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9BE1" w14:textId="77777777" w:rsidR="00BD2F18" w:rsidRPr="00BD2F18" w:rsidRDefault="00BD2F18" w:rsidP="00BD2F18">
      <w:pPr>
        <w:spacing w:after="96" w:line="240" w:lineRule="auto"/>
        <w:outlineLvl w:val="2"/>
        <w:rPr>
          <w:rFonts w:ascii="Arial" w:eastAsia="Times New Roman" w:hAnsi="Arial" w:cs="Arial"/>
          <w:b/>
          <w:bCs/>
          <w:color w:val="006D55"/>
          <w:sz w:val="24"/>
          <w:szCs w:val="24"/>
          <w:lang w:eastAsia="ru-RU"/>
        </w:rPr>
      </w:pPr>
      <w:r w:rsidRPr="00BD2F18">
        <w:rPr>
          <w:rFonts w:ascii="Arial" w:eastAsia="Times New Roman" w:hAnsi="Arial" w:cs="Arial"/>
          <w:b/>
          <w:bCs/>
          <w:color w:val="006D55"/>
          <w:sz w:val="24"/>
          <w:szCs w:val="24"/>
          <w:lang w:eastAsia="ru-RU"/>
        </w:rPr>
        <w:t>Обязательные требования к надежному паролю</w:t>
      </w:r>
    </w:p>
    <w:p w14:paraId="202DB6B2" w14:textId="279EC152" w:rsidR="00BD2F18" w:rsidRPr="00BD2F18" w:rsidRDefault="00BD2F18" w:rsidP="00BD2F18">
      <w:pPr>
        <w:numPr>
          <w:ilvl w:val="0"/>
          <w:numId w:val="1"/>
        </w:numPr>
        <w:spacing w:after="0" w:line="240" w:lineRule="auto"/>
        <w:ind w:left="16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Пароль должен содержать не менее 8 символов.</w:t>
      </w:r>
    </w:p>
    <w:p w14:paraId="14C69EBD" w14:textId="77777777" w:rsidR="00BD2F18" w:rsidRPr="00BD2F18" w:rsidRDefault="00BD2F18" w:rsidP="00BD2F18">
      <w:pPr>
        <w:numPr>
          <w:ilvl w:val="0"/>
          <w:numId w:val="1"/>
        </w:numPr>
        <w:spacing w:after="0" w:line="240" w:lineRule="auto"/>
        <w:ind w:left="16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Пароль должен содержать заглавные и строчные буквы, цифры, пробелы и специальные символы.</w:t>
      </w:r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br/>
        <w:t>Например: oNQZnz$Hx2.</w:t>
      </w:r>
    </w:p>
    <w:p w14:paraId="22C4647F" w14:textId="77777777" w:rsidR="00BD2F18" w:rsidRPr="00BD2F18" w:rsidRDefault="00BD2F18" w:rsidP="00BD2F18">
      <w:pPr>
        <w:spacing w:after="96" w:line="240" w:lineRule="auto"/>
        <w:outlineLvl w:val="2"/>
        <w:rPr>
          <w:rFonts w:ascii="Arial" w:eastAsia="Times New Roman" w:hAnsi="Arial" w:cs="Arial"/>
          <w:b/>
          <w:bCs/>
          <w:color w:val="006D55"/>
          <w:sz w:val="24"/>
          <w:szCs w:val="24"/>
          <w:lang w:eastAsia="ru-RU"/>
        </w:rPr>
      </w:pPr>
      <w:r w:rsidRPr="00BD2F18">
        <w:rPr>
          <w:rFonts w:ascii="Arial" w:eastAsia="Times New Roman" w:hAnsi="Arial" w:cs="Arial"/>
          <w:b/>
          <w:bCs/>
          <w:color w:val="006D55"/>
          <w:sz w:val="24"/>
          <w:szCs w:val="24"/>
          <w:lang w:eastAsia="ru-RU"/>
        </w:rPr>
        <w:t>Пароль не должен содержать</w:t>
      </w:r>
    </w:p>
    <w:p w14:paraId="63501993" w14:textId="77777777" w:rsidR="00BD2F18" w:rsidRPr="00BD2F18" w:rsidRDefault="00BD2F18" w:rsidP="00BD2F18">
      <w:pPr>
        <w:numPr>
          <w:ilvl w:val="0"/>
          <w:numId w:val="2"/>
        </w:numPr>
        <w:spacing w:after="0" w:line="240" w:lineRule="auto"/>
        <w:ind w:left="16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Личную информацию, которую легко узнать. Например: имя, фамилию или дату рождения.</w:t>
      </w:r>
    </w:p>
    <w:p w14:paraId="12F21A82" w14:textId="106B4008" w:rsidR="00BD2F18" w:rsidRDefault="00BD2F18" w:rsidP="00BD2F18">
      <w:pPr>
        <w:numPr>
          <w:ilvl w:val="0"/>
          <w:numId w:val="2"/>
        </w:numPr>
        <w:spacing w:after="0" w:line="240" w:lineRule="auto"/>
        <w:ind w:left="1620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Очевидные и простые слова, фразы, устойчивые выражения и наборы символов, которые легко подобрать. Например: </w:t>
      </w:r>
      <w:proofErr w:type="spellStart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password</w:t>
      </w:r>
      <w:proofErr w:type="spellEnd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, </w:t>
      </w:r>
      <w:proofErr w:type="spellStart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parol</w:t>
      </w:r>
      <w:proofErr w:type="spellEnd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, </w:t>
      </w:r>
      <w:proofErr w:type="spellStart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abcd</w:t>
      </w:r>
      <w:proofErr w:type="spellEnd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, </w:t>
      </w:r>
      <w:proofErr w:type="spellStart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qwerty</w:t>
      </w:r>
      <w:proofErr w:type="spellEnd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 xml:space="preserve"> или </w:t>
      </w:r>
      <w:proofErr w:type="spellStart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asdfg</w:t>
      </w:r>
      <w:proofErr w:type="spellEnd"/>
      <w:r w:rsidRPr="00BD2F18"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, 1234567.</w:t>
      </w:r>
    </w:p>
    <w:p w14:paraId="4D9F58B2" w14:textId="751A7702" w:rsidR="00BD2F18" w:rsidRDefault="00BD2F18" w:rsidP="00BD2F18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</w:p>
    <w:p w14:paraId="13547979" w14:textId="43EA2CBC" w:rsidR="00BD2F18" w:rsidRDefault="002834B8" w:rsidP="00BD2F18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333333"/>
          <w:sz w:val="20"/>
          <w:szCs w:val="20"/>
          <w:lang w:eastAsia="ru-RU"/>
        </w:rPr>
        <w:t>Полезные ссылки</w:t>
      </w:r>
    </w:p>
    <w:p w14:paraId="09C306F8" w14:textId="0CC9407E" w:rsidR="002834B8" w:rsidRDefault="002834B8" w:rsidP="00BD2F18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hyperlink r:id="rId5" w:history="1">
        <w:r w:rsidRPr="003E2864">
          <w:rPr>
            <w:rStyle w:val="a3"/>
            <w:rFonts w:ascii="Tahoma" w:eastAsia="Times New Roman" w:hAnsi="Tahoma" w:cs="Tahoma"/>
            <w:sz w:val="20"/>
            <w:szCs w:val="20"/>
            <w:lang w:eastAsia="ru-RU"/>
          </w:rPr>
          <w:t>https://metanit.com/sharp/tutorial/7.4.php</w:t>
        </w:r>
      </w:hyperlink>
    </w:p>
    <w:p w14:paraId="430A26A1" w14:textId="1FBBDBB2" w:rsidR="002834B8" w:rsidRDefault="002834B8" w:rsidP="00BD2F18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</w:p>
    <w:p w14:paraId="04E7FECE" w14:textId="388A3ADB" w:rsidR="002834B8" w:rsidRDefault="005263E7" w:rsidP="00BD2F18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  <w:hyperlink r:id="rId6" w:history="1">
        <w:r w:rsidRPr="003E2864">
          <w:rPr>
            <w:rStyle w:val="a3"/>
            <w:rFonts w:ascii="Tahoma" w:eastAsia="Times New Roman" w:hAnsi="Tahoma" w:cs="Tahoma"/>
            <w:sz w:val="20"/>
            <w:szCs w:val="20"/>
            <w:lang w:eastAsia="ru-RU"/>
          </w:rPr>
          <w:t>https://professorweb.ru/my/csharp/charp_theory/level4/4_10.php</w:t>
        </w:r>
      </w:hyperlink>
    </w:p>
    <w:p w14:paraId="14BFBCD9" w14:textId="77777777" w:rsidR="005263E7" w:rsidRPr="00BD2F18" w:rsidRDefault="005263E7" w:rsidP="00BD2F18">
      <w:p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ru-RU"/>
        </w:rPr>
      </w:pPr>
    </w:p>
    <w:p w14:paraId="56D40278" w14:textId="77777777" w:rsidR="00AF0E9A" w:rsidRDefault="00AF0E9A"/>
    <w:sectPr w:rsidR="00AF0E9A" w:rsidSect="00BD2F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797"/>
    <w:multiLevelType w:val="multilevel"/>
    <w:tmpl w:val="F52A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62EB3"/>
    <w:multiLevelType w:val="multilevel"/>
    <w:tmpl w:val="8944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554300">
    <w:abstractNumId w:val="1"/>
  </w:num>
  <w:num w:numId="2" w16cid:durableId="145386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18"/>
    <w:rsid w:val="002834B8"/>
    <w:rsid w:val="005263E7"/>
    <w:rsid w:val="00AF0E9A"/>
    <w:rsid w:val="00B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B19A"/>
  <w15:chartTrackingRefBased/>
  <w15:docId w15:val="{9B93F80D-F9E8-4DAC-BA4A-9D315D62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2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2F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D2F1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83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sorweb.ru/my/csharp/charp_theory/level4/4_10.php" TargetMode="External"/><Relationship Id="rId5" Type="http://schemas.openxmlformats.org/officeDocument/2006/relationships/hyperlink" Target="https://metanit.com/sharp/tutorial/7.4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Лобанова</dc:creator>
  <cp:keywords/>
  <dc:description/>
  <cp:lastModifiedBy>Екатерина Лобанова</cp:lastModifiedBy>
  <cp:revision>2</cp:revision>
  <dcterms:created xsi:type="dcterms:W3CDTF">2022-04-08T19:17:00Z</dcterms:created>
  <dcterms:modified xsi:type="dcterms:W3CDTF">2022-04-08T19:26:00Z</dcterms:modified>
</cp:coreProperties>
</file>