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033F9D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Практическая работа 1.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– средствами и методологией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865E06">
        <w:rPr>
          <w:rFonts w:ascii="Times New Roman" w:hAnsi="Times New Roman" w:cs="Times New Roman"/>
          <w:sz w:val="28"/>
          <w:szCs w:val="28"/>
        </w:rPr>
        <w:t>Научиться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создавать Контекстную диаграмму</w:t>
      </w:r>
      <w:r w:rsidR="00865E06">
        <w:rPr>
          <w:rFonts w:ascii="Times New Roman" w:hAnsi="Times New Roman" w:cs="Times New Roman"/>
          <w:sz w:val="28"/>
          <w:szCs w:val="28"/>
        </w:rPr>
        <w:t xml:space="preserve">, </w:t>
      </w:r>
      <w:r w:rsidR="00661745">
        <w:rPr>
          <w:rFonts w:ascii="Times New Roman" w:hAnsi="Times New Roman" w:cs="Times New Roman"/>
          <w:sz w:val="28"/>
          <w:szCs w:val="28"/>
        </w:rPr>
        <w:t>декомпозицию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865E06">
        <w:rPr>
          <w:rFonts w:ascii="Times New Roman" w:hAnsi="Times New Roman" w:cs="Times New Roman"/>
          <w:sz w:val="28"/>
          <w:szCs w:val="28"/>
        </w:rPr>
        <w:t xml:space="preserve"> и </w:t>
      </w:r>
      <w:r w:rsidR="00C21152">
        <w:rPr>
          <w:rFonts w:ascii="Times New Roman" w:hAnsi="Times New Roman" w:cs="Times New Roman"/>
          <w:sz w:val="28"/>
          <w:szCs w:val="28"/>
        </w:rPr>
        <w:t>также</w:t>
      </w:r>
      <w:r w:rsidR="00865E06">
        <w:rPr>
          <w:rFonts w:ascii="Times New Roman" w:hAnsi="Times New Roman" w:cs="Times New Roman"/>
          <w:sz w:val="28"/>
          <w:szCs w:val="28"/>
        </w:rPr>
        <w:t xml:space="preserve"> сценарий</w:t>
      </w:r>
      <w:r w:rsidR="00C21152">
        <w:rPr>
          <w:rFonts w:ascii="Times New Roman" w:hAnsi="Times New Roman" w:cs="Times New Roman"/>
          <w:sz w:val="28"/>
          <w:szCs w:val="28"/>
        </w:rPr>
        <w:t xml:space="preserve"> </w:t>
      </w:r>
      <w:r w:rsidR="00C21152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033F9D"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5A2D54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65E06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647787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1: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 </w:t>
      </w:r>
      <w:r w:rsidR="00865E06"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</w:rPr>
        <w:t>субъектов предприятия (Рисунок 1).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ED33C3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62DCB" wp14:editId="04BD9A1E">
            <wp:extent cx="962025" cy="22258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140" cy="22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1 – Субъекты.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2: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E06">
        <w:rPr>
          <w:rFonts w:ascii="Times New Roman" w:hAnsi="Times New Roman" w:cs="Times New Roman"/>
          <w:sz w:val="28"/>
          <w:szCs w:val="28"/>
        </w:rPr>
        <w:t>создал</w:t>
      </w:r>
      <w:r>
        <w:rPr>
          <w:rFonts w:ascii="Times New Roman" w:hAnsi="Times New Roman" w:cs="Times New Roman"/>
          <w:sz w:val="28"/>
          <w:szCs w:val="28"/>
        </w:rPr>
        <w:t xml:space="preserve"> объекты предприятия (Рисунок 2).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ED33C3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4C6C9" wp14:editId="42F1ECB0">
            <wp:extent cx="986332" cy="1838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718" cy="18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2 – Объекты.</w:t>
      </w:r>
    </w:p>
    <w:p w:rsidR="00A4794B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lastRenderedPageBreak/>
        <w:t>3: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 контекстную диаграмму (Рисунок 3).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795B38" w:rsidP="00B1229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8D5544" wp14:editId="7EC16E24">
            <wp:extent cx="5439410" cy="35191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365" cy="3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8E55E6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8E55E6">
        <w:rPr>
          <w:rFonts w:ascii="Times New Roman" w:hAnsi="Times New Roman" w:cs="Times New Roman"/>
          <w:sz w:val="24"/>
          <w:szCs w:val="24"/>
        </w:rPr>
        <w:t>Контекстная диаграмма.</w:t>
      </w:r>
    </w:p>
    <w:p w:rsidR="00A4794B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 декомпозицию к кон</w:t>
      </w:r>
      <w:r w:rsidR="00456AAD">
        <w:rPr>
          <w:rFonts w:ascii="Times New Roman" w:hAnsi="Times New Roman" w:cs="Times New Roman"/>
          <w:sz w:val="28"/>
          <w:szCs w:val="28"/>
        </w:rPr>
        <w:t>текстной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6AAD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795B38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D14936" wp14:editId="467F392C">
            <wp:extent cx="4648300" cy="33394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203" cy="3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4B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A4794B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Декомпозиция.</w:t>
      </w:r>
    </w:p>
    <w:p w:rsidR="00C21152" w:rsidRDefault="00C21152" w:rsidP="006E2F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152" w:rsidRPr="00865E06" w:rsidRDefault="00C21152" w:rsidP="00A4794B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E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Модель </w:t>
      </w:r>
      <w:r w:rsidRPr="00865E06">
        <w:rPr>
          <w:rFonts w:ascii="Times New Roman" w:hAnsi="Times New Roman" w:cs="Times New Roman"/>
          <w:b/>
          <w:sz w:val="28"/>
          <w:szCs w:val="28"/>
          <w:lang w:val="en-US"/>
        </w:rPr>
        <w:t>BPMN</w:t>
      </w:r>
      <w:r w:rsidRPr="00865E06">
        <w:rPr>
          <w:rFonts w:ascii="Times New Roman" w:hAnsi="Times New Roman" w:cs="Times New Roman"/>
          <w:b/>
          <w:sz w:val="28"/>
          <w:szCs w:val="28"/>
        </w:rPr>
        <w:t>.</w:t>
      </w:r>
    </w:p>
    <w:p w:rsidR="00C21152" w:rsidRDefault="00C21152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Pr="008E55E6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ко </w:t>
      </w:r>
      <w:r w:rsidR="006E2F44">
        <w:rPr>
          <w:rFonts w:ascii="Times New Roman" w:hAnsi="Times New Roman" w:cs="Times New Roman"/>
          <w:sz w:val="28"/>
          <w:szCs w:val="28"/>
        </w:rPr>
        <w:t>всей декомпозиции</w:t>
      </w:r>
      <w:r>
        <w:rPr>
          <w:rFonts w:ascii="Times New Roman" w:hAnsi="Times New Roman" w:cs="Times New Roman"/>
          <w:sz w:val="28"/>
          <w:szCs w:val="28"/>
        </w:rPr>
        <w:t xml:space="preserve"> (Рисунок 5-7).</w:t>
      </w:r>
    </w:p>
    <w:p w:rsidR="00C21152" w:rsidRPr="008E55E6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Pr="00884F8D" w:rsidRDefault="00884F8D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F5359" wp14:editId="098B526D">
            <wp:extent cx="506730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2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795B38">
        <w:rPr>
          <w:rFonts w:ascii="Times New Roman" w:hAnsi="Times New Roman" w:cs="Times New Roman"/>
          <w:sz w:val="24"/>
          <w:szCs w:val="24"/>
        </w:rPr>
        <w:t>Оформление посетителя.</w:t>
      </w: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Pr="008E55E6" w:rsidRDefault="00C21152" w:rsidP="00C21152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1152" w:rsidRDefault="00884F8D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4E2887" wp14:editId="7DF7A499">
            <wp:extent cx="4933950" cy="5038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2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795B38">
        <w:rPr>
          <w:rFonts w:ascii="Times New Roman" w:hAnsi="Times New Roman" w:cs="Times New Roman"/>
          <w:sz w:val="24"/>
          <w:szCs w:val="24"/>
        </w:rPr>
        <w:t>Предоставление номера.</w:t>
      </w:r>
    </w:p>
    <w:p w:rsidR="00C21152" w:rsidRDefault="00884F8D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14D28B" wp14:editId="075B925B">
            <wp:extent cx="4905375" cy="4562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152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795B38">
        <w:rPr>
          <w:rFonts w:ascii="Times New Roman" w:hAnsi="Times New Roman" w:cs="Times New Roman"/>
          <w:sz w:val="24"/>
          <w:szCs w:val="24"/>
        </w:rPr>
        <w:t>Обслуживание номера.</w:t>
      </w:r>
    </w:p>
    <w:p w:rsidR="00C21152" w:rsidRDefault="00C21152" w:rsidP="00865E0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F9D" w:rsidRPr="008E55E6" w:rsidRDefault="00033F9D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795B38">
        <w:rPr>
          <w:rFonts w:ascii="Times New Roman" w:hAnsi="Times New Roman" w:cs="Times New Roman"/>
          <w:sz w:val="28"/>
          <w:szCs w:val="28"/>
        </w:rPr>
        <w:t xml:space="preserve">смело </w:t>
      </w:r>
      <w:r w:rsidR="00865E0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5A2D54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создавать концептуальную модель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865E06">
        <w:rPr>
          <w:rFonts w:ascii="Times New Roman" w:hAnsi="Times New Roman" w:cs="Times New Roman"/>
          <w:sz w:val="28"/>
          <w:szCs w:val="28"/>
        </w:rPr>
        <w:t>, декомпозицию 1-ого уровня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и субъекты с объектами</w:t>
      </w:r>
      <w:r w:rsidR="00C21152">
        <w:rPr>
          <w:rFonts w:ascii="Times New Roman" w:hAnsi="Times New Roman" w:cs="Times New Roman"/>
          <w:sz w:val="28"/>
          <w:szCs w:val="28"/>
        </w:rPr>
        <w:t xml:space="preserve">, а </w:t>
      </w:r>
      <w:r w:rsidR="005A2D54">
        <w:rPr>
          <w:rFonts w:ascii="Times New Roman" w:hAnsi="Times New Roman" w:cs="Times New Roman"/>
          <w:sz w:val="28"/>
          <w:szCs w:val="28"/>
        </w:rPr>
        <w:t>также</w:t>
      </w:r>
      <w:r w:rsidR="00865E06">
        <w:rPr>
          <w:rFonts w:ascii="Times New Roman" w:hAnsi="Times New Roman" w:cs="Times New Roman"/>
          <w:sz w:val="28"/>
          <w:szCs w:val="28"/>
        </w:rPr>
        <w:t xml:space="preserve"> модели к декомпозициям</w:t>
      </w:r>
      <w:r w:rsidR="00C21152">
        <w:rPr>
          <w:rFonts w:ascii="Times New Roman" w:hAnsi="Times New Roman" w:cs="Times New Roman"/>
          <w:sz w:val="28"/>
          <w:szCs w:val="28"/>
        </w:rPr>
        <w:t xml:space="preserve"> </w:t>
      </w:r>
      <w:r w:rsidR="00C21152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8E55E6">
        <w:rPr>
          <w:rFonts w:ascii="Times New Roman" w:hAnsi="Times New Roman" w:cs="Times New Roman"/>
          <w:sz w:val="28"/>
          <w:szCs w:val="28"/>
        </w:rPr>
        <w:t>.</w:t>
      </w:r>
    </w:p>
    <w:sectPr w:rsidR="00033F9D" w:rsidRPr="008E55E6" w:rsidSect="008E55E6">
      <w:footerReference w:type="default" r:id="rId14"/>
      <w:footerReference w:type="first" r:id="rId15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FD" w:rsidRDefault="006A62FD" w:rsidP="00033F9D">
      <w:pPr>
        <w:spacing w:after="0" w:line="240" w:lineRule="auto"/>
      </w:pPr>
      <w:r>
        <w:separator/>
      </w:r>
    </w:p>
  </w:endnote>
  <w:endnote w:type="continuationSeparator" w:id="0">
    <w:p w:rsidR="006A62FD" w:rsidRDefault="006A62FD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6A62FD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3566C4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8E55E6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1</w:t>
                  </w:r>
                  <w:r w:rsidR="00B12299">
                    <w:rPr>
                      <w:lang w:val="ru-RU"/>
                    </w:rPr>
                    <w:t>-2</w:t>
                  </w:r>
                </w:p>
              </w:txbxContent>
            </v:textbox>
          </v:rect>
          <w10:wrap anchorx="page" anchory="page"/>
          <w10:anchorlock/>
        </v:group>
      </w:pict>
    </w:r>
    <w:r w:rsidR="00865E06">
      <w:t xml:space="preserve">             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6A62FD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3566C4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D0B4C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1</w:t>
                  </w:r>
                  <w:r w:rsidR="00B12299">
                    <w:rPr>
                      <w:lang w:val="ru-RU"/>
                    </w:rPr>
                    <w:t>-2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865E0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865E06" w:rsidRDefault="00865E06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 xml:space="preserve">Знакомство с </w:t>
                  </w:r>
                  <w:r>
                    <w:rPr>
                      <w:sz w:val="18"/>
                      <w:lang w:val="en-US"/>
                    </w:rPr>
                    <w:t>Case</w:t>
                  </w:r>
                  <w:r w:rsidRPr="00865E06">
                    <w:rPr>
                      <w:sz w:val="18"/>
                      <w:lang w:val="ru-RU"/>
                    </w:rPr>
                    <w:t>-</w:t>
                  </w:r>
                  <w:r>
                    <w:rPr>
                      <w:sz w:val="18"/>
                      <w:lang w:val="ru-RU"/>
                    </w:rPr>
                    <w:t xml:space="preserve">средствами и диаграммами </w:t>
                  </w:r>
                  <w:r>
                    <w:rPr>
                      <w:sz w:val="18"/>
                      <w:lang w:val="en-US"/>
                    </w:rPr>
                    <w:t>IDEF</w:t>
                  </w:r>
                  <w:r w:rsidRPr="00865E06">
                    <w:rPr>
                      <w:sz w:val="18"/>
                      <w:lang w:val="ru-RU"/>
                    </w:rPr>
                    <w:t>0</w:t>
                  </w:r>
                  <w:r>
                    <w:rPr>
                      <w:sz w:val="18"/>
                      <w:lang w:val="ru-RU"/>
                    </w:rPr>
                    <w:t>.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3566C4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865E06" w:rsidRDefault="00865E06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FD" w:rsidRDefault="006A62FD" w:rsidP="00033F9D">
      <w:pPr>
        <w:spacing w:after="0" w:line="240" w:lineRule="auto"/>
      </w:pPr>
      <w:r>
        <w:separator/>
      </w:r>
    </w:p>
  </w:footnote>
  <w:footnote w:type="continuationSeparator" w:id="0">
    <w:p w:rsidR="006A62FD" w:rsidRDefault="006A62FD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2045B1"/>
    <w:rsid w:val="0022716C"/>
    <w:rsid w:val="003566C4"/>
    <w:rsid w:val="00440274"/>
    <w:rsid w:val="00456AAD"/>
    <w:rsid w:val="004F2273"/>
    <w:rsid w:val="005A2D54"/>
    <w:rsid w:val="005F4454"/>
    <w:rsid w:val="00647787"/>
    <w:rsid w:val="00661745"/>
    <w:rsid w:val="006A62FD"/>
    <w:rsid w:val="006E2F44"/>
    <w:rsid w:val="007149E1"/>
    <w:rsid w:val="00795B38"/>
    <w:rsid w:val="008433E5"/>
    <w:rsid w:val="00865E06"/>
    <w:rsid w:val="008773C0"/>
    <w:rsid w:val="00884F8D"/>
    <w:rsid w:val="008978BF"/>
    <w:rsid w:val="008E55E6"/>
    <w:rsid w:val="009318C2"/>
    <w:rsid w:val="009D4AA1"/>
    <w:rsid w:val="009D76AB"/>
    <w:rsid w:val="00A4794B"/>
    <w:rsid w:val="00A64C5B"/>
    <w:rsid w:val="00AC30A2"/>
    <w:rsid w:val="00B038A9"/>
    <w:rsid w:val="00B12299"/>
    <w:rsid w:val="00C21152"/>
    <w:rsid w:val="00C22535"/>
    <w:rsid w:val="00C5240B"/>
    <w:rsid w:val="00CE52CA"/>
    <w:rsid w:val="00CE6D3D"/>
    <w:rsid w:val="00D0746F"/>
    <w:rsid w:val="00DD0B4C"/>
    <w:rsid w:val="00E871D1"/>
    <w:rsid w:val="00ED33C3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285D7643"/>
  <w15:docId w15:val="{459140A6-D1DD-4466-B71F-215120B8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20</cp:revision>
  <dcterms:created xsi:type="dcterms:W3CDTF">2020-01-31T05:19:00Z</dcterms:created>
  <dcterms:modified xsi:type="dcterms:W3CDTF">2021-01-30T13:25:00Z</dcterms:modified>
</cp:coreProperties>
</file>