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F1" w:rsidRPr="00925561" w:rsidRDefault="006449F1" w:rsidP="008A43BC">
      <w:pPr>
        <w:spacing w:line="360" w:lineRule="auto"/>
        <w:jc w:val="center"/>
        <w:rPr>
          <w:rFonts w:ascii="Times New Roman" w:hAnsi="Times New Roman" w:cs="Times New Roman"/>
          <w:b/>
          <w:sz w:val="28"/>
          <w:szCs w:val="28"/>
        </w:rPr>
      </w:pPr>
      <w:bookmarkStart w:id="0" w:name="_GoBack"/>
      <w:bookmarkEnd w:id="0"/>
      <w:r w:rsidRPr="00925561">
        <w:rPr>
          <w:rFonts w:ascii="Times New Roman" w:hAnsi="Times New Roman" w:cs="Times New Roman"/>
          <w:b/>
          <w:sz w:val="28"/>
          <w:szCs w:val="28"/>
        </w:rPr>
        <w:t>Введение</w:t>
      </w:r>
    </w:p>
    <w:p w:rsidR="006449F1" w:rsidRPr="00925561" w:rsidRDefault="006449F1" w:rsidP="008A43BC">
      <w:pPr>
        <w:spacing w:line="360" w:lineRule="auto"/>
        <w:rPr>
          <w:rFonts w:ascii="Times New Roman" w:hAnsi="Times New Roman" w:cs="Times New Roman"/>
          <w:sz w:val="28"/>
          <w:szCs w:val="28"/>
        </w:rPr>
      </w:pPr>
      <w:r w:rsidRPr="00925561">
        <w:rPr>
          <w:rFonts w:ascii="Times New Roman" w:hAnsi="Times New Roman" w:cs="Times New Roman"/>
          <w:sz w:val="28"/>
          <w:szCs w:val="28"/>
        </w:rPr>
        <w:tab/>
      </w:r>
      <w:r w:rsidR="004A05C9" w:rsidRPr="00925561">
        <w:rPr>
          <w:rFonts w:ascii="Times New Roman" w:hAnsi="Times New Roman" w:cs="Times New Roman"/>
          <w:sz w:val="28"/>
          <w:szCs w:val="28"/>
        </w:rPr>
        <w:t xml:space="preserve">В современном мире специалистам практически в любой отрасли рано или поздно приходится сталкиваться с анализом данных предоставленных каким-либо процессом. </w:t>
      </w:r>
      <w:r w:rsidR="004E7AD2" w:rsidRPr="00925561">
        <w:rPr>
          <w:rFonts w:ascii="Times New Roman" w:hAnsi="Times New Roman" w:cs="Times New Roman"/>
          <w:sz w:val="28"/>
          <w:szCs w:val="28"/>
        </w:rPr>
        <w:t xml:space="preserve">Но </w:t>
      </w:r>
      <w:r w:rsidR="004A05C9" w:rsidRPr="00925561">
        <w:rPr>
          <w:rFonts w:ascii="Times New Roman" w:hAnsi="Times New Roman" w:cs="Times New Roman"/>
          <w:sz w:val="28"/>
          <w:szCs w:val="28"/>
        </w:rPr>
        <w:t xml:space="preserve">на любой процесс </w:t>
      </w:r>
      <w:r w:rsidR="004E7AD2" w:rsidRPr="00925561">
        <w:rPr>
          <w:rFonts w:ascii="Times New Roman" w:hAnsi="Times New Roman" w:cs="Times New Roman"/>
          <w:sz w:val="28"/>
          <w:szCs w:val="28"/>
        </w:rPr>
        <w:t xml:space="preserve">могут воздействовать внешние, искажающие факторы. Таким образом, рассматривая данные, в виде графика или числовых значений, мы всегда должны помнить, что перед нами результат, отражающий взаимодействие множества разнообразных процессов. </w:t>
      </w:r>
    </w:p>
    <w:p w:rsidR="00914A25" w:rsidRPr="00925561" w:rsidRDefault="00D95BC9" w:rsidP="008A43BC">
      <w:pPr>
        <w:spacing w:line="360" w:lineRule="auto"/>
        <w:rPr>
          <w:rFonts w:ascii="Times New Roman" w:hAnsi="Times New Roman" w:cs="Times New Roman"/>
          <w:sz w:val="28"/>
          <w:szCs w:val="28"/>
        </w:rPr>
      </w:pPr>
      <w:r w:rsidRPr="00925561">
        <w:rPr>
          <w:rFonts w:ascii="Times New Roman" w:hAnsi="Times New Roman" w:cs="Times New Roman"/>
          <w:sz w:val="28"/>
          <w:szCs w:val="28"/>
        </w:rPr>
        <w:tab/>
        <w:t xml:space="preserve">Анализировать такие искажённые данные довольно сложно, </w:t>
      </w:r>
      <w:r w:rsidR="00914A25" w:rsidRPr="00925561">
        <w:rPr>
          <w:rFonts w:ascii="Times New Roman" w:hAnsi="Times New Roman" w:cs="Times New Roman"/>
          <w:sz w:val="28"/>
          <w:szCs w:val="28"/>
        </w:rPr>
        <w:t>а зачастую очень важно дать</w:t>
      </w:r>
      <w:r w:rsidR="00632A90" w:rsidRPr="00925561">
        <w:rPr>
          <w:rFonts w:ascii="Times New Roman" w:hAnsi="Times New Roman" w:cs="Times New Roman"/>
          <w:sz w:val="28"/>
          <w:szCs w:val="28"/>
        </w:rPr>
        <w:t xml:space="preserve"> наиболее</w:t>
      </w:r>
      <w:r w:rsidR="00914A25" w:rsidRPr="00925561">
        <w:rPr>
          <w:rFonts w:ascii="Times New Roman" w:hAnsi="Times New Roman" w:cs="Times New Roman"/>
          <w:sz w:val="28"/>
          <w:szCs w:val="28"/>
        </w:rPr>
        <w:t xml:space="preserve"> точный прогноз относительно какого-либо события основываясь непосредственно на предоставленных данных, </w:t>
      </w:r>
      <w:r w:rsidRPr="00925561">
        <w:rPr>
          <w:rFonts w:ascii="Times New Roman" w:hAnsi="Times New Roman" w:cs="Times New Roman"/>
          <w:sz w:val="28"/>
          <w:szCs w:val="28"/>
        </w:rPr>
        <w:t xml:space="preserve">отсюда и вытекает желание разделить наблюдаемый процесс на составляющие компоненты и анализировать каждую из них по отдельности. Изучая вклад каждой из таких компонент в исследуемый процесс, можно составить более четкую картину происходящего и повысить точность прогноза. </w:t>
      </w:r>
      <w:r w:rsidR="00914A25" w:rsidRPr="00925561">
        <w:rPr>
          <w:rFonts w:ascii="Times New Roman" w:hAnsi="Times New Roman" w:cs="Times New Roman"/>
          <w:sz w:val="28"/>
          <w:szCs w:val="28"/>
        </w:rPr>
        <w:t xml:space="preserve"> </w:t>
      </w:r>
    </w:p>
    <w:p w:rsidR="00687435" w:rsidRPr="00925561" w:rsidRDefault="00687435" w:rsidP="008A43BC">
      <w:pPr>
        <w:spacing w:line="360" w:lineRule="auto"/>
        <w:rPr>
          <w:rFonts w:ascii="Times New Roman" w:hAnsi="Times New Roman" w:cs="Times New Roman"/>
          <w:sz w:val="28"/>
          <w:szCs w:val="28"/>
        </w:rPr>
      </w:pPr>
      <w:r w:rsidRPr="00925561">
        <w:rPr>
          <w:rFonts w:ascii="Times New Roman" w:hAnsi="Times New Roman" w:cs="Times New Roman"/>
          <w:sz w:val="28"/>
          <w:szCs w:val="28"/>
        </w:rPr>
        <w:tab/>
        <w:t xml:space="preserve">Целью данной работы будет ознакомиться с методом эмпирической декомпозиции мод </w:t>
      </w:r>
      <w:r w:rsidR="00914A25" w:rsidRPr="00925561">
        <w:rPr>
          <w:rFonts w:ascii="Times New Roman" w:hAnsi="Times New Roman" w:cs="Times New Roman"/>
          <w:sz w:val="28"/>
          <w:szCs w:val="28"/>
        </w:rPr>
        <w:t>и альтернативными методами разделения имеющихся данных на составные части,</w:t>
      </w:r>
      <w:r w:rsidRPr="00925561">
        <w:rPr>
          <w:rFonts w:ascii="Times New Roman" w:hAnsi="Times New Roman" w:cs="Times New Roman"/>
          <w:sz w:val="28"/>
          <w:szCs w:val="28"/>
        </w:rPr>
        <w:t xml:space="preserve"> </w:t>
      </w:r>
      <w:r w:rsidR="00914A25" w:rsidRPr="00925561">
        <w:rPr>
          <w:rFonts w:ascii="Times New Roman" w:hAnsi="Times New Roman" w:cs="Times New Roman"/>
          <w:sz w:val="28"/>
          <w:szCs w:val="28"/>
        </w:rPr>
        <w:t>а так же реализовать соответствующий алгоритм</w:t>
      </w:r>
      <w:r w:rsidR="00A61ABB">
        <w:rPr>
          <w:rFonts w:ascii="Times New Roman" w:hAnsi="Times New Roman" w:cs="Times New Roman"/>
          <w:sz w:val="28"/>
          <w:szCs w:val="28"/>
        </w:rPr>
        <w:t xml:space="preserve"> на языке </w:t>
      </w:r>
      <w:r w:rsidR="00A61ABB">
        <w:rPr>
          <w:rFonts w:ascii="Times New Roman" w:hAnsi="Times New Roman" w:cs="Times New Roman"/>
          <w:sz w:val="28"/>
          <w:szCs w:val="28"/>
          <w:lang w:val="en-US"/>
        </w:rPr>
        <w:t>Python</w:t>
      </w:r>
      <w:r w:rsidR="00914A25" w:rsidRPr="00925561">
        <w:rPr>
          <w:rFonts w:ascii="Times New Roman" w:hAnsi="Times New Roman" w:cs="Times New Roman"/>
          <w:sz w:val="28"/>
          <w:szCs w:val="28"/>
        </w:rPr>
        <w:t xml:space="preserve"> и провести тесты.</w:t>
      </w:r>
    </w:p>
    <w:p w:rsidR="00687435" w:rsidRPr="00925561" w:rsidRDefault="00687435" w:rsidP="008A43BC">
      <w:pPr>
        <w:spacing w:line="360" w:lineRule="auto"/>
        <w:rPr>
          <w:rFonts w:ascii="Times New Roman" w:hAnsi="Times New Roman" w:cs="Times New Roman"/>
          <w:sz w:val="28"/>
          <w:szCs w:val="28"/>
        </w:rPr>
      </w:pPr>
      <w:r w:rsidRPr="00925561">
        <w:rPr>
          <w:rFonts w:ascii="Times New Roman" w:hAnsi="Times New Roman" w:cs="Times New Roman"/>
          <w:sz w:val="28"/>
          <w:szCs w:val="28"/>
        </w:rPr>
        <w:br w:type="page"/>
      </w:r>
    </w:p>
    <w:p w:rsidR="00A30F01" w:rsidRPr="00925561" w:rsidRDefault="006C5703" w:rsidP="00A708A8">
      <w:pPr>
        <w:pStyle w:val="a4"/>
        <w:numPr>
          <w:ilvl w:val="0"/>
          <w:numId w:val="6"/>
        </w:numPr>
        <w:spacing w:line="360" w:lineRule="auto"/>
        <w:jc w:val="center"/>
        <w:rPr>
          <w:rFonts w:ascii="Times New Roman" w:hAnsi="Times New Roman" w:cs="Times New Roman"/>
          <w:b/>
          <w:sz w:val="32"/>
          <w:szCs w:val="28"/>
        </w:rPr>
      </w:pPr>
      <w:r w:rsidRPr="00925561">
        <w:rPr>
          <w:rFonts w:ascii="Times New Roman" w:hAnsi="Times New Roman" w:cs="Times New Roman"/>
          <w:b/>
          <w:sz w:val="32"/>
          <w:szCs w:val="28"/>
        </w:rPr>
        <w:lastRenderedPageBreak/>
        <w:t>Методы анализа нестационарных сигналов</w:t>
      </w:r>
    </w:p>
    <w:p w:rsidR="00632A90" w:rsidRDefault="007A30B9" w:rsidP="008A43BC">
      <w:pPr>
        <w:spacing w:line="360" w:lineRule="auto"/>
        <w:rPr>
          <w:rFonts w:ascii="Times New Roman" w:hAnsi="Times New Roman" w:cs="Times New Roman"/>
          <w:sz w:val="28"/>
          <w:szCs w:val="28"/>
        </w:rPr>
      </w:pPr>
      <w:r w:rsidRPr="00925561">
        <w:rPr>
          <w:rFonts w:ascii="Times New Roman" w:hAnsi="Times New Roman" w:cs="Times New Roman"/>
          <w:sz w:val="28"/>
          <w:szCs w:val="28"/>
        </w:rPr>
        <w:tab/>
        <w:t>Традиционные методы анализа данных, как правило, предназначены для л</w:t>
      </w:r>
      <w:r w:rsidR="006C5703" w:rsidRPr="00925561">
        <w:rPr>
          <w:rFonts w:ascii="Times New Roman" w:hAnsi="Times New Roman" w:cs="Times New Roman"/>
          <w:sz w:val="28"/>
          <w:szCs w:val="28"/>
        </w:rPr>
        <w:t>инейных и стационарных сигналов.</w:t>
      </w:r>
      <w:r w:rsidRPr="00925561">
        <w:rPr>
          <w:rFonts w:ascii="Times New Roman" w:hAnsi="Times New Roman" w:cs="Times New Roman"/>
          <w:sz w:val="28"/>
          <w:szCs w:val="28"/>
        </w:rPr>
        <w:t xml:space="preserve"> </w:t>
      </w:r>
      <w:r w:rsidR="006C5703" w:rsidRPr="00925561">
        <w:rPr>
          <w:rFonts w:ascii="Times New Roman" w:hAnsi="Times New Roman" w:cs="Times New Roman"/>
          <w:sz w:val="28"/>
          <w:szCs w:val="28"/>
        </w:rPr>
        <w:t xml:space="preserve">Но многие естественные физические процессы в той или иной мере являются нелинейными и нестационарными, поэтому в последние десятилетия начали активно развиваться методы анализа нестационарных данных, такие как </w:t>
      </w:r>
      <w:proofErr w:type="spellStart"/>
      <w:r w:rsidR="006C5703" w:rsidRPr="00925561">
        <w:rPr>
          <w:rFonts w:ascii="Times New Roman" w:hAnsi="Times New Roman" w:cs="Times New Roman"/>
          <w:sz w:val="28"/>
          <w:szCs w:val="28"/>
        </w:rPr>
        <w:t>вейвлетный</w:t>
      </w:r>
      <w:proofErr w:type="spellEnd"/>
      <w:r w:rsidR="006C5703" w:rsidRPr="00925561">
        <w:rPr>
          <w:rFonts w:ascii="Times New Roman" w:hAnsi="Times New Roman" w:cs="Times New Roman"/>
          <w:sz w:val="28"/>
          <w:szCs w:val="28"/>
        </w:rPr>
        <w:t xml:space="preserve"> анализ, </w:t>
      </w:r>
      <w:r w:rsidR="0010375A" w:rsidRPr="00925561">
        <w:rPr>
          <w:rFonts w:ascii="Times New Roman" w:hAnsi="Times New Roman" w:cs="Times New Roman"/>
          <w:sz w:val="28"/>
          <w:szCs w:val="28"/>
        </w:rPr>
        <w:t>спектрограмма</w:t>
      </w:r>
      <w:r w:rsidR="006C5703" w:rsidRPr="00925561">
        <w:rPr>
          <w:rFonts w:ascii="Times New Roman" w:hAnsi="Times New Roman" w:cs="Times New Roman"/>
          <w:sz w:val="28"/>
          <w:szCs w:val="28"/>
        </w:rPr>
        <w:t xml:space="preserve"> и преобразование Гильберта-</w:t>
      </w:r>
      <w:proofErr w:type="spellStart"/>
      <w:r w:rsidR="006C5703" w:rsidRPr="00925561">
        <w:rPr>
          <w:rFonts w:ascii="Times New Roman" w:hAnsi="Times New Roman" w:cs="Times New Roman"/>
          <w:sz w:val="28"/>
          <w:szCs w:val="28"/>
        </w:rPr>
        <w:t>Хуанга</w:t>
      </w:r>
      <w:proofErr w:type="spellEnd"/>
      <w:r w:rsidR="006C5703" w:rsidRPr="00925561">
        <w:rPr>
          <w:rFonts w:ascii="Times New Roman" w:hAnsi="Times New Roman" w:cs="Times New Roman"/>
          <w:sz w:val="28"/>
          <w:szCs w:val="28"/>
        </w:rPr>
        <w:t>.</w:t>
      </w:r>
    </w:p>
    <w:p w:rsidR="00A708A8" w:rsidRPr="00925561" w:rsidRDefault="00A708A8" w:rsidP="008A43BC">
      <w:pPr>
        <w:spacing w:line="360" w:lineRule="auto"/>
        <w:rPr>
          <w:rFonts w:ascii="Times New Roman" w:hAnsi="Times New Roman" w:cs="Times New Roman"/>
          <w:sz w:val="28"/>
          <w:szCs w:val="28"/>
        </w:rPr>
      </w:pPr>
    </w:p>
    <w:p w:rsidR="00A30F01" w:rsidRPr="00925561" w:rsidRDefault="00925561" w:rsidP="00925561">
      <w:pPr>
        <w:spacing w:line="360" w:lineRule="auto"/>
        <w:ind w:firstLine="708"/>
        <w:rPr>
          <w:rFonts w:ascii="Times New Roman" w:hAnsi="Times New Roman" w:cs="Times New Roman"/>
          <w:b/>
          <w:sz w:val="30"/>
          <w:szCs w:val="30"/>
        </w:rPr>
      </w:pPr>
      <w:r>
        <w:rPr>
          <w:rFonts w:ascii="Times New Roman" w:hAnsi="Times New Roman" w:cs="Times New Roman"/>
          <w:b/>
          <w:sz w:val="30"/>
          <w:szCs w:val="30"/>
        </w:rPr>
        <w:t xml:space="preserve">1.1 </w:t>
      </w:r>
      <w:r w:rsidR="00632A90" w:rsidRPr="00925561">
        <w:rPr>
          <w:rFonts w:ascii="Times New Roman" w:hAnsi="Times New Roman" w:cs="Times New Roman"/>
          <w:b/>
          <w:sz w:val="30"/>
          <w:szCs w:val="30"/>
        </w:rPr>
        <w:t>Основные понятия</w:t>
      </w:r>
    </w:p>
    <w:p w:rsidR="00A30F01" w:rsidRPr="00925561" w:rsidRDefault="00A30F01"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Формально, термин «декомпозиция» означает разделение чего-либо на составные части, но в областях, связанных с анализом различных сигналов, последовательностей или процессов, этот термин предполагает более широкое значение.  </w:t>
      </w:r>
      <w:r w:rsidR="006D34B7" w:rsidRPr="00925561">
        <w:rPr>
          <w:rFonts w:ascii="Times New Roman" w:hAnsi="Times New Roman" w:cs="Times New Roman"/>
          <w:sz w:val="28"/>
          <w:szCs w:val="30"/>
        </w:rPr>
        <w:t xml:space="preserve">Под декомпозицией стоит понимать разложение не на реальные составляющие, входящие непосредственно в исходные данные, а на приближенные функции, которые не присутствовали в процессе формирования этих исходных данных. Такие, искусственным образом полученные, функции, не смотря на их происхождение, позволяют произвести более точный и глубокий анализ. </w:t>
      </w:r>
    </w:p>
    <w:p w:rsidR="00632A90" w:rsidRPr="00925561" w:rsidRDefault="00632A90"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Нестационарные сигналы – сигналы, характер которых изменяется с течением времени.</w:t>
      </w:r>
    </w:p>
    <w:p w:rsidR="00D619EA" w:rsidRPr="00925561" w:rsidRDefault="00D619EA"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Огибающая сигнала – функция, построенная по некоторым характерным точкам данного сигнала. В ходе данной работы, для построения </w:t>
      </w:r>
      <w:proofErr w:type="gramStart"/>
      <w:r w:rsidRPr="00925561">
        <w:rPr>
          <w:rFonts w:ascii="Times New Roman" w:hAnsi="Times New Roman" w:cs="Times New Roman"/>
          <w:sz w:val="28"/>
          <w:szCs w:val="30"/>
        </w:rPr>
        <w:t>огибающих</w:t>
      </w:r>
      <w:proofErr w:type="gramEnd"/>
      <w:r w:rsidRPr="00925561">
        <w:rPr>
          <w:rFonts w:ascii="Times New Roman" w:hAnsi="Times New Roman" w:cs="Times New Roman"/>
          <w:sz w:val="28"/>
          <w:szCs w:val="30"/>
        </w:rPr>
        <w:t>, будут выбраны точки максимума и минимума сигнала.</w:t>
      </w:r>
    </w:p>
    <w:p w:rsidR="00FF5CAB" w:rsidRPr="00925561" w:rsidRDefault="00FF5CAB"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Сплайн – </w:t>
      </w:r>
      <w:r w:rsidR="005B4FC2" w:rsidRPr="00925561">
        <w:rPr>
          <w:rFonts w:ascii="Times New Roman" w:hAnsi="Times New Roman" w:cs="Times New Roman"/>
          <w:sz w:val="28"/>
          <w:szCs w:val="30"/>
        </w:rPr>
        <w:t>отрезок, часть чего-либо.</w:t>
      </w:r>
    </w:p>
    <w:p w:rsidR="008A43BC" w:rsidRPr="00925561" w:rsidRDefault="00E30045" w:rsidP="005A4F9E">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Главное условие интерполяции (ГУИ) – построенная приближающая функция </w:t>
      </w:r>
      <w:r w:rsidRPr="00925561">
        <w:rPr>
          <w:rFonts w:ascii="Times New Roman" w:hAnsi="Times New Roman" w:cs="Times New Roman"/>
          <w:i/>
          <w:sz w:val="28"/>
          <w:szCs w:val="30"/>
          <w:lang w:val="en-US"/>
        </w:rPr>
        <w:t>g</w:t>
      </w:r>
      <w:r w:rsidRPr="00925561">
        <w:rPr>
          <w:rFonts w:ascii="Times New Roman" w:hAnsi="Times New Roman" w:cs="Times New Roman"/>
          <w:i/>
          <w:sz w:val="28"/>
          <w:szCs w:val="30"/>
        </w:rPr>
        <w:t>(</w:t>
      </w:r>
      <w:r w:rsidRPr="00925561">
        <w:rPr>
          <w:rFonts w:ascii="Times New Roman" w:hAnsi="Times New Roman" w:cs="Times New Roman"/>
          <w:i/>
          <w:sz w:val="28"/>
          <w:szCs w:val="30"/>
          <w:lang w:val="en-US"/>
        </w:rPr>
        <w:t>x</w:t>
      </w:r>
      <w:r w:rsidRPr="00925561">
        <w:rPr>
          <w:rFonts w:ascii="Times New Roman" w:hAnsi="Times New Roman" w:cs="Times New Roman"/>
          <w:i/>
          <w:sz w:val="28"/>
          <w:szCs w:val="30"/>
        </w:rPr>
        <w:t>)</w:t>
      </w:r>
      <w:r w:rsidRPr="00925561">
        <w:rPr>
          <w:rFonts w:ascii="Times New Roman" w:hAnsi="Times New Roman" w:cs="Times New Roman"/>
          <w:sz w:val="28"/>
          <w:szCs w:val="30"/>
        </w:rPr>
        <w:t xml:space="preserve"> должна совпадать во всех узлах с </w:t>
      </w:r>
      <w:r w:rsidR="005A4F9E" w:rsidRPr="00925561">
        <w:rPr>
          <w:rFonts w:ascii="Times New Roman" w:hAnsi="Times New Roman" w:cs="Times New Roman"/>
          <w:sz w:val="28"/>
          <w:szCs w:val="30"/>
        </w:rPr>
        <w:t xml:space="preserve">исходной функцией </w:t>
      </w:r>
      <w:r w:rsidR="005A4F9E" w:rsidRPr="00925561">
        <w:rPr>
          <w:rFonts w:ascii="Times New Roman" w:hAnsi="Times New Roman" w:cs="Times New Roman"/>
          <w:i/>
          <w:sz w:val="28"/>
          <w:szCs w:val="30"/>
          <w:lang w:val="en-US"/>
        </w:rPr>
        <w:t>f</w:t>
      </w:r>
      <w:r w:rsidR="005A4F9E" w:rsidRPr="00925561">
        <w:rPr>
          <w:rFonts w:ascii="Times New Roman" w:hAnsi="Times New Roman" w:cs="Times New Roman"/>
          <w:i/>
          <w:sz w:val="28"/>
          <w:szCs w:val="30"/>
        </w:rPr>
        <w:t>.</w:t>
      </w:r>
      <w:r w:rsidR="008A43BC" w:rsidRPr="00925561">
        <w:rPr>
          <w:rFonts w:ascii="Times New Roman" w:hAnsi="Times New Roman" w:cs="Times New Roman"/>
          <w:b/>
          <w:sz w:val="30"/>
          <w:szCs w:val="30"/>
        </w:rPr>
        <w:br w:type="page"/>
      </w:r>
    </w:p>
    <w:p w:rsidR="00227121" w:rsidRPr="00925561" w:rsidRDefault="00925561" w:rsidP="00925561">
      <w:pPr>
        <w:spacing w:line="360" w:lineRule="auto"/>
        <w:ind w:firstLine="708"/>
        <w:rPr>
          <w:rFonts w:ascii="Times New Roman" w:hAnsi="Times New Roman" w:cs="Times New Roman"/>
          <w:b/>
          <w:sz w:val="30"/>
          <w:szCs w:val="30"/>
        </w:rPr>
      </w:pPr>
      <w:r>
        <w:rPr>
          <w:rFonts w:ascii="Times New Roman" w:hAnsi="Times New Roman" w:cs="Times New Roman"/>
          <w:b/>
          <w:sz w:val="30"/>
          <w:szCs w:val="30"/>
        </w:rPr>
        <w:lastRenderedPageBreak/>
        <w:t xml:space="preserve">1.2 </w:t>
      </w:r>
      <w:r w:rsidR="00227121" w:rsidRPr="00925561">
        <w:rPr>
          <w:rFonts w:ascii="Times New Roman" w:hAnsi="Times New Roman" w:cs="Times New Roman"/>
          <w:b/>
          <w:sz w:val="30"/>
          <w:szCs w:val="30"/>
        </w:rPr>
        <w:t>Различные методы декомпозиции данных</w:t>
      </w:r>
      <w:r w:rsidR="00AE62CE" w:rsidRPr="00925561">
        <w:rPr>
          <w:rFonts w:ascii="Times New Roman" w:hAnsi="Times New Roman" w:cs="Times New Roman"/>
          <w:b/>
          <w:sz w:val="30"/>
          <w:szCs w:val="30"/>
        </w:rPr>
        <w:tab/>
      </w:r>
    </w:p>
    <w:p w:rsidR="00227121" w:rsidRPr="00925561" w:rsidRDefault="00227121"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На сегодняшний день существует большое количество методов декомпозиции анализируемых данных. Они отличаются подходами, лежащими в их основе, степенями сложности и областями, в которых они применяются. </w:t>
      </w:r>
    </w:p>
    <w:p w:rsidR="008A43BC" w:rsidRPr="00925561" w:rsidRDefault="008A43BC" w:rsidP="008A43BC">
      <w:pPr>
        <w:spacing w:line="360" w:lineRule="auto"/>
        <w:rPr>
          <w:rFonts w:ascii="Times New Roman" w:hAnsi="Times New Roman" w:cs="Times New Roman"/>
          <w:sz w:val="28"/>
          <w:szCs w:val="30"/>
        </w:rPr>
      </w:pPr>
    </w:p>
    <w:p w:rsidR="008A43BC" w:rsidRPr="00925561" w:rsidRDefault="00925561" w:rsidP="00925561">
      <w:pPr>
        <w:spacing w:line="360" w:lineRule="auto"/>
        <w:ind w:firstLine="708"/>
        <w:rPr>
          <w:rFonts w:ascii="Times New Roman" w:hAnsi="Times New Roman" w:cs="Times New Roman"/>
          <w:b/>
          <w:sz w:val="28"/>
          <w:szCs w:val="30"/>
        </w:rPr>
      </w:pPr>
      <w:r>
        <w:rPr>
          <w:rFonts w:ascii="Times New Roman" w:hAnsi="Times New Roman" w:cs="Times New Roman"/>
          <w:b/>
          <w:sz w:val="28"/>
          <w:szCs w:val="30"/>
        </w:rPr>
        <w:t xml:space="preserve">1.2.1 </w:t>
      </w:r>
      <w:r w:rsidR="008A43BC" w:rsidRPr="00925561">
        <w:rPr>
          <w:rFonts w:ascii="Times New Roman" w:hAnsi="Times New Roman" w:cs="Times New Roman"/>
          <w:b/>
          <w:sz w:val="28"/>
          <w:szCs w:val="30"/>
        </w:rPr>
        <w:t>Преобразование Фурье</w:t>
      </w:r>
    </w:p>
    <w:p w:rsidR="00227121" w:rsidRPr="00925561" w:rsidRDefault="00B45CE3" w:rsidP="008A43BC">
      <w:pPr>
        <w:spacing w:line="360" w:lineRule="auto"/>
        <w:ind w:firstLine="708"/>
        <w:rPr>
          <w:rFonts w:ascii="Times New Roman" w:hAnsi="Times New Roman" w:cs="Times New Roman"/>
          <w:sz w:val="28"/>
          <w:szCs w:val="30"/>
        </w:rPr>
      </w:pPr>
      <w:r w:rsidRPr="00925561">
        <w:rPr>
          <w:rFonts w:ascii="Times New Roman" w:hAnsi="Times New Roman" w:cs="Times New Roman"/>
          <w:sz w:val="28"/>
          <w:szCs w:val="30"/>
        </w:rPr>
        <w:t xml:space="preserve">Одним из известных способов декомпозиции данных является преобразование Фурье. Это преобразование принадлежит классу ортогональных преобразований с фиксированным базисом гармонических функций. </w:t>
      </w:r>
      <w:r w:rsidR="00AA1EAC" w:rsidRPr="00925561">
        <w:rPr>
          <w:rFonts w:ascii="Times New Roman" w:hAnsi="Times New Roman" w:cs="Times New Roman"/>
          <w:sz w:val="28"/>
          <w:szCs w:val="30"/>
        </w:rPr>
        <w:t xml:space="preserve">Результатом преобразования Фурье является исходный сигнал, разложенный на гармонические функции фиксированной частоты и амплитуды. </w:t>
      </w:r>
      <w:r w:rsidR="000372D3" w:rsidRPr="00925561">
        <w:rPr>
          <w:rFonts w:ascii="Times New Roman" w:hAnsi="Times New Roman" w:cs="Times New Roman"/>
          <w:sz w:val="28"/>
          <w:szCs w:val="30"/>
        </w:rPr>
        <w:t xml:space="preserve">Стоит отметить, что преобразование Фурье всегда производится в фиксированном базисе ортогональных функций, который не зависит от характера преобразуемого сигнала. Ещё одной важной особенностью данного преобразования являются неизменные значения частоты и амплитуды для результирующих компонент. Это означает то, что если характер исходного сигнала будет изменяться с течением времени, то эти изменения не будут учтены в результатах. В данном случае, </w:t>
      </w:r>
      <w:r w:rsidR="00D477C5" w:rsidRPr="00925561">
        <w:rPr>
          <w:rFonts w:ascii="Times New Roman" w:hAnsi="Times New Roman" w:cs="Times New Roman"/>
          <w:sz w:val="28"/>
          <w:szCs w:val="30"/>
        </w:rPr>
        <w:t xml:space="preserve">результаты будут отражать только усредненные значения. </w:t>
      </w:r>
      <w:r w:rsidR="00632A90" w:rsidRPr="00925561">
        <w:rPr>
          <w:rFonts w:ascii="Times New Roman" w:hAnsi="Times New Roman" w:cs="Times New Roman"/>
          <w:sz w:val="28"/>
          <w:szCs w:val="30"/>
        </w:rPr>
        <w:t>В силу своих особенностей, данное преобразование не подходит для анализа нестационарных сигналов.</w:t>
      </w:r>
    </w:p>
    <w:p w:rsidR="0078561C" w:rsidRPr="00925561" w:rsidRDefault="0078561C" w:rsidP="0078561C">
      <w:pPr>
        <w:spacing w:line="360" w:lineRule="auto"/>
        <w:rPr>
          <w:rFonts w:ascii="Times New Roman" w:eastAsiaTheme="minorEastAsia" w:hAnsi="Times New Roman" w:cs="Times New Roman"/>
          <w:sz w:val="28"/>
          <w:szCs w:val="30"/>
        </w:rPr>
      </w:pPr>
      <w:r w:rsidRPr="00925561">
        <w:rPr>
          <w:rFonts w:ascii="Times New Roman" w:hAnsi="Times New Roman" w:cs="Times New Roman"/>
          <w:sz w:val="28"/>
          <w:szCs w:val="30"/>
        </w:rPr>
        <w:tab/>
        <w:t xml:space="preserve">Преобразование Фурье функции </w:t>
      </w:r>
      <w:r w:rsidRPr="00925561">
        <w:rPr>
          <w:rFonts w:ascii="Times New Roman" w:eastAsiaTheme="minorEastAsia" w:hAnsi="Times New Roman" w:cs="Times New Roman"/>
          <w:sz w:val="28"/>
          <w:szCs w:val="30"/>
        </w:rPr>
        <w:t>можно задать следующей формулой:</w:t>
      </w:r>
    </w:p>
    <w:p w:rsidR="0078561C" w:rsidRPr="00925561" w:rsidRDefault="00D34B4D" w:rsidP="0078561C">
      <w:pPr>
        <w:spacing w:line="360" w:lineRule="auto"/>
        <w:jc w:val="center"/>
        <w:rPr>
          <w:rFonts w:ascii="Times New Roman" w:eastAsiaTheme="minorEastAsia" w:hAnsi="Times New Roman" w:cs="Times New Roman"/>
          <w:sz w:val="28"/>
          <w:szCs w:val="30"/>
        </w:rPr>
      </w:pPr>
      <m:oMathPara>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 xml:space="preserve">= </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-j2πft</m:t>
                  </m:r>
                </m:sup>
              </m:sSup>
              <m:r>
                <w:rPr>
                  <w:rFonts w:ascii="Cambria Math" w:hAnsi="Cambria Math" w:cs="Times New Roman"/>
                  <w:sz w:val="28"/>
                  <w:szCs w:val="28"/>
                </w:rPr>
                <m:t>dt,</m:t>
              </m:r>
            </m:e>
          </m:nary>
          <m:r>
            <w:rPr>
              <w:rFonts w:ascii="Cambria Math" w:hAnsi="Cambria Math" w:cs="Times New Roman"/>
              <w:sz w:val="28"/>
              <w:szCs w:val="28"/>
            </w:rPr>
            <m:t xml:space="preserve">                        (1)</m:t>
          </m:r>
        </m:oMath>
      </m:oMathPara>
    </w:p>
    <w:p w:rsidR="0010375A" w:rsidRPr="00A61ABB" w:rsidRDefault="00D34B4D" w:rsidP="009A528E">
      <w:pPr>
        <w:spacing w:line="360" w:lineRule="auto"/>
        <w:rPr>
          <w:rFonts w:ascii="Times New Roman" w:eastAsiaTheme="minorEastAsia" w:hAnsi="Times New Roman" w:cs="Times New Roman"/>
          <w:sz w:val="28"/>
          <w:szCs w:val="30"/>
        </w:rPr>
      </w:pPr>
      <w:r w:rsidRPr="00925561">
        <w:rPr>
          <w:rFonts w:ascii="Times New Roman" w:hAnsi="Times New Roman" w:cs="Times New Roman"/>
          <w:sz w:val="28"/>
          <w:szCs w:val="30"/>
        </w:rPr>
        <w:t xml:space="preserve">где </w:t>
      </w:r>
      <m:oMath>
        <m:r>
          <w:rPr>
            <w:rFonts w:ascii="Cambria Math" w:hAnsi="Cambria Math" w:cs="Times New Roman"/>
            <w:sz w:val="28"/>
            <w:szCs w:val="30"/>
          </w:rPr>
          <m:t>x</m:t>
        </m:r>
        <m:d>
          <m:dPr>
            <m:ctrlPr>
              <w:rPr>
                <w:rFonts w:ascii="Cambria Math" w:hAnsi="Cambria Math" w:cs="Times New Roman"/>
                <w:i/>
                <w:sz w:val="28"/>
                <w:szCs w:val="30"/>
              </w:rPr>
            </m:ctrlPr>
          </m:dPr>
          <m:e>
            <m:r>
              <w:rPr>
                <w:rFonts w:ascii="Cambria Math" w:hAnsi="Cambria Math" w:cs="Times New Roman"/>
                <w:sz w:val="28"/>
                <w:szCs w:val="30"/>
              </w:rPr>
              <m:t>t</m:t>
            </m:r>
          </m:e>
        </m:d>
      </m:oMath>
      <w:r w:rsidRPr="00925561">
        <w:rPr>
          <w:rFonts w:ascii="Times New Roman" w:eastAsiaTheme="minorEastAsia" w:hAnsi="Times New Roman" w:cs="Times New Roman"/>
          <w:sz w:val="28"/>
          <w:szCs w:val="30"/>
        </w:rPr>
        <w:t xml:space="preserve"> – некоторая </w:t>
      </w:r>
      <w:r w:rsidR="009A528E">
        <w:rPr>
          <w:rFonts w:ascii="Times New Roman" w:eastAsiaTheme="minorEastAsia" w:hAnsi="Times New Roman" w:cs="Times New Roman"/>
          <w:sz w:val="28"/>
          <w:szCs w:val="30"/>
        </w:rPr>
        <w:t>функция;</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m:oMath>
        <m:r>
          <w:rPr>
            <w:rFonts w:ascii="Cambria Math" w:eastAsiaTheme="minorEastAsia" w:hAnsi="Cambria Math" w:cs="Times New Roman"/>
            <w:sz w:val="28"/>
            <w:szCs w:val="30"/>
          </w:rPr>
          <m:t>j</m:t>
        </m:r>
      </m:oMath>
      <w:r w:rsidRPr="00925561">
        <w:rPr>
          <w:rFonts w:ascii="Times New Roman" w:eastAsiaTheme="minorEastAsia" w:hAnsi="Times New Roman" w:cs="Times New Roman"/>
          <w:sz w:val="28"/>
          <w:szCs w:val="30"/>
        </w:rPr>
        <w:t xml:space="preserve"> – </w:t>
      </w:r>
      <w:r w:rsidR="009A528E">
        <w:rPr>
          <w:rFonts w:ascii="Times New Roman" w:eastAsiaTheme="minorEastAsia" w:hAnsi="Times New Roman" w:cs="Times New Roman"/>
          <w:sz w:val="28"/>
          <w:szCs w:val="30"/>
        </w:rPr>
        <w:t>мнимая единица;</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lastRenderedPageBreak/>
        <w:t xml:space="preserve"> </w:t>
      </w:r>
      <m:oMath>
        <m:r>
          <w:rPr>
            <w:rFonts w:ascii="Cambria Math" w:eastAsiaTheme="minorEastAsia" w:hAnsi="Cambria Math" w:cs="Times New Roman"/>
            <w:sz w:val="28"/>
            <w:szCs w:val="30"/>
          </w:rPr>
          <m:t>f</m:t>
        </m:r>
      </m:oMath>
      <w:r w:rsidRPr="00925561">
        <w:rPr>
          <w:rFonts w:ascii="Times New Roman" w:eastAsiaTheme="minorEastAsia" w:hAnsi="Times New Roman" w:cs="Times New Roman"/>
          <w:sz w:val="28"/>
          <w:szCs w:val="30"/>
        </w:rPr>
        <w:t xml:space="preserve"> – переменная частота (</w:t>
      </w:r>
      <w:proofErr w:type="gramStart"/>
      <w:r w:rsidRPr="00925561">
        <w:rPr>
          <w:rFonts w:ascii="Times New Roman" w:eastAsiaTheme="minorEastAsia" w:hAnsi="Times New Roman" w:cs="Times New Roman"/>
          <w:sz w:val="28"/>
          <w:szCs w:val="30"/>
        </w:rPr>
        <w:t>Гц</w:t>
      </w:r>
      <w:proofErr w:type="gramEnd"/>
      <w:r w:rsidRPr="00925561">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w:r w:rsidR="009A528E" w:rsidRPr="001A5092">
        <w:rPr>
          <w:rFonts w:ascii="Times New Roman" w:eastAsiaTheme="minorEastAsia" w:hAnsi="Times New Roman" w:cs="Times New Roman"/>
          <w:sz w:val="28"/>
          <w:szCs w:val="30"/>
        </w:rPr>
        <w:t>Величина</w:t>
      </w:r>
      <w:r w:rsidRPr="001A5092">
        <w:rPr>
          <w:rFonts w:ascii="Times New Roman" w:eastAsiaTheme="minorEastAsia" w:hAnsi="Times New Roman" w:cs="Times New Roman"/>
          <w:sz w:val="28"/>
          <w:szCs w:val="30"/>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-j2πft</m:t>
            </m:r>
          </m:sup>
        </m:sSup>
        <m:r>
          <w:rPr>
            <w:rFonts w:ascii="Cambria Math" w:eastAsiaTheme="minorEastAsia" w:hAnsi="Cambria Math" w:cs="Times New Roman"/>
            <w:sz w:val="28"/>
            <w:szCs w:val="30"/>
          </w:rPr>
          <m:t>=</m:t>
        </m:r>
        <m:func>
          <m:funcPr>
            <m:ctrlPr>
              <w:rPr>
                <w:rFonts w:ascii="Cambria Math" w:eastAsiaTheme="minorEastAsia" w:hAnsi="Cambria Math" w:cs="Times New Roman"/>
                <w:i/>
                <w:sz w:val="28"/>
                <w:szCs w:val="30"/>
              </w:rPr>
            </m:ctrlPr>
          </m:funcPr>
          <m:fName>
            <m:r>
              <m:rPr>
                <m:sty m:val="p"/>
              </m:rPr>
              <w:rPr>
                <w:rFonts w:ascii="Cambria Math" w:eastAsiaTheme="minorEastAsia" w:hAnsi="Cambria Math" w:cs="Times New Roman"/>
                <w:sz w:val="28"/>
                <w:szCs w:val="30"/>
              </w:rPr>
              <m:t>cos</m:t>
            </m:r>
          </m:fName>
          <m:e>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2πft</m:t>
                </m:r>
              </m:e>
            </m:d>
          </m:e>
        </m:func>
        <m:r>
          <w:rPr>
            <w:rFonts w:ascii="Cambria Math" w:eastAsiaTheme="minorEastAsia" w:hAnsi="Cambria Math" w:cs="Times New Roman"/>
            <w:sz w:val="28"/>
            <w:szCs w:val="30"/>
          </w:rPr>
          <m:t>+j*</m:t>
        </m:r>
        <m:r>
          <m:rPr>
            <m:sty m:val="p"/>
          </m:rPr>
          <w:rPr>
            <w:rFonts w:ascii="Cambria Math" w:eastAsiaTheme="minorEastAsia" w:hAnsi="Cambria Math" w:cs="Times New Roman"/>
            <w:sz w:val="28"/>
            <w:szCs w:val="30"/>
          </w:rPr>
          <m:t>sin⁡</m:t>
        </m:r>
        <m:r>
          <w:rPr>
            <w:rFonts w:ascii="Cambria Math" w:eastAsiaTheme="minorEastAsia" w:hAnsi="Cambria Math" w:cs="Times New Roman"/>
            <w:sz w:val="28"/>
            <w:szCs w:val="30"/>
          </w:rPr>
          <m:t>(2πft)</m:t>
        </m:r>
      </m:oMath>
      <w:r w:rsidRPr="001A5092">
        <w:rPr>
          <w:rFonts w:ascii="Times New Roman" w:eastAsiaTheme="minorEastAsia" w:hAnsi="Times New Roman" w:cs="Times New Roman"/>
          <w:sz w:val="28"/>
          <w:szCs w:val="30"/>
        </w:rPr>
        <w:t>.</w:t>
      </w:r>
    </w:p>
    <w:p w:rsidR="0010375A" w:rsidRPr="00925561" w:rsidRDefault="00925561" w:rsidP="00925561">
      <w:pPr>
        <w:spacing w:line="360" w:lineRule="auto"/>
        <w:ind w:firstLine="708"/>
        <w:rPr>
          <w:rFonts w:ascii="Times New Roman" w:hAnsi="Times New Roman" w:cs="Times New Roman"/>
          <w:b/>
          <w:sz w:val="28"/>
          <w:szCs w:val="30"/>
        </w:rPr>
      </w:pPr>
      <w:r>
        <w:rPr>
          <w:rFonts w:ascii="Times New Roman" w:hAnsi="Times New Roman" w:cs="Times New Roman"/>
          <w:b/>
          <w:sz w:val="28"/>
          <w:szCs w:val="30"/>
        </w:rPr>
        <w:t xml:space="preserve">1.2.2 </w:t>
      </w:r>
      <w:r w:rsidR="0010375A" w:rsidRPr="00925561">
        <w:rPr>
          <w:rFonts w:ascii="Times New Roman" w:hAnsi="Times New Roman" w:cs="Times New Roman"/>
          <w:b/>
          <w:sz w:val="28"/>
          <w:szCs w:val="30"/>
        </w:rPr>
        <w:t>Спектрограмма</w:t>
      </w:r>
    </w:p>
    <w:p w:rsidR="00D05332" w:rsidRPr="00925561" w:rsidRDefault="0010375A" w:rsidP="0010375A">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Спектрограмма является </w:t>
      </w:r>
      <w:r w:rsidR="00C6214B" w:rsidRPr="00925561">
        <w:rPr>
          <w:rFonts w:ascii="Times New Roman" w:hAnsi="Times New Roman" w:cs="Times New Roman"/>
          <w:sz w:val="28"/>
          <w:szCs w:val="30"/>
        </w:rPr>
        <w:t>ещё одним из основных</w:t>
      </w:r>
      <w:r w:rsidRPr="00925561">
        <w:rPr>
          <w:rFonts w:ascii="Times New Roman" w:hAnsi="Times New Roman" w:cs="Times New Roman"/>
          <w:sz w:val="28"/>
          <w:szCs w:val="30"/>
        </w:rPr>
        <w:t xml:space="preserve"> методо</w:t>
      </w:r>
      <w:r w:rsidR="00C6214B" w:rsidRPr="00925561">
        <w:rPr>
          <w:rFonts w:ascii="Times New Roman" w:hAnsi="Times New Roman" w:cs="Times New Roman"/>
          <w:sz w:val="28"/>
          <w:szCs w:val="30"/>
        </w:rPr>
        <w:t xml:space="preserve">в и </w:t>
      </w:r>
      <w:r w:rsidRPr="00925561">
        <w:rPr>
          <w:rFonts w:ascii="Times New Roman" w:hAnsi="Times New Roman" w:cs="Times New Roman"/>
          <w:sz w:val="28"/>
          <w:szCs w:val="30"/>
        </w:rPr>
        <w:t xml:space="preserve">представляет собой не что иное, как ограниченный спектральный анализ Фурье по ширине окна. Последовательно сдвигая окно вдоль оси времени, можно получить распределение по частоте. Поскольку он опирается на традиционный спектральный анализ Фурье, нужно считать данные кусочно-стационарными. Но это не всегда оправдано в случае анализа нестационарных сигналов. Невозможно гарантировать, что </w:t>
      </w:r>
      <w:r w:rsidR="00D05332" w:rsidRPr="00925561">
        <w:rPr>
          <w:rFonts w:ascii="Times New Roman" w:hAnsi="Times New Roman" w:cs="Times New Roman"/>
          <w:sz w:val="28"/>
          <w:szCs w:val="30"/>
        </w:rPr>
        <w:t xml:space="preserve">размер окна всегда совпадает со стационарными участками сигнала. Так же существуют трудности практического применения данного метода: для локализации события во времени ширина окна должна быть узкой, но, с другой стороны, частотное разрешение требует более длинных временных рядов. Использование данного метода возможно только в определённых ситуациях, однако его легко реализовать с помощью быстрого преобразования Фурье. Большинство применений данного метода предназначены для качественного отображения анализа речи </w:t>
      </w:r>
    </w:p>
    <w:p w:rsidR="00D05332" w:rsidRPr="00925561" w:rsidRDefault="00D05332" w:rsidP="0010375A">
      <w:pPr>
        <w:spacing w:line="360" w:lineRule="auto"/>
        <w:rPr>
          <w:rFonts w:ascii="Times New Roman" w:hAnsi="Times New Roman" w:cs="Times New Roman"/>
          <w:sz w:val="28"/>
          <w:szCs w:val="30"/>
        </w:rPr>
      </w:pPr>
    </w:p>
    <w:p w:rsidR="008A43BC" w:rsidRPr="00925561" w:rsidRDefault="00925561" w:rsidP="00925561">
      <w:pPr>
        <w:spacing w:line="360" w:lineRule="auto"/>
        <w:ind w:firstLine="708"/>
        <w:rPr>
          <w:rFonts w:ascii="Times New Roman" w:hAnsi="Times New Roman" w:cs="Times New Roman"/>
          <w:b/>
          <w:sz w:val="28"/>
          <w:szCs w:val="30"/>
        </w:rPr>
      </w:pPr>
      <w:r>
        <w:rPr>
          <w:rFonts w:ascii="Times New Roman" w:hAnsi="Times New Roman" w:cs="Times New Roman"/>
          <w:b/>
          <w:sz w:val="28"/>
          <w:szCs w:val="30"/>
        </w:rPr>
        <w:t xml:space="preserve">1.2.3 </w:t>
      </w:r>
      <w:proofErr w:type="spellStart"/>
      <w:r w:rsidR="008A43BC" w:rsidRPr="00925561">
        <w:rPr>
          <w:rFonts w:ascii="Times New Roman" w:hAnsi="Times New Roman" w:cs="Times New Roman"/>
          <w:b/>
          <w:sz w:val="28"/>
          <w:szCs w:val="30"/>
        </w:rPr>
        <w:t>Вейвлет</w:t>
      </w:r>
      <w:proofErr w:type="spellEnd"/>
      <w:r w:rsidR="008A43BC" w:rsidRPr="00925561">
        <w:rPr>
          <w:rFonts w:ascii="Times New Roman" w:hAnsi="Times New Roman" w:cs="Times New Roman"/>
          <w:b/>
          <w:sz w:val="28"/>
          <w:szCs w:val="30"/>
        </w:rPr>
        <w:t>-преобразование</w:t>
      </w:r>
    </w:p>
    <w:p w:rsidR="008A43BC" w:rsidRPr="00925561" w:rsidRDefault="00D477C5"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Другое преобразование, </w:t>
      </w:r>
      <w:r w:rsidR="00691E36" w:rsidRPr="00925561">
        <w:rPr>
          <w:rFonts w:ascii="Times New Roman" w:hAnsi="Times New Roman" w:cs="Times New Roman"/>
          <w:sz w:val="28"/>
          <w:szCs w:val="30"/>
        </w:rPr>
        <w:t>позволяющее</w:t>
      </w:r>
      <w:r w:rsidRPr="00925561">
        <w:rPr>
          <w:rFonts w:ascii="Times New Roman" w:hAnsi="Times New Roman" w:cs="Times New Roman"/>
          <w:sz w:val="28"/>
          <w:szCs w:val="30"/>
        </w:rPr>
        <w:t xml:space="preserve"> избежать </w:t>
      </w:r>
      <w:r w:rsidR="00691E36" w:rsidRPr="00925561">
        <w:rPr>
          <w:rFonts w:ascii="Times New Roman" w:hAnsi="Times New Roman" w:cs="Times New Roman"/>
          <w:sz w:val="28"/>
          <w:szCs w:val="30"/>
        </w:rPr>
        <w:t xml:space="preserve">проблем, которые возникаю при анализе нестационарных сигналов с помощью преобразования Фурье, - </w:t>
      </w:r>
      <w:proofErr w:type="spellStart"/>
      <w:r w:rsidR="00691E36" w:rsidRPr="00925561">
        <w:rPr>
          <w:rFonts w:ascii="Times New Roman" w:hAnsi="Times New Roman" w:cs="Times New Roman"/>
          <w:sz w:val="28"/>
          <w:szCs w:val="30"/>
        </w:rPr>
        <w:t>вейвлет</w:t>
      </w:r>
      <w:proofErr w:type="spellEnd"/>
      <w:r w:rsidR="00691E36" w:rsidRPr="00925561">
        <w:rPr>
          <w:rFonts w:ascii="Times New Roman" w:hAnsi="Times New Roman" w:cs="Times New Roman"/>
          <w:sz w:val="28"/>
          <w:szCs w:val="30"/>
        </w:rPr>
        <w:t xml:space="preserve">-преобразование. Это преобразование, так же как и преобразование Фурье, производит декомпозицию в фиксированном базисе, с одним лишь отличием, что этот базис должен быть выбран перед началом преобразования. При использовании </w:t>
      </w:r>
      <w:proofErr w:type="spellStart"/>
      <w:r w:rsidR="00691E36" w:rsidRPr="00925561">
        <w:rPr>
          <w:rFonts w:ascii="Times New Roman" w:hAnsi="Times New Roman" w:cs="Times New Roman"/>
          <w:sz w:val="28"/>
          <w:szCs w:val="30"/>
        </w:rPr>
        <w:t>вейвлет</w:t>
      </w:r>
      <w:proofErr w:type="spellEnd"/>
      <w:r w:rsidR="00691E36" w:rsidRPr="00925561">
        <w:rPr>
          <w:rFonts w:ascii="Times New Roman" w:hAnsi="Times New Roman" w:cs="Times New Roman"/>
          <w:sz w:val="28"/>
          <w:szCs w:val="30"/>
        </w:rPr>
        <w:t xml:space="preserve">-преобразования, каждая найденная компонента имеет параметры, определяющие её значения частоты и амплитуды, что позволяет анализировать </w:t>
      </w:r>
      <w:r w:rsidR="00632A90" w:rsidRPr="00925561">
        <w:rPr>
          <w:rFonts w:ascii="Times New Roman" w:hAnsi="Times New Roman" w:cs="Times New Roman"/>
          <w:sz w:val="28"/>
          <w:szCs w:val="30"/>
        </w:rPr>
        <w:t xml:space="preserve">нестационарные </w:t>
      </w:r>
      <w:r w:rsidR="001E55B7" w:rsidRPr="00925561">
        <w:rPr>
          <w:rFonts w:ascii="Times New Roman" w:hAnsi="Times New Roman" w:cs="Times New Roman"/>
          <w:sz w:val="28"/>
          <w:szCs w:val="30"/>
        </w:rPr>
        <w:t>си</w:t>
      </w:r>
      <w:r w:rsidR="00632A90" w:rsidRPr="00925561">
        <w:rPr>
          <w:rFonts w:ascii="Times New Roman" w:hAnsi="Times New Roman" w:cs="Times New Roman"/>
          <w:sz w:val="28"/>
          <w:szCs w:val="30"/>
        </w:rPr>
        <w:t>гналы.</w:t>
      </w:r>
      <w:r w:rsidR="008A43BC" w:rsidRPr="00925561">
        <w:rPr>
          <w:rFonts w:ascii="Times New Roman" w:hAnsi="Times New Roman" w:cs="Times New Roman"/>
          <w:sz w:val="28"/>
          <w:szCs w:val="30"/>
        </w:rPr>
        <w:tab/>
      </w:r>
    </w:p>
    <w:p w:rsidR="006D77F9" w:rsidRPr="00925561" w:rsidRDefault="00030487"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lastRenderedPageBreak/>
        <w:tab/>
        <w:t xml:space="preserve">И преобразование Фурье и </w:t>
      </w:r>
      <w:proofErr w:type="spellStart"/>
      <w:r w:rsidRPr="00925561">
        <w:rPr>
          <w:rFonts w:ascii="Times New Roman" w:hAnsi="Times New Roman" w:cs="Times New Roman"/>
          <w:sz w:val="28"/>
          <w:szCs w:val="30"/>
        </w:rPr>
        <w:t>вейвлет</w:t>
      </w:r>
      <w:proofErr w:type="spellEnd"/>
      <w:r w:rsidRPr="00925561">
        <w:rPr>
          <w:rFonts w:ascii="Times New Roman" w:hAnsi="Times New Roman" w:cs="Times New Roman"/>
          <w:sz w:val="28"/>
          <w:szCs w:val="30"/>
        </w:rPr>
        <w:t xml:space="preserve">-преобразование </w:t>
      </w:r>
      <w:r w:rsidR="001E55B7" w:rsidRPr="00925561">
        <w:rPr>
          <w:rFonts w:ascii="Times New Roman" w:hAnsi="Times New Roman" w:cs="Times New Roman"/>
          <w:sz w:val="28"/>
          <w:szCs w:val="30"/>
        </w:rPr>
        <w:t xml:space="preserve">пользуются большой популярностью в силу своей универсальности и использованию в них хорошо обоснованных математических методов. </w:t>
      </w:r>
      <w:r w:rsidR="006D77F9" w:rsidRPr="00925561">
        <w:rPr>
          <w:rFonts w:ascii="Times New Roman" w:hAnsi="Times New Roman" w:cs="Times New Roman"/>
          <w:sz w:val="28"/>
          <w:szCs w:val="30"/>
        </w:rPr>
        <w:t xml:space="preserve">Но более удобным для практического применения было бы преобразование, позволяющее работать с нестационарными сигналами и использующее базис преобразования, определяемый исходными данными. </w:t>
      </w:r>
    </w:p>
    <w:p w:rsidR="008A43BC" w:rsidRPr="00925561" w:rsidRDefault="008A43BC">
      <w:pPr>
        <w:rPr>
          <w:rFonts w:ascii="Times New Roman" w:hAnsi="Times New Roman" w:cs="Times New Roman"/>
          <w:sz w:val="28"/>
          <w:szCs w:val="30"/>
        </w:rPr>
      </w:pPr>
      <w:r w:rsidRPr="00925561">
        <w:rPr>
          <w:rFonts w:ascii="Times New Roman" w:hAnsi="Times New Roman" w:cs="Times New Roman"/>
          <w:sz w:val="28"/>
          <w:szCs w:val="30"/>
        </w:rPr>
        <w:br w:type="page"/>
      </w:r>
    </w:p>
    <w:p w:rsidR="00342F5A" w:rsidRPr="00925561" w:rsidRDefault="00925561" w:rsidP="00925561">
      <w:pPr>
        <w:spacing w:line="360" w:lineRule="auto"/>
        <w:ind w:firstLine="708"/>
        <w:rPr>
          <w:rFonts w:ascii="Times New Roman" w:hAnsi="Times New Roman" w:cs="Times New Roman"/>
          <w:b/>
          <w:sz w:val="30"/>
          <w:szCs w:val="30"/>
        </w:rPr>
      </w:pPr>
      <w:r>
        <w:rPr>
          <w:rFonts w:ascii="Times New Roman" w:hAnsi="Times New Roman" w:cs="Times New Roman"/>
          <w:b/>
          <w:sz w:val="30"/>
          <w:szCs w:val="30"/>
        </w:rPr>
        <w:lastRenderedPageBreak/>
        <w:t xml:space="preserve">1.3 </w:t>
      </w:r>
      <w:r w:rsidR="00A83961" w:rsidRPr="00925561">
        <w:rPr>
          <w:rFonts w:ascii="Times New Roman" w:hAnsi="Times New Roman" w:cs="Times New Roman"/>
          <w:b/>
          <w:sz w:val="30"/>
          <w:szCs w:val="30"/>
        </w:rPr>
        <w:t xml:space="preserve">Метод эмпирической </w:t>
      </w:r>
      <w:proofErr w:type="spellStart"/>
      <w:r w:rsidR="00A83961" w:rsidRPr="00925561">
        <w:rPr>
          <w:rFonts w:ascii="Times New Roman" w:hAnsi="Times New Roman" w:cs="Times New Roman"/>
          <w:b/>
          <w:sz w:val="30"/>
          <w:szCs w:val="30"/>
        </w:rPr>
        <w:t>модовой</w:t>
      </w:r>
      <w:proofErr w:type="spellEnd"/>
      <w:r w:rsidR="00A83961" w:rsidRPr="00925561">
        <w:rPr>
          <w:rFonts w:ascii="Times New Roman" w:hAnsi="Times New Roman" w:cs="Times New Roman"/>
          <w:b/>
          <w:sz w:val="30"/>
          <w:szCs w:val="30"/>
        </w:rPr>
        <w:t xml:space="preserve"> декомпозиции</w:t>
      </w:r>
    </w:p>
    <w:p w:rsidR="002A47C2" w:rsidRPr="00925561" w:rsidRDefault="00A83961" w:rsidP="008A43BC">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Метод эмпирической </w:t>
      </w:r>
      <w:proofErr w:type="spellStart"/>
      <w:r w:rsidRPr="00925561">
        <w:rPr>
          <w:rFonts w:ascii="Times New Roman" w:hAnsi="Times New Roman" w:cs="Times New Roman"/>
          <w:sz w:val="28"/>
          <w:szCs w:val="30"/>
        </w:rPr>
        <w:t>модовой</w:t>
      </w:r>
      <w:proofErr w:type="spellEnd"/>
      <w:r w:rsidRPr="00925561">
        <w:rPr>
          <w:rFonts w:ascii="Times New Roman" w:hAnsi="Times New Roman" w:cs="Times New Roman"/>
          <w:sz w:val="28"/>
          <w:szCs w:val="30"/>
        </w:rPr>
        <w:t xml:space="preserve"> декомпозиции (</w:t>
      </w:r>
      <w:r w:rsidRPr="00925561">
        <w:rPr>
          <w:rFonts w:ascii="Times New Roman" w:hAnsi="Times New Roman" w:cs="Times New Roman"/>
          <w:sz w:val="28"/>
          <w:szCs w:val="30"/>
          <w:lang w:val="en-US"/>
        </w:rPr>
        <w:t>Empirical</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Mode</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Decomposition</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EMD</w:t>
      </w:r>
      <w:r w:rsidRPr="00925561">
        <w:rPr>
          <w:rFonts w:ascii="Times New Roman" w:hAnsi="Times New Roman" w:cs="Times New Roman"/>
          <w:sz w:val="28"/>
          <w:szCs w:val="30"/>
        </w:rPr>
        <w:t>) является составной частью преобразования Гильберта-</w:t>
      </w:r>
      <w:proofErr w:type="spellStart"/>
      <w:r w:rsidRPr="00925561">
        <w:rPr>
          <w:rFonts w:ascii="Times New Roman" w:hAnsi="Times New Roman" w:cs="Times New Roman"/>
          <w:sz w:val="28"/>
          <w:szCs w:val="30"/>
        </w:rPr>
        <w:t>Хуанга</w:t>
      </w:r>
      <w:proofErr w:type="spellEnd"/>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Hilbert</w:t>
      </w:r>
      <w:r w:rsidRPr="00925561">
        <w:rPr>
          <w:rFonts w:ascii="Times New Roman" w:hAnsi="Times New Roman" w:cs="Times New Roman"/>
          <w:sz w:val="28"/>
          <w:szCs w:val="30"/>
        </w:rPr>
        <w:t>-</w:t>
      </w:r>
      <w:r w:rsidRPr="00925561">
        <w:rPr>
          <w:rFonts w:ascii="Times New Roman" w:hAnsi="Times New Roman" w:cs="Times New Roman"/>
          <w:sz w:val="28"/>
          <w:szCs w:val="30"/>
          <w:lang w:val="en-US"/>
        </w:rPr>
        <w:t>Huang</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transform</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HHT</w:t>
      </w:r>
      <w:r w:rsidRPr="00925561">
        <w:rPr>
          <w:rFonts w:ascii="Times New Roman" w:hAnsi="Times New Roman" w:cs="Times New Roman"/>
          <w:sz w:val="28"/>
          <w:szCs w:val="30"/>
        </w:rPr>
        <w:t>)</w:t>
      </w:r>
      <w:r w:rsidR="008C4797" w:rsidRPr="00925561">
        <w:rPr>
          <w:rFonts w:ascii="Times New Roman" w:hAnsi="Times New Roman" w:cs="Times New Roman"/>
          <w:sz w:val="28"/>
          <w:szCs w:val="30"/>
        </w:rPr>
        <w:t xml:space="preserve">, предложенного </w:t>
      </w:r>
      <w:proofErr w:type="spellStart"/>
      <w:r w:rsidR="008C4797" w:rsidRPr="00925561">
        <w:rPr>
          <w:rFonts w:ascii="Times New Roman" w:hAnsi="Times New Roman" w:cs="Times New Roman"/>
          <w:sz w:val="28"/>
          <w:szCs w:val="30"/>
        </w:rPr>
        <w:t>Норденом</w:t>
      </w:r>
      <w:proofErr w:type="spellEnd"/>
      <w:r w:rsidR="008C4797" w:rsidRPr="00925561">
        <w:rPr>
          <w:rFonts w:ascii="Times New Roman" w:hAnsi="Times New Roman" w:cs="Times New Roman"/>
          <w:sz w:val="28"/>
          <w:szCs w:val="30"/>
        </w:rPr>
        <w:t xml:space="preserve"> </w:t>
      </w:r>
      <w:proofErr w:type="spellStart"/>
      <w:r w:rsidR="008C4797" w:rsidRPr="00925561">
        <w:rPr>
          <w:rFonts w:ascii="Times New Roman" w:hAnsi="Times New Roman" w:cs="Times New Roman"/>
          <w:sz w:val="28"/>
          <w:szCs w:val="30"/>
        </w:rPr>
        <w:t>Хуангом</w:t>
      </w:r>
      <w:proofErr w:type="spellEnd"/>
      <w:r w:rsidR="008C4797" w:rsidRPr="00925561">
        <w:rPr>
          <w:rFonts w:ascii="Times New Roman" w:hAnsi="Times New Roman" w:cs="Times New Roman"/>
          <w:sz w:val="28"/>
          <w:szCs w:val="30"/>
        </w:rPr>
        <w:t xml:space="preserve"> в 1995 году и предназначавшегося для исследования поверхностных волн тайфунов. </w:t>
      </w:r>
    </w:p>
    <w:p w:rsidR="00342F5A" w:rsidRPr="00925561" w:rsidRDefault="00902FD6" w:rsidP="008A43BC">
      <w:pPr>
        <w:spacing w:line="360" w:lineRule="auto"/>
        <w:ind w:firstLine="360"/>
        <w:rPr>
          <w:rStyle w:val="apple-converted-space"/>
          <w:rFonts w:ascii="Times New Roman" w:hAnsi="Times New Roman" w:cs="Times New Roman"/>
          <w:sz w:val="28"/>
          <w:szCs w:val="28"/>
          <w:shd w:val="clear" w:color="auto" w:fill="FFFFFF"/>
        </w:rPr>
      </w:pPr>
      <w:r w:rsidRPr="00925561">
        <w:rPr>
          <w:rFonts w:ascii="Times New Roman" w:hAnsi="Times New Roman" w:cs="Times New Roman"/>
          <w:sz w:val="28"/>
          <w:szCs w:val="30"/>
        </w:rPr>
        <w:t xml:space="preserve">В отличие от преобразования Фурье и </w:t>
      </w:r>
      <w:proofErr w:type="spellStart"/>
      <w:r w:rsidRPr="00925561">
        <w:rPr>
          <w:rFonts w:ascii="Times New Roman" w:hAnsi="Times New Roman" w:cs="Times New Roman"/>
          <w:sz w:val="28"/>
          <w:szCs w:val="30"/>
        </w:rPr>
        <w:t>вейвлет</w:t>
      </w:r>
      <w:proofErr w:type="spellEnd"/>
      <w:r w:rsidRPr="00925561">
        <w:rPr>
          <w:rFonts w:ascii="Times New Roman" w:hAnsi="Times New Roman" w:cs="Times New Roman"/>
          <w:sz w:val="28"/>
          <w:szCs w:val="30"/>
        </w:rPr>
        <w:t xml:space="preserve">-преобразования в процессе эмпирической </w:t>
      </w:r>
      <w:proofErr w:type="spellStart"/>
      <w:r w:rsidRPr="00925561">
        <w:rPr>
          <w:rFonts w:ascii="Times New Roman" w:hAnsi="Times New Roman" w:cs="Times New Roman"/>
          <w:sz w:val="28"/>
          <w:szCs w:val="30"/>
        </w:rPr>
        <w:t>модовой</w:t>
      </w:r>
      <w:proofErr w:type="spellEnd"/>
      <w:r w:rsidRPr="00925561">
        <w:rPr>
          <w:rFonts w:ascii="Times New Roman" w:hAnsi="Times New Roman" w:cs="Times New Roman"/>
          <w:sz w:val="28"/>
          <w:szCs w:val="30"/>
        </w:rPr>
        <w:t xml:space="preserve"> декомпозиции происходит разложение на эмпирические моды, </w:t>
      </w:r>
      <w:r w:rsidRPr="00925561">
        <w:rPr>
          <w:rFonts w:ascii="Times New Roman" w:hAnsi="Times New Roman" w:cs="Times New Roman"/>
          <w:sz w:val="28"/>
          <w:szCs w:val="28"/>
        </w:rPr>
        <w:t xml:space="preserve">которые </w:t>
      </w:r>
      <w:r w:rsidRPr="00925561">
        <w:rPr>
          <w:rFonts w:ascii="Times New Roman" w:hAnsi="Times New Roman" w:cs="Times New Roman"/>
          <w:sz w:val="28"/>
          <w:szCs w:val="28"/>
          <w:shd w:val="clear" w:color="auto" w:fill="FFFFFF"/>
        </w:rPr>
        <w:t>не заданы аналитически и определяются исключительно самой анализируемой последовательностью. При этом базисные функции преобразования формируются адаптивно, непосредственно из входных данных.</w:t>
      </w:r>
      <w:r w:rsidRPr="00925561">
        <w:rPr>
          <w:rStyle w:val="apple-converted-space"/>
          <w:rFonts w:ascii="Times New Roman" w:hAnsi="Times New Roman" w:cs="Times New Roman"/>
          <w:sz w:val="28"/>
          <w:szCs w:val="28"/>
          <w:shd w:val="clear" w:color="auto" w:fill="FFFFFF"/>
        </w:rPr>
        <w:t xml:space="preserve"> Выделенные, в процессе данного метода, эмпирические моды должны удовлетворять следующим условиям:</w:t>
      </w:r>
    </w:p>
    <w:p w:rsidR="00902FD6" w:rsidRPr="00925561" w:rsidRDefault="00902FD6" w:rsidP="008A43BC">
      <w:pPr>
        <w:pStyle w:val="a4"/>
        <w:numPr>
          <w:ilvl w:val="0"/>
          <w:numId w:val="3"/>
        </w:numPr>
        <w:spacing w:line="360" w:lineRule="auto"/>
        <w:rPr>
          <w:rFonts w:ascii="Times New Roman" w:hAnsi="Times New Roman" w:cs="Times New Roman"/>
          <w:sz w:val="28"/>
          <w:szCs w:val="30"/>
        </w:rPr>
      </w:pPr>
      <w:r w:rsidRPr="00925561">
        <w:rPr>
          <w:rFonts w:ascii="Times New Roman" w:hAnsi="Times New Roman" w:cs="Times New Roman"/>
          <w:sz w:val="28"/>
          <w:szCs w:val="30"/>
        </w:rPr>
        <w:t>Количество экстремумов эмпирической моды и количество пересечений нуля не должны отличаться более чем на единицу.</w:t>
      </w:r>
    </w:p>
    <w:p w:rsidR="00902FD6" w:rsidRPr="00925561" w:rsidRDefault="00902FD6" w:rsidP="008A43BC">
      <w:pPr>
        <w:pStyle w:val="a4"/>
        <w:numPr>
          <w:ilvl w:val="0"/>
          <w:numId w:val="3"/>
        </w:numPr>
        <w:spacing w:line="360" w:lineRule="auto"/>
        <w:rPr>
          <w:rFonts w:ascii="Times New Roman" w:hAnsi="Times New Roman" w:cs="Times New Roman"/>
          <w:sz w:val="28"/>
          <w:szCs w:val="30"/>
        </w:rPr>
      </w:pPr>
      <w:r w:rsidRPr="00925561">
        <w:rPr>
          <w:rFonts w:ascii="Times New Roman" w:hAnsi="Times New Roman" w:cs="Times New Roman"/>
          <w:sz w:val="28"/>
          <w:szCs w:val="30"/>
        </w:rPr>
        <w:t xml:space="preserve">В любой точке эмпирической моды среднее значение </w:t>
      </w:r>
      <w:proofErr w:type="gramStart"/>
      <w:r w:rsidRPr="00925561">
        <w:rPr>
          <w:rFonts w:ascii="Times New Roman" w:hAnsi="Times New Roman" w:cs="Times New Roman"/>
          <w:sz w:val="28"/>
          <w:szCs w:val="30"/>
        </w:rPr>
        <w:t>огибающих</w:t>
      </w:r>
      <w:proofErr w:type="gramEnd"/>
      <w:r w:rsidRPr="00925561">
        <w:rPr>
          <w:rFonts w:ascii="Times New Roman" w:hAnsi="Times New Roman" w:cs="Times New Roman"/>
          <w:sz w:val="28"/>
          <w:szCs w:val="30"/>
        </w:rPr>
        <w:t>, определённых локальными максимумами и локальными минимумами, должно быть нулевым.</w:t>
      </w:r>
    </w:p>
    <w:p w:rsidR="000D6062" w:rsidRPr="00925561" w:rsidRDefault="00D619EA" w:rsidP="00D619EA">
      <w:pPr>
        <w:spacing w:line="360" w:lineRule="auto"/>
        <w:ind w:firstLine="360"/>
        <w:rPr>
          <w:rFonts w:ascii="Times New Roman" w:hAnsi="Times New Roman" w:cs="Times New Roman"/>
          <w:sz w:val="28"/>
          <w:szCs w:val="30"/>
        </w:rPr>
      </w:pPr>
      <w:r w:rsidRPr="00925561">
        <w:rPr>
          <w:rFonts w:ascii="Times New Roman" w:hAnsi="Times New Roman" w:cs="Times New Roman"/>
          <w:sz w:val="28"/>
          <w:szCs w:val="30"/>
        </w:rPr>
        <w:t xml:space="preserve">Удовлетворение данным условиям позволяет применить к полученным модам методы преобразования Гильберта. </w:t>
      </w:r>
    </w:p>
    <w:p w:rsidR="000D6062" w:rsidRPr="00925561" w:rsidRDefault="000D6062">
      <w:pPr>
        <w:rPr>
          <w:rFonts w:ascii="Times New Roman" w:hAnsi="Times New Roman" w:cs="Times New Roman"/>
          <w:sz w:val="28"/>
          <w:szCs w:val="30"/>
        </w:rPr>
      </w:pPr>
      <w:r w:rsidRPr="00925561">
        <w:rPr>
          <w:rFonts w:ascii="Times New Roman" w:hAnsi="Times New Roman" w:cs="Times New Roman"/>
          <w:sz w:val="28"/>
          <w:szCs w:val="30"/>
        </w:rPr>
        <w:br w:type="page"/>
      </w:r>
    </w:p>
    <w:p w:rsidR="002A47C2" w:rsidRPr="00925561" w:rsidRDefault="00A708A8" w:rsidP="00A708A8">
      <w:pPr>
        <w:spacing w:line="360" w:lineRule="auto"/>
        <w:ind w:firstLine="708"/>
        <w:rPr>
          <w:rFonts w:ascii="Times New Roman" w:hAnsi="Times New Roman" w:cs="Times New Roman"/>
          <w:b/>
          <w:sz w:val="30"/>
          <w:szCs w:val="30"/>
        </w:rPr>
      </w:pPr>
      <w:r>
        <w:rPr>
          <w:rFonts w:ascii="Times New Roman" w:hAnsi="Times New Roman" w:cs="Times New Roman"/>
          <w:b/>
          <w:sz w:val="30"/>
          <w:szCs w:val="30"/>
        </w:rPr>
        <w:lastRenderedPageBreak/>
        <w:t xml:space="preserve">1.4 </w:t>
      </w:r>
      <w:r w:rsidR="000D6062" w:rsidRPr="00925561">
        <w:rPr>
          <w:rFonts w:ascii="Times New Roman" w:hAnsi="Times New Roman" w:cs="Times New Roman"/>
          <w:b/>
          <w:sz w:val="30"/>
          <w:szCs w:val="30"/>
        </w:rPr>
        <w:t xml:space="preserve">Алгоритм эмпирической </w:t>
      </w:r>
      <w:proofErr w:type="spellStart"/>
      <w:r w:rsidR="000D6062" w:rsidRPr="00925561">
        <w:rPr>
          <w:rFonts w:ascii="Times New Roman" w:hAnsi="Times New Roman" w:cs="Times New Roman"/>
          <w:b/>
          <w:sz w:val="30"/>
          <w:szCs w:val="30"/>
        </w:rPr>
        <w:t>модовой</w:t>
      </w:r>
      <w:proofErr w:type="spellEnd"/>
      <w:r w:rsidR="000D6062" w:rsidRPr="00925561">
        <w:rPr>
          <w:rFonts w:ascii="Times New Roman" w:hAnsi="Times New Roman" w:cs="Times New Roman"/>
          <w:b/>
          <w:sz w:val="30"/>
          <w:szCs w:val="30"/>
        </w:rPr>
        <w:t xml:space="preserve"> декомпозиции</w:t>
      </w:r>
    </w:p>
    <w:p w:rsidR="000D6062" w:rsidRPr="00925561" w:rsidRDefault="000D6062" w:rsidP="000D6062">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В основе алгоритма лежит построение гладких огибающих по точкам экстремума данной на вход последовательности</w:t>
      </w:r>
      <w:r w:rsidR="0011769C" w:rsidRPr="00925561">
        <w:rPr>
          <w:rFonts w:ascii="Times New Roman" w:hAnsi="Times New Roman" w:cs="Times New Roman"/>
          <w:sz w:val="28"/>
          <w:szCs w:val="30"/>
        </w:rPr>
        <w:t xml:space="preserve"> </w:t>
      </w:r>
      <w:r w:rsidR="0011769C" w:rsidRPr="00925561">
        <w:rPr>
          <w:rFonts w:ascii="Times New Roman" w:hAnsi="Times New Roman" w:cs="Times New Roman"/>
          <w:i/>
          <w:sz w:val="28"/>
          <w:szCs w:val="30"/>
          <w:lang w:val="en-US"/>
        </w:rPr>
        <w:t>x</w:t>
      </w:r>
      <w:r w:rsidR="0011769C" w:rsidRPr="00925561">
        <w:rPr>
          <w:rFonts w:ascii="Times New Roman" w:hAnsi="Times New Roman" w:cs="Times New Roman"/>
          <w:sz w:val="28"/>
          <w:szCs w:val="30"/>
        </w:rPr>
        <w:t>(</w:t>
      </w:r>
      <w:r w:rsidR="0011769C" w:rsidRPr="00925561">
        <w:rPr>
          <w:rFonts w:ascii="Times New Roman" w:hAnsi="Times New Roman" w:cs="Times New Roman"/>
          <w:i/>
          <w:sz w:val="28"/>
          <w:szCs w:val="30"/>
          <w:lang w:val="en-US"/>
        </w:rPr>
        <w:t>t</w:t>
      </w:r>
      <w:r w:rsidR="0011769C" w:rsidRPr="00925561">
        <w:rPr>
          <w:rFonts w:ascii="Times New Roman" w:hAnsi="Times New Roman" w:cs="Times New Roman"/>
          <w:sz w:val="28"/>
          <w:szCs w:val="30"/>
        </w:rPr>
        <w:t>)</w:t>
      </w:r>
      <w:r w:rsidR="0098140D"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и дальнейшее вычитание этих огибающих из исходных данных. </w:t>
      </w:r>
      <w:r w:rsidR="0098140D" w:rsidRPr="00925561">
        <w:rPr>
          <w:rFonts w:ascii="Times New Roman" w:hAnsi="Times New Roman" w:cs="Times New Roman"/>
          <w:sz w:val="28"/>
          <w:szCs w:val="30"/>
        </w:rPr>
        <w:t>Н</w:t>
      </w:r>
      <w:r w:rsidRPr="00925561">
        <w:rPr>
          <w:rFonts w:ascii="Times New Roman" w:hAnsi="Times New Roman" w:cs="Times New Roman"/>
          <w:sz w:val="28"/>
          <w:szCs w:val="30"/>
        </w:rPr>
        <w:t xml:space="preserve">еобходимо найти все точки максимума и минимума, а затем, с помощью интерполяции кубическими сплайнами построить верхнюю и нижнюю огибающие соответственно. </w:t>
      </w:r>
      <w:r w:rsidR="00C6214B" w:rsidRPr="00925561">
        <w:rPr>
          <w:rFonts w:ascii="Times New Roman" w:hAnsi="Times New Roman" w:cs="Times New Roman"/>
          <w:sz w:val="28"/>
          <w:szCs w:val="30"/>
        </w:rPr>
        <w:t>Далее</w:t>
      </w:r>
      <w:r w:rsidR="00907962" w:rsidRPr="00925561">
        <w:rPr>
          <w:rFonts w:ascii="Times New Roman" w:hAnsi="Times New Roman" w:cs="Times New Roman"/>
          <w:sz w:val="28"/>
          <w:szCs w:val="30"/>
        </w:rPr>
        <w:t xml:space="preserve"> по </w:t>
      </w:r>
      <w:proofErr w:type="gramStart"/>
      <w:r w:rsidR="00907962" w:rsidRPr="00925561">
        <w:rPr>
          <w:rFonts w:ascii="Times New Roman" w:hAnsi="Times New Roman" w:cs="Times New Roman"/>
          <w:sz w:val="28"/>
          <w:szCs w:val="30"/>
        </w:rPr>
        <w:t>полученным</w:t>
      </w:r>
      <w:proofErr w:type="gramEnd"/>
      <w:r w:rsidR="00907962" w:rsidRPr="00925561">
        <w:rPr>
          <w:rFonts w:ascii="Times New Roman" w:hAnsi="Times New Roman" w:cs="Times New Roman"/>
          <w:sz w:val="28"/>
          <w:szCs w:val="30"/>
        </w:rPr>
        <w:t xml:space="preserve"> огибающим вычисляется среднее значение</w:t>
      </w:r>
      <w:r w:rsidR="0011769C" w:rsidRPr="00925561">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r>
          <w:rPr>
            <w:rFonts w:ascii="Cambria Math" w:hAnsi="Cambria Math" w:cs="Times New Roman"/>
            <w:sz w:val="28"/>
            <w:szCs w:val="30"/>
          </w:rPr>
          <m:t>(t)</m:t>
        </m:r>
      </m:oMath>
      <w:r w:rsidR="00907962" w:rsidRPr="00925561">
        <w:rPr>
          <w:rFonts w:ascii="Times New Roman" w:hAnsi="Times New Roman" w:cs="Times New Roman"/>
          <w:sz w:val="28"/>
          <w:szCs w:val="30"/>
        </w:rPr>
        <w:t xml:space="preserve">, которое вычитается </w:t>
      </w:r>
      <w:r w:rsidR="009A528E">
        <w:rPr>
          <w:rFonts w:ascii="Times New Roman" w:hAnsi="Times New Roman" w:cs="Times New Roman"/>
          <w:sz w:val="28"/>
          <w:szCs w:val="30"/>
        </w:rPr>
        <w:t xml:space="preserve">из исходной последовательности. На рисунке 1 представлен пример сигнала </w:t>
      </w:r>
      <w:proofErr w:type="gramStart"/>
      <w:r w:rsidR="009A528E">
        <w:rPr>
          <w:rFonts w:ascii="Times New Roman" w:hAnsi="Times New Roman" w:cs="Times New Roman"/>
          <w:sz w:val="28"/>
          <w:szCs w:val="30"/>
        </w:rPr>
        <w:t>с</w:t>
      </w:r>
      <w:proofErr w:type="gramEnd"/>
      <w:r w:rsidR="009A528E">
        <w:rPr>
          <w:rFonts w:ascii="Times New Roman" w:hAnsi="Times New Roman" w:cs="Times New Roman"/>
          <w:sz w:val="28"/>
          <w:szCs w:val="30"/>
        </w:rPr>
        <w:t xml:space="preserve"> построенными верхними и нижними огибающими. </w:t>
      </w:r>
    </w:p>
    <w:p w:rsidR="00F172A2" w:rsidRPr="00925561" w:rsidRDefault="00A61ABB" w:rsidP="00F172A2">
      <w:pPr>
        <w:spacing w:line="360" w:lineRule="auto"/>
        <w:jc w:val="center"/>
        <w:rPr>
          <w:rFonts w:ascii="Times New Roman" w:hAnsi="Times New Roman" w:cs="Times New Roman"/>
          <w:sz w:val="28"/>
          <w:szCs w:val="30"/>
        </w:rPr>
      </w:pPr>
      <w:r>
        <w:rPr>
          <w:rFonts w:ascii="Times New Roman" w:hAnsi="Times New Roman" w:cs="Times New Roman"/>
          <w:sz w:val="28"/>
          <w:szCs w:val="3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187pt">
            <v:imagedata r:id="rId9" o:title="primer"/>
          </v:shape>
        </w:pict>
      </w:r>
    </w:p>
    <w:p w:rsidR="00F172A2" w:rsidRPr="00925561" w:rsidRDefault="00F172A2" w:rsidP="00F172A2">
      <w:pPr>
        <w:spacing w:line="360" w:lineRule="auto"/>
        <w:jc w:val="center"/>
        <w:rPr>
          <w:rFonts w:ascii="Times New Roman" w:hAnsi="Times New Roman" w:cs="Times New Roman"/>
          <w:sz w:val="28"/>
          <w:szCs w:val="30"/>
        </w:rPr>
      </w:pPr>
      <w:r w:rsidRPr="00925561">
        <w:rPr>
          <w:rFonts w:ascii="Times New Roman" w:hAnsi="Times New Roman" w:cs="Times New Roman"/>
          <w:sz w:val="28"/>
          <w:szCs w:val="30"/>
        </w:rPr>
        <w:t xml:space="preserve">Рисунок 1. Пример </w:t>
      </w:r>
      <w:proofErr w:type="gramStart"/>
      <w:r w:rsidRPr="00925561">
        <w:rPr>
          <w:rFonts w:ascii="Times New Roman" w:hAnsi="Times New Roman" w:cs="Times New Roman"/>
          <w:sz w:val="28"/>
          <w:szCs w:val="30"/>
        </w:rPr>
        <w:t>построенных</w:t>
      </w:r>
      <w:proofErr w:type="gramEnd"/>
      <w:r w:rsidRPr="00925561">
        <w:rPr>
          <w:rFonts w:ascii="Times New Roman" w:hAnsi="Times New Roman" w:cs="Times New Roman"/>
          <w:sz w:val="28"/>
          <w:szCs w:val="30"/>
        </w:rPr>
        <w:t xml:space="preserve"> верхних и нижних огибающих</w:t>
      </w:r>
    </w:p>
    <w:p w:rsidR="00F172A2" w:rsidRPr="00925561" w:rsidRDefault="00F172A2" w:rsidP="00F172A2">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 xml:space="preserve">На рисунке красным обозначены точки максимума, синим – точки </w:t>
      </w:r>
      <w:r w:rsidR="00C6214B" w:rsidRPr="00925561">
        <w:rPr>
          <w:rFonts w:ascii="Times New Roman" w:hAnsi="Times New Roman" w:cs="Times New Roman"/>
          <w:sz w:val="28"/>
          <w:szCs w:val="30"/>
        </w:rPr>
        <w:t>минимума,</w:t>
      </w:r>
      <w:r w:rsidRPr="00925561">
        <w:rPr>
          <w:rFonts w:ascii="Times New Roman" w:hAnsi="Times New Roman" w:cs="Times New Roman"/>
          <w:sz w:val="28"/>
          <w:szCs w:val="30"/>
        </w:rPr>
        <w:t xml:space="preserve"> зелёными линиями </w:t>
      </w:r>
      <w:r w:rsidR="00C6214B" w:rsidRPr="00925561">
        <w:rPr>
          <w:rFonts w:ascii="Times New Roman" w:hAnsi="Times New Roman" w:cs="Times New Roman"/>
          <w:sz w:val="28"/>
          <w:szCs w:val="30"/>
        </w:rPr>
        <w:t xml:space="preserve">- </w:t>
      </w:r>
      <w:proofErr w:type="gramStart"/>
      <w:r w:rsidRPr="00925561">
        <w:rPr>
          <w:rFonts w:ascii="Times New Roman" w:hAnsi="Times New Roman" w:cs="Times New Roman"/>
          <w:sz w:val="28"/>
          <w:szCs w:val="30"/>
        </w:rPr>
        <w:t>верхняя</w:t>
      </w:r>
      <w:proofErr w:type="gramEnd"/>
      <w:r w:rsidRPr="00925561">
        <w:rPr>
          <w:rFonts w:ascii="Times New Roman" w:hAnsi="Times New Roman" w:cs="Times New Roman"/>
          <w:sz w:val="28"/>
          <w:szCs w:val="30"/>
        </w:rPr>
        <w:t xml:space="preserve"> и н</w:t>
      </w:r>
      <w:r w:rsidR="00C6214B" w:rsidRPr="00925561">
        <w:rPr>
          <w:rFonts w:ascii="Times New Roman" w:hAnsi="Times New Roman" w:cs="Times New Roman"/>
          <w:sz w:val="28"/>
          <w:szCs w:val="30"/>
        </w:rPr>
        <w:t>ижняя огибающие соответственно и пунктирной линией обозначено среднее значение между огибающими.</w:t>
      </w:r>
    </w:p>
    <w:p w:rsidR="00C6214B" w:rsidRPr="00925561" w:rsidRDefault="00907962" w:rsidP="000D6062">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В результате перечисленных шагов находится искомая эмпирическая функция в первом приближении</w:t>
      </w:r>
      <w:r w:rsidR="0011769C" w:rsidRPr="00925561">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=x</m:t>
        </m:r>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r>
          <w:rPr>
            <w:rFonts w:ascii="Cambria Math" w:hAnsi="Cambria Math" w:cs="Times New Roman"/>
            <w:sz w:val="28"/>
            <w:szCs w:val="30"/>
          </w:rPr>
          <m:t>(t)</m:t>
        </m:r>
      </m:oMath>
      <w:r w:rsidRPr="00925561">
        <w:rPr>
          <w:rFonts w:ascii="Times New Roman" w:hAnsi="Times New Roman" w:cs="Times New Roman"/>
          <w:sz w:val="28"/>
          <w:szCs w:val="30"/>
        </w:rPr>
        <w:t xml:space="preserve">. Для нахождения полноценной эмпирической моды функции, необходимо повторять действия, описанные выше, до наступления условия остановки. </w:t>
      </w:r>
    </w:p>
    <w:p w:rsidR="00C6214B" w:rsidRPr="00925561" w:rsidRDefault="00C6214B">
      <w:pPr>
        <w:rPr>
          <w:rFonts w:ascii="Times New Roman" w:hAnsi="Times New Roman" w:cs="Times New Roman"/>
          <w:sz w:val="28"/>
          <w:szCs w:val="30"/>
        </w:rPr>
      </w:pPr>
      <w:r w:rsidRPr="00925561">
        <w:rPr>
          <w:rFonts w:ascii="Times New Roman" w:hAnsi="Times New Roman" w:cs="Times New Roman"/>
          <w:sz w:val="28"/>
          <w:szCs w:val="30"/>
        </w:rPr>
        <w:br w:type="page"/>
      </w:r>
    </w:p>
    <w:p w:rsidR="00907962" w:rsidRPr="00925561" w:rsidRDefault="00A708A8" w:rsidP="00A708A8">
      <w:pPr>
        <w:spacing w:line="360" w:lineRule="auto"/>
        <w:ind w:firstLine="708"/>
        <w:rPr>
          <w:rFonts w:ascii="Times New Roman" w:hAnsi="Times New Roman" w:cs="Times New Roman"/>
          <w:b/>
          <w:sz w:val="28"/>
          <w:szCs w:val="30"/>
        </w:rPr>
      </w:pPr>
      <w:r>
        <w:rPr>
          <w:rFonts w:ascii="Times New Roman" w:hAnsi="Times New Roman" w:cs="Times New Roman"/>
          <w:b/>
          <w:sz w:val="28"/>
          <w:szCs w:val="30"/>
        </w:rPr>
        <w:lastRenderedPageBreak/>
        <w:t xml:space="preserve">1.4.1 </w:t>
      </w:r>
      <w:r w:rsidR="00C6214B" w:rsidRPr="00925561">
        <w:rPr>
          <w:rFonts w:ascii="Times New Roman" w:hAnsi="Times New Roman" w:cs="Times New Roman"/>
          <w:b/>
          <w:sz w:val="28"/>
          <w:szCs w:val="30"/>
        </w:rPr>
        <w:t>Условие остановки алгоритма</w:t>
      </w:r>
    </w:p>
    <w:p w:rsidR="00460DC7" w:rsidRPr="00925561" w:rsidRDefault="00460DC7" w:rsidP="000D6062">
      <w:pPr>
        <w:spacing w:line="360" w:lineRule="auto"/>
        <w:rPr>
          <w:rFonts w:ascii="Times New Roman" w:hAnsi="Times New Roman" w:cs="Times New Roman"/>
          <w:sz w:val="28"/>
          <w:szCs w:val="30"/>
        </w:rPr>
      </w:pPr>
      <w:r w:rsidRPr="00925561">
        <w:rPr>
          <w:rFonts w:ascii="Times New Roman" w:hAnsi="Times New Roman" w:cs="Times New Roman"/>
          <w:sz w:val="28"/>
          <w:szCs w:val="30"/>
        </w:rPr>
        <w:tab/>
      </w:r>
      <w:r w:rsidR="00891D50" w:rsidRPr="00925561">
        <w:rPr>
          <w:rFonts w:ascii="Times New Roman" w:hAnsi="Times New Roman" w:cs="Times New Roman"/>
          <w:sz w:val="28"/>
          <w:szCs w:val="30"/>
        </w:rPr>
        <w:t xml:space="preserve">Первым условием для остановки алгоритма, который </w:t>
      </w:r>
      <w:proofErr w:type="spellStart"/>
      <w:r w:rsidR="00891D50" w:rsidRPr="00925561">
        <w:rPr>
          <w:rFonts w:ascii="Times New Roman" w:hAnsi="Times New Roman" w:cs="Times New Roman"/>
          <w:sz w:val="28"/>
          <w:szCs w:val="30"/>
        </w:rPr>
        <w:t>Хуанг</w:t>
      </w:r>
      <w:proofErr w:type="spellEnd"/>
      <w:r w:rsidR="00891D50" w:rsidRPr="00925561">
        <w:rPr>
          <w:rFonts w:ascii="Times New Roman" w:hAnsi="Times New Roman" w:cs="Times New Roman"/>
          <w:sz w:val="28"/>
          <w:szCs w:val="30"/>
        </w:rPr>
        <w:t xml:space="preserve"> применил на практике, было сравнение нормированного квадрата разности между двумя последовательными итерациями алгоритма (между последней и предпоследней найде</w:t>
      </w:r>
      <w:r w:rsidR="00312DAF" w:rsidRPr="00925561">
        <w:rPr>
          <w:rFonts w:ascii="Times New Roman" w:hAnsi="Times New Roman" w:cs="Times New Roman"/>
          <w:sz w:val="28"/>
          <w:szCs w:val="30"/>
        </w:rPr>
        <w:t>нными эмпирическими модами</w:t>
      </w:r>
      <w:r w:rsidR="00891D50" w:rsidRPr="00925561">
        <w:rPr>
          <w:rFonts w:ascii="Times New Roman" w:hAnsi="Times New Roman" w:cs="Times New Roman"/>
          <w:sz w:val="28"/>
          <w:szCs w:val="30"/>
        </w:rPr>
        <w:t>)</w:t>
      </w:r>
      <w:r w:rsidR="00312DAF"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 </w:t>
      </w:r>
      <w:r w:rsidR="00312DAF" w:rsidRPr="00925561">
        <w:rPr>
          <w:rFonts w:ascii="Times New Roman" w:hAnsi="Times New Roman" w:cs="Times New Roman"/>
          <w:sz w:val="28"/>
          <w:szCs w:val="30"/>
        </w:rPr>
        <w:t xml:space="preserve">с наперёд заданным малым числом. </w:t>
      </w:r>
    </w:p>
    <w:p w:rsidR="00312DAF" w:rsidRPr="00A61ABB" w:rsidRDefault="001E596E" w:rsidP="00312DAF">
      <w:pPr>
        <w:spacing w:line="360" w:lineRule="auto"/>
        <w:ind w:left="2124" w:firstLine="708"/>
        <w:rPr>
          <w:rFonts w:ascii="Times New Roman" w:eastAsiaTheme="minorEastAsia" w:hAnsi="Times New Roman" w:cs="Times New Roman"/>
          <w:sz w:val="28"/>
          <w:szCs w:val="30"/>
        </w:rPr>
      </w:pPr>
      <m:oMath>
        <m:sSub>
          <m:sSubPr>
            <m:ctrlPr>
              <w:rPr>
                <w:rFonts w:ascii="Cambria Math" w:hAnsi="Cambria Math" w:cs="Times New Roman"/>
                <w:i/>
                <w:sz w:val="32"/>
                <w:szCs w:val="30"/>
              </w:rPr>
            </m:ctrlPr>
          </m:sSubPr>
          <m:e>
            <m:r>
              <w:rPr>
                <w:rFonts w:ascii="Cambria Math" w:hAnsi="Cambria Math" w:cs="Times New Roman"/>
                <w:sz w:val="32"/>
                <w:szCs w:val="30"/>
              </w:rPr>
              <m:t>SD</m:t>
            </m:r>
          </m:e>
          <m:sub>
            <m:r>
              <w:rPr>
                <w:rFonts w:ascii="Cambria Math" w:hAnsi="Cambria Math" w:cs="Times New Roman"/>
                <w:sz w:val="32"/>
                <w:szCs w:val="30"/>
              </w:rPr>
              <m:t>k</m:t>
            </m:r>
          </m:sub>
        </m:sSub>
        <m:r>
          <w:rPr>
            <w:rFonts w:ascii="Cambria Math" w:hAnsi="Cambria Math" w:cs="Times New Roman"/>
            <w:sz w:val="32"/>
            <w:szCs w:val="30"/>
          </w:rPr>
          <m:t xml:space="preserve">= </m:t>
        </m:r>
        <m:f>
          <m:fPr>
            <m:ctrlPr>
              <w:rPr>
                <w:rFonts w:ascii="Cambria Math" w:hAnsi="Cambria Math" w:cs="Times New Roman"/>
                <w:i/>
                <w:sz w:val="32"/>
                <w:szCs w:val="30"/>
              </w:rPr>
            </m:ctrlPr>
          </m:fPr>
          <m:num>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p>
                  <m:sSupPr>
                    <m:ctrlPr>
                      <w:rPr>
                        <w:rFonts w:ascii="Cambria Math" w:hAnsi="Cambria Math" w:cs="Times New Roman"/>
                        <w:i/>
                        <w:sz w:val="32"/>
                        <w:szCs w:val="30"/>
                      </w:rPr>
                    </m:ctrlPr>
                  </m:sSupPr>
                  <m:e>
                    <m:r>
                      <w:rPr>
                        <w:rFonts w:ascii="Cambria Math" w:hAnsi="Cambria Math" w:cs="Times New Roman"/>
                        <w:sz w:val="32"/>
                        <w:szCs w:val="30"/>
                      </w:rPr>
                      <m:t>|</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k-1</m:t>
                        </m:r>
                      </m:sub>
                    </m:sSub>
                    <m:d>
                      <m:dPr>
                        <m:ctrlPr>
                          <w:rPr>
                            <w:rFonts w:ascii="Cambria Math" w:hAnsi="Cambria Math" w:cs="Times New Roman"/>
                            <w:i/>
                            <w:sz w:val="32"/>
                            <w:szCs w:val="30"/>
                          </w:rPr>
                        </m:ctrlPr>
                      </m:dPr>
                      <m:e>
                        <m:r>
                          <w:rPr>
                            <w:rFonts w:ascii="Cambria Math" w:hAnsi="Cambria Math" w:cs="Times New Roman"/>
                            <w:sz w:val="32"/>
                            <w:szCs w:val="30"/>
                          </w:rPr>
                          <m:t>t</m:t>
                        </m:r>
                      </m:e>
                    </m:d>
                    <m:r>
                      <w:rPr>
                        <w:rFonts w:ascii="Cambria Math" w:hAnsi="Cambria Math" w:cs="Times New Roman"/>
                        <w:sz w:val="32"/>
                        <w:szCs w:val="30"/>
                      </w:rPr>
                      <m:t xml:space="preserve">- </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m:t>
                        </m:r>
                      </m:sub>
                    </m:sSub>
                    <m:r>
                      <w:rPr>
                        <w:rFonts w:ascii="Cambria Math" w:hAnsi="Cambria Math" w:cs="Times New Roman"/>
                        <w:sz w:val="32"/>
                        <w:szCs w:val="30"/>
                      </w:rPr>
                      <m:t>(t)|</m:t>
                    </m:r>
                  </m:e>
                  <m:sup>
                    <m:r>
                      <w:rPr>
                        <w:rFonts w:ascii="Cambria Math" w:hAnsi="Cambria Math" w:cs="Times New Roman"/>
                        <w:sz w:val="32"/>
                        <w:szCs w:val="30"/>
                      </w:rPr>
                      <m:t>2</m:t>
                    </m:r>
                  </m:sup>
                </m:sSup>
              </m:e>
            </m:nary>
          </m:num>
          <m:den>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bSup>
                  <m:sSubSupPr>
                    <m:ctrlPr>
                      <w:rPr>
                        <w:rFonts w:ascii="Cambria Math" w:hAnsi="Cambria Math" w:cs="Times New Roman"/>
                        <w:i/>
                        <w:sz w:val="32"/>
                        <w:szCs w:val="30"/>
                      </w:rPr>
                    </m:ctrlPr>
                  </m:sSubSupPr>
                  <m:e>
                    <m:r>
                      <w:rPr>
                        <w:rFonts w:ascii="Cambria Math" w:hAnsi="Cambria Math" w:cs="Times New Roman"/>
                        <w:sz w:val="32"/>
                        <w:szCs w:val="30"/>
                      </w:rPr>
                      <m:t>h</m:t>
                    </m:r>
                  </m:e>
                  <m:sub>
                    <m:r>
                      <w:rPr>
                        <w:rFonts w:ascii="Cambria Math" w:hAnsi="Cambria Math" w:cs="Times New Roman"/>
                        <w:sz w:val="32"/>
                        <w:szCs w:val="30"/>
                      </w:rPr>
                      <m:t>k-1</m:t>
                    </m:r>
                  </m:sub>
                  <m:sup>
                    <m:r>
                      <w:rPr>
                        <w:rFonts w:ascii="Cambria Math" w:hAnsi="Cambria Math" w:cs="Times New Roman"/>
                        <w:sz w:val="32"/>
                        <w:szCs w:val="30"/>
                      </w:rPr>
                      <m:t>2</m:t>
                    </m:r>
                  </m:sup>
                </m:sSubSup>
              </m:e>
            </m:nary>
          </m:den>
        </m:f>
      </m:oMath>
      <w:r w:rsidR="00312DAF" w:rsidRPr="00925561">
        <w:rPr>
          <w:rFonts w:ascii="Times New Roman" w:eastAsiaTheme="minorEastAsia" w:hAnsi="Times New Roman" w:cs="Times New Roman"/>
          <w:sz w:val="32"/>
          <w:szCs w:val="30"/>
        </w:rPr>
        <w:tab/>
      </w:r>
      <w:r w:rsidR="00312DAF" w:rsidRPr="00925561">
        <w:rPr>
          <w:rFonts w:ascii="Times New Roman" w:eastAsiaTheme="minorEastAsia" w:hAnsi="Times New Roman" w:cs="Times New Roman"/>
          <w:sz w:val="28"/>
          <w:szCs w:val="30"/>
        </w:rPr>
        <w:t xml:space="preserve"> </w:t>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t>(</w:t>
      </w:r>
      <w:r w:rsidR="009A528E">
        <w:rPr>
          <w:rFonts w:ascii="Times New Roman" w:eastAsiaTheme="minorEastAsia" w:hAnsi="Times New Roman" w:cs="Times New Roman"/>
          <w:sz w:val="28"/>
          <w:szCs w:val="30"/>
        </w:rPr>
        <w:t>2</w:t>
      </w:r>
      <w:r w:rsidR="00312DAF" w:rsidRPr="00925561">
        <w:rPr>
          <w:rFonts w:ascii="Times New Roman" w:eastAsiaTheme="minorEastAsia" w:hAnsi="Times New Roman" w:cs="Times New Roman"/>
          <w:sz w:val="28"/>
          <w:szCs w:val="30"/>
        </w:rPr>
        <w:t>)</w:t>
      </w:r>
    </w:p>
    <w:p w:rsidR="00C749F5" w:rsidRPr="00C749F5" w:rsidRDefault="00C749F5" w:rsidP="00C749F5">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где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SD</m:t>
            </m:r>
          </m:e>
          <m:sub>
            <m:r>
              <w:rPr>
                <w:rFonts w:ascii="Cambria Math" w:eastAsiaTheme="minorEastAsia" w:hAnsi="Cambria Math" w:cs="Times New Roman"/>
                <w:sz w:val="28"/>
                <w:szCs w:val="30"/>
              </w:rPr>
              <m:t>k</m:t>
            </m:r>
          </m:sub>
        </m:sSub>
      </m:oMath>
      <w:r>
        <w:rPr>
          <w:rFonts w:ascii="Times New Roman" w:eastAsiaTheme="minorEastAsia" w:hAnsi="Times New Roman" w:cs="Times New Roman"/>
          <w:sz w:val="28"/>
          <w:szCs w:val="30"/>
        </w:rPr>
        <w:t xml:space="preserve"> – коэффициент для сравнения;</w:t>
      </w:r>
      <w:r>
        <w:rPr>
          <w:rFonts w:ascii="Times New Roman" w:eastAsiaTheme="minorEastAsia" w:hAnsi="Times New Roman" w:cs="Times New Roman"/>
          <w:sz w:val="28"/>
          <w:szCs w:val="30"/>
        </w:rPr>
        <w:br/>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k-1</m:t>
            </m:r>
          </m:sub>
        </m:sSub>
        <m:r>
          <w:rPr>
            <w:rFonts w:ascii="Cambria Math" w:eastAsiaTheme="minorEastAsia" w:hAnsi="Cambria Math" w:cs="Times New Roman"/>
            <w:sz w:val="28"/>
            <w:szCs w:val="30"/>
          </w:rPr>
          <m:t>(</m:t>
        </m:r>
        <m:r>
          <w:rPr>
            <w:rFonts w:ascii="Cambria Math" w:eastAsiaTheme="minorEastAsia" w:hAnsi="Cambria Math" w:cs="Times New Roman"/>
            <w:sz w:val="28"/>
            <w:szCs w:val="30"/>
            <w:lang w:val="en-US"/>
          </w:rPr>
          <m:t>t</m:t>
        </m:r>
        <m:r>
          <w:rPr>
            <w:rFonts w:ascii="Cambria Math" w:eastAsiaTheme="minorEastAsia" w:hAnsi="Cambria Math" w:cs="Times New Roman"/>
            <w:sz w:val="28"/>
            <w:szCs w:val="30"/>
          </w:rPr>
          <m:t>)</m:t>
        </m:r>
      </m:oMath>
      <w:r>
        <w:rPr>
          <w:rFonts w:ascii="Times New Roman" w:eastAsiaTheme="minorEastAsia" w:hAnsi="Times New Roman" w:cs="Times New Roman"/>
          <w:sz w:val="28"/>
          <w:szCs w:val="30"/>
        </w:rPr>
        <w:t xml:space="preserve"> </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предыдущее значение эмпирической моды;</w:t>
      </w:r>
      <w:r>
        <w:rPr>
          <w:rFonts w:ascii="Times New Roman" w:eastAsiaTheme="minorEastAsia" w:hAnsi="Times New Roman" w:cs="Times New Roman"/>
          <w:sz w:val="28"/>
          <w:szCs w:val="30"/>
        </w:rPr>
        <w:br/>
      </w:r>
      <m:oMath>
        <m:sSub>
          <m:sSubPr>
            <m:ctrlPr>
              <w:rPr>
                <w:rFonts w:ascii="Cambria Math" w:eastAsiaTheme="minorEastAsia" w:hAnsi="Cambria Math" w:cs="Times New Roman"/>
                <w:i/>
                <w:sz w:val="28"/>
                <w:szCs w:val="30"/>
                <w:lang w:val="en-US"/>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lang w:val="en-US"/>
              </w:rPr>
              <m:t>k</m:t>
            </m:r>
          </m:sub>
        </m:sSub>
        <m:d>
          <m:dPr>
            <m:ctrlPr>
              <w:rPr>
                <w:rFonts w:ascii="Cambria Math" w:eastAsiaTheme="minorEastAsia" w:hAnsi="Cambria Math" w:cs="Times New Roman"/>
                <w:i/>
                <w:sz w:val="28"/>
                <w:szCs w:val="30"/>
                <w:lang w:val="en-US"/>
              </w:rPr>
            </m:ctrlPr>
          </m:dPr>
          <m:e>
            <m:r>
              <w:rPr>
                <w:rFonts w:ascii="Cambria Math" w:eastAsiaTheme="minorEastAsia" w:hAnsi="Cambria Math" w:cs="Times New Roman"/>
                <w:sz w:val="28"/>
                <w:szCs w:val="30"/>
                <w:lang w:val="en-US"/>
              </w:rPr>
              <m:t>t</m:t>
            </m:r>
          </m:e>
        </m:d>
      </m:oMath>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текущее значение эмпирической моды.</w:t>
      </w:r>
    </w:p>
    <w:p w:rsidR="00312DAF" w:rsidRPr="00925561" w:rsidRDefault="00E25C24" w:rsidP="00312DAF">
      <w:pPr>
        <w:spacing w:line="360" w:lineRule="auto"/>
        <w:rPr>
          <w:rFonts w:ascii="Times New Roman" w:hAnsi="Times New Roman" w:cs="Times New Roman"/>
          <w:sz w:val="28"/>
          <w:szCs w:val="30"/>
        </w:rPr>
      </w:pPr>
      <w:r w:rsidRPr="00925561">
        <w:rPr>
          <w:rFonts w:ascii="Times New Roman" w:hAnsi="Times New Roman" w:cs="Times New Roman"/>
          <w:sz w:val="28"/>
          <w:szCs w:val="30"/>
        </w:rPr>
        <w:tab/>
        <w:t>Если этот параметр оказывался меньше заданного заранее числа, то алгоритм останавливался. Но у данного критерия есть несколько недостатков, хотя он и является строгим с математической точки зрения:</w:t>
      </w:r>
    </w:p>
    <w:p w:rsidR="00E25C24" w:rsidRPr="00925561" w:rsidRDefault="00E25C24" w:rsidP="00E25C24">
      <w:pPr>
        <w:pStyle w:val="a4"/>
        <w:numPr>
          <w:ilvl w:val="0"/>
          <w:numId w:val="4"/>
        </w:numPr>
        <w:spacing w:line="360" w:lineRule="auto"/>
        <w:rPr>
          <w:rFonts w:ascii="Times New Roman" w:hAnsi="Times New Roman" w:cs="Times New Roman"/>
          <w:sz w:val="28"/>
          <w:szCs w:val="30"/>
        </w:rPr>
      </w:pPr>
      <w:r w:rsidRPr="00925561">
        <w:rPr>
          <w:rFonts w:ascii="Times New Roman" w:hAnsi="Times New Roman" w:cs="Times New Roman"/>
          <w:sz w:val="28"/>
          <w:szCs w:val="30"/>
        </w:rPr>
        <w:t>Непонятно, насколько малое значение выбирать для сравнения</w:t>
      </w:r>
      <w:r w:rsidR="00FF460E" w:rsidRPr="00925561">
        <w:rPr>
          <w:rFonts w:ascii="Times New Roman" w:hAnsi="Times New Roman" w:cs="Times New Roman"/>
          <w:sz w:val="28"/>
          <w:szCs w:val="30"/>
        </w:rPr>
        <w:t>;</w:t>
      </w:r>
    </w:p>
    <w:p w:rsidR="00E25C24" w:rsidRPr="00925561" w:rsidRDefault="00E25C24" w:rsidP="00E25C24">
      <w:pPr>
        <w:pStyle w:val="a4"/>
        <w:numPr>
          <w:ilvl w:val="0"/>
          <w:numId w:val="4"/>
        </w:numPr>
        <w:spacing w:line="360" w:lineRule="auto"/>
        <w:rPr>
          <w:rFonts w:ascii="Times New Roman" w:hAnsi="Times New Roman" w:cs="Times New Roman"/>
          <w:sz w:val="28"/>
          <w:szCs w:val="30"/>
        </w:rPr>
      </w:pPr>
      <w:r w:rsidRPr="00925561">
        <w:rPr>
          <w:rFonts w:ascii="Times New Roman" w:hAnsi="Times New Roman" w:cs="Times New Roman"/>
          <w:sz w:val="28"/>
          <w:szCs w:val="30"/>
        </w:rPr>
        <w:t xml:space="preserve">Данный критерий не имеет отношения к свойствам получаемых эмпирических мод, и его выполнение не гарантирует, что число </w:t>
      </w:r>
      <w:r w:rsidR="00FF460E" w:rsidRPr="00925561">
        <w:rPr>
          <w:rFonts w:ascii="Times New Roman" w:hAnsi="Times New Roman" w:cs="Times New Roman"/>
          <w:sz w:val="28"/>
          <w:szCs w:val="30"/>
        </w:rPr>
        <w:t>экстремумов и число нулей будут равны или будут отличаться на единицу;</w:t>
      </w:r>
    </w:p>
    <w:p w:rsidR="00FF460E" w:rsidRPr="00925561" w:rsidRDefault="00FF460E" w:rsidP="00E25C24">
      <w:pPr>
        <w:pStyle w:val="a4"/>
        <w:numPr>
          <w:ilvl w:val="0"/>
          <w:numId w:val="4"/>
        </w:numPr>
        <w:spacing w:line="360" w:lineRule="auto"/>
        <w:rPr>
          <w:rFonts w:ascii="Times New Roman" w:hAnsi="Times New Roman" w:cs="Times New Roman"/>
          <w:sz w:val="28"/>
          <w:szCs w:val="30"/>
        </w:rPr>
      </w:pPr>
      <w:r w:rsidRPr="00925561">
        <w:rPr>
          <w:rFonts w:ascii="Times New Roman" w:hAnsi="Times New Roman" w:cs="Times New Roman"/>
          <w:sz w:val="28"/>
          <w:szCs w:val="30"/>
        </w:rPr>
        <w:t>При выборе очень маленького критерия для сравнения серьезно увеличиваются вычислительные затраты, т.к. критерий необходимо пересчитывать на каждом шаге алгоритма.</w:t>
      </w:r>
    </w:p>
    <w:p w:rsidR="006530E4" w:rsidRPr="00925561" w:rsidRDefault="006530E4" w:rsidP="006530E4">
      <w:pPr>
        <w:spacing w:line="360" w:lineRule="auto"/>
        <w:ind w:firstLine="709"/>
        <w:rPr>
          <w:rFonts w:ascii="Times New Roman" w:hAnsi="Times New Roman" w:cs="Times New Roman"/>
          <w:sz w:val="28"/>
          <w:szCs w:val="30"/>
        </w:rPr>
      </w:pPr>
      <w:r w:rsidRPr="00925561">
        <w:rPr>
          <w:rFonts w:ascii="Times New Roman" w:hAnsi="Times New Roman" w:cs="Times New Roman"/>
          <w:sz w:val="28"/>
          <w:szCs w:val="30"/>
        </w:rPr>
        <w:t xml:space="preserve">Указанные выше недостатки привели к созданию более простого критерия. Он основан на простом ограничении числа итераций. Достаточно менее 10 итераций </w:t>
      </w:r>
      <w:r w:rsidR="008F4576" w:rsidRPr="00925561">
        <w:rPr>
          <w:rFonts w:ascii="Times New Roman" w:hAnsi="Times New Roman" w:cs="Times New Roman"/>
          <w:sz w:val="28"/>
          <w:szCs w:val="30"/>
        </w:rPr>
        <w:t xml:space="preserve">для получения компонент со свойствами, близкими к эмпирическим модам. </w:t>
      </w:r>
    </w:p>
    <w:p w:rsidR="00830BDB" w:rsidRPr="00925561" w:rsidRDefault="00830BDB" w:rsidP="006530E4">
      <w:pPr>
        <w:spacing w:line="360" w:lineRule="auto"/>
        <w:ind w:firstLine="709"/>
        <w:rPr>
          <w:rFonts w:ascii="Times New Roman" w:hAnsi="Times New Roman" w:cs="Times New Roman"/>
          <w:sz w:val="28"/>
          <w:szCs w:val="30"/>
        </w:rPr>
      </w:pPr>
      <w:r w:rsidRPr="00925561">
        <w:rPr>
          <w:rFonts w:ascii="Times New Roman" w:hAnsi="Times New Roman" w:cs="Times New Roman"/>
          <w:sz w:val="28"/>
          <w:szCs w:val="30"/>
        </w:rPr>
        <w:t xml:space="preserve">После наступления критерия остановки, последнее значение </w:t>
      </w:r>
      <w:r w:rsidR="0098140D" w:rsidRPr="00925561">
        <w:rPr>
          <w:rFonts w:ascii="Times New Roman" w:hAnsi="Times New Roman" w:cs="Times New Roman"/>
          <w:sz w:val="28"/>
          <w:szCs w:val="30"/>
        </w:rPr>
        <w:t>полученное значение</w:t>
      </w:r>
      <w:r w:rsidR="0011769C" w:rsidRPr="00925561">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k</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m:t>
        </m:r>
      </m:oMath>
      <w:r w:rsidR="0098140D" w:rsidRPr="00925561">
        <w:rPr>
          <w:rFonts w:ascii="Times New Roman" w:hAnsi="Times New Roman" w:cs="Times New Roman"/>
          <w:sz w:val="28"/>
          <w:szCs w:val="30"/>
        </w:rPr>
        <w:t xml:space="preserve"> принимается за наиболее высокочастотную функцию, которая </w:t>
      </w:r>
      <w:r w:rsidR="0098140D" w:rsidRPr="00925561">
        <w:rPr>
          <w:rFonts w:ascii="Times New Roman" w:hAnsi="Times New Roman" w:cs="Times New Roman"/>
          <w:sz w:val="28"/>
          <w:szCs w:val="30"/>
        </w:rPr>
        <w:lastRenderedPageBreak/>
        <w:t>непосредственно входит в состав исходного сигнала</w:t>
      </w:r>
      <w:proofErr w:type="gramStart"/>
      <w:r w:rsidR="0011769C" w:rsidRPr="00925561">
        <w:rPr>
          <w:rFonts w:ascii="Times New Roman" w:hAnsi="Times New Roman" w:cs="Times New Roman"/>
          <w:sz w:val="28"/>
          <w:szCs w:val="30"/>
        </w:rPr>
        <w:t xml:space="preserve"> </w:t>
      </w:r>
      <m:oMath>
        <m:r>
          <w:rPr>
            <w:rFonts w:ascii="Cambria Math" w:hAnsi="Cambria Math" w:cs="Times New Roman"/>
            <w:sz w:val="28"/>
            <w:szCs w:val="30"/>
          </w:rPr>
          <m:t>x(t)</m:t>
        </m:r>
      </m:oMath>
      <w:r w:rsidR="0098140D" w:rsidRPr="00925561">
        <w:rPr>
          <w:rFonts w:ascii="Times New Roman" w:hAnsi="Times New Roman" w:cs="Times New Roman"/>
          <w:sz w:val="28"/>
          <w:szCs w:val="30"/>
        </w:rPr>
        <w:t xml:space="preserve">. </w:t>
      </w:r>
      <w:proofErr w:type="gramEnd"/>
      <w:r w:rsidR="0098140D" w:rsidRPr="00925561">
        <w:rPr>
          <w:rFonts w:ascii="Times New Roman" w:hAnsi="Times New Roman" w:cs="Times New Roman"/>
          <w:sz w:val="28"/>
          <w:szCs w:val="30"/>
        </w:rPr>
        <w:t xml:space="preserve">Низкочастотные составляющие можно получить путём вычитания полученного значения из исходной функции. </w:t>
      </w:r>
    </w:p>
    <w:p w:rsidR="0011769C" w:rsidRPr="00925561" w:rsidRDefault="001E596E" w:rsidP="0011769C">
      <w:pPr>
        <w:spacing w:line="360" w:lineRule="auto"/>
        <w:ind w:firstLine="709"/>
        <w:jc w:val="center"/>
        <w:rPr>
          <w:rFonts w:ascii="Times New Roman" w:hAnsi="Times New Roman" w:cs="Times New Roman"/>
          <w:sz w:val="28"/>
          <w:szCs w:val="30"/>
          <w:lang w:val="en-US"/>
        </w:rPr>
      </w:pPr>
      <m:oMathPara>
        <m:oMath>
          <m:sSub>
            <m:sSubPr>
              <m:ctrlPr>
                <w:rPr>
                  <w:rFonts w:ascii="Cambria Math" w:hAnsi="Cambria Math" w:cs="Times New Roman"/>
                  <w:i/>
                  <w:sz w:val="28"/>
                  <w:szCs w:val="30"/>
                  <w:lang w:val="en-US"/>
                </w:rPr>
              </m:ctrlPr>
            </m:sSubPr>
            <m:e>
              <m:r>
                <w:rPr>
                  <w:rFonts w:ascii="Cambria Math" w:hAnsi="Cambria Math" w:cs="Times New Roman"/>
                  <w:sz w:val="28"/>
                  <w:szCs w:val="30"/>
                  <w:lang w:val="en-US"/>
                </w:rPr>
                <m:t>r</m:t>
              </m:r>
            </m:e>
            <m:sub>
              <m:r>
                <w:rPr>
                  <w:rFonts w:ascii="Cambria Math" w:hAnsi="Cambria Math" w:cs="Times New Roman"/>
                  <w:sz w:val="28"/>
                  <w:szCs w:val="30"/>
                  <w:lang w:val="en-US"/>
                </w:rPr>
                <m:t>1</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=x</m:t>
          </m:r>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h</m:t>
              </m:r>
            </m:e>
            <m:sub>
              <m:r>
                <w:rPr>
                  <w:rFonts w:ascii="Cambria Math" w:hAnsi="Cambria Math" w:cs="Times New Roman"/>
                  <w:sz w:val="28"/>
                  <w:szCs w:val="30"/>
                  <w:lang w:val="en-US"/>
                </w:rPr>
                <m:t>k</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(3)</m:t>
          </m:r>
        </m:oMath>
      </m:oMathPara>
    </w:p>
    <w:p w:rsidR="0085235B" w:rsidRPr="00925561" w:rsidRDefault="00E11F83" w:rsidP="0085235B">
      <w:pPr>
        <w:spacing w:line="360" w:lineRule="auto"/>
        <w:rPr>
          <w:rFonts w:ascii="Times New Roman" w:eastAsiaTheme="minorEastAsia" w:hAnsi="Times New Roman" w:cs="Times New Roman"/>
          <w:sz w:val="28"/>
          <w:szCs w:val="30"/>
        </w:rPr>
      </w:pPr>
      <w:r w:rsidRPr="00925561">
        <w:rPr>
          <w:rFonts w:ascii="Times New Roman" w:hAnsi="Times New Roman" w:cs="Times New Roman"/>
          <w:sz w:val="28"/>
          <w:szCs w:val="30"/>
          <w:lang w:val="en-US"/>
        </w:rPr>
        <w:tab/>
      </w:r>
      <w:r w:rsidRPr="00925561">
        <w:rPr>
          <w:rFonts w:ascii="Times New Roman" w:hAnsi="Times New Roman" w:cs="Times New Roman"/>
          <w:sz w:val="28"/>
          <w:szCs w:val="30"/>
        </w:rPr>
        <w:t xml:space="preserve">Полученный остаток </w:t>
      </w:r>
      <m:oMath>
        <m:sSub>
          <m:sSubPr>
            <m:ctrlPr>
              <w:rPr>
                <w:rFonts w:ascii="Cambria Math" w:hAnsi="Cambria Math" w:cs="Times New Roman"/>
                <w:i/>
                <w:sz w:val="28"/>
                <w:szCs w:val="30"/>
              </w:rPr>
            </m:ctrlPr>
          </m:sSubPr>
          <m:e>
            <m:r>
              <w:rPr>
                <w:rFonts w:ascii="Cambria Math" w:hAnsi="Cambria Math" w:cs="Times New Roman"/>
                <w:sz w:val="28"/>
                <w:szCs w:val="30"/>
                <w:lang w:val="en-US"/>
              </w:rPr>
              <m:t>r</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oMath>
      <w:r w:rsidRPr="00925561">
        <w:rPr>
          <w:rFonts w:ascii="Times New Roman" w:eastAsiaTheme="minorEastAsia" w:hAnsi="Times New Roman" w:cs="Times New Roman"/>
          <w:sz w:val="28"/>
          <w:szCs w:val="30"/>
        </w:rPr>
        <w:t xml:space="preserve"> принимается как новая последовательность </w:t>
      </w:r>
      <m:oMath>
        <m:r>
          <w:rPr>
            <w:rFonts w:ascii="Cambria Math" w:eastAsiaTheme="minorEastAsia" w:hAnsi="Cambria Math" w:cs="Times New Roman"/>
            <w:sz w:val="28"/>
            <w:szCs w:val="30"/>
          </w:rPr>
          <m:t>x</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t</m:t>
            </m:r>
          </m:e>
        </m:d>
      </m:oMath>
      <w:r w:rsidRPr="00925561">
        <w:rPr>
          <w:rFonts w:ascii="Times New Roman" w:eastAsiaTheme="minorEastAsia" w:hAnsi="Times New Roman" w:cs="Times New Roman"/>
          <w:sz w:val="28"/>
          <w:szCs w:val="30"/>
        </w:rPr>
        <w:t xml:space="preserve">, и продолжает </w:t>
      </w:r>
      <w:r w:rsidR="00723834" w:rsidRPr="00925561">
        <w:rPr>
          <w:rFonts w:ascii="Times New Roman" w:eastAsiaTheme="minorEastAsia" w:hAnsi="Times New Roman" w:cs="Times New Roman"/>
          <w:sz w:val="28"/>
          <w:szCs w:val="30"/>
        </w:rPr>
        <w:t>обрабатываться по алгоритму, пока остаток</w:t>
      </w:r>
      <w:proofErr w:type="gramStart"/>
      <w:r w:rsidR="00723834" w:rsidRPr="00925561">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r</m:t>
            </m:r>
          </m:e>
          <m:sub>
            <m:r>
              <w:rPr>
                <w:rFonts w:ascii="Cambria Math" w:eastAsiaTheme="minorEastAsia" w:hAnsi="Cambria Math" w:cs="Times New Roman"/>
                <w:sz w:val="28"/>
                <w:szCs w:val="30"/>
              </w:rPr>
              <m:t>k</m:t>
            </m:r>
          </m:sub>
        </m:sSub>
        <m:r>
          <w:rPr>
            <w:rFonts w:ascii="Cambria Math" w:eastAsiaTheme="minorEastAsia" w:hAnsi="Cambria Math" w:cs="Times New Roman"/>
            <w:sz w:val="28"/>
            <w:szCs w:val="30"/>
          </w:rPr>
          <m:t>(t)</m:t>
        </m:r>
      </m:oMath>
      <w:r w:rsidRPr="00925561">
        <w:rPr>
          <w:rFonts w:ascii="Times New Roman" w:eastAsiaTheme="minorEastAsia" w:hAnsi="Times New Roman" w:cs="Times New Roman"/>
          <w:sz w:val="28"/>
          <w:szCs w:val="30"/>
        </w:rPr>
        <w:t xml:space="preserve"> </w:t>
      </w:r>
      <w:proofErr w:type="gramEnd"/>
      <w:r w:rsidR="00723834" w:rsidRPr="00925561">
        <w:rPr>
          <w:rFonts w:ascii="Times New Roman" w:eastAsiaTheme="minorEastAsia" w:hAnsi="Times New Roman" w:cs="Times New Roman"/>
          <w:sz w:val="28"/>
          <w:szCs w:val="30"/>
        </w:rPr>
        <w:t xml:space="preserve">не превратится в монотонную последовательность. </w:t>
      </w:r>
      <w:r w:rsidRPr="00925561">
        <w:rPr>
          <w:rFonts w:ascii="Times New Roman" w:eastAsiaTheme="minorEastAsia" w:hAnsi="Times New Roman" w:cs="Times New Roman"/>
          <w:sz w:val="28"/>
          <w:szCs w:val="30"/>
        </w:rPr>
        <w:t xml:space="preserve">Таким </w:t>
      </w:r>
      <w:proofErr w:type="gramStart"/>
      <w:r w:rsidR="00723834" w:rsidRPr="00925561">
        <w:rPr>
          <w:rFonts w:ascii="Times New Roman" w:eastAsiaTheme="minorEastAsia" w:hAnsi="Times New Roman" w:cs="Times New Roman"/>
          <w:sz w:val="28"/>
          <w:szCs w:val="30"/>
        </w:rPr>
        <w:t>образом</w:t>
      </w:r>
      <w:proofErr w:type="gramEnd"/>
      <w:r w:rsidRPr="00925561">
        <w:rPr>
          <w:rFonts w:ascii="Times New Roman" w:eastAsiaTheme="minorEastAsia" w:hAnsi="Times New Roman" w:cs="Times New Roman"/>
          <w:sz w:val="28"/>
          <w:szCs w:val="30"/>
        </w:rPr>
        <w:t xml:space="preserve"> достигается декомпозиция данных в </w:t>
      </w:r>
      <m:oMath>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-эмпирическом</m:t>
        </m:r>
      </m:oMath>
      <w:r w:rsidRPr="00925561">
        <w:rPr>
          <w:rFonts w:ascii="Times New Roman" w:eastAsiaTheme="minorEastAsia" w:hAnsi="Times New Roman" w:cs="Times New Roman"/>
          <w:sz w:val="28"/>
          <w:szCs w:val="30"/>
        </w:rPr>
        <w:t xml:space="preserve"> приближении.</w:t>
      </w:r>
    </w:p>
    <w:p w:rsidR="00723834" w:rsidRPr="00925561" w:rsidRDefault="00723834" w:rsidP="0085235B">
      <w:pPr>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 xml:space="preserve">Ниже представлена схема алгоритма эмпирической </w:t>
      </w:r>
      <w:proofErr w:type="spellStart"/>
      <w:r w:rsidRPr="00925561">
        <w:rPr>
          <w:rFonts w:ascii="Times New Roman" w:eastAsiaTheme="minorEastAsia" w:hAnsi="Times New Roman" w:cs="Times New Roman"/>
          <w:sz w:val="28"/>
          <w:szCs w:val="30"/>
        </w:rPr>
        <w:t>модовой</w:t>
      </w:r>
      <w:proofErr w:type="spellEnd"/>
      <w:r w:rsidRPr="00925561">
        <w:rPr>
          <w:rFonts w:ascii="Times New Roman" w:eastAsiaTheme="minorEastAsia" w:hAnsi="Times New Roman" w:cs="Times New Roman"/>
          <w:sz w:val="28"/>
          <w:szCs w:val="30"/>
        </w:rPr>
        <w:t xml:space="preserve"> декомпозиции.</w:t>
      </w:r>
    </w:p>
    <w:p w:rsidR="00723834" w:rsidRPr="00925561" w:rsidRDefault="00723834" w:rsidP="00F172A2">
      <w:pPr>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br w:type="page"/>
      </w:r>
      <w:r w:rsidR="00A61ABB">
        <w:rPr>
          <w:rFonts w:ascii="Times New Roman" w:eastAsiaTheme="minorEastAsia" w:hAnsi="Times New Roman" w:cs="Times New Roman"/>
          <w:sz w:val="28"/>
          <w:szCs w:val="30"/>
        </w:rPr>
        <w:lastRenderedPageBreak/>
        <w:pict>
          <v:shape id="_x0000_i1026" type="#_x0000_t75" style="width:478.2pt;height:606.1pt">
            <v:imagedata r:id="rId10" o:title="Untitled Diagram"/>
          </v:shape>
        </w:pict>
      </w:r>
    </w:p>
    <w:p w:rsidR="007F5B82" w:rsidRPr="00925561" w:rsidRDefault="00F172A2" w:rsidP="007F5B82">
      <w:pPr>
        <w:jc w:val="center"/>
        <w:rPr>
          <w:rFonts w:ascii="Times New Roman" w:hAnsi="Times New Roman" w:cs="Times New Roman"/>
          <w:b/>
          <w:sz w:val="30"/>
          <w:szCs w:val="30"/>
        </w:rPr>
      </w:pPr>
      <w:r w:rsidRPr="00925561">
        <w:rPr>
          <w:rFonts w:ascii="Times New Roman" w:hAnsi="Times New Roman" w:cs="Times New Roman"/>
          <w:sz w:val="30"/>
          <w:szCs w:val="30"/>
        </w:rPr>
        <w:t>Рисунок 2</w:t>
      </w:r>
      <w:r w:rsidR="007F5B82" w:rsidRPr="00925561">
        <w:rPr>
          <w:rFonts w:ascii="Times New Roman" w:hAnsi="Times New Roman" w:cs="Times New Roman"/>
          <w:sz w:val="30"/>
          <w:szCs w:val="30"/>
        </w:rPr>
        <w:t xml:space="preserve">. Схема алгоритма эмпирической </w:t>
      </w:r>
      <w:proofErr w:type="spellStart"/>
      <w:r w:rsidR="007F5B82" w:rsidRPr="00925561">
        <w:rPr>
          <w:rFonts w:ascii="Times New Roman" w:hAnsi="Times New Roman" w:cs="Times New Roman"/>
          <w:sz w:val="30"/>
          <w:szCs w:val="30"/>
        </w:rPr>
        <w:t>модовой</w:t>
      </w:r>
      <w:proofErr w:type="spellEnd"/>
      <w:r w:rsidR="007F5B82" w:rsidRPr="00925561">
        <w:rPr>
          <w:rFonts w:ascii="Times New Roman" w:hAnsi="Times New Roman" w:cs="Times New Roman"/>
          <w:sz w:val="30"/>
          <w:szCs w:val="30"/>
        </w:rPr>
        <w:t xml:space="preserve"> декомпозиции</w:t>
      </w:r>
      <w:r w:rsidR="007F5B82" w:rsidRPr="00925561">
        <w:rPr>
          <w:rFonts w:ascii="Times New Roman" w:hAnsi="Times New Roman" w:cs="Times New Roman"/>
          <w:b/>
          <w:sz w:val="30"/>
          <w:szCs w:val="30"/>
        </w:rPr>
        <w:br w:type="page"/>
      </w:r>
    </w:p>
    <w:p w:rsidR="0085235B" w:rsidRPr="00925561" w:rsidRDefault="00A708A8" w:rsidP="00A708A8">
      <w:pPr>
        <w:spacing w:line="360" w:lineRule="auto"/>
        <w:ind w:firstLine="708"/>
        <w:rPr>
          <w:rFonts w:ascii="Times New Roman" w:hAnsi="Times New Roman" w:cs="Times New Roman"/>
          <w:b/>
          <w:sz w:val="30"/>
          <w:szCs w:val="30"/>
        </w:rPr>
      </w:pPr>
      <w:r>
        <w:rPr>
          <w:rFonts w:ascii="Times New Roman" w:hAnsi="Times New Roman" w:cs="Times New Roman"/>
          <w:b/>
          <w:sz w:val="30"/>
          <w:szCs w:val="30"/>
        </w:rPr>
        <w:lastRenderedPageBreak/>
        <w:t xml:space="preserve">1.5 </w:t>
      </w:r>
      <w:r w:rsidR="0085235B" w:rsidRPr="00925561">
        <w:rPr>
          <w:rFonts w:ascii="Times New Roman" w:hAnsi="Times New Roman" w:cs="Times New Roman"/>
          <w:b/>
          <w:sz w:val="30"/>
          <w:szCs w:val="30"/>
        </w:rPr>
        <w:t>Задача интерполяции</w:t>
      </w:r>
    </w:p>
    <w:p w:rsidR="0085235B" w:rsidRPr="00925561" w:rsidRDefault="0085235B" w:rsidP="0085235B">
      <w:pPr>
        <w:spacing w:line="360" w:lineRule="auto"/>
        <w:rPr>
          <w:rFonts w:ascii="Times New Roman" w:hAnsi="Times New Roman" w:cs="Times New Roman"/>
          <w:sz w:val="28"/>
          <w:szCs w:val="30"/>
        </w:rPr>
      </w:pPr>
      <w:r w:rsidRPr="00925561">
        <w:rPr>
          <w:rFonts w:ascii="Times New Roman" w:hAnsi="Times New Roman" w:cs="Times New Roman"/>
          <w:sz w:val="28"/>
          <w:szCs w:val="30"/>
        </w:rPr>
        <w:tab/>
      </w:r>
      <w:r w:rsidR="006C0707" w:rsidRPr="00925561">
        <w:rPr>
          <w:rFonts w:ascii="Times New Roman" w:hAnsi="Times New Roman" w:cs="Times New Roman"/>
          <w:sz w:val="28"/>
          <w:szCs w:val="30"/>
        </w:rPr>
        <w:t>В описании алгоритма, для построения верхней и нижней огибающих использовался метод интерполяции кубическими сплайнами. Это один из методов решения задачи интерполяции. Рассмотрим подробнее.</w:t>
      </w:r>
    </w:p>
    <w:p w:rsidR="00120D17" w:rsidRPr="00925561" w:rsidRDefault="006C0707" w:rsidP="0085235B">
      <w:pPr>
        <w:spacing w:line="360" w:lineRule="auto"/>
        <w:rPr>
          <w:rFonts w:ascii="Times New Roman" w:hAnsi="Times New Roman" w:cs="Times New Roman"/>
          <w:sz w:val="28"/>
          <w:szCs w:val="30"/>
        </w:rPr>
      </w:pPr>
      <w:r w:rsidRPr="00925561">
        <w:rPr>
          <w:rFonts w:ascii="Times New Roman" w:hAnsi="Times New Roman" w:cs="Times New Roman"/>
          <w:sz w:val="28"/>
          <w:szCs w:val="30"/>
        </w:rPr>
        <w:tab/>
      </w:r>
      <w:r w:rsidR="00145F35" w:rsidRPr="00925561">
        <w:rPr>
          <w:rFonts w:ascii="Times New Roman" w:hAnsi="Times New Roman" w:cs="Times New Roman"/>
          <w:sz w:val="28"/>
          <w:szCs w:val="30"/>
        </w:rPr>
        <w:t>Предположим, что у нас имеются значения функции в некоторых узловых точках. Этого недостаточно для построения графика или же анализа это функции. Необходимо найти значения в промежуточных точках</w:t>
      </w:r>
      <w:r w:rsidR="00120D17" w:rsidRPr="00925561">
        <w:rPr>
          <w:rFonts w:ascii="Times New Roman" w:hAnsi="Times New Roman" w:cs="Times New Roman"/>
          <w:sz w:val="28"/>
          <w:szCs w:val="30"/>
        </w:rPr>
        <w:t>. Для этого нам необходимо построить некоторую функцию</w:t>
      </w:r>
      <w:r w:rsidR="00296679" w:rsidRPr="00925561">
        <w:rPr>
          <w:rFonts w:ascii="Times New Roman" w:hAnsi="Times New Roman" w:cs="Times New Roman"/>
          <w:sz w:val="28"/>
          <w:szCs w:val="30"/>
        </w:rPr>
        <w:t xml:space="preserve"> (</w:t>
      </w:r>
      <w:proofErr w:type="spellStart"/>
      <w:r w:rsidR="00296679" w:rsidRPr="00925561">
        <w:rPr>
          <w:rFonts w:ascii="Times New Roman" w:hAnsi="Times New Roman" w:cs="Times New Roman"/>
          <w:sz w:val="28"/>
          <w:szCs w:val="30"/>
        </w:rPr>
        <w:t>интерполянту</w:t>
      </w:r>
      <w:proofErr w:type="spellEnd"/>
      <w:r w:rsidR="00296679" w:rsidRPr="00925561">
        <w:rPr>
          <w:rFonts w:ascii="Times New Roman" w:hAnsi="Times New Roman" w:cs="Times New Roman"/>
          <w:sz w:val="28"/>
          <w:szCs w:val="30"/>
        </w:rPr>
        <w:t>)</w:t>
      </w:r>
      <w:r w:rsidR="00120D17" w:rsidRPr="00925561">
        <w:rPr>
          <w:rFonts w:ascii="Times New Roman" w:hAnsi="Times New Roman" w:cs="Times New Roman"/>
          <w:sz w:val="28"/>
          <w:szCs w:val="30"/>
        </w:rPr>
        <w:t xml:space="preserve">, значения которой будет совпадать в узловых точках с имеющимися у нас значениями. </w:t>
      </w:r>
      <w:r w:rsidR="00296679" w:rsidRPr="00925561">
        <w:rPr>
          <w:rFonts w:ascii="Times New Roman" w:hAnsi="Times New Roman" w:cs="Times New Roman"/>
          <w:sz w:val="28"/>
          <w:szCs w:val="30"/>
        </w:rPr>
        <w:t>Существует множество вариантов нахождения</w:t>
      </w:r>
      <w:r w:rsidR="00120D17" w:rsidRPr="00925561">
        <w:rPr>
          <w:rFonts w:ascii="Times New Roman" w:hAnsi="Times New Roman" w:cs="Times New Roman"/>
          <w:sz w:val="28"/>
          <w:szCs w:val="30"/>
        </w:rPr>
        <w:t xml:space="preserve"> </w:t>
      </w:r>
      <w:proofErr w:type="spellStart"/>
      <w:r w:rsidR="00296679" w:rsidRPr="00925561">
        <w:rPr>
          <w:rFonts w:ascii="Times New Roman" w:hAnsi="Times New Roman" w:cs="Times New Roman"/>
          <w:sz w:val="28"/>
          <w:szCs w:val="30"/>
        </w:rPr>
        <w:t>интерполянты</w:t>
      </w:r>
      <w:proofErr w:type="spellEnd"/>
      <w:r w:rsidR="00296679" w:rsidRPr="00925561">
        <w:rPr>
          <w:rFonts w:ascii="Times New Roman" w:hAnsi="Times New Roman" w:cs="Times New Roman"/>
          <w:sz w:val="28"/>
          <w:szCs w:val="30"/>
        </w:rPr>
        <w:t xml:space="preserve">, их отличают математические законы, на которых они основываются, и степень точности получаемых в результате значений. </w:t>
      </w:r>
      <w:r w:rsidR="00FF5CAB" w:rsidRPr="00925561">
        <w:rPr>
          <w:rFonts w:ascii="Times New Roman" w:hAnsi="Times New Roman" w:cs="Times New Roman"/>
          <w:sz w:val="28"/>
          <w:szCs w:val="30"/>
        </w:rPr>
        <w:t xml:space="preserve">Интерполяция кубическими сплайнами даёт необходимую точность. </w:t>
      </w:r>
    </w:p>
    <w:p w:rsidR="00FF5CAB" w:rsidRPr="00925561" w:rsidRDefault="00FF5CAB" w:rsidP="0085235B">
      <w:pPr>
        <w:spacing w:line="360" w:lineRule="auto"/>
        <w:rPr>
          <w:rFonts w:ascii="Times New Roman" w:hAnsi="Times New Roman" w:cs="Times New Roman"/>
          <w:sz w:val="28"/>
          <w:szCs w:val="30"/>
        </w:rPr>
      </w:pPr>
    </w:p>
    <w:p w:rsidR="00FF5CAB" w:rsidRPr="00925561" w:rsidRDefault="00A708A8" w:rsidP="00A708A8">
      <w:pPr>
        <w:spacing w:line="360" w:lineRule="auto"/>
        <w:ind w:firstLine="708"/>
        <w:rPr>
          <w:rFonts w:ascii="Times New Roman" w:hAnsi="Times New Roman" w:cs="Times New Roman"/>
          <w:b/>
          <w:sz w:val="28"/>
          <w:szCs w:val="30"/>
        </w:rPr>
      </w:pPr>
      <w:r>
        <w:rPr>
          <w:rFonts w:ascii="Times New Roman" w:hAnsi="Times New Roman" w:cs="Times New Roman"/>
          <w:b/>
          <w:sz w:val="28"/>
          <w:szCs w:val="30"/>
        </w:rPr>
        <w:t xml:space="preserve">1.5.1 </w:t>
      </w:r>
      <w:r w:rsidR="00FF5CAB" w:rsidRPr="00925561">
        <w:rPr>
          <w:rFonts w:ascii="Times New Roman" w:hAnsi="Times New Roman" w:cs="Times New Roman"/>
          <w:b/>
          <w:sz w:val="28"/>
          <w:szCs w:val="30"/>
        </w:rPr>
        <w:t>Интерполяция кубическими сплайнами</w:t>
      </w:r>
    </w:p>
    <w:p w:rsidR="00FF5CAB" w:rsidRPr="00925561" w:rsidRDefault="00FF5CAB" w:rsidP="00FF5CAB">
      <w:pPr>
        <w:spacing w:line="360" w:lineRule="auto"/>
        <w:rPr>
          <w:rFonts w:ascii="Times New Roman" w:hAnsi="Times New Roman" w:cs="Times New Roman"/>
          <w:sz w:val="28"/>
          <w:szCs w:val="30"/>
        </w:rPr>
      </w:pPr>
      <w:r w:rsidRPr="00925561">
        <w:rPr>
          <w:rFonts w:ascii="Times New Roman" w:hAnsi="Times New Roman" w:cs="Times New Roman"/>
          <w:sz w:val="28"/>
          <w:szCs w:val="30"/>
        </w:rPr>
        <w:tab/>
      </w:r>
      <w:r w:rsidR="005B4FC2" w:rsidRPr="00925561">
        <w:rPr>
          <w:rFonts w:ascii="Times New Roman" w:hAnsi="Times New Roman" w:cs="Times New Roman"/>
          <w:sz w:val="28"/>
          <w:szCs w:val="30"/>
        </w:rPr>
        <w:t>Для нахождения промежуточных значений необходимо построить на  каждом отрезке [</w:t>
      </w:r>
      <m:oMath>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oMath>
      <w:r w:rsidR="005B4FC2" w:rsidRPr="00925561">
        <w:rPr>
          <w:rFonts w:ascii="Times New Roman" w:hAnsi="Times New Roman" w:cs="Times New Roman"/>
          <w:sz w:val="28"/>
          <w:szCs w:val="30"/>
        </w:rPr>
        <w:t>] кубический многочлен следующего вида:</w:t>
      </w:r>
    </w:p>
    <w:p w:rsidR="005B4FC2" w:rsidRPr="00925561" w:rsidRDefault="001E596E" w:rsidP="00FF5CAB">
      <w:pPr>
        <w:spacing w:line="360" w:lineRule="auto"/>
        <w:rPr>
          <w:rFonts w:ascii="Times New Roman" w:eastAsiaTheme="minorEastAsia" w:hAnsi="Times New Roman" w:cs="Times New Roman"/>
          <w:sz w:val="28"/>
          <w:szCs w:val="30"/>
        </w:rPr>
      </w:pPr>
      <m:oMath>
        <m:sSub>
          <m:sSubPr>
            <m:ctrlPr>
              <w:rPr>
                <w:rFonts w:ascii="Cambria Math" w:hAnsi="Cambria Math" w:cs="Times New Roman"/>
                <w:i/>
                <w:sz w:val="28"/>
                <w:szCs w:val="30"/>
              </w:rPr>
            </m:ctrlPr>
          </m:sSubPr>
          <m:e>
            <m:r>
              <w:rPr>
                <w:rFonts w:ascii="Cambria Math" w:hAnsi="Cambria Math" w:cs="Times New Roman"/>
                <w:sz w:val="28"/>
                <w:szCs w:val="30"/>
                <w:lang w:val="en-US"/>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x</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m:t>
            </m:r>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e>
          <m:sup>
            <m:r>
              <w:rPr>
                <w:rFonts w:ascii="Cambria Math" w:hAnsi="Cambria Math" w:cs="Times New Roman"/>
                <w:sz w:val="28"/>
                <w:szCs w:val="30"/>
              </w:rPr>
              <m:t>3</m:t>
            </m:r>
          </m:sup>
        </m:sSup>
        <m:r>
          <w:rPr>
            <w:rFonts w:ascii="Cambria Math" w:hAnsi="Cambria Math" w:cs="Times New Roman"/>
            <w:sz w:val="28"/>
            <w:szCs w:val="30"/>
          </w:rPr>
          <m:t xml:space="preserve">, ∀ i от 1 до </m:t>
        </m:r>
        <m:r>
          <w:rPr>
            <w:rFonts w:ascii="Cambria Math" w:hAnsi="Cambria Math" w:cs="Times New Roman"/>
            <w:sz w:val="28"/>
            <w:szCs w:val="30"/>
            <w:lang w:val="en-US"/>
          </w:rPr>
          <m:t>n</m:t>
        </m:r>
      </m:oMath>
      <w:r w:rsidR="00E30045" w:rsidRPr="00925561">
        <w:rPr>
          <w:rFonts w:ascii="Times New Roman" w:eastAsiaTheme="minorEastAsia" w:hAnsi="Times New Roman" w:cs="Times New Roman"/>
          <w:i/>
          <w:sz w:val="28"/>
          <w:szCs w:val="30"/>
        </w:rPr>
        <w:tab/>
      </w:r>
      <w:r w:rsidR="0011769C" w:rsidRPr="00925561">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t>4</w:t>
      </w:r>
      <w:r w:rsidR="00E30045" w:rsidRPr="00925561">
        <w:rPr>
          <w:rFonts w:ascii="Times New Roman" w:eastAsiaTheme="minorEastAsia" w:hAnsi="Times New Roman" w:cs="Times New Roman"/>
          <w:sz w:val="28"/>
          <w:szCs w:val="30"/>
        </w:rPr>
        <w:t>)</w:t>
      </w:r>
    </w:p>
    <w:p w:rsidR="009A4C54" w:rsidRPr="00925561" w:rsidRDefault="009A5DC1" w:rsidP="00FF5CAB">
      <w:pPr>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 xml:space="preserve">Полученный многочлен называется кубическим сплайном. Для того чтобы определить сплайны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r>
          <w:rPr>
            <w:rFonts w:ascii="Cambria Math" w:eastAsiaTheme="minorEastAsia" w:hAnsi="Cambria Math" w:cs="Times New Roman"/>
            <w:sz w:val="28"/>
            <w:szCs w:val="30"/>
          </w:rPr>
          <m:t xml:space="preserve">, ∀ </m:t>
        </m:r>
        <m:r>
          <w:rPr>
            <w:rFonts w:ascii="Cambria Math" w:eastAsiaTheme="minorEastAsia" w:hAnsi="Cambria Math" w:cs="Times New Roman"/>
            <w:sz w:val="28"/>
            <w:szCs w:val="30"/>
            <w:lang w:val="en-US"/>
          </w:rPr>
          <m:t>i</m:t>
        </m:r>
        <m:r>
          <w:rPr>
            <w:rFonts w:ascii="Cambria Math" w:eastAsiaTheme="minorEastAsia" w:hAnsi="Cambria Math" w:cs="Times New Roman"/>
            <w:sz w:val="28"/>
            <w:szCs w:val="30"/>
          </w:rPr>
          <m:t xml:space="preserve"> от 0 до </m:t>
        </m:r>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m:t>
        </m:r>
      </m:oMath>
      <w:r w:rsidRPr="00925561">
        <w:rPr>
          <w:rFonts w:ascii="Times New Roman" w:eastAsiaTheme="minorEastAsia" w:hAnsi="Times New Roman" w:cs="Times New Roman"/>
          <w:sz w:val="28"/>
          <w:szCs w:val="30"/>
        </w:rPr>
        <w:t xml:space="preserve"> </w:t>
      </w:r>
      <w:r w:rsidR="00A86C5E" w:rsidRPr="00925561">
        <w:rPr>
          <w:rFonts w:ascii="Times New Roman" w:eastAsiaTheme="minorEastAsia" w:hAnsi="Times New Roman" w:cs="Times New Roman"/>
          <w:sz w:val="28"/>
          <w:szCs w:val="30"/>
        </w:rPr>
        <w:t>необходимо найти значения</w:t>
      </w:r>
      <w:r w:rsidRPr="00925561">
        <w:rPr>
          <w:rFonts w:ascii="Times New Roman" w:eastAsiaTheme="minorEastAsia" w:hAnsi="Times New Roman" w:cs="Times New Roman"/>
          <w:sz w:val="28"/>
          <w:szCs w:val="30"/>
        </w:rPr>
        <w:t xml:space="preserve"> их коэффициентов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a</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oMath>
      <w:r w:rsidR="00A86C5E" w:rsidRPr="00925561">
        <w:rPr>
          <w:rFonts w:ascii="Times New Roman" w:eastAsiaTheme="minorEastAsia" w:hAnsi="Times New Roman" w:cs="Times New Roman"/>
          <w:sz w:val="28"/>
          <w:szCs w:val="30"/>
        </w:rPr>
        <w:t xml:space="preserve">(всего </w:t>
      </w:r>
      <w:r w:rsidR="00A86C5E" w:rsidRPr="00925561">
        <w:rPr>
          <w:rFonts w:ascii="Times New Roman" w:eastAsiaTheme="minorEastAsia" w:hAnsi="Times New Roman" w:cs="Times New Roman"/>
          <w:i/>
          <w:sz w:val="28"/>
          <w:szCs w:val="30"/>
        </w:rPr>
        <w:t>4</w:t>
      </w:r>
      <w:r w:rsidR="00A86C5E" w:rsidRPr="00925561">
        <w:rPr>
          <w:rFonts w:ascii="Times New Roman" w:eastAsiaTheme="minorEastAsia" w:hAnsi="Times New Roman" w:cs="Times New Roman"/>
          <w:i/>
          <w:sz w:val="28"/>
          <w:szCs w:val="30"/>
          <w:lang w:val="en-US"/>
        </w:rPr>
        <w:t>n</w:t>
      </w:r>
      <w:r w:rsidR="00A86C5E" w:rsidRPr="00925561">
        <w:rPr>
          <w:rFonts w:ascii="Times New Roman" w:eastAsiaTheme="minorEastAsia" w:hAnsi="Times New Roman" w:cs="Times New Roman"/>
          <w:i/>
          <w:sz w:val="28"/>
          <w:szCs w:val="30"/>
        </w:rPr>
        <w:t xml:space="preserve"> </w:t>
      </w:r>
      <w:r w:rsidR="00A86C5E" w:rsidRPr="00925561">
        <w:rPr>
          <w:rFonts w:ascii="Times New Roman" w:eastAsiaTheme="minorEastAsia" w:hAnsi="Times New Roman" w:cs="Times New Roman"/>
          <w:sz w:val="28"/>
          <w:szCs w:val="30"/>
        </w:rPr>
        <w:t>штук).</w:t>
      </w:r>
    </w:p>
    <w:p w:rsidR="00E30045" w:rsidRPr="00925561" w:rsidRDefault="00E30045" w:rsidP="00FF5CAB">
      <w:pPr>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Найдём эти коэффициенты из следующих условий:</w:t>
      </w:r>
    </w:p>
    <w:p w:rsidR="00E30045" w:rsidRPr="00925561" w:rsidRDefault="00E30045" w:rsidP="00E30045">
      <w:pPr>
        <w:pStyle w:val="a4"/>
        <w:numPr>
          <w:ilvl w:val="0"/>
          <w:numId w:val="5"/>
        </w:numPr>
        <w:spacing w:line="360" w:lineRule="auto"/>
        <w:rPr>
          <w:rFonts w:ascii="Times New Roman" w:hAnsi="Times New Roman" w:cs="Times New Roman"/>
          <w:sz w:val="28"/>
          <w:szCs w:val="30"/>
        </w:rPr>
      </w:pPr>
      <w:r w:rsidRPr="00925561">
        <w:rPr>
          <w:rFonts w:ascii="Times New Roman" w:hAnsi="Times New Roman" w:cs="Times New Roman"/>
          <w:sz w:val="28"/>
          <w:szCs w:val="30"/>
        </w:rPr>
        <w:t>Потребуем, чтобы спл</w:t>
      </w:r>
      <w:r w:rsidR="001C4ED9" w:rsidRPr="00925561">
        <w:rPr>
          <w:rFonts w:ascii="Times New Roman" w:hAnsi="Times New Roman" w:cs="Times New Roman"/>
          <w:sz w:val="28"/>
          <w:szCs w:val="30"/>
        </w:rPr>
        <w:t>айны, определяемые по формуле (</w:t>
      </w:r>
      <w:r w:rsidR="009A528E">
        <w:rPr>
          <w:rFonts w:ascii="Times New Roman" w:hAnsi="Times New Roman" w:cs="Times New Roman"/>
          <w:sz w:val="28"/>
          <w:szCs w:val="30"/>
        </w:rPr>
        <w:t>4</w:t>
      </w:r>
      <w:r w:rsidRPr="00925561">
        <w:rPr>
          <w:rFonts w:ascii="Times New Roman" w:hAnsi="Times New Roman" w:cs="Times New Roman"/>
          <w:sz w:val="28"/>
          <w:szCs w:val="30"/>
        </w:rPr>
        <w:t>)</w:t>
      </w:r>
      <w:r w:rsidR="005A4F9E" w:rsidRPr="00925561">
        <w:rPr>
          <w:rFonts w:ascii="Times New Roman" w:hAnsi="Times New Roman" w:cs="Times New Roman"/>
          <w:sz w:val="28"/>
          <w:szCs w:val="30"/>
        </w:rPr>
        <w:t xml:space="preserve"> удовлетворяли ГУИ. </w:t>
      </w:r>
    </w:p>
    <w:p w:rsidR="005A4F9E" w:rsidRPr="00925561" w:rsidRDefault="001E596E" w:rsidP="005A4F9E">
      <w:pPr>
        <w:pStyle w:val="a4"/>
        <w:spacing w:line="360" w:lineRule="auto"/>
        <w:jc w:val="center"/>
        <w:rPr>
          <w:rFonts w:ascii="Times New Roman" w:eastAsiaTheme="minorEastAsia" w:hAnsi="Times New Roman" w:cs="Times New Roman"/>
          <w:sz w:val="28"/>
          <w:szCs w:val="30"/>
          <w:lang w:val="en-US"/>
        </w:rPr>
      </w:pPr>
      <m:oMathPara>
        <m:oMath>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e>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e>
              </m:eqArr>
              <m:r>
                <w:rPr>
                  <w:rFonts w:ascii="Cambria Math" w:hAnsi="Cambria Math" w:cs="Times New Roman"/>
                  <w:sz w:val="28"/>
                  <w:szCs w:val="30"/>
                </w:rPr>
                <m:t xml:space="preserve"> →→ </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3</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n    (5)</m:t>
                      </m:r>
                    </m:e>
                    <m:e>
                      <m:sSub>
                        <m:sSubPr>
                          <m:ctrlPr>
                            <w:rPr>
                              <w:rFonts w:ascii="Cambria Math" w:hAnsi="Cambria Math" w:cs="Times New Roman"/>
                              <w:i/>
                              <w:sz w:val="28"/>
                              <w:szCs w:val="30"/>
                            </w:rPr>
                          </m:ctrlPr>
                        </m:sSubPr>
                        <m:e>
                          <m:r>
                            <w:rPr>
                              <w:rFonts w:ascii="Cambria Math" w:hAnsi="Cambria Math" w:cs="Times New Roman"/>
                              <w:sz w:val="28"/>
                              <w:szCs w:val="30"/>
                              <w:lang w:val="en-US"/>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n                                                              (6)</m:t>
                      </m:r>
                    </m:e>
                  </m:eqArr>
                </m:e>
              </m:d>
            </m:e>
          </m:d>
        </m:oMath>
      </m:oMathPara>
    </w:p>
    <w:p w:rsidR="005A4F9E" w:rsidRPr="00925561" w:rsidRDefault="005A4F9E" w:rsidP="005A4F9E">
      <w:pPr>
        <w:pStyle w:val="a4"/>
        <w:spacing w:line="360" w:lineRule="auto"/>
        <w:rPr>
          <w:rFonts w:ascii="Times New Roman" w:eastAsiaTheme="minorEastAsia" w:hAnsi="Times New Roman" w:cs="Times New Roman"/>
          <w:sz w:val="28"/>
          <w:szCs w:val="30"/>
        </w:rPr>
      </w:pPr>
      <w:r w:rsidRPr="00925561">
        <w:rPr>
          <w:rFonts w:ascii="Times New Roman" w:hAnsi="Times New Roman" w:cs="Times New Roman"/>
          <w:sz w:val="28"/>
          <w:szCs w:val="30"/>
        </w:rPr>
        <w:t xml:space="preserve">где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oMath>
    </w:p>
    <w:p w:rsidR="005A4F9E" w:rsidRPr="00925561" w:rsidRDefault="005A4F9E" w:rsidP="005A4F9E">
      <w:pPr>
        <w:pStyle w:val="a4"/>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Отсюда получим </w:t>
      </w:r>
      <w:r w:rsidRPr="00925561">
        <w:rPr>
          <w:rFonts w:ascii="Times New Roman" w:eastAsiaTheme="minorEastAsia" w:hAnsi="Times New Roman" w:cs="Times New Roman"/>
          <w:i/>
          <w:sz w:val="28"/>
          <w:szCs w:val="30"/>
        </w:rPr>
        <w:t>2</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 </w:t>
      </w:r>
      <w:r w:rsidRPr="00925561">
        <w:rPr>
          <w:rFonts w:ascii="Times New Roman" w:eastAsiaTheme="minorEastAsia" w:hAnsi="Times New Roman" w:cs="Times New Roman"/>
          <w:sz w:val="28"/>
          <w:szCs w:val="30"/>
        </w:rPr>
        <w:t xml:space="preserve">уравнений, чего недостаточно для нахождения всех коэффициентов. </w:t>
      </w:r>
    </w:p>
    <w:p w:rsidR="00A86C5E" w:rsidRPr="00925561" w:rsidRDefault="00A86C5E" w:rsidP="00A86C5E">
      <w:pPr>
        <w:pStyle w:val="a4"/>
        <w:numPr>
          <w:ilvl w:val="0"/>
          <w:numId w:val="5"/>
        </w:numPr>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Получим недостающие уравнения, потребовав непрерывности первой и второй производных кубического многочлена в узловых точках.</w:t>
      </w:r>
    </w:p>
    <w:p w:rsidR="00A86C5E" w:rsidRPr="00925561" w:rsidRDefault="001E596E" w:rsidP="00A86C5E">
      <w:pPr>
        <w:pStyle w:val="a4"/>
        <w:spacing w:line="360" w:lineRule="auto"/>
        <w:rPr>
          <w:rFonts w:ascii="Times New Roman" w:eastAsiaTheme="minorEastAsia" w:hAnsi="Times New Roman" w:cs="Times New Roman"/>
          <w:sz w:val="28"/>
          <w:szCs w:val="30"/>
          <w:lang w:val="en-US"/>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(7)</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(8)</m:t>
                  </m:r>
                </m:e>
              </m:eqArr>
            </m:e>
          </m:d>
        </m:oMath>
      </m:oMathPara>
    </w:p>
    <w:p w:rsidR="00A86C5E" w:rsidRPr="00925561" w:rsidRDefault="00BB48A1" w:rsidP="00A86C5E">
      <w:pPr>
        <w:pStyle w:val="a4"/>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Если расписать данную систему в терминах коэффициентов сплайнов, то получится следующее: </w:t>
      </w:r>
    </w:p>
    <w:p w:rsidR="00BB48A1" w:rsidRPr="00925561" w:rsidRDefault="001E596E" w:rsidP="00A86C5E">
      <w:pPr>
        <w:pStyle w:val="a4"/>
        <w:spacing w:line="360" w:lineRule="auto"/>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+3*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p>
                    <m:sSupPr>
                      <m:ctrlPr>
                        <w:rPr>
                          <w:rFonts w:ascii="Cambria Math" w:eastAsiaTheme="minorEastAsia" w:hAnsi="Cambria Math" w:cs="Times New Roman"/>
                          <w:i/>
                          <w:sz w:val="28"/>
                          <w:szCs w:val="30"/>
                        </w:rPr>
                      </m:ctrlPr>
                    </m:sSup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e>
                    <m:sup>
                      <m:r>
                        <w:rPr>
                          <w:rFonts w:ascii="Cambria Math" w:eastAsiaTheme="minorEastAsia" w:hAnsi="Cambria Math" w:cs="Times New Roman"/>
                          <w:sz w:val="28"/>
                          <w:szCs w:val="30"/>
                        </w:rPr>
                        <m:t>2</m:t>
                      </m:r>
                    </m:sup>
                  </m:sSup>
                  <m:r>
                    <w:rPr>
                      <w:rFonts w:ascii="Cambria Math" w:eastAsiaTheme="minorEastAsia" w:hAnsi="Cambria Math" w:cs="Times New Roman"/>
                      <w:sz w:val="28"/>
                      <w:szCs w:val="30"/>
                    </w:rPr>
                    <m:t xml:space="preserve">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m:t>
                  </m:r>
                  <m:r>
                    <w:rPr>
                      <w:rFonts w:ascii="Cambria Math" w:eastAsiaTheme="minorEastAsia" w:hAnsi="Cambria Math" w:cs="Times New Roman"/>
                      <w:sz w:val="28"/>
                      <w:szCs w:val="30"/>
                      <w:lang w:val="en-US"/>
                    </w:rPr>
                    <m:t>n-1     (9)</m:t>
                  </m:r>
                </m:e>
                <m:e>
                  <m:r>
                    <w:rPr>
                      <w:rFonts w:ascii="Cambria Math" w:eastAsiaTheme="minorEastAsia" w:hAnsi="Cambria Math" w:cs="Times New Roman"/>
                      <w:sz w:val="28"/>
                      <w:szCs w:val="30"/>
                    </w:rPr>
                    <m:t xml:space="preserve">2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+6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n-1                 (10)</m:t>
                  </m:r>
                </m:e>
              </m:eqArr>
            </m:e>
          </m:d>
        </m:oMath>
      </m:oMathPara>
    </w:p>
    <w:p w:rsidR="00BB48A1" w:rsidRPr="00925561" w:rsidRDefault="00BB48A1" w:rsidP="00A86C5E">
      <w:pPr>
        <w:pStyle w:val="a4"/>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Из этой системы получим ещё </w:t>
      </w:r>
      <w:r w:rsidRPr="00925561">
        <w:rPr>
          <w:rFonts w:ascii="Times New Roman" w:eastAsiaTheme="minorEastAsia" w:hAnsi="Times New Roman" w:cs="Times New Roman"/>
          <w:i/>
          <w:sz w:val="28"/>
          <w:szCs w:val="30"/>
        </w:rPr>
        <w:t>2</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-2 </w:t>
      </w:r>
      <w:r w:rsidRPr="00925561">
        <w:rPr>
          <w:rFonts w:ascii="Times New Roman" w:eastAsiaTheme="minorEastAsia" w:hAnsi="Times New Roman" w:cs="Times New Roman"/>
          <w:sz w:val="28"/>
          <w:szCs w:val="30"/>
        </w:rPr>
        <w:t xml:space="preserve">уравнений. Всего на данный момент имеется </w:t>
      </w:r>
      <w:r w:rsidRPr="00925561">
        <w:rPr>
          <w:rFonts w:ascii="Times New Roman" w:eastAsiaTheme="minorEastAsia" w:hAnsi="Times New Roman" w:cs="Times New Roman"/>
          <w:i/>
          <w:sz w:val="28"/>
          <w:szCs w:val="30"/>
        </w:rPr>
        <w:t>4</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-2 </w:t>
      </w:r>
      <w:r w:rsidRPr="00925561">
        <w:rPr>
          <w:rFonts w:ascii="Times New Roman" w:eastAsiaTheme="minorEastAsia" w:hAnsi="Times New Roman" w:cs="Times New Roman"/>
          <w:sz w:val="28"/>
          <w:szCs w:val="30"/>
        </w:rPr>
        <w:t xml:space="preserve">уравнения, чего все ещё не хватает для нахождения всех коэффициентов. </w:t>
      </w:r>
    </w:p>
    <w:p w:rsidR="00BB48A1" w:rsidRPr="00925561" w:rsidRDefault="00072EA5" w:rsidP="00BB48A1">
      <w:pPr>
        <w:pStyle w:val="a4"/>
        <w:numPr>
          <w:ilvl w:val="0"/>
          <w:numId w:val="5"/>
        </w:numPr>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Недостающие два уравнения сконструируем из условия нулевой кривизны сплайна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S</m:t>
            </m:r>
          </m:e>
          <m:sub>
            <m:r>
              <w:rPr>
                <w:rFonts w:ascii="Cambria Math" w:eastAsiaTheme="minorEastAsia" w:hAnsi="Cambria Math" w:cs="Times New Roman"/>
                <w:sz w:val="28"/>
                <w:szCs w:val="30"/>
              </w:rPr>
              <m:t>1</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oMath>
      <w:r w:rsidRPr="00925561">
        <w:rPr>
          <w:rFonts w:ascii="Times New Roman" w:eastAsiaTheme="minorEastAsia" w:hAnsi="Times New Roman" w:cs="Times New Roman"/>
          <w:sz w:val="28"/>
          <w:szCs w:val="30"/>
        </w:rPr>
        <w:t xml:space="preserve"> 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x</m:t>
            </m:r>
          </m:e>
          <m:sub>
            <m:r>
              <w:rPr>
                <w:rFonts w:ascii="Cambria Math" w:eastAsiaTheme="minorEastAsia" w:hAnsi="Cambria Math" w:cs="Times New Roman"/>
                <w:sz w:val="28"/>
                <w:szCs w:val="30"/>
              </w:rPr>
              <m:t>0</m:t>
            </m:r>
          </m:sub>
        </m:sSub>
      </m:oMath>
      <w:r w:rsidRPr="00925561">
        <w:rPr>
          <w:rFonts w:ascii="Times New Roman" w:eastAsiaTheme="minorEastAsia" w:hAnsi="Times New Roman" w:cs="Times New Roman"/>
          <w:sz w:val="28"/>
          <w:szCs w:val="30"/>
        </w:rPr>
        <w:t xml:space="preserve"> и сплайна</w:t>
      </w:r>
      <w:proofErr w:type="gramStart"/>
      <w:r w:rsidRPr="00925561">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(x)</m:t>
        </m:r>
      </m:oMath>
      <w:r w:rsidRPr="00925561">
        <w:rPr>
          <w:rFonts w:ascii="Times New Roman" w:eastAsiaTheme="minorEastAsia" w:hAnsi="Times New Roman" w:cs="Times New Roman"/>
          <w:sz w:val="28"/>
          <w:szCs w:val="30"/>
        </w:rPr>
        <w:t xml:space="preserve"> </w:t>
      </w:r>
      <w:proofErr w:type="gramEnd"/>
      <w:r w:rsidRPr="00925561">
        <w:rPr>
          <w:rFonts w:ascii="Times New Roman" w:eastAsiaTheme="minorEastAsia" w:hAnsi="Times New Roman" w:cs="Times New Roman"/>
          <w:sz w:val="28"/>
          <w:szCs w:val="30"/>
        </w:rPr>
        <w:t xml:space="preserve">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oMath>
    </w:p>
    <w:p w:rsidR="00072EA5" w:rsidRPr="00925561" w:rsidRDefault="00072EA5" w:rsidP="00072EA5">
      <w:pPr>
        <w:pStyle w:val="a4"/>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Потребуем следующее:</w:t>
      </w:r>
    </w:p>
    <w:p w:rsidR="00072EA5" w:rsidRPr="00925561" w:rsidRDefault="001E596E" w:rsidP="00072EA5">
      <w:pPr>
        <w:pStyle w:val="a4"/>
        <w:spacing w:line="360" w:lineRule="auto"/>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=0</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e>
                  </m:d>
                  <m:r>
                    <w:rPr>
                      <w:rFonts w:ascii="Cambria Math" w:eastAsiaTheme="minorEastAsia" w:hAnsi="Cambria Math" w:cs="Times New Roman"/>
                      <w:sz w:val="28"/>
                      <w:szCs w:val="30"/>
                    </w:rPr>
                    <m:t>=0</m:t>
                  </m:r>
                </m:e>
              </m:eqArr>
              <m:r>
                <w:rPr>
                  <w:rFonts w:ascii="Cambria Math" w:eastAsiaTheme="minorEastAsia" w:hAnsi="Cambria Math" w:cs="Times New Roman"/>
                  <w:sz w:val="28"/>
                  <w:szCs w:val="30"/>
                </w:rPr>
                <m:t xml:space="preserve"> → </m:t>
              </m:r>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 xml:space="preserve">x-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11</m:t>
                          </m:r>
                        </m:e>
                      </m:d>
                    </m:e>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n-1</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12</m:t>
                          </m:r>
                        </m:e>
                      </m:d>
                    </m:e>
                  </m:eqArr>
                </m:e>
              </m:d>
            </m:e>
          </m:d>
        </m:oMath>
      </m:oMathPara>
    </w:p>
    <w:p w:rsidR="00072EA5" w:rsidRPr="00925561" w:rsidRDefault="001C4ED9" w:rsidP="00072EA5">
      <w:pPr>
        <w:spacing w:line="360" w:lineRule="auto"/>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 xml:space="preserve">Таким образом, уравнения </w:t>
      </w:r>
      <w:r w:rsidR="009A528E">
        <w:rPr>
          <w:rFonts w:ascii="Times New Roman" w:eastAsiaTheme="minorEastAsia" w:hAnsi="Times New Roman" w:cs="Times New Roman"/>
          <w:sz w:val="28"/>
          <w:szCs w:val="30"/>
        </w:rPr>
        <w:t>5</w:t>
      </w:r>
      <w:r w:rsidRPr="00925561">
        <w:rPr>
          <w:rFonts w:ascii="Times New Roman" w:eastAsiaTheme="minorEastAsia" w:hAnsi="Times New Roman" w:cs="Times New Roman"/>
          <w:sz w:val="28"/>
          <w:szCs w:val="30"/>
        </w:rPr>
        <w:t>-1</w:t>
      </w:r>
      <w:r w:rsidR="009A528E">
        <w:rPr>
          <w:rFonts w:ascii="Times New Roman" w:eastAsiaTheme="minorEastAsia" w:hAnsi="Times New Roman" w:cs="Times New Roman"/>
          <w:sz w:val="28"/>
          <w:szCs w:val="30"/>
        </w:rPr>
        <w:t>2</w:t>
      </w:r>
      <w:r w:rsidR="00072EA5" w:rsidRPr="00925561">
        <w:rPr>
          <w:rFonts w:ascii="Times New Roman" w:eastAsiaTheme="minorEastAsia" w:hAnsi="Times New Roman" w:cs="Times New Roman"/>
          <w:sz w:val="28"/>
          <w:szCs w:val="30"/>
        </w:rPr>
        <w:t xml:space="preserve"> дают нам </w:t>
      </w:r>
      <w:r w:rsidR="00072EA5" w:rsidRPr="00925561">
        <w:rPr>
          <w:rFonts w:ascii="Times New Roman" w:eastAsiaTheme="minorEastAsia" w:hAnsi="Times New Roman" w:cs="Times New Roman"/>
          <w:i/>
          <w:sz w:val="28"/>
          <w:szCs w:val="30"/>
        </w:rPr>
        <w:t>4</w:t>
      </w:r>
      <w:r w:rsidR="00072EA5" w:rsidRPr="00925561">
        <w:rPr>
          <w:rFonts w:ascii="Times New Roman" w:eastAsiaTheme="minorEastAsia" w:hAnsi="Times New Roman" w:cs="Times New Roman"/>
          <w:i/>
          <w:sz w:val="28"/>
          <w:szCs w:val="30"/>
          <w:lang w:val="en-US"/>
        </w:rPr>
        <w:t>n</w:t>
      </w:r>
      <w:r w:rsidR="00072EA5" w:rsidRPr="00925561">
        <w:rPr>
          <w:rFonts w:ascii="Times New Roman" w:eastAsiaTheme="minorEastAsia" w:hAnsi="Times New Roman" w:cs="Times New Roman"/>
          <w:i/>
          <w:sz w:val="28"/>
          <w:szCs w:val="30"/>
        </w:rPr>
        <w:t xml:space="preserve"> </w:t>
      </w:r>
      <w:r w:rsidR="00072EA5" w:rsidRPr="00925561">
        <w:rPr>
          <w:rFonts w:ascii="Times New Roman" w:eastAsiaTheme="minorEastAsia" w:hAnsi="Times New Roman" w:cs="Times New Roman"/>
          <w:sz w:val="28"/>
          <w:szCs w:val="30"/>
        </w:rPr>
        <w:t>уравнений, которые представляют собой систему линейных алгебраических уравнений относительно искомых коэффициентов. Решив эту СЛАУ любым доступным способом,</w:t>
      </w:r>
      <w:r w:rsidR="009A74E0" w:rsidRPr="00925561">
        <w:rPr>
          <w:rFonts w:ascii="Times New Roman" w:eastAsiaTheme="minorEastAsia" w:hAnsi="Times New Roman" w:cs="Times New Roman"/>
          <w:sz w:val="28"/>
          <w:szCs w:val="30"/>
        </w:rPr>
        <w:t xml:space="preserve"> получим значения всех коэффициентов кубических сплайнов, тем самым однозначно определив кусочно-непрерывную </w:t>
      </w:r>
      <w:proofErr w:type="spellStart"/>
      <w:r w:rsidR="009A74E0" w:rsidRPr="00925561">
        <w:rPr>
          <w:rFonts w:ascii="Times New Roman" w:eastAsiaTheme="minorEastAsia" w:hAnsi="Times New Roman" w:cs="Times New Roman"/>
          <w:sz w:val="28"/>
          <w:szCs w:val="30"/>
        </w:rPr>
        <w:t>интерполянту</w:t>
      </w:r>
      <w:proofErr w:type="spellEnd"/>
      <w:r w:rsidR="009A74E0" w:rsidRPr="00925561">
        <w:rPr>
          <w:rFonts w:ascii="Times New Roman" w:eastAsiaTheme="minorEastAsia" w:hAnsi="Times New Roman" w:cs="Times New Roman"/>
          <w:sz w:val="28"/>
          <w:szCs w:val="30"/>
        </w:rPr>
        <w:t xml:space="preserve">. </w:t>
      </w:r>
    </w:p>
    <w:p w:rsidR="00C749F5" w:rsidRDefault="00C749F5">
      <w:pPr>
        <w:rPr>
          <w:rFonts w:ascii="Times New Roman" w:eastAsiaTheme="minorEastAsia" w:hAnsi="Times New Roman" w:cs="Times New Roman"/>
          <w:sz w:val="28"/>
          <w:szCs w:val="30"/>
        </w:rPr>
      </w:pPr>
      <w:r>
        <w:rPr>
          <w:rFonts w:ascii="Times New Roman" w:eastAsiaTheme="minorEastAsia" w:hAnsi="Times New Roman" w:cs="Times New Roman"/>
          <w:sz w:val="28"/>
          <w:szCs w:val="30"/>
        </w:rPr>
        <w:br w:type="page"/>
      </w:r>
    </w:p>
    <w:p w:rsidR="00F217B9" w:rsidRDefault="00C749F5" w:rsidP="00C749F5">
      <w:pPr>
        <w:spacing w:line="360" w:lineRule="auto"/>
        <w:jc w:val="center"/>
        <w:rPr>
          <w:rFonts w:ascii="Times New Roman" w:eastAsiaTheme="minorEastAsia" w:hAnsi="Times New Roman" w:cs="Times New Roman"/>
          <w:b/>
          <w:sz w:val="32"/>
          <w:szCs w:val="30"/>
          <w:lang w:val="en-US"/>
        </w:rPr>
      </w:pPr>
      <w:r>
        <w:rPr>
          <w:rFonts w:ascii="Times New Roman" w:eastAsiaTheme="minorEastAsia" w:hAnsi="Times New Roman" w:cs="Times New Roman"/>
          <w:b/>
          <w:sz w:val="32"/>
          <w:szCs w:val="30"/>
        </w:rPr>
        <w:lastRenderedPageBreak/>
        <w:t>2. Реализация алгоритма эмпирической декомпозиции мод</w:t>
      </w:r>
    </w:p>
    <w:p w:rsidR="00A61ABB" w:rsidRDefault="00A61ABB" w:rsidP="00C749F5">
      <w:pPr>
        <w:spacing w:line="360" w:lineRule="auto"/>
        <w:rPr>
          <w:rFonts w:ascii="Times New Roman" w:eastAsiaTheme="minorEastAsia" w:hAnsi="Times New Roman" w:cs="Times New Roman"/>
          <w:sz w:val="28"/>
          <w:szCs w:val="30"/>
          <w:lang w:val="en-US"/>
        </w:rPr>
      </w:pPr>
      <w:r>
        <w:rPr>
          <w:rFonts w:ascii="Times New Roman" w:eastAsiaTheme="minorEastAsia" w:hAnsi="Times New Roman" w:cs="Times New Roman"/>
          <w:sz w:val="28"/>
          <w:szCs w:val="30"/>
          <w:lang w:val="en-US"/>
        </w:rPr>
        <w:tab/>
      </w:r>
      <w:r>
        <w:rPr>
          <w:rFonts w:ascii="Times New Roman" w:eastAsiaTheme="minorEastAsia" w:hAnsi="Times New Roman" w:cs="Times New Roman"/>
          <w:sz w:val="28"/>
          <w:szCs w:val="30"/>
        </w:rPr>
        <w:t xml:space="preserve">Алгоритм эмпирической декомпозиции мод был реализован на языке </w:t>
      </w:r>
      <w:r>
        <w:rPr>
          <w:rFonts w:ascii="Times New Roman" w:eastAsiaTheme="minorEastAsia" w:hAnsi="Times New Roman" w:cs="Times New Roman"/>
          <w:sz w:val="28"/>
          <w:szCs w:val="30"/>
          <w:lang w:val="en-US"/>
        </w:rPr>
        <w:t>Python</w:t>
      </w:r>
      <w:r w:rsidRPr="00A61ABB">
        <w:rPr>
          <w:rFonts w:ascii="Times New Roman" w:eastAsiaTheme="minorEastAsia" w:hAnsi="Times New Roman" w:cs="Times New Roman"/>
          <w:sz w:val="28"/>
          <w:szCs w:val="30"/>
        </w:rPr>
        <w:t xml:space="preserve"> 2.7, </w:t>
      </w:r>
      <w:r>
        <w:rPr>
          <w:rFonts w:ascii="Times New Roman" w:eastAsiaTheme="minorEastAsia" w:hAnsi="Times New Roman" w:cs="Times New Roman"/>
          <w:sz w:val="28"/>
          <w:szCs w:val="30"/>
        </w:rPr>
        <w:t>с использованием вспомогательных библиотек</w:t>
      </w:r>
      <w:r w:rsidRPr="00A61ABB">
        <w:rPr>
          <w:rFonts w:ascii="Times New Roman" w:eastAsiaTheme="minorEastAsia" w:hAnsi="Times New Roman" w:cs="Times New Roman"/>
          <w:sz w:val="28"/>
          <w:szCs w:val="30"/>
        </w:rPr>
        <w:t>:</w:t>
      </w:r>
    </w:p>
    <w:p w:rsidR="00A61ABB" w:rsidRDefault="00A61ABB" w:rsidP="00A61ABB">
      <w:pPr>
        <w:pStyle w:val="a4"/>
        <w:numPr>
          <w:ilvl w:val="0"/>
          <w:numId w:val="7"/>
        </w:numPr>
        <w:spacing w:line="360" w:lineRule="auto"/>
        <w:rPr>
          <w:rFonts w:ascii="Times New Roman" w:eastAsiaTheme="minorEastAsia" w:hAnsi="Times New Roman" w:cs="Times New Roman"/>
          <w:sz w:val="28"/>
          <w:szCs w:val="30"/>
          <w:lang w:val="en-US"/>
        </w:rPr>
      </w:pPr>
      <w:proofErr w:type="spellStart"/>
      <w:r>
        <w:rPr>
          <w:rFonts w:ascii="Times New Roman" w:eastAsiaTheme="minorEastAsia" w:hAnsi="Times New Roman" w:cs="Times New Roman"/>
          <w:sz w:val="28"/>
          <w:szCs w:val="30"/>
          <w:lang w:val="en-US"/>
        </w:rPr>
        <w:t>Tkinter</w:t>
      </w:r>
      <w:proofErr w:type="spellEnd"/>
      <w:r>
        <w:rPr>
          <w:rFonts w:ascii="Times New Roman" w:eastAsiaTheme="minorEastAsia" w:hAnsi="Times New Roman" w:cs="Times New Roman"/>
          <w:sz w:val="28"/>
          <w:szCs w:val="30"/>
          <w:lang w:val="en-US"/>
        </w:rPr>
        <w:t xml:space="preserve"> – </w:t>
      </w:r>
      <w:r>
        <w:rPr>
          <w:rFonts w:ascii="Times New Roman" w:eastAsiaTheme="minorEastAsia" w:hAnsi="Times New Roman" w:cs="Times New Roman"/>
          <w:sz w:val="28"/>
          <w:szCs w:val="30"/>
        </w:rPr>
        <w:t xml:space="preserve">для реализации </w:t>
      </w:r>
      <w:r>
        <w:rPr>
          <w:rFonts w:ascii="Times New Roman" w:eastAsiaTheme="minorEastAsia" w:hAnsi="Times New Roman" w:cs="Times New Roman"/>
          <w:sz w:val="28"/>
          <w:szCs w:val="30"/>
          <w:lang w:val="en-US"/>
        </w:rPr>
        <w:t>GUI</w:t>
      </w:r>
    </w:p>
    <w:p w:rsidR="00A61ABB" w:rsidRPr="00A61ABB" w:rsidRDefault="00A61ABB" w:rsidP="00A61ABB">
      <w:pPr>
        <w:pStyle w:val="a4"/>
        <w:numPr>
          <w:ilvl w:val="0"/>
          <w:numId w:val="7"/>
        </w:numPr>
        <w:spacing w:line="360" w:lineRule="auto"/>
        <w:rPr>
          <w:rFonts w:ascii="Times New Roman" w:eastAsiaTheme="minorEastAsia" w:hAnsi="Times New Roman" w:cs="Times New Roman"/>
          <w:sz w:val="28"/>
          <w:szCs w:val="30"/>
        </w:rPr>
      </w:pPr>
      <w:proofErr w:type="spellStart"/>
      <w:r>
        <w:rPr>
          <w:rFonts w:ascii="Times New Roman" w:eastAsiaTheme="minorEastAsia" w:hAnsi="Times New Roman" w:cs="Times New Roman"/>
          <w:sz w:val="28"/>
          <w:szCs w:val="30"/>
          <w:lang w:val="en-US"/>
        </w:rPr>
        <w:t>xalglib</w:t>
      </w:r>
      <w:proofErr w:type="spellEnd"/>
      <w:r w:rsidRPr="00A61ABB">
        <w:rPr>
          <w:rFonts w:ascii="Times New Roman" w:eastAsiaTheme="minorEastAsia" w:hAnsi="Times New Roman" w:cs="Times New Roman"/>
          <w:sz w:val="28"/>
          <w:szCs w:val="30"/>
        </w:rPr>
        <w:t xml:space="preserve"> – </w:t>
      </w:r>
      <w:r>
        <w:rPr>
          <w:rFonts w:ascii="Times New Roman" w:eastAsiaTheme="minorEastAsia" w:hAnsi="Times New Roman" w:cs="Times New Roman"/>
          <w:sz w:val="28"/>
          <w:szCs w:val="30"/>
        </w:rPr>
        <w:t>для нахождения кубических сплайнов</w:t>
      </w:r>
    </w:p>
    <w:p w:rsidR="00A61ABB" w:rsidRPr="00A61ABB" w:rsidRDefault="00A61ABB" w:rsidP="00A61ABB">
      <w:pPr>
        <w:pStyle w:val="a4"/>
        <w:numPr>
          <w:ilvl w:val="0"/>
          <w:numId w:val="7"/>
        </w:numPr>
        <w:spacing w:line="360" w:lineRule="auto"/>
        <w:rPr>
          <w:rFonts w:ascii="Times New Roman" w:eastAsiaTheme="minorEastAsia" w:hAnsi="Times New Roman" w:cs="Times New Roman"/>
          <w:sz w:val="28"/>
          <w:szCs w:val="30"/>
        </w:rPr>
      </w:pPr>
      <w:proofErr w:type="spellStart"/>
      <w:r>
        <w:rPr>
          <w:rFonts w:ascii="Times New Roman" w:eastAsiaTheme="minorEastAsia" w:hAnsi="Times New Roman" w:cs="Times New Roman"/>
          <w:sz w:val="28"/>
          <w:szCs w:val="30"/>
          <w:lang w:val="en-US"/>
        </w:rPr>
        <w:t>matplotlib</w:t>
      </w:r>
      <w:proofErr w:type="spellEnd"/>
      <w:r w:rsidRPr="00A61ABB">
        <w:rPr>
          <w:rFonts w:ascii="Times New Roman" w:eastAsiaTheme="minorEastAsia" w:hAnsi="Times New Roman" w:cs="Times New Roman"/>
          <w:sz w:val="28"/>
          <w:szCs w:val="30"/>
        </w:rPr>
        <w:t>.</w:t>
      </w:r>
      <w:proofErr w:type="spellStart"/>
      <w:r>
        <w:rPr>
          <w:rFonts w:ascii="Times New Roman" w:eastAsiaTheme="minorEastAsia" w:hAnsi="Times New Roman" w:cs="Times New Roman"/>
          <w:sz w:val="28"/>
          <w:szCs w:val="30"/>
          <w:lang w:val="en-US"/>
        </w:rPr>
        <w:t>pyplot</w:t>
      </w:r>
      <w:proofErr w:type="spellEnd"/>
      <w:r w:rsidRPr="00A61ABB">
        <w:rPr>
          <w:rFonts w:ascii="Times New Roman" w:eastAsiaTheme="minorEastAsia" w:hAnsi="Times New Roman" w:cs="Times New Roman"/>
          <w:sz w:val="28"/>
          <w:szCs w:val="30"/>
        </w:rPr>
        <w:t xml:space="preserve"> – </w:t>
      </w:r>
      <w:r>
        <w:rPr>
          <w:rFonts w:ascii="Times New Roman" w:eastAsiaTheme="minorEastAsia" w:hAnsi="Times New Roman" w:cs="Times New Roman"/>
          <w:sz w:val="28"/>
          <w:szCs w:val="30"/>
        </w:rPr>
        <w:t>для построения графиков эмпирических мод</w:t>
      </w:r>
    </w:p>
    <w:p w:rsidR="00A61ABB" w:rsidRDefault="00A61ABB" w:rsidP="00A61ABB">
      <w:pPr>
        <w:spacing w:line="360" w:lineRule="auto"/>
        <w:ind w:left="708"/>
        <w:rPr>
          <w:rFonts w:ascii="Times New Roman" w:eastAsiaTheme="minorEastAsia" w:hAnsi="Times New Roman" w:cs="Times New Roman"/>
          <w:sz w:val="28"/>
          <w:szCs w:val="30"/>
        </w:rPr>
      </w:pPr>
      <w:r>
        <w:rPr>
          <w:rFonts w:ascii="Times New Roman" w:eastAsiaTheme="minorEastAsia" w:hAnsi="Times New Roman" w:cs="Times New Roman"/>
          <w:sz w:val="28"/>
          <w:szCs w:val="30"/>
        </w:rPr>
        <w:t>Ниже представлены основные методы программы с пояснениями.</w:t>
      </w:r>
    </w:p>
    <w:p w:rsidR="001E596E" w:rsidRPr="001E596E" w:rsidRDefault="001E596E" w:rsidP="001E596E">
      <w:pPr>
        <w:spacing w:line="360" w:lineRule="auto"/>
        <w:ind w:firstLine="709"/>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Для удобного хранения входных данных был реализован класс </w:t>
      </w:r>
      <w:r>
        <w:rPr>
          <w:rFonts w:ascii="Times New Roman" w:eastAsiaTheme="minorEastAsia" w:hAnsi="Times New Roman" w:cs="Times New Roman"/>
          <w:sz w:val="28"/>
          <w:szCs w:val="30"/>
          <w:lang w:val="en-US"/>
        </w:rPr>
        <w:t>Pair</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хранящий индекс (</w:t>
      </w:r>
      <w:r>
        <w:rPr>
          <w:rFonts w:ascii="Times New Roman" w:eastAsiaTheme="minorEastAsia" w:hAnsi="Times New Roman" w:cs="Times New Roman"/>
          <w:sz w:val="28"/>
          <w:szCs w:val="30"/>
          <w:lang w:val="en-US"/>
        </w:rPr>
        <w:t>x</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координату) и само значение </w:t>
      </w:r>
      <w:r w:rsidRPr="001E596E">
        <w:rPr>
          <w:rFonts w:ascii="Times New Roman" w:eastAsiaTheme="minorEastAsia" w:hAnsi="Times New Roman" w:cs="Times New Roman"/>
          <w:sz w:val="28"/>
          <w:szCs w:val="30"/>
        </w:rPr>
        <w:t>(</w:t>
      </w:r>
      <w:r>
        <w:rPr>
          <w:rFonts w:ascii="Times New Roman" w:eastAsiaTheme="minorEastAsia" w:hAnsi="Times New Roman" w:cs="Times New Roman"/>
          <w:sz w:val="28"/>
          <w:szCs w:val="30"/>
          <w:lang w:val="en-US"/>
        </w:rPr>
        <w:t>y</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координату</w:t>
      </w:r>
      <w:r w:rsidRPr="001E596E">
        <w:rPr>
          <w:rFonts w:ascii="Times New Roman" w:eastAsiaTheme="minorEastAsia" w:hAnsi="Times New Roman" w:cs="Times New Roman"/>
          <w:sz w:val="28"/>
          <w:szCs w:val="30"/>
        </w:rPr>
        <w:t>)</w:t>
      </w:r>
      <w:r>
        <w:rPr>
          <w:rFonts w:ascii="Times New Roman" w:eastAsiaTheme="minorEastAsia" w:hAnsi="Times New Roman" w:cs="Times New Roman"/>
          <w:sz w:val="28"/>
          <w:szCs w:val="30"/>
        </w:rPr>
        <w:t>.</w:t>
      </w:r>
    </w:p>
    <w:p w:rsidR="00C749F5" w:rsidRPr="00FF421B" w:rsidRDefault="00156701" w:rsidP="00C749F5">
      <w:pPr>
        <w:spacing w:line="360" w:lineRule="auto"/>
        <w:rPr>
          <w:rFonts w:ascii="Times New Roman" w:eastAsiaTheme="minorEastAsia" w:hAnsi="Times New Roman" w:cs="Times New Roman"/>
          <w:sz w:val="28"/>
          <w:szCs w:val="30"/>
        </w:rPr>
      </w:pPr>
      <w:r w:rsidRPr="00156701">
        <w:rPr>
          <w:rFonts w:ascii="Times New Roman" w:eastAsiaTheme="minorEastAsia" w:hAnsi="Times New Roman" w:cs="Times New Roman"/>
          <w:b/>
          <w:sz w:val="30"/>
          <w:szCs w:val="30"/>
        </w:rPr>
        <w:tab/>
        <w:t>2.1 Описание методов</w:t>
      </w:r>
    </w:p>
    <w:p w:rsidR="00FF421B" w:rsidRDefault="00156701" w:rsidP="00C749F5">
      <w:pPr>
        <w:spacing w:line="360" w:lineRule="auto"/>
        <w:rPr>
          <w:rFonts w:ascii="Times New Roman" w:eastAsiaTheme="minorEastAsia" w:hAnsi="Times New Roman" w:cs="Times New Roman"/>
          <w:b/>
          <w:sz w:val="28"/>
          <w:szCs w:val="30"/>
        </w:rPr>
      </w:pPr>
      <w:r>
        <w:rPr>
          <w:rFonts w:ascii="Times New Roman" w:eastAsiaTheme="minorEastAsia" w:hAnsi="Times New Roman" w:cs="Times New Roman"/>
          <w:sz w:val="28"/>
          <w:szCs w:val="30"/>
        </w:rPr>
        <w:tab/>
      </w:r>
      <w:r w:rsidR="00FF421B">
        <w:rPr>
          <w:rFonts w:ascii="Times New Roman" w:eastAsiaTheme="minorEastAsia" w:hAnsi="Times New Roman" w:cs="Times New Roman"/>
          <w:b/>
          <w:sz w:val="28"/>
          <w:szCs w:val="30"/>
          <w:lang w:val="en-US"/>
        </w:rPr>
        <w:t xml:space="preserve">2.1.1 </w:t>
      </w:r>
      <w:r w:rsidR="00FF421B">
        <w:rPr>
          <w:rFonts w:ascii="Times New Roman" w:eastAsiaTheme="minorEastAsia" w:hAnsi="Times New Roman" w:cs="Times New Roman"/>
          <w:b/>
          <w:sz w:val="28"/>
          <w:szCs w:val="30"/>
        </w:rPr>
        <w:t>Получение огибающей сигнала</w:t>
      </w:r>
    </w:p>
    <w:p w:rsidR="00E70ED2" w:rsidRDefault="00FF421B" w:rsidP="00C749F5">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ab/>
      </w:r>
      <w:r w:rsidR="00082C71">
        <w:rPr>
          <w:rFonts w:ascii="Times New Roman" w:eastAsiaTheme="minorEastAsia" w:hAnsi="Times New Roman" w:cs="Times New Roman"/>
          <w:sz w:val="28"/>
          <w:szCs w:val="30"/>
        </w:rPr>
        <w:t xml:space="preserve">В основе данного метода лежит вспомогательная функция </w:t>
      </w:r>
      <w:r w:rsidR="00082C71" w:rsidRPr="00082C71">
        <w:rPr>
          <w:rFonts w:ascii="Times New Roman" w:eastAsiaTheme="minorEastAsia" w:hAnsi="Times New Roman" w:cs="Times New Roman"/>
          <w:sz w:val="28"/>
          <w:szCs w:val="30"/>
        </w:rPr>
        <w:t>spline1dconvcubic</w:t>
      </w:r>
      <w:r w:rsidR="00082C71">
        <w:rPr>
          <w:rFonts w:ascii="Times New Roman" w:eastAsiaTheme="minorEastAsia" w:hAnsi="Times New Roman" w:cs="Times New Roman"/>
          <w:sz w:val="28"/>
          <w:szCs w:val="30"/>
        </w:rPr>
        <w:t xml:space="preserve"> из библиотеки </w:t>
      </w:r>
      <w:proofErr w:type="spellStart"/>
      <w:r w:rsidR="00082C71">
        <w:rPr>
          <w:rFonts w:ascii="Times New Roman" w:eastAsiaTheme="minorEastAsia" w:hAnsi="Times New Roman" w:cs="Times New Roman"/>
          <w:sz w:val="28"/>
          <w:szCs w:val="30"/>
          <w:lang w:val="en-US"/>
        </w:rPr>
        <w:t>xalglib</w:t>
      </w:r>
      <w:proofErr w:type="spellEnd"/>
      <w:r w:rsidR="00082C71" w:rsidRPr="00082C71">
        <w:rPr>
          <w:rFonts w:ascii="Times New Roman" w:eastAsiaTheme="minorEastAsia" w:hAnsi="Times New Roman" w:cs="Times New Roman"/>
          <w:sz w:val="28"/>
          <w:szCs w:val="30"/>
        </w:rPr>
        <w:t xml:space="preserve">. </w:t>
      </w:r>
      <w:r w:rsidR="00082C71">
        <w:rPr>
          <w:rFonts w:ascii="Times New Roman" w:eastAsiaTheme="minorEastAsia" w:hAnsi="Times New Roman" w:cs="Times New Roman"/>
          <w:sz w:val="28"/>
          <w:szCs w:val="30"/>
        </w:rPr>
        <w:t>Данная функция принимает на вход три параметра: массив индексов исходного сигнала, массив значений исходного сигнала и массив индексов для поиска значений</w:t>
      </w:r>
      <w:r w:rsidR="001E596E">
        <w:rPr>
          <w:rFonts w:ascii="Times New Roman" w:eastAsiaTheme="minorEastAsia" w:hAnsi="Times New Roman" w:cs="Times New Roman"/>
          <w:sz w:val="28"/>
          <w:szCs w:val="30"/>
        </w:rPr>
        <w:t xml:space="preserve"> </w:t>
      </w:r>
      <w:proofErr w:type="spellStart"/>
      <w:r w:rsidR="001E596E">
        <w:rPr>
          <w:rFonts w:ascii="Times New Roman" w:eastAsiaTheme="minorEastAsia" w:hAnsi="Times New Roman" w:cs="Times New Roman"/>
          <w:sz w:val="28"/>
          <w:szCs w:val="30"/>
        </w:rPr>
        <w:t>интерполянты</w:t>
      </w:r>
      <w:proofErr w:type="spellEnd"/>
      <w:r w:rsidR="00082C71">
        <w:rPr>
          <w:rFonts w:ascii="Times New Roman" w:eastAsiaTheme="minorEastAsia" w:hAnsi="Times New Roman" w:cs="Times New Roman"/>
          <w:sz w:val="28"/>
          <w:szCs w:val="30"/>
        </w:rPr>
        <w:t>. Возвращаемое значение данной функции – массив чисел с плавающей точкой.</w:t>
      </w:r>
      <w:r w:rsidR="00E70ED2">
        <w:rPr>
          <w:rFonts w:ascii="Times New Roman" w:eastAsiaTheme="minorEastAsia" w:hAnsi="Times New Roman" w:cs="Times New Roman"/>
          <w:sz w:val="28"/>
          <w:szCs w:val="30"/>
        </w:rPr>
        <w:t xml:space="preserve"> Важное условие работы </w:t>
      </w:r>
      <w:proofErr w:type="gramStart"/>
      <w:r w:rsidR="00E70ED2">
        <w:rPr>
          <w:rFonts w:ascii="Times New Roman" w:eastAsiaTheme="minorEastAsia" w:hAnsi="Times New Roman" w:cs="Times New Roman"/>
          <w:sz w:val="28"/>
          <w:szCs w:val="30"/>
        </w:rPr>
        <w:t>данный</w:t>
      </w:r>
      <w:proofErr w:type="gramEnd"/>
      <w:r w:rsidR="00E70ED2">
        <w:rPr>
          <w:rFonts w:ascii="Times New Roman" w:eastAsiaTheme="minorEastAsia" w:hAnsi="Times New Roman" w:cs="Times New Roman"/>
          <w:sz w:val="28"/>
          <w:szCs w:val="30"/>
        </w:rPr>
        <w:t xml:space="preserve"> функции – количество точек экстремума в исходных данных должно быть не меньше двух.</w:t>
      </w:r>
    </w:p>
    <w:p w:rsidR="00E70ED2" w:rsidRDefault="00082C71" w:rsidP="00E70ED2">
      <w:pPr>
        <w:spacing w:line="360" w:lineRule="auto"/>
        <w:ind w:firstLine="708"/>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 Метод </w:t>
      </w:r>
      <w:r>
        <w:rPr>
          <w:rFonts w:ascii="Times New Roman" w:eastAsiaTheme="minorEastAsia" w:hAnsi="Times New Roman" w:cs="Times New Roman"/>
          <w:sz w:val="28"/>
          <w:szCs w:val="30"/>
          <w:lang w:val="en-US"/>
        </w:rPr>
        <w:t>find</w:t>
      </w:r>
      <w:r w:rsidRPr="00082C71">
        <w:rPr>
          <w:rFonts w:ascii="Times New Roman" w:eastAsiaTheme="minorEastAsia" w:hAnsi="Times New Roman" w:cs="Times New Roman"/>
          <w:sz w:val="28"/>
          <w:szCs w:val="30"/>
        </w:rPr>
        <w:t>_</w:t>
      </w:r>
      <w:r>
        <w:rPr>
          <w:rFonts w:ascii="Times New Roman" w:eastAsiaTheme="minorEastAsia" w:hAnsi="Times New Roman" w:cs="Times New Roman"/>
          <w:sz w:val="28"/>
          <w:szCs w:val="30"/>
          <w:lang w:val="en-US"/>
        </w:rPr>
        <w:t>interpolant</w:t>
      </w:r>
      <w:r w:rsidRPr="00082C71">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принимает на вход массив точек экстремума, разделяет </w:t>
      </w:r>
      <w:r w:rsidR="001E596E">
        <w:rPr>
          <w:rFonts w:ascii="Times New Roman" w:eastAsiaTheme="minorEastAsia" w:hAnsi="Times New Roman" w:cs="Times New Roman"/>
          <w:sz w:val="28"/>
          <w:szCs w:val="30"/>
        </w:rPr>
        <w:t xml:space="preserve">его на массив индексов и массив значений, формирует массив новых индексов для поиска значений </w:t>
      </w:r>
      <w:proofErr w:type="spellStart"/>
      <w:r w:rsidR="001E596E">
        <w:rPr>
          <w:rFonts w:ascii="Times New Roman" w:eastAsiaTheme="minorEastAsia" w:hAnsi="Times New Roman" w:cs="Times New Roman"/>
          <w:sz w:val="28"/>
          <w:szCs w:val="30"/>
        </w:rPr>
        <w:t>интерполянты</w:t>
      </w:r>
      <w:proofErr w:type="spellEnd"/>
      <w:r w:rsidR="001E596E">
        <w:rPr>
          <w:rFonts w:ascii="Times New Roman" w:eastAsiaTheme="minorEastAsia" w:hAnsi="Times New Roman" w:cs="Times New Roman"/>
          <w:sz w:val="28"/>
          <w:szCs w:val="30"/>
        </w:rPr>
        <w:t xml:space="preserve">, а после – формирует выходной </w:t>
      </w:r>
      <w:proofErr w:type="gramStart"/>
      <w:r w:rsidR="001E596E">
        <w:rPr>
          <w:rFonts w:ascii="Times New Roman" w:eastAsiaTheme="minorEastAsia" w:hAnsi="Times New Roman" w:cs="Times New Roman"/>
          <w:sz w:val="28"/>
          <w:szCs w:val="30"/>
        </w:rPr>
        <w:t>массив</w:t>
      </w:r>
      <w:proofErr w:type="gramEnd"/>
      <w:r w:rsidR="001E596E">
        <w:rPr>
          <w:rFonts w:ascii="Times New Roman" w:eastAsiaTheme="minorEastAsia" w:hAnsi="Times New Roman" w:cs="Times New Roman"/>
          <w:sz w:val="28"/>
          <w:szCs w:val="30"/>
        </w:rPr>
        <w:t xml:space="preserve"> хранящий значения типа </w:t>
      </w:r>
      <w:r w:rsidR="001E596E">
        <w:rPr>
          <w:rFonts w:ascii="Times New Roman" w:eastAsiaTheme="minorEastAsia" w:hAnsi="Times New Roman" w:cs="Times New Roman"/>
          <w:sz w:val="28"/>
          <w:szCs w:val="30"/>
          <w:lang w:val="en-US"/>
        </w:rPr>
        <w:t>Pair</w:t>
      </w:r>
      <w:r w:rsidR="001E596E" w:rsidRPr="001E596E">
        <w:rPr>
          <w:rFonts w:ascii="Times New Roman" w:eastAsiaTheme="minorEastAsia" w:hAnsi="Times New Roman" w:cs="Times New Roman"/>
          <w:sz w:val="28"/>
          <w:szCs w:val="30"/>
        </w:rPr>
        <w:t xml:space="preserve">(). </w:t>
      </w:r>
    </w:p>
    <w:p w:rsidR="00E70ED2" w:rsidRDefault="00E70ED2">
      <w:pPr>
        <w:rPr>
          <w:rFonts w:ascii="Times New Roman" w:eastAsiaTheme="minorEastAsia" w:hAnsi="Times New Roman" w:cs="Times New Roman"/>
          <w:sz w:val="28"/>
          <w:szCs w:val="30"/>
        </w:rPr>
      </w:pPr>
      <w:r>
        <w:rPr>
          <w:rFonts w:ascii="Times New Roman" w:eastAsiaTheme="minorEastAsia" w:hAnsi="Times New Roman" w:cs="Times New Roman"/>
          <w:sz w:val="28"/>
          <w:szCs w:val="30"/>
        </w:rPr>
        <w:br w:type="page"/>
      </w:r>
    </w:p>
    <w:p w:rsidR="00082C71" w:rsidRPr="00082C71" w:rsidRDefault="00082C71" w:rsidP="00082C71">
      <w:pPr>
        <w:spacing w:line="360" w:lineRule="auto"/>
        <w:jc w:val="both"/>
        <w:rPr>
          <w:rFonts w:ascii="Consolas" w:eastAsiaTheme="minorEastAsia" w:hAnsi="Consolas" w:cs="Consolas"/>
          <w:sz w:val="24"/>
          <w:szCs w:val="24"/>
          <w:lang w:val="en-US"/>
        </w:rPr>
      </w:pPr>
      <w:proofErr w:type="spellStart"/>
      <w:proofErr w:type="gramStart"/>
      <w:r w:rsidRPr="00082C71">
        <w:rPr>
          <w:rFonts w:ascii="Consolas" w:eastAsiaTheme="minorEastAsia" w:hAnsi="Consolas" w:cs="Consolas"/>
          <w:sz w:val="24"/>
          <w:szCs w:val="24"/>
          <w:lang w:val="en-US"/>
        </w:rPr>
        <w:lastRenderedPageBreak/>
        <w:t>def</w:t>
      </w:r>
      <w:proofErr w:type="spellEnd"/>
      <w:proofErr w:type="gramEnd"/>
      <w:r w:rsidRPr="00082C71">
        <w:rPr>
          <w:rFonts w:ascii="Consolas" w:eastAsiaTheme="minorEastAsia" w:hAnsi="Consolas" w:cs="Consolas"/>
          <w:sz w:val="24"/>
          <w:szCs w:val="24"/>
          <w:lang w:val="en-US"/>
        </w:rPr>
        <w:t xml:space="preserve"> </w:t>
      </w:r>
      <w:proofErr w:type="spellStart"/>
      <w:r w:rsidRPr="00082C71">
        <w:rPr>
          <w:rFonts w:ascii="Consolas" w:eastAsiaTheme="minorEastAsia" w:hAnsi="Consolas" w:cs="Consolas"/>
          <w:sz w:val="24"/>
          <w:szCs w:val="24"/>
          <w:lang w:val="en-US"/>
        </w:rPr>
        <w:t>find_interpolant</w:t>
      </w:r>
      <w:proofErr w:type="spellEnd"/>
      <w:r w:rsidRPr="00082C71">
        <w:rPr>
          <w:rFonts w:ascii="Consolas" w:eastAsiaTheme="minorEastAsia" w:hAnsi="Consolas" w:cs="Consolas"/>
          <w:sz w:val="24"/>
          <w:szCs w:val="24"/>
          <w:lang w:val="en-US"/>
        </w:rPr>
        <w:t>(</w:t>
      </w:r>
      <w:proofErr w:type="spellStart"/>
      <w:r w:rsidRPr="00082C71">
        <w:rPr>
          <w:rFonts w:ascii="Consolas" w:eastAsiaTheme="minorEastAsia" w:hAnsi="Consolas" w:cs="Consolas"/>
          <w:sz w:val="24"/>
          <w:szCs w:val="24"/>
          <w:lang w:val="en-US"/>
        </w:rPr>
        <w:t>listExtremum</w:t>
      </w:r>
      <w:proofErr w:type="spellEnd"/>
      <w:r w:rsidRPr="00082C71">
        <w:rPr>
          <w:rFonts w:ascii="Consolas" w:eastAsiaTheme="minorEastAsia" w:hAnsi="Consolas" w:cs="Consolas"/>
          <w:sz w:val="24"/>
          <w:szCs w:val="24"/>
          <w:lang w:val="en-US"/>
        </w:rPr>
        <w:t>):</w:t>
      </w:r>
    </w:p>
    <w:p w:rsidR="00082C71" w:rsidRPr="00082C71" w:rsidRDefault="00082C71" w:rsidP="00082C71">
      <w:pPr>
        <w:spacing w:line="360" w:lineRule="auto"/>
        <w:jc w:val="both"/>
        <w:rPr>
          <w:rFonts w:ascii="Consolas" w:eastAsiaTheme="minorEastAsia" w:hAnsi="Consolas" w:cs="Consolas"/>
          <w:sz w:val="24"/>
          <w:szCs w:val="24"/>
        </w:rPr>
      </w:pPr>
      <w:r w:rsidRPr="00082C71">
        <w:rPr>
          <w:rFonts w:ascii="Consolas" w:eastAsiaTheme="minorEastAsia" w:hAnsi="Consolas" w:cs="Consolas"/>
          <w:sz w:val="24"/>
          <w:szCs w:val="24"/>
          <w:lang w:val="en-US"/>
        </w:rPr>
        <w:t xml:space="preserve">    </w:t>
      </w:r>
      <w:r>
        <w:rPr>
          <w:rFonts w:ascii="Consolas" w:eastAsiaTheme="minorEastAsia" w:hAnsi="Consolas" w:cs="Consolas"/>
          <w:sz w:val="24"/>
          <w:szCs w:val="24"/>
        </w:rPr>
        <w:t>…</w:t>
      </w:r>
    </w:p>
    <w:p w:rsidR="00082C71" w:rsidRPr="00082C71" w:rsidRDefault="00082C71" w:rsidP="00082C71">
      <w:pPr>
        <w:spacing w:line="360" w:lineRule="auto"/>
        <w:jc w:val="both"/>
        <w:rPr>
          <w:rFonts w:ascii="Consolas" w:eastAsiaTheme="minorEastAsia" w:hAnsi="Consolas" w:cs="Consolas"/>
          <w:sz w:val="24"/>
          <w:szCs w:val="24"/>
          <w:lang w:val="en-US"/>
        </w:rPr>
      </w:pPr>
      <w:r w:rsidRPr="00082C71">
        <w:rPr>
          <w:rFonts w:ascii="Consolas" w:eastAsiaTheme="minorEastAsia" w:hAnsi="Consolas" w:cs="Consolas"/>
          <w:sz w:val="24"/>
          <w:szCs w:val="24"/>
          <w:lang w:val="en-US"/>
        </w:rPr>
        <w:t xml:space="preserve">    </w:t>
      </w:r>
      <w:proofErr w:type="spellStart"/>
      <w:proofErr w:type="gramStart"/>
      <w:r w:rsidRPr="00082C71">
        <w:rPr>
          <w:rFonts w:ascii="Consolas" w:eastAsiaTheme="minorEastAsia" w:hAnsi="Consolas" w:cs="Consolas"/>
          <w:sz w:val="24"/>
          <w:szCs w:val="24"/>
          <w:lang w:val="en-US"/>
        </w:rPr>
        <w:t>newValues</w:t>
      </w:r>
      <w:proofErr w:type="spellEnd"/>
      <w:proofErr w:type="gramEnd"/>
      <w:r w:rsidRPr="00082C71">
        <w:rPr>
          <w:rFonts w:ascii="Consolas" w:eastAsiaTheme="minorEastAsia" w:hAnsi="Consolas" w:cs="Consolas"/>
          <w:sz w:val="24"/>
          <w:szCs w:val="24"/>
          <w:lang w:val="en-US"/>
        </w:rPr>
        <w:t xml:space="preserve"> = xal.spline1dconvcubic(indexes, values, </w:t>
      </w:r>
      <w:proofErr w:type="spellStart"/>
      <w:r w:rsidRPr="00082C71">
        <w:rPr>
          <w:rFonts w:ascii="Consolas" w:eastAsiaTheme="minorEastAsia" w:hAnsi="Consolas" w:cs="Consolas"/>
          <w:sz w:val="24"/>
          <w:szCs w:val="24"/>
          <w:lang w:val="en-US"/>
        </w:rPr>
        <w:t>newIndexes</w:t>
      </w:r>
      <w:proofErr w:type="spellEnd"/>
      <w:r w:rsidRPr="00082C71">
        <w:rPr>
          <w:rFonts w:ascii="Consolas" w:eastAsiaTheme="minorEastAsia" w:hAnsi="Consolas" w:cs="Consolas"/>
          <w:sz w:val="24"/>
          <w:szCs w:val="24"/>
          <w:lang w:val="en-US"/>
        </w:rPr>
        <w:t>)</w:t>
      </w:r>
    </w:p>
    <w:p w:rsidR="00082C71" w:rsidRPr="00082C71" w:rsidRDefault="00082C71" w:rsidP="00082C71">
      <w:pPr>
        <w:spacing w:line="360" w:lineRule="auto"/>
        <w:jc w:val="both"/>
        <w:rPr>
          <w:rFonts w:ascii="Consolas" w:eastAsiaTheme="minorEastAsia" w:hAnsi="Consolas" w:cs="Consolas"/>
          <w:sz w:val="24"/>
          <w:szCs w:val="24"/>
        </w:rPr>
      </w:pPr>
      <w:r w:rsidRPr="00082C71">
        <w:rPr>
          <w:rFonts w:ascii="Consolas" w:eastAsiaTheme="minorEastAsia" w:hAnsi="Consolas" w:cs="Consolas"/>
          <w:sz w:val="24"/>
          <w:szCs w:val="24"/>
          <w:lang w:val="en-US"/>
        </w:rPr>
        <w:t xml:space="preserve">    </w:t>
      </w:r>
      <w:r>
        <w:rPr>
          <w:rFonts w:ascii="Consolas" w:eastAsiaTheme="minorEastAsia" w:hAnsi="Consolas" w:cs="Consolas"/>
          <w:sz w:val="24"/>
          <w:szCs w:val="24"/>
        </w:rPr>
        <w:t>…</w:t>
      </w:r>
    </w:p>
    <w:p w:rsidR="00082C71" w:rsidRDefault="00082C71" w:rsidP="00082C71">
      <w:pPr>
        <w:spacing w:line="360" w:lineRule="auto"/>
        <w:jc w:val="both"/>
        <w:rPr>
          <w:rFonts w:ascii="Consolas" w:eastAsiaTheme="minorEastAsia" w:hAnsi="Consolas" w:cs="Consolas"/>
          <w:sz w:val="24"/>
          <w:szCs w:val="24"/>
        </w:rPr>
      </w:pPr>
      <w:r w:rsidRPr="00082C71">
        <w:rPr>
          <w:rFonts w:ascii="Consolas" w:eastAsiaTheme="minorEastAsia" w:hAnsi="Consolas" w:cs="Consolas"/>
          <w:sz w:val="24"/>
          <w:szCs w:val="24"/>
          <w:lang w:val="en-US"/>
        </w:rPr>
        <w:t xml:space="preserve">    </w:t>
      </w:r>
      <w:proofErr w:type="gramStart"/>
      <w:r w:rsidRPr="00082C71">
        <w:rPr>
          <w:rFonts w:ascii="Consolas" w:eastAsiaTheme="minorEastAsia" w:hAnsi="Consolas" w:cs="Consolas"/>
          <w:sz w:val="24"/>
          <w:szCs w:val="24"/>
          <w:lang w:val="en-US"/>
        </w:rPr>
        <w:t>return</w:t>
      </w:r>
      <w:proofErr w:type="gramEnd"/>
      <w:r w:rsidRPr="00082C71">
        <w:rPr>
          <w:rFonts w:ascii="Consolas" w:eastAsiaTheme="minorEastAsia" w:hAnsi="Consolas" w:cs="Consolas"/>
          <w:sz w:val="24"/>
          <w:szCs w:val="24"/>
          <w:lang w:val="en-US"/>
        </w:rPr>
        <w:t xml:space="preserve"> </w:t>
      </w:r>
      <w:proofErr w:type="spellStart"/>
      <w:r w:rsidRPr="00082C71">
        <w:rPr>
          <w:rFonts w:ascii="Consolas" w:eastAsiaTheme="minorEastAsia" w:hAnsi="Consolas" w:cs="Consolas"/>
          <w:sz w:val="24"/>
          <w:szCs w:val="24"/>
          <w:lang w:val="en-US"/>
        </w:rPr>
        <w:t>returnArray</w:t>
      </w:r>
      <w:proofErr w:type="spellEnd"/>
    </w:p>
    <w:p w:rsidR="00FF421B" w:rsidRPr="001E596E" w:rsidRDefault="001E596E" w:rsidP="001E596E">
      <w:pPr>
        <w:pStyle w:val="a4"/>
        <w:numPr>
          <w:ilvl w:val="2"/>
          <w:numId w:val="3"/>
        </w:numPr>
        <w:spacing w:line="360" w:lineRule="auto"/>
        <w:jc w:val="both"/>
        <w:rPr>
          <w:rFonts w:ascii="Times New Roman" w:eastAsiaTheme="minorEastAsia" w:hAnsi="Times New Roman" w:cs="Times New Roman"/>
          <w:b/>
          <w:sz w:val="28"/>
          <w:szCs w:val="24"/>
        </w:rPr>
      </w:pPr>
      <w:r w:rsidRPr="001E596E">
        <w:rPr>
          <w:rFonts w:ascii="Times New Roman" w:eastAsiaTheme="minorEastAsia" w:hAnsi="Times New Roman" w:cs="Times New Roman"/>
          <w:b/>
          <w:sz w:val="28"/>
          <w:szCs w:val="24"/>
        </w:rPr>
        <w:t>Нахождение эмпирических мод</w:t>
      </w:r>
    </w:p>
    <w:p w:rsidR="00E70ED2" w:rsidRDefault="001E596E" w:rsidP="00E70ED2">
      <w:pPr>
        <w:spacing w:line="360" w:lineRule="auto"/>
        <w:ind w:firstLine="709"/>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Для удобства реализация алгоритма эмпирической декомпозиции мод была </w:t>
      </w:r>
      <w:r w:rsidR="00E70ED2">
        <w:rPr>
          <w:rFonts w:ascii="Times New Roman" w:eastAsiaTheme="minorEastAsia" w:hAnsi="Times New Roman" w:cs="Times New Roman"/>
          <w:sz w:val="28"/>
          <w:szCs w:val="24"/>
        </w:rPr>
        <w:t>разделена на несколько методов.</w:t>
      </w:r>
    </w:p>
    <w:p w:rsidR="00E70ED2" w:rsidRPr="002B3DE0" w:rsidRDefault="00E70ED2" w:rsidP="00E70ED2">
      <w:pPr>
        <w:spacing w:line="360" w:lineRule="auto"/>
        <w:ind w:firstLine="709"/>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Метод </w:t>
      </w:r>
      <w:r>
        <w:rPr>
          <w:rFonts w:ascii="Times New Roman" w:eastAsiaTheme="minorEastAsia" w:hAnsi="Times New Roman" w:cs="Times New Roman"/>
          <w:sz w:val="28"/>
          <w:szCs w:val="24"/>
          <w:lang w:val="en-US"/>
        </w:rPr>
        <w:t>inner</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принимает на вход массив объектов типа </w:t>
      </w:r>
      <w:r>
        <w:rPr>
          <w:rFonts w:ascii="Times New Roman" w:eastAsiaTheme="minorEastAsia" w:hAnsi="Times New Roman" w:cs="Times New Roman"/>
          <w:sz w:val="28"/>
          <w:szCs w:val="24"/>
          <w:lang w:val="en-US"/>
        </w:rPr>
        <w:t>Pair</w:t>
      </w:r>
      <w:r>
        <w:rPr>
          <w:rFonts w:ascii="Times New Roman" w:eastAsiaTheme="minorEastAsia" w:hAnsi="Times New Roman" w:cs="Times New Roman"/>
          <w:sz w:val="28"/>
          <w:szCs w:val="24"/>
        </w:rPr>
        <w:t>()</w:t>
      </w:r>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находит в данном массиве точки минимума и максимума, верхние и нижние огибающие и среднее значение между ними, а так же разницу между исходным сигналом и полученным средним значением огибающих. </w:t>
      </w:r>
      <w:r w:rsidR="002B3DE0">
        <w:rPr>
          <w:rFonts w:ascii="Times New Roman" w:eastAsiaTheme="minorEastAsia" w:hAnsi="Times New Roman" w:cs="Times New Roman"/>
          <w:sz w:val="28"/>
          <w:szCs w:val="24"/>
        </w:rPr>
        <w:t xml:space="preserve">Данный метод возвращает массив объектов типа </w:t>
      </w:r>
      <w:r w:rsidR="002B3DE0">
        <w:rPr>
          <w:rFonts w:ascii="Times New Roman" w:eastAsiaTheme="minorEastAsia" w:hAnsi="Times New Roman" w:cs="Times New Roman"/>
          <w:sz w:val="28"/>
          <w:szCs w:val="24"/>
          <w:lang w:val="en-US"/>
        </w:rPr>
        <w:t>Pair</w:t>
      </w:r>
      <w:r w:rsidR="002B3DE0" w:rsidRPr="002B3DE0">
        <w:rPr>
          <w:rFonts w:ascii="Times New Roman" w:eastAsiaTheme="minorEastAsia" w:hAnsi="Times New Roman" w:cs="Times New Roman"/>
          <w:sz w:val="28"/>
          <w:szCs w:val="24"/>
        </w:rPr>
        <w:t xml:space="preserve">(), </w:t>
      </w:r>
      <w:r w:rsidR="002B3DE0">
        <w:rPr>
          <w:rFonts w:ascii="Times New Roman" w:eastAsiaTheme="minorEastAsia" w:hAnsi="Times New Roman" w:cs="Times New Roman"/>
          <w:sz w:val="28"/>
          <w:szCs w:val="24"/>
        </w:rPr>
        <w:t xml:space="preserve">хранящий разницу между исходным сигналом и средним значением огибающих. </w:t>
      </w:r>
    </w:p>
    <w:p w:rsidR="00E70ED2" w:rsidRDefault="00E70ED2" w:rsidP="00E70ED2">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24"/>
        </w:rPr>
        <w:t xml:space="preserve">Метод </w:t>
      </w:r>
      <w:r>
        <w:rPr>
          <w:rFonts w:ascii="Times New Roman" w:eastAsiaTheme="minorEastAsia" w:hAnsi="Times New Roman" w:cs="Times New Roman"/>
          <w:sz w:val="28"/>
          <w:szCs w:val="24"/>
          <w:lang w:val="en-US"/>
        </w:rPr>
        <w:t>process</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принимает на вход массив объектов типа </w:t>
      </w:r>
      <w:r>
        <w:rPr>
          <w:rFonts w:ascii="Times New Roman" w:eastAsiaTheme="minorEastAsia" w:hAnsi="Times New Roman" w:cs="Times New Roman"/>
          <w:sz w:val="28"/>
          <w:szCs w:val="24"/>
          <w:lang w:val="en-US"/>
        </w:rPr>
        <w:t>Pair</w:t>
      </w:r>
      <w:r>
        <w:rPr>
          <w:rFonts w:ascii="Times New Roman" w:eastAsiaTheme="minorEastAsia" w:hAnsi="Times New Roman" w:cs="Times New Roman"/>
          <w:sz w:val="28"/>
          <w:szCs w:val="24"/>
        </w:rPr>
        <w:t xml:space="preserve">() и вещественное число – значение коэффициента для условия остановки алгоритма. Внутри данного метода используется метода </w:t>
      </w:r>
      <w:r>
        <w:rPr>
          <w:rFonts w:ascii="Times New Roman" w:eastAsiaTheme="minorEastAsia" w:hAnsi="Times New Roman" w:cs="Times New Roman"/>
          <w:sz w:val="28"/>
          <w:szCs w:val="24"/>
          <w:lang w:val="en-US"/>
        </w:rPr>
        <w:t>inner</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и происходит проверка удовлетворения выходной последовательности условию установки. </w:t>
      </w:r>
      <w:r w:rsidR="002B3DE0">
        <w:rPr>
          <w:rFonts w:ascii="Times New Roman" w:eastAsiaTheme="minorEastAsia" w:hAnsi="Times New Roman" w:cs="Times New Roman"/>
          <w:sz w:val="28"/>
          <w:szCs w:val="24"/>
        </w:rPr>
        <w:t xml:space="preserve">В этом методе происходит </w:t>
      </w:r>
      <w:proofErr w:type="spellStart"/>
      <w:r w:rsidR="002B3DE0">
        <w:rPr>
          <w:rFonts w:ascii="Times New Roman" w:eastAsiaTheme="minorEastAsia" w:hAnsi="Times New Roman" w:cs="Times New Roman"/>
          <w:sz w:val="28"/>
          <w:szCs w:val="24"/>
        </w:rPr>
        <w:t>отрисовка</w:t>
      </w:r>
      <w:proofErr w:type="spellEnd"/>
      <w:r w:rsidR="002B3DE0">
        <w:rPr>
          <w:rFonts w:ascii="Times New Roman" w:eastAsiaTheme="minorEastAsia" w:hAnsi="Times New Roman" w:cs="Times New Roman"/>
          <w:sz w:val="28"/>
          <w:szCs w:val="24"/>
        </w:rPr>
        <w:t xml:space="preserve"> графика с помощью метода вспомогательной функции </w:t>
      </w:r>
      <w:r w:rsidR="002B3DE0">
        <w:rPr>
          <w:rFonts w:ascii="Times New Roman" w:eastAsiaTheme="minorEastAsia" w:hAnsi="Times New Roman" w:cs="Times New Roman"/>
          <w:sz w:val="28"/>
          <w:szCs w:val="24"/>
          <w:lang w:val="en-US"/>
        </w:rPr>
        <w:t>plot</w:t>
      </w:r>
      <w:r w:rsidR="002B3DE0" w:rsidRPr="002B3DE0">
        <w:rPr>
          <w:rFonts w:ascii="Times New Roman" w:eastAsiaTheme="minorEastAsia" w:hAnsi="Times New Roman" w:cs="Times New Roman"/>
          <w:sz w:val="28"/>
          <w:szCs w:val="24"/>
        </w:rPr>
        <w:t xml:space="preserve"> </w:t>
      </w:r>
      <w:r w:rsidR="002B3DE0">
        <w:rPr>
          <w:rFonts w:ascii="Times New Roman" w:eastAsiaTheme="minorEastAsia" w:hAnsi="Times New Roman" w:cs="Times New Roman"/>
          <w:sz w:val="28"/>
          <w:szCs w:val="24"/>
        </w:rPr>
        <w:t xml:space="preserve">из библиотеки </w:t>
      </w:r>
      <w:proofErr w:type="spellStart"/>
      <w:r w:rsidR="002B3DE0">
        <w:rPr>
          <w:rFonts w:ascii="Times New Roman" w:eastAsiaTheme="minorEastAsia" w:hAnsi="Times New Roman" w:cs="Times New Roman"/>
          <w:sz w:val="28"/>
          <w:szCs w:val="30"/>
          <w:lang w:val="en-US"/>
        </w:rPr>
        <w:t>matplotlib</w:t>
      </w:r>
      <w:proofErr w:type="spellEnd"/>
      <w:r w:rsidR="002B3DE0" w:rsidRPr="00A61ABB">
        <w:rPr>
          <w:rFonts w:ascii="Times New Roman" w:eastAsiaTheme="minorEastAsia" w:hAnsi="Times New Roman" w:cs="Times New Roman"/>
          <w:sz w:val="28"/>
          <w:szCs w:val="30"/>
        </w:rPr>
        <w:t>.</w:t>
      </w:r>
      <w:proofErr w:type="spellStart"/>
      <w:r w:rsidR="002B3DE0">
        <w:rPr>
          <w:rFonts w:ascii="Times New Roman" w:eastAsiaTheme="minorEastAsia" w:hAnsi="Times New Roman" w:cs="Times New Roman"/>
          <w:sz w:val="28"/>
          <w:szCs w:val="30"/>
          <w:lang w:val="en-US"/>
        </w:rPr>
        <w:t>pyplot</w:t>
      </w:r>
      <w:proofErr w:type="spellEnd"/>
      <w:r w:rsidR="002B3DE0">
        <w:rPr>
          <w:rFonts w:ascii="Times New Roman" w:eastAsiaTheme="minorEastAsia" w:hAnsi="Times New Roman" w:cs="Times New Roman"/>
          <w:sz w:val="28"/>
          <w:szCs w:val="30"/>
        </w:rPr>
        <w:t xml:space="preserve">. Метод </w:t>
      </w:r>
      <w:r w:rsidR="002B3DE0">
        <w:rPr>
          <w:rFonts w:ascii="Times New Roman" w:eastAsiaTheme="minorEastAsia" w:hAnsi="Times New Roman" w:cs="Times New Roman"/>
          <w:sz w:val="28"/>
          <w:szCs w:val="30"/>
          <w:lang w:val="en-US"/>
        </w:rPr>
        <w:t>plot</w:t>
      </w:r>
      <w:r w:rsidR="002B3DE0" w:rsidRPr="002B3DE0">
        <w:rPr>
          <w:rFonts w:ascii="Times New Roman" w:eastAsiaTheme="minorEastAsia" w:hAnsi="Times New Roman" w:cs="Times New Roman"/>
          <w:sz w:val="28"/>
          <w:szCs w:val="30"/>
        </w:rPr>
        <w:t xml:space="preserve"> </w:t>
      </w:r>
      <w:r w:rsidR="002B3DE0">
        <w:rPr>
          <w:rFonts w:ascii="Times New Roman" w:eastAsiaTheme="minorEastAsia" w:hAnsi="Times New Roman" w:cs="Times New Roman"/>
          <w:sz w:val="28"/>
          <w:szCs w:val="30"/>
        </w:rPr>
        <w:t xml:space="preserve">принимает на вход массив индексов и массив значений для создания графика. Метод </w:t>
      </w:r>
      <w:r w:rsidR="002B3DE0">
        <w:rPr>
          <w:rFonts w:ascii="Times New Roman" w:eastAsiaTheme="minorEastAsia" w:hAnsi="Times New Roman" w:cs="Times New Roman"/>
          <w:sz w:val="28"/>
          <w:szCs w:val="30"/>
          <w:lang w:val="en-US"/>
        </w:rPr>
        <w:t>process</w:t>
      </w:r>
      <w:r w:rsidR="002B3DE0" w:rsidRPr="002B3DE0">
        <w:rPr>
          <w:rFonts w:ascii="Times New Roman" w:eastAsiaTheme="minorEastAsia" w:hAnsi="Times New Roman" w:cs="Times New Roman"/>
          <w:sz w:val="28"/>
          <w:szCs w:val="30"/>
        </w:rPr>
        <w:t>_</w:t>
      </w:r>
      <w:proofErr w:type="spellStart"/>
      <w:r w:rsidR="002B3DE0">
        <w:rPr>
          <w:rFonts w:ascii="Times New Roman" w:eastAsiaTheme="minorEastAsia" w:hAnsi="Times New Roman" w:cs="Times New Roman"/>
          <w:sz w:val="28"/>
          <w:szCs w:val="30"/>
          <w:lang w:val="en-US"/>
        </w:rPr>
        <w:t>alg</w:t>
      </w:r>
      <w:proofErr w:type="spellEnd"/>
      <w:r w:rsidR="002B3DE0" w:rsidRPr="002B3DE0">
        <w:rPr>
          <w:rFonts w:ascii="Times New Roman" w:eastAsiaTheme="minorEastAsia" w:hAnsi="Times New Roman" w:cs="Times New Roman"/>
          <w:sz w:val="28"/>
          <w:szCs w:val="30"/>
        </w:rPr>
        <w:t xml:space="preserve"> </w:t>
      </w:r>
      <w:r w:rsidR="002B3DE0">
        <w:rPr>
          <w:rFonts w:ascii="Times New Roman" w:eastAsiaTheme="minorEastAsia" w:hAnsi="Times New Roman" w:cs="Times New Roman"/>
          <w:sz w:val="28"/>
          <w:szCs w:val="30"/>
        </w:rPr>
        <w:t xml:space="preserve">возвращает эмпирическую моду - массив объектов типа </w:t>
      </w:r>
      <w:r w:rsidR="002B3DE0">
        <w:rPr>
          <w:rFonts w:ascii="Times New Roman" w:eastAsiaTheme="minorEastAsia" w:hAnsi="Times New Roman" w:cs="Times New Roman"/>
          <w:sz w:val="28"/>
          <w:szCs w:val="30"/>
          <w:lang w:val="en-US"/>
        </w:rPr>
        <w:t>Pair</w:t>
      </w:r>
      <w:r w:rsidR="002B3DE0" w:rsidRPr="002B3DE0">
        <w:rPr>
          <w:rFonts w:ascii="Times New Roman" w:eastAsiaTheme="minorEastAsia" w:hAnsi="Times New Roman" w:cs="Times New Roman"/>
          <w:sz w:val="28"/>
          <w:szCs w:val="30"/>
        </w:rPr>
        <w:t>()</w:t>
      </w:r>
      <w:r w:rsidR="002B3DE0">
        <w:rPr>
          <w:rFonts w:ascii="Times New Roman" w:eastAsiaTheme="minorEastAsia" w:hAnsi="Times New Roman" w:cs="Times New Roman"/>
          <w:sz w:val="28"/>
          <w:szCs w:val="30"/>
        </w:rPr>
        <w:t>.</w:t>
      </w:r>
    </w:p>
    <w:p w:rsidR="002B3DE0" w:rsidRDefault="002B3DE0" w:rsidP="0020352A">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Метод </w:t>
      </w:r>
      <w:r>
        <w:rPr>
          <w:rFonts w:ascii="Times New Roman" w:eastAsiaTheme="minorEastAsia" w:hAnsi="Times New Roman" w:cs="Times New Roman"/>
          <w:sz w:val="28"/>
          <w:szCs w:val="30"/>
          <w:lang w:val="en-US"/>
        </w:rPr>
        <w:t>full</w:t>
      </w:r>
      <w:r w:rsidRPr="002B3DE0">
        <w:rPr>
          <w:rFonts w:ascii="Times New Roman" w:eastAsiaTheme="minorEastAsia" w:hAnsi="Times New Roman" w:cs="Times New Roman"/>
          <w:sz w:val="28"/>
          <w:szCs w:val="30"/>
        </w:rPr>
        <w:t>_</w:t>
      </w:r>
      <w:proofErr w:type="spellStart"/>
      <w:r>
        <w:rPr>
          <w:rFonts w:ascii="Times New Roman" w:eastAsiaTheme="minorEastAsia" w:hAnsi="Times New Roman" w:cs="Times New Roman"/>
          <w:sz w:val="28"/>
          <w:szCs w:val="30"/>
          <w:lang w:val="en-US"/>
        </w:rPr>
        <w:t>alg</w:t>
      </w:r>
      <w:proofErr w:type="spellEnd"/>
      <w:r w:rsidRPr="002B3DE0">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реализует нахождение всех эмпирических мод для данной на вход последовательности. В этом методе происходит считывание данных из входного файла, </w:t>
      </w:r>
      <w:proofErr w:type="spellStart"/>
      <w:r>
        <w:rPr>
          <w:rFonts w:ascii="Times New Roman" w:eastAsiaTheme="minorEastAsia" w:hAnsi="Times New Roman" w:cs="Times New Roman"/>
          <w:sz w:val="28"/>
          <w:szCs w:val="30"/>
        </w:rPr>
        <w:t>отрисовка</w:t>
      </w:r>
      <w:proofErr w:type="spellEnd"/>
      <w:r>
        <w:rPr>
          <w:rFonts w:ascii="Times New Roman" w:eastAsiaTheme="minorEastAsia" w:hAnsi="Times New Roman" w:cs="Times New Roman"/>
          <w:sz w:val="28"/>
          <w:szCs w:val="30"/>
        </w:rPr>
        <w:t xml:space="preserve"> графика исходного сигнала, а так же </w:t>
      </w:r>
      <w:proofErr w:type="gramStart"/>
      <w:r>
        <w:rPr>
          <w:rFonts w:ascii="Times New Roman" w:eastAsiaTheme="minorEastAsia" w:hAnsi="Times New Roman" w:cs="Times New Roman"/>
          <w:sz w:val="28"/>
          <w:szCs w:val="30"/>
        </w:rPr>
        <w:t xml:space="preserve">вызывается метод </w:t>
      </w:r>
      <w:r>
        <w:rPr>
          <w:rFonts w:ascii="Times New Roman" w:eastAsiaTheme="minorEastAsia" w:hAnsi="Times New Roman" w:cs="Times New Roman"/>
          <w:sz w:val="28"/>
          <w:szCs w:val="30"/>
          <w:lang w:val="en-US"/>
        </w:rPr>
        <w:t>process</w:t>
      </w:r>
      <w:r w:rsidRPr="002B3DE0">
        <w:rPr>
          <w:rFonts w:ascii="Times New Roman" w:eastAsiaTheme="minorEastAsia" w:hAnsi="Times New Roman" w:cs="Times New Roman"/>
          <w:sz w:val="28"/>
          <w:szCs w:val="30"/>
        </w:rPr>
        <w:t>_</w:t>
      </w:r>
      <w:proofErr w:type="spellStart"/>
      <w:r>
        <w:rPr>
          <w:rFonts w:ascii="Times New Roman" w:eastAsiaTheme="minorEastAsia" w:hAnsi="Times New Roman" w:cs="Times New Roman"/>
          <w:sz w:val="28"/>
          <w:szCs w:val="30"/>
          <w:lang w:val="en-US"/>
        </w:rPr>
        <w:t>alg</w:t>
      </w:r>
      <w:proofErr w:type="spellEnd"/>
      <w:r w:rsidRPr="002B3DE0">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пока входная последовательность не монотонна</w:t>
      </w:r>
      <w:proofErr w:type="gramEnd"/>
      <w:r>
        <w:rPr>
          <w:rFonts w:ascii="Times New Roman" w:eastAsiaTheme="minorEastAsia" w:hAnsi="Times New Roman" w:cs="Times New Roman"/>
          <w:sz w:val="28"/>
          <w:szCs w:val="30"/>
        </w:rPr>
        <w:t>.</w:t>
      </w:r>
    </w:p>
    <w:p w:rsidR="0020352A" w:rsidRDefault="0020352A" w:rsidP="0020352A">
      <w:pPr>
        <w:pStyle w:val="a4"/>
        <w:numPr>
          <w:ilvl w:val="0"/>
          <w:numId w:val="3"/>
        </w:numPr>
        <w:spacing w:line="360" w:lineRule="auto"/>
        <w:jc w:val="center"/>
        <w:rPr>
          <w:rFonts w:ascii="Times New Roman" w:eastAsiaTheme="minorEastAsia" w:hAnsi="Times New Roman" w:cs="Times New Roman"/>
          <w:b/>
          <w:sz w:val="32"/>
          <w:szCs w:val="30"/>
        </w:rPr>
      </w:pPr>
      <w:r>
        <w:rPr>
          <w:rFonts w:ascii="Times New Roman" w:eastAsiaTheme="minorEastAsia" w:hAnsi="Times New Roman" w:cs="Times New Roman"/>
          <w:b/>
          <w:sz w:val="32"/>
          <w:szCs w:val="30"/>
        </w:rPr>
        <w:lastRenderedPageBreak/>
        <w:t>Полученные результаты</w:t>
      </w:r>
    </w:p>
    <w:p w:rsidR="0020352A" w:rsidRDefault="0020352A" w:rsidP="0020352A">
      <w:pPr>
        <w:pStyle w:val="a4"/>
        <w:spacing w:line="360" w:lineRule="auto"/>
        <w:ind w:left="0" w:firstLine="720"/>
        <w:rPr>
          <w:rFonts w:ascii="Times New Roman" w:hAnsi="Times New Roman" w:cs="Times New Roman"/>
          <w:color w:val="000000"/>
          <w:sz w:val="28"/>
          <w:szCs w:val="28"/>
          <w:shd w:val="clear" w:color="auto" w:fill="FFFFFF"/>
        </w:rPr>
      </w:pPr>
      <w:r w:rsidRPr="0020352A">
        <w:rPr>
          <w:rFonts w:ascii="Times New Roman" w:eastAsiaTheme="minorEastAsia" w:hAnsi="Times New Roman" w:cs="Times New Roman"/>
          <w:sz w:val="28"/>
          <w:szCs w:val="28"/>
        </w:rPr>
        <w:t xml:space="preserve">Для тестирования алгоритма были взяты данные </w:t>
      </w:r>
      <w:proofErr w:type="spellStart"/>
      <w:r>
        <w:rPr>
          <w:rFonts w:ascii="Times New Roman" w:hAnsi="Times New Roman" w:cs="Times New Roman"/>
          <w:color w:val="000000"/>
          <w:sz w:val="28"/>
          <w:szCs w:val="28"/>
          <w:shd w:val="clear" w:color="auto" w:fill="FFFFFF"/>
        </w:rPr>
        <w:t>фотоплетизмограммы</w:t>
      </w:r>
      <w:proofErr w:type="spellEnd"/>
      <w:r w:rsidRPr="0020352A">
        <w:rPr>
          <w:rFonts w:ascii="Times New Roman" w:hAnsi="Times New Roman" w:cs="Times New Roman"/>
          <w:color w:val="000000"/>
          <w:sz w:val="28"/>
          <w:szCs w:val="28"/>
          <w:shd w:val="clear" w:color="auto" w:fill="FFFFFF"/>
        </w:rPr>
        <w:t xml:space="preserve"> (ФПГ) левого уха</w:t>
      </w:r>
      <w:r>
        <w:rPr>
          <w:rFonts w:ascii="Times New Roman" w:hAnsi="Times New Roman" w:cs="Times New Roman"/>
          <w:color w:val="000000"/>
          <w:sz w:val="28"/>
          <w:szCs w:val="28"/>
          <w:shd w:val="clear" w:color="auto" w:fill="FFFFFF"/>
        </w:rPr>
        <w:t>. Данные сняты с частотой 250 Гц. Коэффициент для условия остановки 0.25. Ниже представлены полученные графики.</w:t>
      </w:r>
    </w:p>
    <w:p w:rsidR="0020352A" w:rsidRDefault="0020352A"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График исходных данные:</w:t>
      </w:r>
      <w:r>
        <w:rPr>
          <w:rFonts w:ascii="Times New Roman" w:eastAsiaTheme="minorEastAsia" w:hAnsi="Times New Roman" w:cs="Times New Roman"/>
          <w:sz w:val="28"/>
          <w:szCs w:val="28"/>
        </w:rPr>
        <w:pict>
          <v:shape id="_x0000_i1027" type="#_x0000_t75" style="width:461pt;height:218.15pt">
            <v:imagedata r:id="rId11" o:title="startdata"/>
          </v:shape>
        </w:pict>
      </w:r>
    </w:p>
    <w:p w:rsidR="0020352A" w:rsidRDefault="0020352A"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Эмпирическая мода в первом приближении: </w:t>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461pt;height:248.25pt">
            <v:imagedata r:id="rId12" o:title="moda0"/>
          </v:shape>
        </w:pict>
      </w:r>
    </w:p>
    <w:p w:rsidR="00A33F87" w:rsidRDefault="00A33F8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Эмпирическая мода во втором приближении:</w:t>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9" type="#_x0000_t75" style="width:461pt;height:246.1pt">
            <v:imagedata r:id="rId13" o:title="moda1"/>
          </v:shape>
        </w:pict>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Эмпирическая мода в третьем приближении:</w:t>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61pt;height:243.95pt">
            <v:imagedata r:id="rId14" o:title="moda2"/>
          </v:shape>
        </w:pict>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Далее последовательность стала монотонной и алгоритм остановился. </w:t>
      </w:r>
    </w:p>
    <w:p w:rsidR="00A33F87" w:rsidRDefault="00A33F87" w:rsidP="00A33F87">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же были проведены тесты для сигналов снятых с </w:t>
      </w:r>
      <w:r w:rsidR="00D37840">
        <w:rPr>
          <w:rFonts w:ascii="Times New Roman" w:eastAsiaTheme="minorEastAsia" w:hAnsi="Times New Roman" w:cs="Times New Roman"/>
          <w:sz w:val="28"/>
          <w:szCs w:val="28"/>
        </w:rPr>
        <w:t>левого и правого плеча человека (</w:t>
      </w:r>
      <w:proofErr w:type="spellStart"/>
      <w:r w:rsidR="00D37840">
        <w:rPr>
          <w:rFonts w:ascii="Times New Roman" w:eastAsiaTheme="minorEastAsia" w:hAnsi="Times New Roman" w:cs="Times New Roman"/>
          <w:sz w:val="28"/>
          <w:szCs w:val="28"/>
        </w:rPr>
        <w:t>реограмма</w:t>
      </w:r>
      <w:proofErr w:type="spellEnd"/>
      <w:r w:rsidR="00D37840">
        <w:rPr>
          <w:rFonts w:ascii="Times New Roman" w:eastAsiaTheme="minorEastAsia" w:hAnsi="Times New Roman" w:cs="Times New Roman"/>
          <w:sz w:val="28"/>
          <w:szCs w:val="28"/>
        </w:rPr>
        <w:t xml:space="preserve"> левого и правого плеча). В каждом из случаев наблюдается значительное упрощение исходного сигнала и исчезновение шумов.</w:t>
      </w:r>
    </w:p>
    <w:p w:rsidR="00D37840" w:rsidRDefault="00D37840" w:rsidP="00D37840">
      <w:pPr>
        <w:spacing w:line="360" w:lineRule="auto"/>
        <w:ind w:firstLine="708"/>
        <w:jc w:val="center"/>
        <w:rPr>
          <w:rFonts w:ascii="Times New Roman" w:eastAsiaTheme="minorEastAsia" w:hAnsi="Times New Roman" w:cs="Times New Roman"/>
          <w:b/>
          <w:sz w:val="32"/>
          <w:szCs w:val="28"/>
        </w:rPr>
      </w:pPr>
      <w:r>
        <w:rPr>
          <w:rFonts w:ascii="Times New Roman" w:eastAsiaTheme="minorEastAsia" w:hAnsi="Times New Roman" w:cs="Times New Roman"/>
          <w:b/>
          <w:sz w:val="32"/>
          <w:szCs w:val="28"/>
        </w:rPr>
        <w:lastRenderedPageBreak/>
        <w:t>Заключение</w:t>
      </w:r>
    </w:p>
    <w:p w:rsidR="00D37840" w:rsidRDefault="00D37840"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выполнения курсовой работы были рассмотрены различные методы декомпозиции данных: преобразование Фурье, спектрограмма, </w:t>
      </w:r>
      <w:proofErr w:type="spellStart"/>
      <w:r>
        <w:rPr>
          <w:rFonts w:ascii="Times New Roman" w:eastAsiaTheme="minorEastAsia" w:hAnsi="Times New Roman" w:cs="Times New Roman"/>
          <w:sz w:val="28"/>
          <w:szCs w:val="28"/>
        </w:rPr>
        <w:t>вейвлет</w:t>
      </w:r>
      <w:proofErr w:type="spellEnd"/>
      <w:r>
        <w:rPr>
          <w:rFonts w:ascii="Times New Roman" w:eastAsiaTheme="minorEastAsia" w:hAnsi="Times New Roman" w:cs="Times New Roman"/>
          <w:sz w:val="28"/>
          <w:szCs w:val="28"/>
        </w:rPr>
        <w:t xml:space="preserve">-преобразование. Разобран метод эмпирической декомпозиции данных и реализован соответствующий алгоритм. В качестве внутренней задачи был рассмотрен алгоритм интерполяции кубическими сплайнами.  Были проведены тесты на </w:t>
      </w:r>
      <w:r w:rsidR="0017259D">
        <w:rPr>
          <w:rFonts w:ascii="Times New Roman" w:eastAsiaTheme="minorEastAsia" w:hAnsi="Times New Roman" w:cs="Times New Roman"/>
          <w:sz w:val="28"/>
          <w:szCs w:val="28"/>
        </w:rPr>
        <w:t xml:space="preserve">реальных данных, полученных в ходе медицинского обследования человека. </w:t>
      </w:r>
    </w:p>
    <w:p w:rsidR="0017259D" w:rsidRDefault="0017259D"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Основные преимущества метода эмпирической </w:t>
      </w:r>
      <w:proofErr w:type="spellStart"/>
      <w:r>
        <w:rPr>
          <w:rFonts w:ascii="Times New Roman" w:eastAsiaTheme="minorEastAsia" w:hAnsi="Times New Roman" w:cs="Times New Roman"/>
          <w:sz w:val="28"/>
          <w:szCs w:val="28"/>
        </w:rPr>
        <w:t>модовой</w:t>
      </w:r>
      <w:proofErr w:type="spellEnd"/>
      <w:r>
        <w:rPr>
          <w:rFonts w:ascii="Times New Roman" w:eastAsiaTheme="minorEastAsia" w:hAnsi="Times New Roman" w:cs="Times New Roman"/>
          <w:sz w:val="28"/>
          <w:szCs w:val="28"/>
        </w:rPr>
        <w:t xml:space="preserve"> декомпозиции перед другими рассмотренными:</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зависит исключительно от данных входного сигнала и использует базис преобразования, определяемый этим сигналом;</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подходит для нестационарных сигналов;</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относительно легко реализуем.</w:t>
      </w:r>
    </w:p>
    <w:p w:rsidR="00606331" w:rsidRDefault="0017259D"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удобен и может</w:t>
      </w:r>
      <w:r w:rsidR="00606331">
        <w:rPr>
          <w:rFonts w:ascii="Times New Roman" w:eastAsiaTheme="minorEastAsia" w:hAnsi="Times New Roman" w:cs="Times New Roman"/>
          <w:sz w:val="28"/>
          <w:szCs w:val="28"/>
        </w:rPr>
        <w:t xml:space="preserve"> применяться во многих областях, например в медицине и обработке звуковых сигналов, но стоит помнить, что в ходе работы алгоритма получаются синтетические компоненты, которые помогают упростить процесс анализа сигнала, но их нельзя считать точными составляющими исходного процесса. </w:t>
      </w:r>
    </w:p>
    <w:p w:rsidR="00606331" w:rsidRDefault="006063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D37840" w:rsidRDefault="00606331" w:rsidP="00AE0F69">
      <w:pPr>
        <w:spacing w:line="360" w:lineRule="auto"/>
        <w:ind w:firstLine="708"/>
        <w:jc w:val="center"/>
        <w:rPr>
          <w:rFonts w:ascii="Times New Roman" w:eastAsiaTheme="minorEastAsia" w:hAnsi="Times New Roman" w:cs="Times New Roman"/>
          <w:b/>
          <w:sz w:val="32"/>
          <w:szCs w:val="28"/>
        </w:rPr>
      </w:pPr>
      <w:r>
        <w:rPr>
          <w:rFonts w:ascii="Times New Roman" w:eastAsiaTheme="minorEastAsia" w:hAnsi="Times New Roman" w:cs="Times New Roman"/>
          <w:b/>
          <w:sz w:val="32"/>
          <w:szCs w:val="28"/>
        </w:rPr>
        <w:lastRenderedPageBreak/>
        <w:t>Список литературы</w:t>
      </w:r>
    </w:p>
    <w:p w:rsidR="00606331" w:rsidRPr="00AE0F69" w:rsidRDefault="00606331" w:rsidP="00AE0F69">
      <w:pPr>
        <w:pStyle w:val="a4"/>
        <w:numPr>
          <w:ilvl w:val="0"/>
          <w:numId w:val="8"/>
        </w:numPr>
        <w:spacing w:line="360" w:lineRule="auto"/>
        <w:ind w:left="0" w:firstLine="708"/>
        <w:rPr>
          <w:rFonts w:ascii="Times New Roman" w:eastAsiaTheme="minorEastAsia" w:hAnsi="Times New Roman" w:cs="Times New Roman"/>
          <w:sz w:val="28"/>
          <w:szCs w:val="28"/>
          <w:lang w:val="en-US"/>
        </w:rPr>
      </w:pPr>
      <w:r w:rsidRPr="00606331">
        <w:rPr>
          <w:rFonts w:ascii="Times New Roman" w:eastAsiaTheme="minorEastAsia" w:hAnsi="Times New Roman" w:cs="Times New Roman"/>
          <w:sz w:val="28"/>
          <w:szCs w:val="28"/>
        </w:rPr>
        <w:t>Статья</w:t>
      </w:r>
      <w:r w:rsidRPr="00606331">
        <w:rPr>
          <w:rFonts w:ascii="Times New Roman" w:eastAsiaTheme="minorEastAsia" w:hAnsi="Times New Roman" w:cs="Times New Roman"/>
          <w:sz w:val="28"/>
          <w:szCs w:val="28"/>
          <w:lang w:val="en-US"/>
        </w:rPr>
        <w:t xml:space="preserve"> «</w:t>
      </w:r>
      <w:r w:rsidRPr="00606331">
        <w:rPr>
          <w:rFonts w:ascii="Times New Roman" w:hAnsi="Times New Roman" w:cs="Times New Roman"/>
          <w:sz w:val="28"/>
          <w:szCs w:val="28"/>
          <w:lang w:val="en-US"/>
        </w:rPr>
        <w:t>The empirical mode decomposition and the Hilbert spectrum for nonlinear and non-stationary time series analysis</w:t>
      </w:r>
      <w:r w:rsidRPr="00606331">
        <w:rPr>
          <w:rFonts w:ascii="Times New Roman" w:eastAsiaTheme="minorEastAsia" w:hAnsi="Times New Roman" w:cs="Times New Roman"/>
          <w:sz w:val="28"/>
          <w:szCs w:val="28"/>
          <w:lang w:val="en-US"/>
        </w:rPr>
        <w:t xml:space="preserve">» by </w:t>
      </w:r>
      <w:proofErr w:type="spellStart"/>
      <w:r w:rsidRPr="00606331">
        <w:rPr>
          <w:rFonts w:ascii="Times New Roman" w:hAnsi="Times New Roman" w:cs="Times New Roman"/>
          <w:sz w:val="28"/>
          <w:szCs w:val="28"/>
          <w:lang w:val="en-US"/>
        </w:rPr>
        <w:t>Norden</w:t>
      </w:r>
      <w:proofErr w:type="spellEnd"/>
      <w:r w:rsidRPr="00606331">
        <w:rPr>
          <w:rFonts w:ascii="Times New Roman" w:hAnsi="Times New Roman" w:cs="Times New Roman"/>
          <w:sz w:val="28"/>
          <w:szCs w:val="28"/>
          <w:lang w:val="en-US"/>
        </w:rPr>
        <w:t xml:space="preserve"> E. Huang</w:t>
      </w:r>
      <w:r w:rsidRPr="00606331">
        <w:rPr>
          <w:rFonts w:ascii="Times New Roman" w:hAnsi="Times New Roman" w:cs="Times New Roman"/>
          <w:sz w:val="28"/>
          <w:szCs w:val="28"/>
          <w:lang w:val="en-US"/>
        </w:rPr>
        <w:t>, Zheng Shen, Steven R. Long</w:t>
      </w:r>
      <w:r w:rsidRPr="0060633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от</w:t>
      </w:r>
      <w:r>
        <w:rPr>
          <w:rFonts w:ascii="Times New Roman" w:hAnsi="Times New Roman" w:cs="Times New Roman"/>
          <w:sz w:val="28"/>
          <w:szCs w:val="28"/>
          <w:lang w:val="en-US"/>
        </w:rPr>
        <w:t xml:space="preserve"> 3</w:t>
      </w:r>
      <w:r w:rsidRPr="00606331">
        <w:rPr>
          <w:rFonts w:ascii="Times New Roman" w:hAnsi="Times New Roman" w:cs="Times New Roman"/>
          <w:sz w:val="28"/>
          <w:szCs w:val="28"/>
          <w:lang w:val="en-US"/>
        </w:rPr>
        <w:t>.</w:t>
      </w:r>
      <w:r w:rsidR="00AE0F69" w:rsidRPr="00AE0F69">
        <w:rPr>
          <w:rFonts w:ascii="Times New Roman" w:hAnsi="Times New Roman" w:cs="Times New Roman"/>
          <w:sz w:val="28"/>
          <w:szCs w:val="28"/>
          <w:lang w:val="en-US"/>
        </w:rPr>
        <w:t>06.1996.</w:t>
      </w:r>
    </w:p>
    <w:p w:rsidR="00AE0F69" w:rsidRPr="00AE0F69" w:rsidRDefault="00AE0F69" w:rsidP="00E70ED2">
      <w:pPr>
        <w:pStyle w:val="a4"/>
        <w:numPr>
          <w:ilvl w:val="0"/>
          <w:numId w:val="8"/>
        </w:numPr>
        <w:spacing w:line="360" w:lineRule="auto"/>
        <w:ind w:left="0" w:firstLine="709"/>
        <w:rPr>
          <w:rFonts w:ascii="Times New Roman" w:eastAsiaTheme="minorEastAsia" w:hAnsi="Times New Roman" w:cs="Times New Roman"/>
          <w:sz w:val="28"/>
          <w:szCs w:val="28"/>
          <w:lang w:val="en-US"/>
        </w:rPr>
      </w:pPr>
      <w:r w:rsidRPr="00AE0F69">
        <w:rPr>
          <w:rFonts w:ascii="Times New Roman" w:eastAsiaTheme="minorEastAsia" w:hAnsi="Times New Roman" w:cs="Times New Roman"/>
          <w:sz w:val="28"/>
          <w:szCs w:val="28"/>
        </w:rPr>
        <w:t>Статья</w:t>
      </w:r>
      <w:r w:rsidRPr="00AE0F69">
        <w:rPr>
          <w:rFonts w:ascii="Times New Roman" w:eastAsiaTheme="minorEastAsia" w:hAnsi="Times New Roman" w:cs="Times New Roman"/>
          <w:sz w:val="28"/>
          <w:szCs w:val="28"/>
          <w:lang w:val="en-US"/>
        </w:rPr>
        <w:t xml:space="preserve"> «</w:t>
      </w:r>
      <w:r w:rsidRPr="00AE0F69">
        <w:rPr>
          <w:rFonts w:ascii="Times New Roman" w:hAnsi="Times New Roman" w:cs="Times New Roman"/>
          <w:sz w:val="28"/>
          <w:szCs w:val="28"/>
          <w:lang w:val="en-US"/>
        </w:rPr>
        <w:t>A confidence limit for the empirical mode decomposition and Hilbert spectral analysis</w:t>
      </w:r>
      <w:r w:rsidRPr="00AE0F69">
        <w:rPr>
          <w:rFonts w:ascii="Times New Roman" w:eastAsiaTheme="minorEastAsia" w:hAnsi="Times New Roman" w:cs="Times New Roman"/>
          <w:sz w:val="28"/>
          <w:szCs w:val="28"/>
          <w:lang w:val="en-US"/>
        </w:rPr>
        <w:t xml:space="preserve">» by </w:t>
      </w:r>
      <w:proofErr w:type="spellStart"/>
      <w:r w:rsidRPr="00AE0F69">
        <w:rPr>
          <w:rFonts w:ascii="Times New Roman" w:hAnsi="Times New Roman" w:cs="Times New Roman"/>
          <w:sz w:val="28"/>
          <w:szCs w:val="28"/>
          <w:lang w:val="en-US"/>
        </w:rPr>
        <w:t>Norden</w:t>
      </w:r>
      <w:proofErr w:type="spellEnd"/>
      <w:r w:rsidRPr="00AE0F69">
        <w:rPr>
          <w:rFonts w:ascii="Times New Roman" w:hAnsi="Times New Roman" w:cs="Times New Roman"/>
          <w:sz w:val="28"/>
          <w:szCs w:val="28"/>
          <w:lang w:val="en-US"/>
        </w:rPr>
        <w:t xml:space="preserve"> E. Huang</w:t>
      </w:r>
      <w:r w:rsidRPr="00AE0F69">
        <w:rPr>
          <w:rFonts w:ascii="Times New Roman" w:hAnsi="Times New Roman" w:cs="Times New Roman"/>
          <w:sz w:val="28"/>
          <w:szCs w:val="28"/>
          <w:lang w:val="en-US"/>
        </w:rPr>
        <w:t>, Steven R. Long</w:t>
      </w:r>
      <w:r w:rsidRPr="00AE0F69">
        <w:rPr>
          <w:rFonts w:ascii="Times New Roman" w:hAnsi="Times New Roman" w:cs="Times New Roman"/>
          <w:sz w:val="28"/>
          <w:szCs w:val="28"/>
          <w:lang w:val="en-US"/>
        </w:rPr>
        <w:t>, Samue</w:t>
      </w:r>
      <w:r w:rsidRPr="00AE0F69">
        <w:rPr>
          <w:rFonts w:ascii="Times New Roman" w:hAnsi="Times New Roman" w:cs="Times New Roman"/>
          <w:sz w:val="28"/>
          <w:szCs w:val="28"/>
          <w:lang w:val="en-US"/>
        </w:rPr>
        <w:t>l S. P. Shen</w:t>
      </w:r>
      <w:r w:rsidRPr="00AE0F6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от</w:t>
      </w:r>
      <w:r w:rsidRPr="00AE0F69">
        <w:rPr>
          <w:rFonts w:ascii="Times New Roman" w:hAnsi="Times New Roman" w:cs="Times New Roman"/>
          <w:sz w:val="28"/>
          <w:szCs w:val="28"/>
          <w:lang w:val="en-US"/>
        </w:rPr>
        <w:t xml:space="preserve"> 4.09.2003.</w:t>
      </w:r>
    </w:p>
    <w:p w:rsidR="00AE0F6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«Знакомство с методом эмпирической декомпозиции мод»</w:t>
      </w:r>
      <w:r w:rsidR="0017435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E0F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Электронный ресурс</w:t>
      </w:r>
      <w:r w:rsidRPr="00AE0F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sidRPr="00174359">
        <w:rPr>
          <w:rFonts w:ascii="Times New Roman" w:eastAsiaTheme="minorEastAsia" w:hAnsi="Times New Roman" w:cs="Times New Roman"/>
          <w:sz w:val="28"/>
          <w:szCs w:val="28"/>
        </w:rPr>
        <w:t xml:space="preserve">: </w:t>
      </w:r>
      <w:hyperlink r:id="rId15" w:history="1">
        <w:r w:rsidRPr="00F23E16">
          <w:rPr>
            <w:rStyle w:val="a8"/>
            <w:rFonts w:ascii="Times New Roman" w:eastAsiaTheme="minorEastAsia" w:hAnsi="Times New Roman" w:cs="Times New Roman"/>
            <w:sz w:val="28"/>
            <w:szCs w:val="28"/>
            <w:lang w:val="en-US"/>
          </w:rPr>
          <w:t>https</w:t>
        </w:r>
        <w:r w:rsidRPr="00174359">
          <w:rPr>
            <w:rStyle w:val="a8"/>
            <w:rFonts w:ascii="Times New Roman" w:eastAsiaTheme="minorEastAsia" w:hAnsi="Times New Roman" w:cs="Times New Roman"/>
            <w:sz w:val="28"/>
            <w:szCs w:val="28"/>
          </w:rPr>
          <w:t>://</w:t>
        </w:r>
        <w:r w:rsidRPr="00F23E16">
          <w:rPr>
            <w:rStyle w:val="a8"/>
            <w:rFonts w:ascii="Times New Roman" w:eastAsiaTheme="minorEastAsia" w:hAnsi="Times New Roman" w:cs="Times New Roman"/>
            <w:sz w:val="28"/>
            <w:szCs w:val="28"/>
            <w:lang w:val="en-US"/>
          </w:rPr>
          <w:t>www</w:t>
        </w:r>
        <w:r w:rsidRPr="00174359">
          <w:rPr>
            <w:rStyle w:val="a8"/>
            <w:rFonts w:ascii="Times New Roman" w:eastAsiaTheme="minorEastAsia" w:hAnsi="Times New Roman" w:cs="Times New Roman"/>
            <w:sz w:val="28"/>
            <w:szCs w:val="28"/>
          </w:rPr>
          <w:t>.</w:t>
        </w:r>
        <w:proofErr w:type="spellStart"/>
        <w:r w:rsidRPr="00F23E16">
          <w:rPr>
            <w:rStyle w:val="a8"/>
            <w:rFonts w:ascii="Times New Roman" w:eastAsiaTheme="minorEastAsia" w:hAnsi="Times New Roman" w:cs="Times New Roman"/>
            <w:sz w:val="28"/>
            <w:szCs w:val="28"/>
            <w:lang w:val="en-US"/>
          </w:rPr>
          <w:t>mql</w:t>
        </w:r>
        <w:proofErr w:type="spellEnd"/>
        <w:r w:rsidRPr="00174359">
          <w:rPr>
            <w:rStyle w:val="a8"/>
            <w:rFonts w:ascii="Times New Roman" w:eastAsiaTheme="minorEastAsia" w:hAnsi="Times New Roman" w:cs="Times New Roman"/>
            <w:sz w:val="28"/>
            <w:szCs w:val="28"/>
          </w:rPr>
          <w:t>5.</w:t>
        </w:r>
        <w:r w:rsidRPr="00F23E16">
          <w:rPr>
            <w:rStyle w:val="a8"/>
            <w:rFonts w:ascii="Times New Roman" w:eastAsiaTheme="minorEastAsia" w:hAnsi="Times New Roman" w:cs="Times New Roman"/>
            <w:sz w:val="28"/>
            <w:szCs w:val="28"/>
            <w:lang w:val="en-US"/>
          </w:rPr>
          <w:t>com</w:t>
        </w:r>
        <w:r w:rsidRPr="00174359">
          <w:rPr>
            <w:rStyle w:val="a8"/>
            <w:rFonts w:ascii="Times New Roman" w:eastAsiaTheme="minorEastAsia" w:hAnsi="Times New Roman" w:cs="Times New Roman"/>
            <w:sz w:val="28"/>
            <w:szCs w:val="28"/>
          </w:rPr>
          <w:t>/</w:t>
        </w:r>
        <w:proofErr w:type="spellStart"/>
        <w:r w:rsidRPr="00F23E16">
          <w:rPr>
            <w:rStyle w:val="a8"/>
            <w:rFonts w:ascii="Times New Roman" w:eastAsiaTheme="minorEastAsia" w:hAnsi="Times New Roman" w:cs="Times New Roman"/>
            <w:sz w:val="28"/>
            <w:szCs w:val="28"/>
            <w:lang w:val="en-US"/>
          </w:rPr>
          <w:t>ru</w:t>
        </w:r>
        <w:proofErr w:type="spellEnd"/>
        <w:r w:rsidRPr="00174359">
          <w:rPr>
            <w:rStyle w:val="a8"/>
            <w:rFonts w:ascii="Times New Roman" w:eastAsiaTheme="minorEastAsia" w:hAnsi="Times New Roman" w:cs="Times New Roman"/>
            <w:sz w:val="28"/>
            <w:szCs w:val="28"/>
          </w:rPr>
          <w:t>/</w:t>
        </w:r>
        <w:r w:rsidRPr="00F23E16">
          <w:rPr>
            <w:rStyle w:val="a8"/>
            <w:rFonts w:ascii="Times New Roman" w:eastAsiaTheme="minorEastAsia" w:hAnsi="Times New Roman" w:cs="Times New Roman"/>
            <w:sz w:val="28"/>
            <w:szCs w:val="28"/>
            <w:lang w:val="en-US"/>
          </w:rPr>
          <w:t>articles</w:t>
        </w:r>
        <w:r w:rsidRPr="00174359">
          <w:rPr>
            <w:rStyle w:val="a8"/>
            <w:rFonts w:ascii="Times New Roman" w:eastAsiaTheme="minorEastAsia" w:hAnsi="Times New Roman" w:cs="Times New Roman"/>
            <w:sz w:val="28"/>
            <w:szCs w:val="28"/>
          </w:rPr>
          <w:t>/439</w:t>
        </w:r>
      </w:hyperlink>
      <w:r w:rsidRPr="001743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(дата обращения 17.02.2017)</w:t>
      </w:r>
    </w:p>
    <w:p w:rsidR="00AE0F6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Сафиулин</w:t>
      </w:r>
      <w:proofErr w:type="spellEnd"/>
      <w:r>
        <w:rPr>
          <w:rFonts w:ascii="Times New Roman" w:eastAsiaTheme="minorEastAsia" w:hAnsi="Times New Roman" w:cs="Times New Roman"/>
          <w:sz w:val="28"/>
          <w:szCs w:val="28"/>
        </w:rPr>
        <w:t xml:space="preserve"> Николай </w:t>
      </w:r>
      <w:proofErr w:type="spellStart"/>
      <w:r>
        <w:rPr>
          <w:rFonts w:ascii="Times New Roman" w:eastAsiaTheme="minorEastAsia" w:hAnsi="Times New Roman" w:cs="Times New Roman"/>
          <w:sz w:val="28"/>
          <w:szCs w:val="28"/>
        </w:rPr>
        <w:t>Тахирович</w:t>
      </w:r>
      <w:proofErr w:type="spellEnd"/>
      <w:r>
        <w:rPr>
          <w:rFonts w:ascii="Times New Roman" w:eastAsiaTheme="minorEastAsia" w:hAnsi="Times New Roman" w:cs="Times New Roman"/>
          <w:sz w:val="28"/>
          <w:szCs w:val="28"/>
        </w:rPr>
        <w:t xml:space="preserve">, «Разработка методики анализа временных рядов с помощью преобразования </w:t>
      </w:r>
      <w:proofErr w:type="spellStart"/>
      <w:r>
        <w:rPr>
          <w:rFonts w:ascii="Times New Roman" w:eastAsiaTheme="minorEastAsia" w:hAnsi="Times New Roman" w:cs="Times New Roman"/>
          <w:sz w:val="28"/>
          <w:szCs w:val="28"/>
        </w:rPr>
        <w:t>Хуанга</w:t>
      </w:r>
      <w:proofErr w:type="spellEnd"/>
      <w:r>
        <w:rPr>
          <w:rFonts w:ascii="Times New Roman" w:eastAsiaTheme="minorEastAsia" w:hAnsi="Times New Roman" w:cs="Times New Roman"/>
          <w:sz w:val="28"/>
          <w:szCs w:val="28"/>
        </w:rPr>
        <w:t xml:space="preserve">-Гильберта», </w:t>
      </w:r>
      <w:r w:rsidRPr="00AE0F69">
        <w:rPr>
          <w:rFonts w:ascii="Times New Roman" w:eastAsiaTheme="minorEastAsia" w:hAnsi="Times New Roman" w:cs="Times New Roman"/>
          <w:sz w:val="28"/>
          <w:szCs w:val="28"/>
        </w:rPr>
        <w:t>ФГАОУ ВО «</w:t>
      </w:r>
      <w:proofErr w:type="spellStart"/>
      <w:r w:rsidRPr="00AE0F69">
        <w:rPr>
          <w:rFonts w:ascii="Times New Roman" w:eastAsiaTheme="minorEastAsia" w:hAnsi="Times New Roman" w:cs="Times New Roman"/>
          <w:sz w:val="28"/>
          <w:szCs w:val="28"/>
        </w:rPr>
        <w:t>УрФУ</w:t>
      </w:r>
      <w:proofErr w:type="spellEnd"/>
      <w:r w:rsidRPr="00AE0F69">
        <w:rPr>
          <w:rFonts w:ascii="Times New Roman" w:eastAsiaTheme="minorEastAsia" w:hAnsi="Times New Roman" w:cs="Times New Roman"/>
          <w:sz w:val="28"/>
          <w:szCs w:val="28"/>
        </w:rPr>
        <w:t xml:space="preserve"> имени первого Президента России Б.Н. Ельцина</w:t>
      </w:r>
      <w:r>
        <w:rPr>
          <w:rFonts w:ascii="Times New Roman" w:eastAsiaTheme="minorEastAsia" w:hAnsi="Times New Roman" w:cs="Times New Roman"/>
          <w:sz w:val="28"/>
          <w:szCs w:val="28"/>
        </w:rPr>
        <w:t>», 2015 г.</w:t>
      </w:r>
    </w:p>
    <w:p w:rsidR="00AE0F69" w:rsidRPr="0017435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proofErr w:type="spellStart"/>
      <w:r w:rsidRPr="00174359">
        <w:rPr>
          <w:rFonts w:ascii="Times New Roman" w:hAnsi="Times New Roman" w:cs="Times New Roman"/>
          <w:iCs/>
          <w:color w:val="000000"/>
          <w:sz w:val="28"/>
          <w:szCs w:val="28"/>
          <w:shd w:val="clear" w:color="auto" w:fill="FFFFFF"/>
        </w:rPr>
        <w:t>E.</w:t>
      </w:r>
      <w:r w:rsidR="00174359">
        <w:rPr>
          <w:rFonts w:ascii="Times New Roman" w:hAnsi="Times New Roman" w:cs="Times New Roman"/>
          <w:iCs/>
          <w:color w:val="000000"/>
          <w:sz w:val="28"/>
          <w:szCs w:val="28"/>
          <w:shd w:val="clear" w:color="auto" w:fill="FFFFFF"/>
        </w:rPr>
        <w:t>A.Волков</w:t>
      </w:r>
      <w:proofErr w:type="spellEnd"/>
      <w:r w:rsidR="00174359">
        <w:rPr>
          <w:rFonts w:ascii="Times New Roman" w:hAnsi="Times New Roman" w:cs="Times New Roman"/>
          <w:iCs/>
          <w:color w:val="000000"/>
          <w:sz w:val="28"/>
          <w:szCs w:val="28"/>
          <w:shd w:val="clear" w:color="auto" w:fill="FFFFFF"/>
        </w:rPr>
        <w:t>,</w:t>
      </w:r>
      <w:r w:rsidRPr="00174359">
        <w:rPr>
          <w:rStyle w:val="apple-converted-space"/>
          <w:rFonts w:ascii="Times New Roman" w:hAnsi="Times New Roman" w:cs="Times New Roman"/>
          <w:iCs/>
          <w:color w:val="000000"/>
          <w:sz w:val="28"/>
          <w:szCs w:val="28"/>
          <w:shd w:val="clear" w:color="auto" w:fill="FFFFFF"/>
        </w:rPr>
        <w:t> </w:t>
      </w:r>
      <w:r w:rsidR="00174359">
        <w:rPr>
          <w:rStyle w:val="apple-converted-space"/>
          <w:rFonts w:ascii="Times New Roman" w:hAnsi="Times New Roman" w:cs="Times New Roman"/>
          <w:iCs/>
          <w:color w:val="000000"/>
          <w:sz w:val="28"/>
          <w:szCs w:val="28"/>
          <w:shd w:val="clear" w:color="auto" w:fill="FFFFFF"/>
        </w:rPr>
        <w:t>«</w:t>
      </w:r>
      <w:r w:rsidRPr="00174359">
        <w:rPr>
          <w:rFonts w:ascii="Times New Roman" w:hAnsi="Times New Roman" w:cs="Times New Roman"/>
          <w:color w:val="000000"/>
          <w:sz w:val="28"/>
          <w:szCs w:val="28"/>
          <w:shd w:val="clear" w:color="auto" w:fill="FFFFFF"/>
        </w:rPr>
        <w:t>Численные методы</w:t>
      </w:r>
      <w:r w:rsidR="00174359">
        <w:rPr>
          <w:rFonts w:ascii="Times New Roman" w:hAnsi="Times New Roman" w:cs="Times New Roman"/>
          <w:color w:val="000000"/>
          <w:sz w:val="28"/>
          <w:szCs w:val="28"/>
          <w:shd w:val="clear" w:color="auto" w:fill="FFFFFF"/>
        </w:rPr>
        <w:t>»,</w:t>
      </w:r>
      <w:r w:rsidRPr="00174359">
        <w:rPr>
          <w:rFonts w:ascii="Times New Roman" w:hAnsi="Times New Roman" w:cs="Times New Roman"/>
          <w:color w:val="000000"/>
          <w:sz w:val="28"/>
          <w:szCs w:val="28"/>
          <w:shd w:val="clear" w:color="auto" w:fill="FFFFFF"/>
        </w:rPr>
        <w:t xml:space="preserve"> Москва, “Наука”, Главная редакция физико-математической литературы</w:t>
      </w:r>
      <w:r w:rsidRPr="00174359">
        <w:rPr>
          <w:rFonts w:ascii="Times New Roman" w:hAnsi="Times New Roman" w:cs="Times New Roman"/>
          <w:iCs/>
          <w:color w:val="000000"/>
          <w:sz w:val="28"/>
          <w:szCs w:val="28"/>
          <w:shd w:val="clear" w:color="auto" w:fill="FFFFFF"/>
        </w:rPr>
        <w:t>, 1987 г.</w:t>
      </w:r>
    </w:p>
    <w:p w:rsidR="00174359" w:rsidRPr="00174359" w:rsidRDefault="00174359" w:rsidP="0017435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«Интерполяция кубическими сплайнами»,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URL</w:t>
      </w:r>
      <w:r w:rsidRPr="00174359">
        <w:rPr>
          <w:rFonts w:ascii="Times New Roman" w:hAnsi="Times New Roman" w:cs="Times New Roman"/>
          <w:iCs/>
          <w:color w:val="000000"/>
          <w:sz w:val="28"/>
          <w:szCs w:val="28"/>
          <w:shd w:val="clear" w:color="auto" w:fill="FFFFFF"/>
        </w:rPr>
        <w:t xml:space="preserve">: </w:t>
      </w:r>
      <w:hyperlink r:id="rId16" w:history="1">
        <w:r w:rsidRPr="00F23E16">
          <w:rPr>
            <w:rStyle w:val="a8"/>
            <w:rFonts w:ascii="Times New Roman" w:hAnsi="Times New Roman" w:cs="Times New Roman"/>
            <w:iCs/>
            <w:sz w:val="28"/>
            <w:szCs w:val="28"/>
            <w:shd w:val="clear" w:color="auto" w:fill="FFFFFF"/>
            <w:lang w:val="en-US"/>
          </w:rPr>
          <w:t>http</w:t>
        </w:r>
        <w:r w:rsidRPr="00174359">
          <w:rPr>
            <w:rStyle w:val="a8"/>
            <w:rFonts w:ascii="Times New Roman" w:hAnsi="Times New Roman" w:cs="Times New Roman"/>
            <w:iCs/>
            <w:sz w:val="28"/>
            <w:szCs w:val="28"/>
            <w:shd w:val="clear" w:color="auto" w:fill="FFFFFF"/>
          </w:rPr>
          <w:t>://</w:t>
        </w:r>
        <w:proofErr w:type="spellStart"/>
        <w:r w:rsidRPr="00F23E16">
          <w:rPr>
            <w:rStyle w:val="a8"/>
            <w:rFonts w:ascii="Times New Roman" w:hAnsi="Times New Roman" w:cs="Times New Roman"/>
            <w:iCs/>
            <w:sz w:val="28"/>
            <w:szCs w:val="28"/>
            <w:shd w:val="clear" w:color="auto" w:fill="FFFFFF"/>
            <w:lang w:val="en-US"/>
          </w:rPr>
          <w:t>su</w:t>
        </w:r>
        <w:proofErr w:type="spellEnd"/>
        <w:r w:rsidRPr="00174359">
          <w:rPr>
            <w:rStyle w:val="a8"/>
            <w:rFonts w:ascii="Times New Roman" w:hAnsi="Times New Roman" w:cs="Times New Roman"/>
            <w:iCs/>
            <w:sz w:val="28"/>
            <w:szCs w:val="28"/>
            <w:shd w:val="clear" w:color="auto" w:fill="FFFFFF"/>
          </w:rPr>
          <w:t>0.</w:t>
        </w:r>
        <w:proofErr w:type="spellStart"/>
        <w:r w:rsidRPr="00F23E16">
          <w:rPr>
            <w:rStyle w:val="a8"/>
            <w:rFonts w:ascii="Times New Roman" w:hAnsi="Times New Roman" w:cs="Times New Roman"/>
            <w:iCs/>
            <w:sz w:val="28"/>
            <w:szCs w:val="28"/>
            <w:shd w:val="clear" w:color="auto" w:fill="FFFFFF"/>
            <w:lang w:val="en-US"/>
          </w:rPr>
          <w:t>ru</w:t>
        </w:r>
        <w:proofErr w:type="spellEnd"/>
        <w:r w:rsidRPr="00174359">
          <w:rPr>
            <w:rStyle w:val="a8"/>
            <w:rFonts w:ascii="Times New Roman" w:hAnsi="Times New Roman" w:cs="Times New Roman"/>
            <w:iCs/>
            <w:sz w:val="28"/>
            <w:szCs w:val="28"/>
            <w:shd w:val="clear" w:color="auto" w:fill="FFFFFF"/>
          </w:rPr>
          <w:t>/</w:t>
        </w:r>
        <w:proofErr w:type="spellStart"/>
        <w:r w:rsidRPr="00F23E16">
          <w:rPr>
            <w:rStyle w:val="a8"/>
            <w:rFonts w:ascii="Times New Roman" w:hAnsi="Times New Roman" w:cs="Times New Roman"/>
            <w:iCs/>
            <w:sz w:val="28"/>
            <w:szCs w:val="28"/>
            <w:shd w:val="clear" w:color="auto" w:fill="FFFFFF"/>
            <w:lang w:val="en-US"/>
          </w:rPr>
          <w:t>Nvsg</w:t>
        </w:r>
        <w:proofErr w:type="spellEnd"/>
      </w:hyperlink>
      <w:r w:rsidRPr="00174359">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rPr>
        <w:t>дата обращения 17.02.2017</w:t>
      </w:r>
      <w:r w:rsidRPr="00174359">
        <w:rPr>
          <w:rFonts w:ascii="Times New Roman" w:hAnsi="Times New Roman" w:cs="Times New Roman"/>
          <w:iCs/>
          <w:color w:val="000000"/>
          <w:sz w:val="28"/>
          <w:szCs w:val="28"/>
          <w:shd w:val="clear" w:color="auto" w:fill="FFFFFF"/>
        </w:rPr>
        <w:t>)</w:t>
      </w:r>
    </w:p>
    <w:p w:rsidR="00174359" w:rsidRPr="00174359" w:rsidRDefault="00174359" w:rsidP="0017435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«Создание графического интерфейса. </w:t>
      </w:r>
      <w:proofErr w:type="spellStart"/>
      <w:r>
        <w:rPr>
          <w:rFonts w:ascii="Times New Roman" w:hAnsi="Times New Roman" w:cs="Times New Roman"/>
          <w:iCs/>
          <w:color w:val="000000"/>
          <w:sz w:val="28"/>
          <w:szCs w:val="28"/>
          <w:shd w:val="clear" w:color="auto" w:fill="FFFFFF"/>
          <w:lang w:val="en-US"/>
        </w:rPr>
        <w:t>Tkinter</w:t>
      </w:r>
      <w:proofErr w:type="spellEnd"/>
      <w:r>
        <w:rPr>
          <w:rFonts w:ascii="Times New Roman" w:hAnsi="Times New Roman" w:cs="Times New Roman"/>
          <w:iCs/>
          <w:color w:val="000000"/>
          <w:sz w:val="28"/>
          <w:szCs w:val="28"/>
          <w:shd w:val="clear" w:color="auto" w:fill="FFFFFF"/>
        </w:rPr>
        <w:t xml:space="preserve">. Создание окна приложения»,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br/>
        <w:t>URL</w:t>
      </w:r>
      <w:r w:rsidRPr="00174359">
        <w:rPr>
          <w:rFonts w:ascii="Times New Roman" w:hAnsi="Times New Roman" w:cs="Times New Roman"/>
          <w:iCs/>
          <w:color w:val="000000"/>
          <w:sz w:val="28"/>
          <w:szCs w:val="28"/>
          <w:shd w:val="clear" w:color="auto" w:fill="FFFFFF"/>
        </w:rPr>
        <w:t xml:space="preserve">: </w:t>
      </w:r>
      <w:hyperlink r:id="rId17" w:history="1">
        <w:r w:rsidRPr="00F23E16">
          <w:rPr>
            <w:rStyle w:val="a8"/>
            <w:rFonts w:ascii="Times New Roman" w:hAnsi="Times New Roman" w:cs="Times New Roman"/>
            <w:iCs/>
            <w:sz w:val="28"/>
            <w:szCs w:val="28"/>
            <w:shd w:val="clear" w:color="auto" w:fill="FFFFFF"/>
            <w:lang w:val="en-US"/>
          </w:rPr>
          <w:t>https</w:t>
        </w:r>
        <w:r w:rsidRPr="00F23E16">
          <w:rPr>
            <w:rStyle w:val="a8"/>
            <w:rFonts w:ascii="Times New Roman" w:hAnsi="Times New Roman" w:cs="Times New Roman"/>
            <w:iCs/>
            <w:sz w:val="28"/>
            <w:szCs w:val="28"/>
            <w:shd w:val="clear" w:color="auto" w:fill="FFFFFF"/>
          </w:rPr>
          <w:t>://</w:t>
        </w:r>
        <w:proofErr w:type="spellStart"/>
        <w:r w:rsidRPr="00F23E16">
          <w:rPr>
            <w:rStyle w:val="a8"/>
            <w:rFonts w:ascii="Times New Roman" w:hAnsi="Times New Roman" w:cs="Times New Roman"/>
            <w:iCs/>
            <w:sz w:val="28"/>
            <w:szCs w:val="28"/>
            <w:shd w:val="clear" w:color="auto" w:fill="FFFFFF"/>
            <w:lang w:val="en-US"/>
          </w:rPr>
          <w:t>metanit</w:t>
        </w:r>
        <w:proofErr w:type="spellEnd"/>
        <w:r w:rsidRPr="00F23E16">
          <w:rPr>
            <w:rStyle w:val="a8"/>
            <w:rFonts w:ascii="Times New Roman" w:hAnsi="Times New Roman" w:cs="Times New Roman"/>
            <w:iCs/>
            <w:sz w:val="28"/>
            <w:szCs w:val="28"/>
            <w:shd w:val="clear" w:color="auto" w:fill="FFFFFF"/>
          </w:rPr>
          <w:t>.</w:t>
        </w:r>
        <w:r w:rsidRPr="00F23E16">
          <w:rPr>
            <w:rStyle w:val="a8"/>
            <w:rFonts w:ascii="Times New Roman" w:hAnsi="Times New Roman" w:cs="Times New Roman"/>
            <w:iCs/>
            <w:sz w:val="28"/>
            <w:szCs w:val="28"/>
            <w:shd w:val="clear" w:color="auto" w:fill="FFFFFF"/>
            <w:lang w:val="en-US"/>
          </w:rPr>
          <w:t>com</w:t>
        </w:r>
        <w:r w:rsidRPr="00F23E16">
          <w:rPr>
            <w:rStyle w:val="a8"/>
            <w:rFonts w:ascii="Times New Roman" w:hAnsi="Times New Roman" w:cs="Times New Roman"/>
            <w:iCs/>
            <w:sz w:val="28"/>
            <w:szCs w:val="28"/>
            <w:shd w:val="clear" w:color="auto" w:fill="FFFFFF"/>
          </w:rPr>
          <w:t>/</w:t>
        </w:r>
        <w:r w:rsidRPr="00F23E16">
          <w:rPr>
            <w:rStyle w:val="a8"/>
            <w:rFonts w:ascii="Times New Roman" w:hAnsi="Times New Roman" w:cs="Times New Roman"/>
            <w:iCs/>
            <w:sz w:val="28"/>
            <w:szCs w:val="28"/>
            <w:shd w:val="clear" w:color="auto" w:fill="FFFFFF"/>
            <w:lang w:val="en-US"/>
          </w:rPr>
          <w:t>python</w:t>
        </w:r>
        <w:r w:rsidRPr="00F23E16">
          <w:rPr>
            <w:rStyle w:val="a8"/>
            <w:rFonts w:ascii="Times New Roman" w:hAnsi="Times New Roman" w:cs="Times New Roman"/>
            <w:iCs/>
            <w:sz w:val="28"/>
            <w:szCs w:val="28"/>
            <w:shd w:val="clear" w:color="auto" w:fill="FFFFFF"/>
          </w:rPr>
          <w:t>/</w:t>
        </w:r>
        <w:r w:rsidRPr="00F23E16">
          <w:rPr>
            <w:rStyle w:val="a8"/>
            <w:rFonts w:ascii="Times New Roman" w:hAnsi="Times New Roman" w:cs="Times New Roman"/>
            <w:iCs/>
            <w:sz w:val="28"/>
            <w:szCs w:val="28"/>
            <w:shd w:val="clear" w:color="auto" w:fill="FFFFFF"/>
            <w:lang w:val="en-US"/>
          </w:rPr>
          <w:t>tutorial</w:t>
        </w:r>
        <w:r w:rsidRPr="00F23E16">
          <w:rPr>
            <w:rStyle w:val="a8"/>
            <w:rFonts w:ascii="Times New Roman" w:hAnsi="Times New Roman" w:cs="Times New Roman"/>
            <w:iCs/>
            <w:sz w:val="28"/>
            <w:szCs w:val="28"/>
            <w:shd w:val="clear" w:color="auto" w:fill="FFFFFF"/>
          </w:rPr>
          <w:t>/9.1.</w:t>
        </w:r>
        <w:proofErr w:type="spellStart"/>
        <w:r w:rsidRPr="00F23E16">
          <w:rPr>
            <w:rStyle w:val="a8"/>
            <w:rFonts w:ascii="Times New Roman" w:hAnsi="Times New Roman" w:cs="Times New Roman"/>
            <w:iCs/>
            <w:sz w:val="28"/>
            <w:szCs w:val="28"/>
            <w:shd w:val="clear" w:color="auto" w:fill="FFFFFF"/>
            <w:lang w:val="en-US"/>
          </w:rPr>
          <w:t>php</w:t>
        </w:r>
        <w:proofErr w:type="spellEnd"/>
      </w:hyperlink>
      <w:r>
        <w:rPr>
          <w:rFonts w:ascii="Times New Roman" w:hAnsi="Times New Roman" w:cs="Times New Roman"/>
          <w:iCs/>
          <w:color w:val="000000"/>
          <w:sz w:val="28"/>
          <w:szCs w:val="28"/>
          <w:shd w:val="clear" w:color="auto" w:fill="FFFFFF"/>
          <w:lang w:val="en-US"/>
        </w:rPr>
        <w:t xml:space="preserve"> </w:t>
      </w:r>
      <w:r>
        <w:rPr>
          <w:rFonts w:ascii="Times New Roman" w:hAnsi="Times New Roman" w:cs="Times New Roman"/>
          <w:iCs/>
          <w:color w:val="000000"/>
          <w:sz w:val="28"/>
          <w:szCs w:val="28"/>
          <w:shd w:val="clear" w:color="auto" w:fill="FFFFFF"/>
        </w:rPr>
        <w:t>(дата обращения 10.08.2017)</w:t>
      </w:r>
    </w:p>
    <w:p w:rsidR="00174359" w:rsidRPr="00095A32" w:rsidRDefault="00174359" w:rsidP="00095A32">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«Международный научно-исследовательский журнал»,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URL</w:t>
      </w:r>
      <w:r w:rsidRPr="00095A32">
        <w:rPr>
          <w:rFonts w:ascii="Times New Roman" w:hAnsi="Times New Roman" w:cs="Times New Roman"/>
          <w:iCs/>
          <w:color w:val="000000"/>
          <w:sz w:val="28"/>
          <w:szCs w:val="28"/>
          <w:shd w:val="clear" w:color="auto" w:fill="FFFFFF"/>
        </w:rPr>
        <w:t xml:space="preserve">: </w:t>
      </w:r>
      <w:hyperlink r:id="rId18" w:history="1">
        <w:r w:rsidR="00095A32" w:rsidRPr="00F23E16">
          <w:rPr>
            <w:rStyle w:val="a8"/>
            <w:rFonts w:ascii="Times New Roman" w:hAnsi="Times New Roman" w:cs="Times New Roman"/>
            <w:iCs/>
            <w:sz w:val="28"/>
            <w:szCs w:val="28"/>
            <w:shd w:val="clear" w:color="auto" w:fill="FFFFFF"/>
            <w:lang w:val="en-US"/>
          </w:rPr>
          <w:t>https</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research</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journal</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org</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technical</w:t>
        </w:r>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ispolzovanie</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preobrazovaniya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gilberta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xuanga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dlya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formirovaniya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modelej</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fonem</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russkogo</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yazyka</w:t>
        </w:r>
        <w:proofErr w:type="spellEnd"/>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v</w:t>
        </w:r>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zadache</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raspoznavaniya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rechi</w:t>
        </w:r>
        <w:proofErr w:type="spellEnd"/>
        <w:r w:rsidR="00095A32" w:rsidRPr="00095A32">
          <w:rPr>
            <w:rStyle w:val="a8"/>
            <w:rFonts w:ascii="Times New Roman" w:hAnsi="Times New Roman" w:cs="Times New Roman"/>
            <w:iCs/>
            <w:sz w:val="28"/>
            <w:szCs w:val="28"/>
            <w:shd w:val="clear" w:color="auto" w:fill="FFFFFF"/>
          </w:rPr>
          <w:t>/</w:t>
        </w:r>
      </w:hyperlink>
      <w:r w:rsidR="00095A32" w:rsidRPr="00095A32">
        <w:rPr>
          <w:rFonts w:ascii="Times New Roman" w:hAnsi="Times New Roman" w:cs="Times New Roman"/>
          <w:iCs/>
          <w:color w:val="000000"/>
          <w:sz w:val="28"/>
          <w:szCs w:val="28"/>
          <w:shd w:val="clear" w:color="auto" w:fill="FFFFFF"/>
        </w:rPr>
        <w:t xml:space="preserve"> (</w:t>
      </w:r>
      <w:r w:rsidR="00095A32">
        <w:rPr>
          <w:rFonts w:ascii="Times New Roman" w:hAnsi="Times New Roman" w:cs="Times New Roman"/>
          <w:iCs/>
          <w:color w:val="000000"/>
          <w:sz w:val="28"/>
          <w:szCs w:val="28"/>
          <w:shd w:val="clear" w:color="auto" w:fill="FFFFFF"/>
        </w:rPr>
        <w:t>дата обращения 20.06.2017</w:t>
      </w:r>
      <w:r w:rsidR="00095A32" w:rsidRPr="00095A32">
        <w:rPr>
          <w:rFonts w:ascii="Times New Roman" w:hAnsi="Times New Roman" w:cs="Times New Roman"/>
          <w:iCs/>
          <w:color w:val="000000"/>
          <w:sz w:val="28"/>
          <w:szCs w:val="28"/>
          <w:shd w:val="clear" w:color="auto" w:fill="FFFFFF"/>
        </w:rPr>
        <w:t>)</w:t>
      </w:r>
    </w:p>
    <w:p w:rsidR="00095A32" w:rsidRDefault="00095A32" w:rsidP="00095A32">
      <w:pPr>
        <w:pStyle w:val="a4"/>
        <w:spacing w:line="360" w:lineRule="auto"/>
        <w:ind w:left="709"/>
        <w:rPr>
          <w:rFonts w:ascii="Times New Roman" w:hAnsi="Times New Roman" w:cs="Times New Roman"/>
          <w:iCs/>
          <w:color w:val="000000"/>
          <w:sz w:val="28"/>
          <w:szCs w:val="28"/>
          <w:shd w:val="clear" w:color="auto" w:fill="FFFFFF"/>
        </w:rPr>
      </w:pPr>
    </w:p>
    <w:p w:rsidR="00095A32" w:rsidRDefault="00095A32">
      <w:pPr>
        <w:rPr>
          <w:rFonts w:ascii="Times New Roman" w:hAnsi="Times New Roman" w:cs="Times New Roman"/>
          <w:iCs/>
          <w:color w:val="000000"/>
          <w:sz w:val="28"/>
          <w:szCs w:val="28"/>
          <w:shd w:val="clear" w:color="auto" w:fill="FFFFFF"/>
        </w:rPr>
      </w:pPr>
      <w:r>
        <w:rPr>
          <w:rFonts w:ascii="Times New Roman" w:hAnsi="Times New Roman" w:cs="Times New Roman"/>
          <w:iCs/>
          <w:color w:val="000000"/>
          <w:sz w:val="28"/>
          <w:szCs w:val="28"/>
          <w:shd w:val="clear" w:color="auto" w:fill="FFFFFF"/>
        </w:rPr>
        <w:br w:type="page"/>
      </w:r>
    </w:p>
    <w:p w:rsidR="00095A32" w:rsidRPr="00095A32" w:rsidRDefault="00095A32" w:rsidP="00095A32">
      <w:pPr>
        <w:pStyle w:val="a4"/>
        <w:spacing w:line="360" w:lineRule="auto"/>
        <w:ind w:left="0"/>
        <w:jc w:val="center"/>
        <w:rPr>
          <w:rFonts w:ascii="Times New Roman" w:eastAsiaTheme="minorEastAsia" w:hAnsi="Times New Roman" w:cs="Times New Roman"/>
          <w:b/>
          <w:sz w:val="32"/>
          <w:szCs w:val="28"/>
          <w:lang w:val="en-US"/>
        </w:rPr>
      </w:pPr>
      <w:r>
        <w:rPr>
          <w:rFonts w:ascii="Times New Roman" w:eastAsiaTheme="minorEastAsia" w:hAnsi="Times New Roman" w:cs="Times New Roman"/>
          <w:b/>
          <w:sz w:val="32"/>
          <w:szCs w:val="28"/>
        </w:rPr>
        <w:lastRenderedPageBreak/>
        <w:t>Приложение</w:t>
      </w:r>
      <w:proofErr w:type="gramStart"/>
      <w:r w:rsidRPr="00095A32">
        <w:rPr>
          <w:rFonts w:ascii="Times New Roman" w:eastAsiaTheme="minorEastAsia" w:hAnsi="Times New Roman" w:cs="Times New Roman"/>
          <w:b/>
          <w:sz w:val="32"/>
          <w:szCs w:val="28"/>
          <w:lang w:val="en-US"/>
        </w:rPr>
        <w:t xml:space="preserve"> </w:t>
      </w:r>
      <w:r>
        <w:rPr>
          <w:rFonts w:ascii="Times New Roman" w:eastAsiaTheme="minorEastAsia" w:hAnsi="Times New Roman" w:cs="Times New Roman"/>
          <w:b/>
          <w:sz w:val="32"/>
          <w:szCs w:val="28"/>
        </w:rPr>
        <w:t>А</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rPr>
      </w:pPr>
      <w:r w:rsidRPr="00095A32">
        <w:rPr>
          <w:rFonts w:ascii="Consolas" w:eastAsiaTheme="minorEastAsia" w:hAnsi="Consolas" w:cs="Consolas"/>
          <w:sz w:val="24"/>
          <w:szCs w:val="24"/>
          <w:lang w:val="en-US"/>
        </w:rPr>
        <w:t># -*- encoding: utf-8 -*-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sys</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sys.path.append(</w:t>
      </w:r>
      <w:proofErr w:type="gramEnd"/>
      <w:r w:rsidRPr="00095A32">
        <w:rPr>
          <w:rFonts w:ascii="Consolas" w:eastAsiaTheme="minorEastAsia" w:hAnsi="Consolas" w:cs="Consolas"/>
          <w:sz w:val="24"/>
          <w:szCs w:val="24"/>
          <w:lang w:val="en-US"/>
        </w:rPr>
        <w:t>"D:\\Programs\\Python2.7\\Lib\\site-packages\\alglib")</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xalglib</w:t>
      </w:r>
      <w:proofErr w:type="spellEnd"/>
      <w:r w:rsidRPr="00095A32">
        <w:rPr>
          <w:rFonts w:ascii="Consolas" w:eastAsiaTheme="minorEastAsia" w:hAnsi="Consolas" w:cs="Consolas"/>
          <w:sz w:val="24"/>
          <w:szCs w:val="24"/>
          <w:lang w:val="en-US"/>
        </w:rPr>
        <w:t xml:space="preserve"> as </w:t>
      </w:r>
      <w:proofErr w:type="spellStart"/>
      <w:r w:rsidRPr="00095A32">
        <w:rPr>
          <w:rFonts w:ascii="Consolas" w:eastAsiaTheme="minorEastAsia" w:hAnsi="Consolas" w:cs="Consolas"/>
          <w:sz w:val="24"/>
          <w:szCs w:val="24"/>
          <w:lang w:val="en-US"/>
        </w:rPr>
        <w:t>xal</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from</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Tkinter</w:t>
      </w:r>
      <w:proofErr w:type="spellEnd"/>
      <w:r w:rsidRPr="00095A32">
        <w:rPr>
          <w:rFonts w:ascii="Consolas" w:eastAsiaTheme="minorEastAsia" w:hAnsi="Consolas" w:cs="Consolas"/>
          <w:sz w:val="24"/>
          <w:szCs w:val="24"/>
          <w:lang w:val="en-US"/>
        </w:rPr>
        <w:t xml:space="preserve"> import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tkFileDialog</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matplotlib.pyplot</w:t>
      </w:r>
      <w:proofErr w:type="spellEnd"/>
      <w:r w:rsidRPr="00095A32">
        <w:rPr>
          <w:rFonts w:ascii="Consolas" w:eastAsiaTheme="minorEastAsia" w:hAnsi="Consolas" w:cs="Consolas"/>
          <w:sz w:val="24"/>
          <w:szCs w:val="24"/>
          <w:lang w:val="en-US"/>
        </w:rPr>
        <w:t xml:space="preserve"> as </w:t>
      </w:r>
      <w:proofErr w:type="spellStart"/>
      <w:r w:rsidRPr="00095A32">
        <w:rPr>
          <w:rFonts w:ascii="Consolas" w:eastAsiaTheme="minorEastAsia" w:hAnsi="Consolas" w:cs="Consolas"/>
          <w:sz w:val="24"/>
          <w:szCs w:val="24"/>
          <w:lang w:val="en-US"/>
        </w:rPr>
        <w:t>ptl</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class</w:t>
      </w:r>
      <w:proofErr w:type="gramEnd"/>
      <w:r w:rsidRPr="00095A32">
        <w:rPr>
          <w:rFonts w:ascii="Consolas" w:eastAsiaTheme="minorEastAsia" w:hAnsi="Consolas" w:cs="Consolas"/>
          <w:sz w:val="24"/>
          <w:szCs w:val="24"/>
          <w:lang w:val="en-US"/>
        </w:rPr>
        <w:t xml:space="preserve">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__index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__value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setParams</w:t>
      </w:r>
      <w:proofErr w:type="spellEnd"/>
      <w:r w:rsidRPr="00095A32">
        <w:rPr>
          <w:rFonts w:ascii="Consolas" w:eastAsiaTheme="minorEastAsia" w:hAnsi="Consolas" w:cs="Consolas"/>
          <w:sz w:val="24"/>
          <w:szCs w:val="24"/>
          <w:lang w:val="en-US"/>
        </w:rPr>
        <w:t>(self, index, value):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self.index</w:t>
      </w:r>
      <w:proofErr w:type="spellEnd"/>
      <w:r w:rsidRPr="00095A32">
        <w:rPr>
          <w:rFonts w:ascii="Consolas" w:eastAsiaTheme="minorEastAsia" w:hAnsi="Consolas" w:cs="Consolas"/>
          <w:sz w:val="24"/>
          <w:szCs w:val="24"/>
          <w:lang w:val="en-US"/>
        </w:rPr>
        <w:t xml:space="preserve"> = index</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self.value</w:t>
      </w:r>
      <w:proofErr w:type="spellEnd"/>
      <w:r w:rsidRPr="00095A32">
        <w:rPr>
          <w:rFonts w:ascii="Consolas" w:eastAsiaTheme="minorEastAsia" w:hAnsi="Consolas" w:cs="Consolas"/>
          <w:sz w:val="24"/>
          <w:szCs w:val="24"/>
          <w:lang w:val="en-US"/>
        </w:rPr>
        <w:t xml:space="preserve"> = value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(self):</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self.index</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(self):</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self.value</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toString</w:t>
      </w:r>
      <w:proofErr w:type="spellEnd"/>
      <w:r w:rsidRPr="00095A32">
        <w:rPr>
          <w:rFonts w:ascii="Consolas" w:eastAsiaTheme="minorEastAsia" w:hAnsi="Consolas" w:cs="Consolas"/>
          <w:sz w:val="24"/>
          <w:szCs w:val="24"/>
          <w:lang w:val="en-US"/>
        </w:rPr>
        <w:t>(self):</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self.index</w:t>
      </w:r>
      <w:proofErr w:type="spellEnd"/>
      <w:r w:rsidRPr="00095A32">
        <w:rPr>
          <w:rFonts w:ascii="Consolas" w:eastAsiaTheme="minorEastAsia" w:hAnsi="Consolas" w:cs="Consolas"/>
          <w:sz w:val="24"/>
          <w:szCs w:val="24"/>
          <w:lang w:val="en-US"/>
        </w:rPr>
        <w:t xml:space="preserve">) + ':' +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self.value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filename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firstclickflag</w:t>
      </w:r>
      <w:proofErr w:type="spellEnd"/>
      <w:proofErr w:type="gramEnd"/>
      <w:r w:rsidRPr="00095A32">
        <w:rPr>
          <w:rFonts w:ascii="Consolas" w:eastAsiaTheme="minorEastAsia" w:hAnsi="Consolas" w:cs="Consolas"/>
          <w:sz w:val="24"/>
          <w:szCs w:val="24"/>
          <w:lang w:val="en-US"/>
        </w:rPr>
        <w:t xml:space="preserve"> = True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 'r')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list</w:t>
      </w:r>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line in file: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 xml:space="preserve"> * 250, (float)(line))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list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parse_mid_result_file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 'r')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list</w:t>
      </w:r>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line in file: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words</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line.split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float(words[0]), float(words[1]))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list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(list):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t_max</w:t>
      </w:r>
      <w:proofErr w:type="spell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range(1, </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(list)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&gt;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and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&gt;=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w:t>
      </w:r>
      <w:proofErr w:type="gramStart"/>
      <w:r w:rsidRPr="00095A32">
        <w:rPr>
          <w:rFonts w:ascii="Consolas" w:eastAsiaTheme="minorEastAsia" w:hAnsi="Consolas" w:cs="Consolas"/>
          <w:sz w:val="24"/>
          <w:szCs w:val="24"/>
          <w:lang w:val="en-US"/>
        </w:rPr>
        <w:t>max.append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t_max</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(list):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t_min_1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range(1, </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(list)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&lt;=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and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&lt;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t_min_</w:t>
      </w:r>
      <w:proofErr w:type="gramStart"/>
      <w:r w:rsidRPr="00095A32">
        <w:rPr>
          <w:rFonts w:ascii="Consolas" w:eastAsiaTheme="minorEastAsia" w:hAnsi="Consolas" w:cs="Consolas"/>
          <w:sz w:val="24"/>
          <w:szCs w:val="24"/>
          <w:lang w:val="en-US"/>
        </w:rPr>
        <w:t>1.append(</w:t>
      </w:r>
      <w:proofErr w:type="gramEnd"/>
      <w:r w:rsidRPr="00095A32">
        <w:rPr>
          <w:rFonts w:ascii="Consolas" w:eastAsiaTheme="minorEastAsia" w:hAnsi="Consolas" w:cs="Consolas"/>
          <w:sz w:val="24"/>
          <w:szCs w:val="24"/>
          <w:lang w:val="en-US"/>
        </w:rPr>
        <w:t>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t_min_1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listExtremum</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indexes</w:t>
      </w:r>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values</w:t>
      </w:r>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elem</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listExtremum</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elem.getIndex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elem.getValue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indexes[0]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newIndexes</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 xml:space="preserve"> &lt; indexes[indexes.__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newIndexes.append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50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newValues</w:t>
      </w:r>
      <w:proofErr w:type="spellEnd"/>
      <w:proofErr w:type="gramEnd"/>
      <w:r w:rsidRPr="00095A32">
        <w:rPr>
          <w:rFonts w:ascii="Consolas" w:eastAsiaTheme="minorEastAsia" w:hAnsi="Consolas" w:cs="Consolas"/>
          <w:sz w:val="24"/>
          <w:szCs w:val="24"/>
          <w:lang w:val="en-US"/>
        </w:rPr>
        <w:t xml:space="preserve"> = xal.spline1dconvcubic(indexes, values, </w:t>
      </w:r>
      <w:proofErr w:type="spellStart"/>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returnArray</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xrange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returnArray.append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returnArray</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(index, array):</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index != array[</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(array.__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find_middle_interpolation_values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newTopValues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newBotValues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elif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result.append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constantToCompare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currentSignalIndex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prevSignalIndex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chisl</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znam</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prevSignalIndex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chisl</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currentSignalIndex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elem</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znam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elem.getValue</w:t>
      </w:r>
      <w:proofErr w:type="spellEnd"/>
      <w:r w:rsidRPr="00095A32">
        <w:rPr>
          <w:rFonts w:ascii="Consolas" w:eastAsiaTheme="minorEastAsia" w:hAnsi="Consolas" w:cs="Consolas"/>
          <w:sz w:val="24"/>
          <w:szCs w:val="24"/>
          <w:lang w:val="en-US"/>
        </w:rPr>
        <w:t>()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constantToCompare</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chisl</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znam</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True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False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(signal):</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(signal).__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 xml:space="preserve">__() == 0 and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(signal).__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choose_file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filename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filename</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tkFileDialog.askopenfilename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one_step</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firstclickflag</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filename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imagenumb</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firstclickflag</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firstclickflag</w:t>
      </w:r>
      <w:proofErr w:type="spellEnd"/>
      <w:proofErr w:type="gramEnd"/>
      <w:r w:rsidRPr="00095A32">
        <w:rPr>
          <w:rFonts w:ascii="Consolas" w:eastAsiaTheme="minorEastAsia" w:hAnsi="Consolas" w:cs="Consolas"/>
          <w:sz w:val="24"/>
          <w:szCs w:val="24"/>
          <w:lang w:val="en-US"/>
        </w:rPr>
        <w:t xml:space="preserve"> = False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(filename)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data.__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'D:\ermolaxe\Programming\com.ermolaxe.courseproject\image\stepalgorithm\\startdata.png')</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open('D:\ermolaxe\Programming\com.ermolaxe.courseproject\\resources\middleresult.txt', 'w')</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file.write</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i.toString</w:t>
      </w:r>
      <w:proofErr w:type="spellEnd"/>
      <w:r w:rsidRPr="00095A32">
        <w:rPr>
          <w:rFonts w:ascii="Consolas" w:eastAsiaTheme="minorEastAsia" w:hAnsi="Consolas" w:cs="Consolas"/>
          <w:sz w:val="24"/>
          <w:szCs w:val="24"/>
          <w:lang w:val="en-US"/>
        </w:rPr>
        <w:t>()+'\n'))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filename</w:t>
      </w:r>
      <w:proofErr w:type="gramEnd"/>
      <w:r w:rsidRPr="00095A32">
        <w:rPr>
          <w:rFonts w:ascii="Consolas" w:eastAsiaTheme="minorEastAsia" w:hAnsi="Consolas" w:cs="Consolas"/>
          <w:sz w:val="24"/>
          <w:szCs w:val="24"/>
          <w:lang w:val="en-US"/>
        </w:rPr>
        <w:t xml:space="preserve"> = 'D:\ermolaxe\Programming\com.ermolaxe.courseproject\\resources\middleresult.txt'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parse_mid_result_file</w:t>
      </w:r>
      <w:proofErr w:type="spellEnd"/>
      <w:r w:rsidRPr="00095A32">
        <w:rPr>
          <w:rFonts w:ascii="Consolas" w:eastAsiaTheme="minorEastAsia" w:hAnsi="Consolas" w:cs="Consolas"/>
          <w:sz w:val="24"/>
          <w:szCs w:val="24"/>
          <w:lang w:val="en-US"/>
        </w:rPr>
        <w:t>(filename)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epsilon</w:t>
      </w:r>
      <w:proofErr w:type="gramEnd"/>
      <w:r w:rsidRPr="00095A32">
        <w:rPr>
          <w:rFonts w:ascii="Consolas" w:eastAsiaTheme="minorEastAsia" w:hAnsi="Consolas" w:cs="Consolas"/>
          <w:sz w:val="24"/>
          <w:szCs w:val="24"/>
          <w:lang w:val="en-US"/>
        </w:rPr>
        <w:t xml:space="preserve"> = float(</w:t>
      </w:r>
      <w:proofErr w:type="spellStart"/>
      <w:r w:rsidRPr="00095A32">
        <w:rPr>
          <w:rFonts w:ascii="Consolas" w:eastAsiaTheme="minorEastAsia" w:hAnsi="Consolas" w:cs="Consolas"/>
          <w:sz w:val="24"/>
          <w:szCs w:val="24"/>
          <w:lang w:val="en-US"/>
        </w:rPr>
        <w:t>coeff.get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data, epsilon)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isConditionMet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epsilon)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newNotFinalResult</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 xml:space="preserve">'D:\ermolaxe\Programming\com.ermolaxe.courseproject\image\stepalgorithm\\moda' +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imagenumb</w:t>
      </w:r>
      <w:proofErr w:type="spellEnd"/>
      <w:r w:rsidRPr="00095A32">
        <w:rPr>
          <w:rFonts w:ascii="Consolas" w:eastAsiaTheme="minorEastAsia" w:hAnsi="Consolas" w:cs="Consolas"/>
          <w:sz w:val="24"/>
          <w:szCs w:val="24"/>
          <w:lang w:val="en-US"/>
        </w:rPr>
        <w:t>) + '.</w:t>
      </w:r>
      <w:proofErr w:type="spellStart"/>
      <w:r w:rsidRPr="00095A32">
        <w:rPr>
          <w:rFonts w:ascii="Consolas" w:eastAsiaTheme="minorEastAsia" w:hAnsi="Consolas" w:cs="Consolas"/>
          <w:sz w:val="24"/>
          <w:szCs w:val="24"/>
          <w:lang w:val="en-US"/>
        </w:rPr>
        <w:t>png</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newSignal</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open('D:\ermolaxe\Programming\com.ermolaxe.courseproject\\resources\middleresult.txt', 'w')</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newSignal</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file.write</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i.toString</w:t>
      </w:r>
      <w:proofErr w:type="spellEnd"/>
      <w:r w:rsidRPr="00095A32">
        <w:rPr>
          <w:rFonts w:ascii="Consolas" w:eastAsiaTheme="minorEastAsia" w:hAnsi="Consolas" w:cs="Consolas"/>
          <w:sz w:val="24"/>
          <w:szCs w:val="24"/>
          <w:lang w:val="en-US"/>
        </w:rPr>
        <w:t>() + '\n'))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lastRenderedPageBreak/>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full_alg</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(filename)</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epsilon</w:t>
      </w:r>
      <w:proofErr w:type="gramEnd"/>
      <w:r w:rsidRPr="00095A32">
        <w:rPr>
          <w:rFonts w:ascii="Consolas" w:eastAsiaTheme="minorEastAsia" w:hAnsi="Consolas" w:cs="Consolas"/>
          <w:sz w:val="24"/>
          <w:szCs w:val="24"/>
          <w:lang w:val="en-US"/>
        </w:rPr>
        <w:t xml:space="preserve"> = float(</w:t>
      </w:r>
      <w:proofErr w:type="spellStart"/>
      <w:r w:rsidRPr="00095A32">
        <w:rPr>
          <w:rFonts w:ascii="Consolas" w:eastAsiaTheme="minorEastAsia" w:hAnsi="Consolas" w:cs="Consolas"/>
          <w:sz w:val="24"/>
          <w:szCs w:val="24"/>
          <w:lang w:val="en-US"/>
        </w:rPr>
        <w:t>coeff.get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data.__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'D:\ermolaxe\Programming\com.ermolaxe.courseproject\image\\fullalgorithm\\startdata.png')</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(data, epsilon)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isMonotonous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(result)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isMonotonous</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(result, epsilon)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isMonotonous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(result)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(data, epsilon):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imagenumb</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data, epsilon)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isConditionMet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epsilon)</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newNotFinalResult</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'D:\ermolaxe\Programming\com.ermolaxe.courseproject\image\\fullalgorithm\\moda'+str(imagenumb)+'.png')</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topExtremum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botExtremum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 xml:space="preserve">__() &gt;= 2 and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&gt;= 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find_middle_interpolation_values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 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data</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user</w:t>
      </w:r>
      <w:proofErr w:type="gramEnd"/>
      <w:r w:rsidRPr="00095A32">
        <w:rPr>
          <w:rFonts w:ascii="Consolas" w:eastAsiaTheme="minorEastAsia" w:hAnsi="Consolas" w:cs="Consolas"/>
          <w:sz w:val="24"/>
          <w:szCs w:val="24"/>
          <w:lang w:val="en-US"/>
        </w:rPr>
        <w:t xml:space="preserve"> interface</w:t>
      </w:r>
    </w:p>
    <w:p w:rsidR="00095A32" w:rsidRPr="00095A32" w:rsidRDefault="00095A32" w:rsidP="00095A32">
      <w:pPr>
        <w:pStyle w:val="a4"/>
        <w:spacing w:line="240" w:lineRule="auto"/>
        <w:ind w:left="0"/>
        <w:jc w:val="both"/>
        <w:rPr>
          <w:rFonts w:ascii="Consolas" w:eastAsiaTheme="minorEastAsia" w:hAnsi="Consolas" w:cs="Consolas"/>
          <w:sz w:val="24"/>
          <w:szCs w:val="24"/>
        </w:rPr>
      </w:pPr>
      <w:proofErr w:type="spellStart"/>
      <w:r w:rsidRPr="00095A32">
        <w:rPr>
          <w:rFonts w:ascii="Consolas" w:eastAsiaTheme="minorEastAsia" w:hAnsi="Consolas" w:cs="Consolas"/>
          <w:sz w:val="24"/>
          <w:szCs w:val="24"/>
        </w:rPr>
        <w:t>root</w:t>
      </w:r>
      <w:proofErr w:type="spellEnd"/>
      <w:r w:rsidRPr="00095A32">
        <w:rPr>
          <w:rFonts w:ascii="Consolas" w:eastAsiaTheme="minorEastAsia" w:hAnsi="Consolas" w:cs="Consolas"/>
          <w:sz w:val="24"/>
          <w:szCs w:val="24"/>
        </w:rPr>
        <w:t xml:space="preserve"> = </w:t>
      </w:r>
      <w:proofErr w:type="spellStart"/>
      <w:r w:rsidRPr="00095A32">
        <w:rPr>
          <w:rFonts w:ascii="Consolas" w:eastAsiaTheme="minorEastAsia" w:hAnsi="Consolas" w:cs="Consolas"/>
          <w:sz w:val="24"/>
          <w:szCs w:val="24"/>
        </w:rPr>
        <w:t>Tk</w:t>
      </w:r>
      <w:proofErr w:type="spellEnd"/>
      <w:r w:rsidRPr="00095A32">
        <w:rPr>
          <w:rFonts w:ascii="Consolas" w:eastAsiaTheme="minorEastAsia" w:hAnsi="Consolas" w:cs="Consolas"/>
          <w:sz w:val="24"/>
          <w:szCs w:val="24"/>
        </w:rPr>
        <w:t>()</w:t>
      </w:r>
    </w:p>
    <w:p w:rsidR="00095A32" w:rsidRPr="00095A32" w:rsidRDefault="00095A32" w:rsidP="00095A32">
      <w:pPr>
        <w:pStyle w:val="a4"/>
        <w:spacing w:line="240" w:lineRule="auto"/>
        <w:ind w:left="0"/>
        <w:jc w:val="both"/>
        <w:rPr>
          <w:rFonts w:ascii="Consolas" w:eastAsiaTheme="minorEastAsia" w:hAnsi="Consolas" w:cs="Consolas"/>
          <w:sz w:val="24"/>
          <w:szCs w:val="24"/>
        </w:rPr>
      </w:pPr>
      <w:proofErr w:type="spellStart"/>
      <w:r w:rsidRPr="00095A32">
        <w:rPr>
          <w:rFonts w:ascii="Consolas" w:eastAsiaTheme="minorEastAsia" w:hAnsi="Consolas" w:cs="Consolas"/>
          <w:sz w:val="24"/>
          <w:szCs w:val="24"/>
        </w:rPr>
        <w:t>root.title</w:t>
      </w:r>
      <w:proofErr w:type="spellEnd"/>
      <w:r w:rsidRPr="00095A32">
        <w:rPr>
          <w:rFonts w:ascii="Consolas" w:eastAsiaTheme="minorEastAsia" w:hAnsi="Consolas" w:cs="Consolas"/>
          <w:sz w:val="24"/>
          <w:szCs w:val="24"/>
        </w:rPr>
        <w:t>("Эмпирическая декомпозиция мод")</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root.geometry</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"460x100")</w:t>
      </w:r>
    </w:p>
    <w:p w:rsidR="00095A32" w:rsidRPr="00095A32" w:rsidRDefault="00095A32" w:rsidP="00095A32">
      <w:pPr>
        <w:pStyle w:val="a4"/>
        <w:spacing w:line="240" w:lineRule="auto"/>
        <w:ind w:left="0"/>
        <w:jc w:val="both"/>
        <w:rPr>
          <w:rFonts w:ascii="Consolas" w:eastAsiaTheme="minorEastAsia" w:hAnsi="Consolas" w:cs="Consolas"/>
          <w:sz w:val="24"/>
          <w:szCs w:val="24"/>
        </w:rPr>
      </w:pPr>
      <w:proofErr w:type="spellStart"/>
      <w:proofErr w:type="gramStart"/>
      <w:r w:rsidRPr="00095A32">
        <w:rPr>
          <w:rFonts w:ascii="Consolas" w:eastAsiaTheme="minorEastAsia" w:hAnsi="Consolas" w:cs="Consolas"/>
          <w:sz w:val="24"/>
          <w:szCs w:val="24"/>
          <w:lang w:val="en-US"/>
        </w:rPr>
        <w:t>ro</w:t>
      </w:r>
      <w:r>
        <w:rPr>
          <w:rFonts w:ascii="Consolas" w:eastAsiaTheme="minorEastAsia" w:hAnsi="Consolas" w:cs="Consolas"/>
          <w:sz w:val="24"/>
          <w:szCs w:val="24"/>
          <w:lang w:val="en-US"/>
        </w:rPr>
        <w:t>ot.config</w:t>
      </w:r>
      <w:proofErr w:type="spellEnd"/>
      <w:r>
        <w:rPr>
          <w:rFonts w:ascii="Consolas" w:eastAsiaTheme="minorEastAsia" w:hAnsi="Consolas" w:cs="Consolas"/>
          <w:sz w:val="24"/>
          <w:szCs w:val="24"/>
          <w:lang w:val="en-US"/>
        </w:rPr>
        <w:t>(</w:t>
      </w:r>
      <w:proofErr w:type="gramEnd"/>
      <w:r>
        <w:rPr>
          <w:rFonts w:ascii="Consolas" w:eastAsiaTheme="minorEastAsia" w:hAnsi="Consolas" w:cs="Consolas"/>
          <w:sz w:val="24"/>
          <w:szCs w:val="24"/>
          <w:lang w:val="en-US"/>
        </w:rPr>
        <w:t>background="#D3F8B0")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choose_file_btn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Выбрать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файл</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choose_file</w:t>
      </w:r>
      <w:proofErr w:type="spellEnd"/>
      <w:r w:rsidRPr="00095A32">
        <w:rPr>
          <w:rFonts w:ascii="Consolas" w:eastAsiaTheme="minorEastAsia" w:hAnsi="Consolas" w:cs="Consolas"/>
          <w:sz w:val="24"/>
          <w:szCs w:val="24"/>
          <w:lang w:val="en-US"/>
        </w:rPr>
        <w:t>).place(x=20, y=10, width=100, height=50)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one_step_btn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Один</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шаг</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алгоритма</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one_step</w:t>
      </w:r>
      <w:proofErr w:type="spellEnd"/>
      <w:r w:rsidRPr="00095A32">
        <w:rPr>
          <w:rFonts w:ascii="Consolas" w:eastAsiaTheme="minorEastAsia" w:hAnsi="Consolas" w:cs="Consolas"/>
          <w:sz w:val="24"/>
          <w:szCs w:val="24"/>
          <w:lang w:val="en-US"/>
        </w:rPr>
        <w:t>).place(x=130, y=10, width=140, height=50)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full_alg_btn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Выполнить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весь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алгоритм</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full_alg</w:t>
      </w:r>
      <w:proofErr w:type="spellEnd"/>
      <w:r w:rsidRPr="00095A32">
        <w:rPr>
          <w:rFonts w:ascii="Consolas" w:eastAsiaTheme="minorEastAsia" w:hAnsi="Consolas" w:cs="Consolas"/>
          <w:sz w:val="24"/>
          <w:szCs w:val="24"/>
          <w:lang w:val="en-US"/>
        </w:rPr>
        <w:t>).place(x=2</w:t>
      </w:r>
      <w:r>
        <w:rPr>
          <w:rFonts w:ascii="Consolas" w:eastAsiaTheme="minorEastAsia" w:hAnsi="Consolas" w:cs="Consolas"/>
          <w:sz w:val="24"/>
          <w:szCs w:val="24"/>
          <w:lang w:val="en-US"/>
        </w:rPr>
        <w:t>80, y=10, width=160, height=50)</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radioNumber</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IntVar</w:t>
      </w:r>
      <w:proofErr w:type="spellEnd"/>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radioNumber.set</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1)</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lab</w:t>
      </w:r>
      <w:proofErr w:type="gramEnd"/>
      <w:r w:rsidRPr="00095A32">
        <w:rPr>
          <w:rFonts w:ascii="Consolas" w:eastAsiaTheme="minorEastAsia" w:hAnsi="Consolas" w:cs="Consolas"/>
          <w:sz w:val="24"/>
          <w:szCs w:val="24"/>
          <w:lang w:val="en-US"/>
        </w:rPr>
        <w:t xml:space="preserve"> = Label(root, </w:t>
      </w:r>
      <w:proofErr w:type="spellStart"/>
      <w:r w:rsidRPr="00095A32">
        <w:rPr>
          <w:rFonts w:ascii="Consolas" w:eastAsiaTheme="minorEastAsia" w:hAnsi="Consolas" w:cs="Consolas"/>
          <w:sz w:val="24"/>
          <w:szCs w:val="24"/>
          <w:lang w:val="en-US"/>
        </w:rPr>
        <w:t>bg</w:t>
      </w:r>
      <w:proofErr w:type="spellEnd"/>
      <w:r w:rsidRPr="00095A32">
        <w:rPr>
          <w:rFonts w:ascii="Consolas" w:eastAsiaTheme="minorEastAsia" w:hAnsi="Consolas" w:cs="Consolas"/>
          <w:sz w:val="24"/>
          <w:szCs w:val="24"/>
          <w:lang w:val="en-US"/>
        </w:rPr>
        <w:t>="#D3F8B0", text='</w:t>
      </w:r>
      <w:r w:rsidRPr="00095A32">
        <w:rPr>
          <w:rFonts w:ascii="Consolas" w:eastAsiaTheme="minorEastAsia" w:hAnsi="Consolas" w:cs="Consolas"/>
          <w:sz w:val="24"/>
          <w:szCs w:val="24"/>
        </w:rPr>
        <w:t>Коэффициент</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для</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сравнения</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нормированного</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квадрата</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разностей</w:t>
      </w:r>
      <w:r w:rsidRPr="00095A32">
        <w:rPr>
          <w:rFonts w:ascii="Consolas" w:eastAsiaTheme="minorEastAsia" w:hAnsi="Consolas" w:cs="Consolas"/>
          <w:sz w:val="24"/>
          <w:szCs w:val="24"/>
          <w:lang w:val="en-US"/>
        </w:rPr>
        <w:t>')</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lab.place</w:t>
      </w:r>
      <w:proofErr w:type="spellEnd"/>
      <w:r w:rsidRPr="00095A32">
        <w:rPr>
          <w:rFonts w:ascii="Consolas" w:eastAsiaTheme="minorEastAsia" w:hAnsi="Consolas" w:cs="Consolas"/>
          <w:sz w:val="24"/>
          <w:szCs w:val="24"/>
          <w:lang w:val="en-US"/>
        </w:rPr>
        <w:t>(x=10, y=72)</w:t>
      </w:r>
    </w:p>
    <w:p w:rsidR="00095A32" w:rsidRPr="00095A32" w:rsidRDefault="00095A32" w:rsidP="00095A32">
      <w:pPr>
        <w:pStyle w:val="a4"/>
        <w:spacing w:line="240" w:lineRule="auto"/>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coeff</w:t>
      </w:r>
      <w:proofErr w:type="spellEnd"/>
      <w:proofErr w:type="gramEnd"/>
      <w:r w:rsidRPr="00095A32">
        <w:rPr>
          <w:rFonts w:ascii="Consolas" w:eastAsiaTheme="minorEastAsia" w:hAnsi="Consolas" w:cs="Consolas"/>
          <w:sz w:val="24"/>
          <w:szCs w:val="24"/>
          <w:lang w:val="en-US"/>
        </w:rPr>
        <w:t xml:space="preserve"> = Entry(root, width=10, </w:t>
      </w:r>
      <w:proofErr w:type="spellStart"/>
      <w:r w:rsidRPr="00095A32">
        <w:rPr>
          <w:rFonts w:ascii="Consolas" w:eastAsiaTheme="minorEastAsia" w:hAnsi="Consolas" w:cs="Consolas"/>
          <w:sz w:val="24"/>
          <w:szCs w:val="24"/>
          <w:lang w:val="en-US"/>
        </w:rPr>
        <w:t>bd</w:t>
      </w:r>
      <w:proofErr w:type="spellEnd"/>
      <w:r w:rsidRPr="00095A32">
        <w:rPr>
          <w:rFonts w:ascii="Consolas" w:eastAsiaTheme="minorEastAsia" w:hAnsi="Consolas" w:cs="Consolas"/>
          <w:sz w:val="24"/>
          <w:szCs w:val="24"/>
          <w:lang w:val="en-US"/>
        </w:rPr>
        <w:t>=2)</w:t>
      </w:r>
    </w:p>
    <w:p w:rsidR="00095A32" w:rsidRPr="00095A32" w:rsidRDefault="00095A32" w:rsidP="00095A32">
      <w:pPr>
        <w:pStyle w:val="a4"/>
        <w:spacing w:line="240" w:lineRule="auto"/>
        <w:ind w:left="0"/>
        <w:jc w:val="both"/>
        <w:rPr>
          <w:rFonts w:ascii="Consolas" w:eastAsiaTheme="minorEastAsia" w:hAnsi="Consolas" w:cs="Consolas"/>
          <w:sz w:val="24"/>
          <w:szCs w:val="24"/>
        </w:rPr>
      </w:pPr>
      <w:proofErr w:type="spellStart"/>
      <w:r>
        <w:rPr>
          <w:rFonts w:ascii="Consolas" w:eastAsiaTheme="minorEastAsia" w:hAnsi="Consolas" w:cs="Consolas"/>
          <w:sz w:val="24"/>
          <w:szCs w:val="24"/>
        </w:rPr>
        <w:t>coeff.place</w:t>
      </w:r>
      <w:proofErr w:type="spellEnd"/>
      <w:r>
        <w:rPr>
          <w:rFonts w:ascii="Consolas" w:eastAsiaTheme="minorEastAsia" w:hAnsi="Consolas" w:cs="Consolas"/>
          <w:sz w:val="24"/>
          <w:szCs w:val="24"/>
        </w:rPr>
        <w:t>(x=385, y=72)</w:t>
      </w:r>
    </w:p>
    <w:p w:rsidR="00095A32" w:rsidRPr="00095A32" w:rsidRDefault="00095A32" w:rsidP="00095A32">
      <w:pPr>
        <w:pStyle w:val="a4"/>
        <w:spacing w:line="240" w:lineRule="auto"/>
        <w:ind w:left="709"/>
        <w:jc w:val="both"/>
        <w:rPr>
          <w:rFonts w:ascii="Consolas" w:eastAsiaTheme="minorEastAsia" w:hAnsi="Consolas" w:cs="Consolas"/>
          <w:sz w:val="24"/>
          <w:szCs w:val="24"/>
        </w:rPr>
      </w:pPr>
      <w:proofErr w:type="spellStart"/>
      <w:r w:rsidRPr="00095A32">
        <w:rPr>
          <w:rFonts w:ascii="Consolas" w:eastAsiaTheme="minorEastAsia" w:hAnsi="Consolas" w:cs="Consolas"/>
          <w:sz w:val="24"/>
          <w:szCs w:val="24"/>
        </w:rPr>
        <w:t>root.mainloop</w:t>
      </w:r>
      <w:proofErr w:type="spellEnd"/>
      <w:r w:rsidRPr="00095A32">
        <w:rPr>
          <w:rFonts w:ascii="Consolas" w:eastAsiaTheme="minorEastAsia" w:hAnsi="Consolas" w:cs="Consolas"/>
          <w:sz w:val="24"/>
          <w:szCs w:val="24"/>
        </w:rPr>
        <w:t>()</w:t>
      </w:r>
    </w:p>
    <w:sectPr w:rsidR="00095A32" w:rsidRPr="00095A32" w:rsidSect="00651C62">
      <w:footerReference w:type="default" r:id="rId19"/>
      <w:pgSz w:w="11906" w:h="16838"/>
      <w:pgMar w:top="1134" w:right="851" w:bottom="1134" w:left="1418"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D03" w:rsidRDefault="00F90D03" w:rsidP="009468CA">
      <w:pPr>
        <w:spacing w:after="0" w:line="240" w:lineRule="auto"/>
      </w:pPr>
      <w:r>
        <w:separator/>
      </w:r>
    </w:p>
  </w:endnote>
  <w:endnote w:type="continuationSeparator" w:id="0">
    <w:p w:rsidR="00F90D03" w:rsidRDefault="00F90D03" w:rsidP="0094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162500"/>
      <w:docPartObj>
        <w:docPartGallery w:val="Page Numbers (Bottom of Page)"/>
        <w:docPartUnique/>
      </w:docPartObj>
    </w:sdtPr>
    <w:sdtContent>
      <w:p w:rsidR="009468CA" w:rsidRDefault="009468CA">
        <w:pPr>
          <w:pStyle w:val="ab"/>
          <w:jc w:val="right"/>
        </w:pPr>
        <w:r>
          <w:fldChar w:fldCharType="begin"/>
        </w:r>
        <w:r>
          <w:instrText>PAGE   \* MERGEFORMAT</w:instrText>
        </w:r>
        <w:r>
          <w:fldChar w:fldCharType="separate"/>
        </w:r>
        <w:r w:rsidR="00651C62">
          <w:rPr>
            <w:noProof/>
          </w:rPr>
          <w:t>27</w:t>
        </w:r>
        <w:r>
          <w:fldChar w:fldCharType="end"/>
        </w:r>
      </w:p>
    </w:sdtContent>
  </w:sdt>
  <w:p w:rsidR="009468CA" w:rsidRDefault="009468C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D03" w:rsidRDefault="00F90D03" w:rsidP="009468CA">
      <w:pPr>
        <w:spacing w:after="0" w:line="240" w:lineRule="auto"/>
      </w:pPr>
      <w:r>
        <w:separator/>
      </w:r>
    </w:p>
  </w:footnote>
  <w:footnote w:type="continuationSeparator" w:id="0">
    <w:p w:rsidR="00F90D03" w:rsidRDefault="00F90D03" w:rsidP="00946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3488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A96C45"/>
    <w:multiLevelType w:val="multilevel"/>
    <w:tmpl w:val="CD36427C"/>
    <w:lvl w:ilvl="0">
      <w:start w:val="1"/>
      <w:numFmt w:val="decimal"/>
      <w:lvlText w:val="%1."/>
      <w:lvlJc w:val="left"/>
      <w:pPr>
        <w:ind w:left="720" w:hanging="360"/>
      </w:pPr>
    </w:lvl>
    <w:lvl w:ilvl="1">
      <w:start w:val="1"/>
      <w:numFmt w:val="decimal"/>
      <w:isLgl/>
      <w:lvlText w:val="%1.%2"/>
      <w:lvlJc w:val="left"/>
      <w:pPr>
        <w:ind w:left="1207" w:hanging="675"/>
      </w:pPr>
      <w:rPr>
        <w:rFonts w:hint="default"/>
      </w:rPr>
    </w:lvl>
    <w:lvl w:ilvl="2">
      <w:start w:val="2"/>
      <w:numFmt w:val="decimal"/>
      <w:isLgl/>
      <w:lvlText w:val="%1.%2.%3"/>
      <w:lvlJc w:val="left"/>
      <w:pPr>
        <w:ind w:left="1424" w:hanging="720"/>
      </w:pPr>
      <w:rPr>
        <w:rFonts w:hint="default"/>
      </w:rPr>
    </w:lvl>
    <w:lvl w:ilvl="3">
      <w:start w:val="1"/>
      <w:numFmt w:val="decimal"/>
      <w:lvlText w:val="%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2">
    <w:nsid w:val="54C96915"/>
    <w:multiLevelType w:val="hybridMultilevel"/>
    <w:tmpl w:val="D3F88498"/>
    <w:lvl w:ilvl="0" w:tplc="9386FF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597077E9"/>
    <w:multiLevelType w:val="hybridMultilevel"/>
    <w:tmpl w:val="9AB0B9EA"/>
    <w:lvl w:ilvl="0" w:tplc="08FC04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5D415151"/>
    <w:multiLevelType w:val="hybridMultilevel"/>
    <w:tmpl w:val="FE4E7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0F03350"/>
    <w:multiLevelType w:val="hybridMultilevel"/>
    <w:tmpl w:val="FE4E7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893234A"/>
    <w:multiLevelType w:val="hybridMultilevel"/>
    <w:tmpl w:val="32487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9F5878"/>
    <w:multiLevelType w:val="hybridMultilevel"/>
    <w:tmpl w:val="B3A8E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69"/>
    <w:rsid w:val="00030487"/>
    <w:rsid w:val="000372D3"/>
    <w:rsid w:val="00043A32"/>
    <w:rsid w:val="00047438"/>
    <w:rsid w:val="00072EA5"/>
    <w:rsid w:val="00082C71"/>
    <w:rsid w:val="00095A32"/>
    <w:rsid w:val="000B3A68"/>
    <w:rsid w:val="000D6062"/>
    <w:rsid w:val="0010375A"/>
    <w:rsid w:val="0011769C"/>
    <w:rsid w:val="00120D17"/>
    <w:rsid w:val="00145F35"/>
    <w:rsid w:val="00156701"/>
    <w:rsid w:val="0017259D"/>
    <w:rsid w:val="00174359"/>
    <w:rsid w:val="001A5092"/>
    <w:rsid w:val="001C4ED9"/>
    <w:rsid w:val="001D72C6"/>
    <w:rsid w:val="001E55B7"/>
    <w:rsid w:val="001E596E"/>
    <w:rsid w:val="0020352A"/>
    <w:rsid w:val="00227121"/>
    <w:rsid w:val="0029371C"/>
    <w:rsid w:val="00296679"/>
    <w:rsid w:val="002A47C2"/>
    <w:rsid w:val="002B3DE0"/>
    <w:rsid w:val="00312DAF"/>
    <w:rsid w:val="00342F5A"/>
    <w:rsid w:val="003821EA"/>
    <w:rsid w:val="00460DC7"/>
    <w:rsid w:val="004A05C9"/>
    <w:rsid w:val="004E7AD2"/>
    <w:rsid w:val="00505D69"/>
    <w:rsid w:val="005A4F9E"/>
    <w:rsid w:val="005B4FC2"/>
    <w:rsid w:val="00606331"/>
    <w:rsid w:val="00632A90"/>
    <w:rsid w:val="006449F1"/>
    <w:rsid w:val="00651C62"/>
    <w:rsid w:val="006530E4"/>
    <w:rsid w:val="00687435"/>
    <w:rsid w:val="00691E36"/>
    <w:rsid w:val="006A6F7E"/>
    <w:rsid w:val="006C0707"/>
    <w:rsid w:val="006C5703"/>
    <w:rsid w:val="006C7E8C"/>
    <w:rsid w:val="006D34B7"/>
    <w:rsid w:val="006D77F9"/>
    <w:rsid w:val="00723834"/>
    <w:rsid w:val="0078561C"/>
    <w:rsid w:val="007A30B9"/>
    <w:rsid w:val="007F5B82"/>
    <w:rsid w:val="00830BDB"/>
    <w:rsid w:val="0085235B"/>
    <w:rsid w:val="00891D50"/>
    <w:rsid w:val="008A43BC"/>
    <w:rsid w:val="008C4797"/>
    <w:rsid w:val="008F4576"/>
    <w:rsid w:val="008F597A"/>
    <w:rsid w:val="008F728C"/>
    <w:rsid w:val="00902FD6"/>
    <w:rsid w:val="00907962"/>
    <w:rsid w:val="00914A25"/>
    <w:rsid w:val="00925561"/>
    <w:rsid w:val="009468CA"/>
    <w:rsid w:val="0098140D"/>
    <w:rsid w:val="009A4C54"/>
    <w:rsid w:val="009A528E"/>
    <w:rsid w:val="009A5DC1"/>
    <w:rsid w:val="009A74E0"/>
    <w:rsid w:val="00A30F01"/>
    <w:rsid w:val="00A33F87"/>
    <w:rsid w:val="00A61ABB"/>
    <w:rsid w:val="00A708A8"/>
    <w:rsid w:val="00A83961"/>
    <w:rsid w:val="00A86C5E"/>
    <w:rsid w:val="00AA1EAC"/>
    <w:rsid w:val="00AE0F69"/>
    <w:rsid w:val="00AE47D8"/>
    <w:rsid w:val="00AE615C"/>
    <w:rsid w:val="00AE62CE"/>
    <w:rsid w:val="00B45CE3"/>
    <w:rsid w:val="00BB48A1"/>
    <w:rsid w:val="00C6214B"/>
    <w:rsid w:val="00C666A9"/>
    <w:rsid w:val="00C749F5"/>
    <w:rsid w:val="00D05332"/>
    <w:rsid w:val="00D34B4D"/>
    <w:rsid w:val="00D37840"/>
    <w:rsid w:val="00D477C5"/>
    <w:rsid w:val="00D619EA"/>
    <w:rsid w:val="00D95BC9"/>
    <w:rsid w:val="00E01F32"/>
    <w:rsid w:val="00E11F83"/>
    <w:rsid w:val="00E25C24"/>
    <w:rsid w:val="00E30045"/>
    <w:rsid w:val="00E70ED2"/>
    <w:rsid w:val="00F172A2"/>
    <w:rsid w:val="00F217B9"/>
    <w:rsid w:val="00F85284"/>
    <w:rsid w:val="00F90D03"/>
    <w:rsid w:val="00FF421B"/>
    <w:rsid w:val="00FF460E"/>
    <w:rsid w:val="00FF5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 w:type="character" w:styleId="a8">
    <w:name w:val="Hyperlink"/>
    <w:basedOn w:val="a0"/>
    <w:uiPriority w:val="99"/>
    <w:unhideWhenUsed/>
    <w:rsid w:val="00AE0F69"/>
    <w:rPr>
      <w:color w:val="0000FF" w:themeColor="hyperlink"/>
      <w:u w:val="single"/>
    </w:rPr>
  </w:style>
  <w:style w:type="paragraph" w:styleId="a9">
    <w:name w:val="header"/>
    <w:basedOn w:val="a"/>
    <w:link w:val="aa"/>
    <w:uiPriority w:val="99"/>
    <w:unhideWhenUsed/>
    <w:rsid w:val="009468C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468CA"/>
  </w:style>
  <w:style w:type="paragraph" w:styleId="ab">
    <w:name w:val="footer"/>
    <w:basedOn w:val="a"/>
    <w:link w:val="ac"/>
    <w:uiPriority w:val="99"/>
    <w:unhideWhenUsed/>
    <w:rsid w:val="009468C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468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 w:type="character" w:styleId="a8">
    <w:name w:val="Hyperlink"/>
    <w:basedOn w:val="a0"/>
    <w:uiPriority w:val="99"/>
    <w:unhideWhenUsed/>
    <w:rsid w:val="00AE0F69"/>
    <w:rPr>
      <w:color w:val="0000FF" w:themeColor="hyperlink"/>
      <w:u w:val="single"/>
    </w:rPr>
  </w:style>
  <w:style w:type="paragraph" w:styleId="a9">
    <w:name w:val="header"/>
    <w:basedOn w:val="a"/>
    <w:link w:val="aa"/>
    <w:uiPriority w:val="99"/>
    <w:unhideWhenUsed/>
    <w:rsid w:val="009468C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468CA"/>
  </w:style>
  <w:style w:type="paragraph" w:styleId="ab">
    <w:name w:val="footer"/>
    <w:basedOn w:val="a"/>
    <w:link w:val="ac"/>
    <w:uiPriority w:val="99"/>
    <w:unhideWhenUsed/>
    <w:rsid w:val="009468C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4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842940">
      <w:bodyDiv w:val="1"/>
      <w:marLeft w:val="0"/>
      <w:marRight w:val="0"/>
      <w:marTop w:val="0"/>
      <w:marBottom w:val="0"/>
      <w:divBdr>
        <w:top w:val="none" w:sz="0" w:space="0" w:color="auto"/>
        <w:left w:val="none" w:sz="0" w:space="0" w:color="auto"/>
        <w:bottom w:val="none" w:sz="0" w:space="0" w:color="auto"/>
        <w:right w:val="none" w:sz="0" w:space="0" w:color="auto"/>
      </w:divBdr>
    </w:div>
    <w:div w:id="904605228">
      <w:bodyDiv w:val="1"/>
      <w:marLeft w:val="0"/>
      <w:marRight w:val="0"/>
      <w:marTop w:val="0"/>
      <w:marBottom w:val="0"/>
      <w:divBdr>
        <w:top w:val="none" w:sz="0" w:space="0" w:color="auto"/>
        <w:left w:val="none" w:sz="0" w:space="0" w:color="auto"/>
        <w:bottom w:val="none" w:sz="0" w:space="0" w:color="auto"/>
        <w:right w:val="none" w:sz="0" w:space="0" w:color="auto"/>
      </w:divBdr>
    </w:div>
    <w:div w:id="1101295633">
      <w:bodyDiv w:val="1"/>
      <w:marLeft w:val="0"/>
      <w:marRight w:val="0"/>
      <w:marTop w:val="0"/>
      <w:marBottom w:val="0"/>
      <w:divBdr>
        <w:top w:val="none" w:sz="0" w:space="0" w:color="auto"/>
        <w:left w:val="none" w:sz="0" w:space="0" w:color="auto"/>
        <w:bottom w:val="none" w:sz="0" w:space="0" w:color="auto"/>
        <w:right w:val="none" w:sz="0" w:space="0" w:color="auto"/>
      </w:divBdr>
    </w:div>
    <w:div w:id="20286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esearch-journal.org/technical/ispolzovanie-preobrazovaniya-gilberta-xuanga-dlya-formirovaniya-modelej-fonem-russkogo-yazyka-v-zadache-raspoznavaniya-rech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etanit.com/python/tutorial/9.1.php" TargetMode="External"/><Relationship Id="rId2" Type="http://schemas.openxmlformats.org/officeDocument/2006/relationships/numbering" Target="numbering.xml"/><Relationship Id="rId16" Type="http://schemas.openxmlformats.org/officeDocument/2006/relationships/hyperlink" Target="http://su0.ru/Nvs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mql5.com/ru/articles/439"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42D58-AEDB-4BA1-B5C5-90BECC06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1</Pages>
  <Words>4562</Words>
  <Characters>26005</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9</cp:revision>
  <cp:lastPrinted>2017-06-27T21:52:00Z</cp:lastPrinted>
  <dcterms:created xsi:type="dcterms:W3CDTF">2017-06-23T10:48:00Z</dcterms:created>
  <dcterms:modified xsi:type="dcterms:W3CDTF">2017-06-27T21:53:00Z</dcterms:modified>
</cp:coreProperties>
</file>