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D933E" w14:textId="77777777" w:rsidR="0061037E" w:rsidRPr="0061037E" w:rsidRDefault="0061037E" w:rsidP="0061037E">
      <w:pPr>
        <w:ind w:firstLine="0"/>
        <w:jc w:val="center"/>
        <w:rPr>
          <w:b/>
        </w:rPr>
      </w:pPr>
      <w:r w:rsidRPr="0061037E">
        <w:rPr>
          <w:b/>
        </w:rPr>
        <w:t>Лабораторная работа № 2</w:t>
      </w:r>
    </w:p>
    <w:p w14:paraId="16023E57" w14:textId="5F56A164" w:rsidR="0061037E" w:rsidRDefault="0061037E" w:rsidP="0061037E">
      <w:pPr>
        <w:ind w:firstLine="0"/>
        <w:jc w:val="center"/>
        <w:rPr>
          <w:b/>
        </w:rPr>
      </w:pPr>
      <w:r w:rsidRPr="0061037E">
        <w:rPr>
          <w:b/>
        </w:rPr>
        <w:t>ПОСТРОЕНИЕ МОДЕЛЕЙ ПРЕДМЕТНОЙ ОБЛАСТИ С ИСПОЛЬЗОВАНИЕМ CASE-СРЕДСТВ</w:t>
      </w:r>
    </w:p>
    <w:p w14:paraId="29B02F5B" w14:textId="77777777" w:rsidR="00E726B1" w:rsidRDefault="00E726B1" w:rsidP="0061037E">
      <w:pPr>
        <w:rPr>
          <w:b/>
        </w:rPr>
      </w:pPr>
    </w:p>
    <w:p w14:paraId="197A5A83" w14:textId="5104369E" w:rsidR="0061037E" w:rsidRDefault="0061037E" w:rsidP="0061037E">
      <w:r w:rsidRPr="00E726B1">
        <w:rPr>
          <w:b/>
        </w:rPr>
        <w:t>Цель работы:</w:t>
      </w:r>
      <w:r>
        <w:t xml:space="preserve"> Создание в среде </w:t>
      </w:r>
      <w:proofErr w:type="spellStart"/>
      <w:r>
        <w:t>BPwin</w:t>
      </w:r>
      <w:proofErr w:type="spellEnd"/>
      <w:r>
        <w:t xml:space="preserve"> функциональной модели системы в нотации IDEF0.</w:t>
      </w:r>
    </w:p>
    <w:p w14:paraId="65671F85" w14:textId="10C09D6F" w:rsidR="0061037E" w:rsidRDefault="0061037E" w:rsidP="0061037E">
      <w:pPr>
        <w:rPr>
          <w:lang w:val="be-BY"/>
        </w:rPr>
      </w:pPr>
      <w:r w:rsidRPr="00E726B1">
        <w:rPr>
          <w:b/>
          <w:lang w:val="be-BY"/>
        </w:rPr>
        <w:t>Задание:</w:t>
      </w:r>
      <w:r>
        <w:rPr>
          <w:lang w:val="be-BY"/>
        </w:rPr>
        <w:t xml:space="preserve"> </w:t>
      </w:r>
      <w:r w:rsidR="00E726B1">
        <w:rPr>
          <w:lang w:val="be-BY"/>
        </w:rPr>
        <w:t xml:space="preserve">12. </w:t>
      </w:r>
      <w:r>
        <w:rPr>
          <w:lang w:val="be-BY"/>
        </w:rPr>
        <w:t>Торговые услуги.</w:t>
      </w:r>
    </w:p>
    <w:p w14:paraId="486457AE" w14:textId="4190A167" w:rsidR="00E726B1" w:rsidRDefault="00E726B1" w:rsidP="0061037E">
      <w:pPr>
        <w:rPr>
          <w:lang w:val="be-BY"/>
        </w:rPr>
      </w:pPr>
      <w:r>
        <w:t xml:space="preserve">Создайте средствами редактора </w:t>
      </w:r>
      <w:proofErr w:type="spellStart"/>
      <w:r>
        <w:t>BPwin</w:t>
      </w:r>
      <w:proofErr w:type="spellEnd"/>
      <w:r>
        <w:t xml:space="preserve"> трехуровневую функциональная модель в нотации IDEF0 системы по Вашему выбору. Для моделируемой системы в среде </w:t>
      </w:r>
      <w:proofErr w:type="spellStart"/>
      <w:r>
        <w:t>BPwin</w:t>
      </w:r>
      <w:proofErr w:type="spellEnd"/>
      <w:r>
        <w:t xml:space="preserve"> должна быть создана трехуровневая функциональная модель, содержащая кроме контекстной диаграммы, диаграммы двух уровней декомпозиции.</w:t>
      </w:r>
    </w:p>
    <w:p w14:paraId="0364B4BE" w14:textId="1035743E" w:rsidR="00E726B1" w:rsidRDefault="00E726B1" w:rsidP="0061037E">
      <w:pPr>
        <w:rPr>
          <w:lang w:val="be-BY"/>
        </w:rPr>
      </w:pPr>
    </w:p>
    <w:p w14:paraId="6DB91795" w14:textId="5F494D44" w:rsidR="00AC6543" w:rsidRPr="00AC6543" w:rsidRDefault="00AC6543" w:rsidP="0061037E">
      <w:r>
        <w:rPr>
          <w:lang w:val="be-BY"/>
        </w:rPr>
        <w:t xml:space="preserve">Была создана трёхуровневая функциональная модель в нотации </w:t>
      </w:r>
      <w:r>
        <w:rPr>
          <w:lang w:val="en-US"/>
        </w:rPr>
        <w:t>IDEF</w:t>
      </w:r>
      <w:r w:rsidRPr="00AC6543">
        <w:t>0</w:t>
      </w:r>
      <w:r>
        <w:t xml:space="preserve"> </w:t>
      </w:r>
      <w:r w:rsidR="00E850A6">
        <w:t xml:space="preserve">по заданию «Торговые услуги», в которой бизнес-процесс разделен на 3 </w:t>
      </w:r>
      <w:proofErr w:type="spellStart"/>
      <w:r w:rsidR="00E850A6">
        <w:t>подпроцесса</w:t>
      </w:r>
      <w:proofErr w:type="spellEnd"/>
      <w:r w:rsidR="00E850A6">
        <w:t>, каждый из которых имеет свои Входы и Выходы, а также Управление и Ресурсы.</w:t>
      </w:r>
      <w:bookmarkStart w:id="0" w:name="_GoBack"/>
      <w:bookmarkEnd w:id="0"/>
    </w:p>
    <w:p w14:paraId="30E2FF4E" w14:textId="43ACDF5A" w:rsidR="00FE09CB" w:rsidRDefault="000A2066" w:rsidP="00E726B1">
      <w:pPr>
        <w:ind w:firstLine="0"/>
      </w:pPr>
      <w:r w:rsidRPr="000A2066">
        <w:rPr>
          <w:noProof/>
          <w:lang w:eastAsia="ru-RU"/>
        </w:rPr>
        <w:drawing>
          <wp:inline distT="0" distB="0" distL="0" distR="0" wp14:anchorId="49DBB0B8" wp14:editId="5BDF6928">
            <wp:extent cx="5940425" cy="4074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67C3" w14:textId="77777777" w:rsidR="00E726B1" w:rsidRDefault="00E726B1" w:rsidP="00E726B1">
      <w:pPr>
        <w:ind w:firstLine="0"/>
        <w:rPr>
          <w:b/>
        </w:rPr>
      </w:pPr>
    </w:p>
    <w:p w14:paraId="5A014D78" w14:textId="2F753783" w:rsidR="00E726B1" w:rsidRPr="00E726B1" w:rsidRDefault="00E726B1" w:rsidP="00E726B1">
      <w:pPr>
        <w:rPr>
          <w:b/>
        </w:rPr>
      </w:pPr>
      <w:r w:rsidRPr="00E726B1">
        <w:rPr>
          <w:b/>
        </w:rPr>
        <w:t>Контрольные вопросы:</w:t>
      </w:r>
    </w:p>
    <w:p w14:paraId="207BFCA2" w14:textId="5D6A2329" w:rsidR="00E726B1" w:rsidRDefault="00E726B1" w:rsidP="00E726B1">
      <w:r>
        <w:t>1. Что такое бизнес-процесс?</w:t>
      </w:r>
    </w:p>
    <w:p w14:paraId="4BD3CF22" w14:textId="73374E2B" w:rsidR="00E726B1" w:rsidRDefault="00E726B1" w:rsidP="00E726B1">
      <w:r w:rsidRPr="00E726B1">
        <w:t>Бизнес-процесс — совокупность взаимосвязанных мероприятий или работ, направленных на создание определённого продукта или услуги для потребителей.</w:t>
      </w:r>
    </w:p>
    <w:p w14:paraId="346CD129" w14:textId="41E8B386" w:rsidR="00E726B1" w:rsidRDefault="00E726B1" w:rsidP="00E726B1">
      <w:r>
        <w:lastRenderedPageBreak/>
        <w:t>2. </w:t>
      </w:r>
      <w:r>
        <w:t>Каковы основные ко</w:t>
      </w:r>
      <w:r>
        <w:t>мпоненты функциональной модели?</w:t>
      </w:r>
    </w:p>
    <w:p w14:paraId="4CC62543" w14:textId="77777777" w:rsidR="00E726B1" w:rsidRDefault="00E726B1" w:rsidP="00E726B1">
      <w:r>
        <w:t>Основными элементами диаграммы в нотации IDEF0 являются:</w:t>
      </w:r>
    </w:p>
    <w:p w14:paraId="6BFF6AB9" w14:textId="68224FBA" w:rsidR="00AC6543" w:rsidRDefault="00E726B1" w:rsidP="00E726B1">
      <w:r>
        <w:t>• блоки, в виде которых представлены процессы, функции, операции, действия (в зависимости от степени детализ</w:t>
      </w:r>
      <w:r w:rsidR="00AC6543">
        <w:t>ации)</w:t>
      </w:r>
    </w:p>
    <w:p w14:paraId="173BEDCE" w14:textId="3BEF7244" w:rsidR="00E726B1" w:rsidRDefault="00E726B1" w:rsidP="00E726B1">
      <w:r>
        <w:t>• стрелки, в виде которых на диаграмме отражают информационные и материальные ресурсы, связанные с функциями</w:t>
      </w:r>
    </w:p>
    <w:p w14:paraId="4ED8ADCC" w14:textId="37D6BF8F" w:rsidR="00E726B1" w:rsidRDefault="00E726B1" w:rsidP="00E726B1">
      <w:r>
        <w:t>3. </w:t>
      </w:r>
      <w:r>
        <w:t>Что представляют собой методологии</w:t>
      </w:r>
      <w:r>
        <w:t xml:space="preserve"> функционального моделирования?</w:t>
      </w:r>
    </w:p>
    <w:p w14:paraId="447FAE63" w14:textId="28A60965" w:rsidR="00E726B1" w:rsidRDefault="00AC6543" w:rsidP="00E726B1">
      <w:r w:rsidRPr="00AC6543">
        <w:t>Методология функционального моделирования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Функциональная модель отображает функциональную структуру объекта, т. е. производимые им действия и связи между этими действиями. Любая система состоит из взаимосвязанных частей (элементов системы), выполняющих определённые функции.</w:t>
      </w:r>
    </w:p>
    <w:p w14:paraId="08D9A40E" w14:textId="4D150D18" w:rsidR="00E726B1" w:rsidRDefault="00E726B1" w:rsidP="00E726B1">
      <w:r>
        <w:t>4. Что такое сценарии?</w:t>
      </w:r>
    </w:p>
    <w:p w14:paraId="3BA442F0" w14:textId="2817AE31" w:rsidR="00E726B1" w:rsidRDefault="00AC6543" w:rsidP="00E726B1">
      <w:r>
        <w:rPr>
          <w:color w:val="000000"/>
          <w:sz w:val="27"/>
          <w:szCs w:val="27"/>
          <w:shd w:val="clear" w:color="auto" w:fill="FFFFFF"/>
        </w:rPr>
        <w:t xml:space="preserve">Сценарий – это специальная программа, написанная на особом языке программирования (скриптовом языке, языке сценариев), расширяющая функциональные возможности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Web</w:t>
      </w:r>
      <w:proofErr w:type="spellEnd"/>
      <w:r>
        <w:rPr>
          <w:color w:val="000000"/>
          <w:sz w:val="27"/>
          <w:szCs w:val="27"/>
          <w:shd w:val="clear" w:color="auto" w:fill="FFFFFF"/>
        </w:rPr>
        <w:t>-страницы по сравнению с обычным HTML-документом.</w:t>
      </w:r>
    </w:p>
    <w:p w14:paraId="3EEA5A24" w14:textId="58AB0D47" w:rsidR="00E726B1" w:rsidRDefault="00E726B1" w:rsidP="00E726B1">
      <w:r>
        <w:t>5. Какие виды сценариев Вы знаете?</w:t>
      </w:r>
    </w:p>
    <w:p w14:paraId="35295534" w14:textId="5B769BF3" w:rsidR="00E726B1" w:rsidRDefault="00AC6543" w:rsidP="00E726B1">
      <w:r>
        <w:rPr>
          <w:color w:val="000000"/>
          <w:sz w:val="27"/>
          <w:szCs w:val="27"/>
          <w:shd w:val="clear" w:color="auto" w:fill="FFFFFF"/>
        </w:rPr>
        <w:t>Клиентские и серверные.</w:t>
      </w:r>
    </w:p>
    <w:p w14:paraId="4244D531" w14:textId="0AC5D4AA" w:rsidR="00E726B1" w:rsidRDefault="00E726B1" w:rsidP="00E726B1">
      <w:r>
        <w:t>6. </w:t>
      </w:r>
      <w:r>
        <w:t>В чем отличие серверных элем</w:t>
      </w:r>
      <w:r>
        <w:t>ентов управления от клиентских?</w:t>
      </w:r>
    </w:p>
    <w:p w14:paraId="513CE7DC" w14:textId="77777777" w:rsidR="00AC6543" w:rsidRDefault="00AC6543" w:rsidP="00E726B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Серверные сценарии хранятся и работают на сервере и передают в браузер пользователя только результат своей работы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14:paraId="627C2551" w14:textId="436D3FFF" w:rsidR="00E726B1" w:rsidRDefault="00AC6543" w:rsidP="00E726B1">
      <w:r>
        <w:rPr>
          <w:color w:val="000000"/>
          <w:sz w:val="27"/>
          <w:szCs w:val="27"/>
          <w:shd w:val="clear" w:color="auto" w:fill="FFFFFF"/>
        </w:rPr>
        <w:t xml:space="preserve">Клиентские сценарии загружаются в браузер пользователя вместе с текстом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Web</w:t>
      </w:r>
      <w:proofErr w:type="spellEnd"/>
      <w:r>
        <w:rPr>
          <w:color w:val="000000"/>
          <w:sz w:val="27"/>
          <w:szCs w:val="27"/>
          <w:shd w:val="clear" w:color="auto" w:fill="FFFFFF"/>
        </w:rPr>
        <w:t>-страницы и исполняются в самом браузере.</w:t>
      </w:r>
    </w:p>
    <w:p w14:paraId="3EDF7A53" w14:textId="5B6ACE48" w:rsidR="00E726B1" w:rsidRDefault="00E726B1" w:rsidP="00E726B1">
      <w:r>
        <w:t>7. </w:t>
      </w:r>
      <w:r>
        <w:t>Какие технологии программирования серверных сценариев Вы знаете? В чем их отличие?</w:t>
      </w:r>
    </w:p>
    <w:p w14:paraId="227F8C1F" w14:textId="7E82E52F" w:rsidR="00E726B1" w:rsidRDefault="00AC6543" w:rsidP="00E726B1">
      <w:r w:rsidRPr="00AC6543">
        <w:t xml:space="preserve">Наиболее распространенными языками разработки серверных сценариев являются </w:t>
      </w:r>
      <w:proofErr w:type="spellStart"/>
      <w:r w:rsidRPr="00AC6543">
        <w:t>Perl</w:t>
      </w:r>
      <w:proofErr w:type="spellEnd"/>
      <w:r w:rsidRPr="00AC6543">
        <w:t xml:space="preserve">, PHP, ASP, </w:t>
      </w:r>
      <w:proofErr w:type="spellStart"/>
      <w:r w:rsidRPr="00AC6543">
        <w:t>Ruby</w:t>
      </w:r>
      <w:proofErr w:type="spellEnd"/>
      <w:r w:rsidRPr="00AC6543">
        <w:t xml:space="preserve">, </w:t>
      </w:r>
      <w:proofErr w:type="spellStart"/>
      <w:r w:rsidRPr="00AC6543">
        <w:t>Python</w:t>
      </w:r>
      <w:proofErr w:type="spellEnd"/>
      <w:r w:rsidRPr="00AC6543">
        <w:t>. ASP. ASP (</w:t>
      </w:r>
      <w:proofErr w:type="spellStart"/>
      <w:r w:rsidRPr="00AC6543">
        <w:t>Active</w:t>
      </w:r>
      <w:proofErr w:type="spellEnd"/>
      <w:r w:rsidRPr="00AC6543">
        <w:t xml:space="preserve"> </w:t>
      </w:r>
      <w:proofErr w:type="spellStart"/>
      <w:r w:rsidRPr="00AC6543">
        <w:t>Server</w:t>
      </w:r>
      <w:proofErr w:type="spellEnd"/>
      <w:r w:rsidRPr="00AC6543">
        <w:t xml:space="preserve"> </w:t>
      </w:r>
      <w:proofErr w:type="spellStart"/>
      <w:r w:rsidRPr="00AC6543">
        <w:t>Pages</w:t>
      </w:r>
      <w:proofErr w:type="spellEnd"/>
      <w:r w:rsidRPr="00AC6543">
        <w:t xml:space="preserve">) - технология, разработанная компанией </w:t>
      </w:r>
      <w:proofErr w:type="spellStart"/>
      <w:r w:rsidRPr="00AC6543">
        <w:t>Microsoft</w:t>
      </w:r>
      <w:proofErr w:type="spellEnd"/>
      <w:r w:rsidRPr="00AC6543">
        <w:t xml:space="preserve">, позволяющая легко создавать приложения для Веб. Программирование на ASP дает разработчикам доступ к интерфейсу программирования приложений </w:t>
      </w:r>
      <w:proofErr w:type="spellStart"/>
      <w:r w:rsidRPr="00AC6543">
        <w:t>Internet</w:t>
      </w:r>
      <w:proofErr w:type="spellEnd"/>
      <w:r w:rsidRPr="00AC6543">
        <w:t xml:space="preserve"> </w:t>
      </w:r>
      <w:proofErr w:type="spellStart"/>
      <w:r w:rsidRPr="00AC6543">
        <w:t>Information</w:t>
      </w:r>
      <w:proofErr w:type="spellEnd"/>
      <w:r w:rsidRPr="00AC6543">
        <w:t xml:space="preserve"> </w:t>
      </w:r>
      <w:proofErr w:type="spellStart"/>
      <w:r w:rsidRPr="00AC6543">
        <w:t>Server</w:t>
      </w:r>
      <w:proofErr w:type="spellEnd"/>
      <w:r w:rsidRPr="00AC6543">
        <w:t xml:space="preserve"> с помощью языка сценариев </w:t>
      </w:r>
      <w:proofErr w:type="spellStart"/>
      <w:r w:rsidRPr="00AC6543">
        <w:t>VBScript</w:t>
      </w:r>
      <w:proofErr w:type="spellEnd"/>
      <w:r w:rsidRPr="00AC6543">
        <w:t xml:space="preserve"> и </w:t>
      </w:r>
      <w:proofErr w:type="spellStart"/>
      <w:r w:rsidRPr="00AC6543">
        <w:t>JScript</w:t>
      </w:r>
      <w:proofErr w:type="spellEnd"/>
      <w:r w:rsidRPr="00AC6543">
        <w:t>.</w:t>
      </w:r>
    </w:p>
    <w:p w14:paraId="0CCB8EC7" w14:textId="77777777" w:rsidR="00AC6543" w:rsidRDefault="00AC6543" w:rsidP="00AC6543">
      <w:pPr>
        <w:tabs>
          <w:tab w:val="left" w:pos="1728"/>
        </w:tabs>
      </w:pPr>
      <w:r>
        <w:t>Основные отличия между ними:</w:t>
      </w:r>
    </w:p>
    <w:p w14:paraId="75FC4B3F" w14:textId="77777777" w:rsidR="00AC6543" w:rsidRDefault="00AC6543" w:rsidP="00AC6543">
      <w:pPr>
        <w:tabs>
          <w:tab w:val="left" w:pos="1728"/>
        </w:tabs>
      </w:pPr>
      <w:r w:rsidRPr="00AC6543">
        <w:t xml:space="preserve">- </w:t>
      </w:r>
      <w:proofErr w:type="spellStart"/>
      <w:r w:rsidRPr="00AC6543">
        <w:t>интепретатором</w:t>
      </w:r>
      <w:proofErr w:type="spellEnd"/>
      <w:r w:rsidRPr="00AC6543">
        <w:t xml:space="preserve"> серверного сценария является </w:t>
      </w:r>
      <w:proofErr w:type="spellStart"/>
      <w:r w:rsidRPr="00AC6543">
        <w:t>We</w:t>
      </w:r>
      <w:r>
        <w:t>b</w:t>
      </w:r>
      <w:proofErr w:type="spellEnd"/>
      <w:r>
        <w:t>-сервер, а не браузер клиента;</w:t>
      </w:r>
    </w:p>
    <w:p w14:paraId="58ABC199" w14:textId="77777777" w:rsidR="00AC6543" w:rsidRDefault="00AC6543" w:rsidP="00AC6543">
      <w:pPr>
        <w:tabs>
          <w:tab w:val="left" w:pos="1728"/>
        </w:tabs>
      </w:pPr>
      <w:r w:rsidRPr="00AC6543">
        <w:t>- пользователю доступен исходный текст клиентских скриптов, в то время, как ему виден л</w:t>
      </w:r>
      <w:r>
        <w:t>ишь результат работы серверных;</w:t>
      </w:r>
    </w:p>
    <w:p w14:paraId="5E592CBE" w14:textId="77777777" w:rsidR="00AC6543" w:rsidRDefault="00AC6543" w:rsidP="00AC6543">
      <w:pPr>
        <w:tabs>
          <w:tab w:val="left" w:pos="1728"/>
        </w:tabs>
      </w:pPr>
      <w:r w:rsidRPr="00AC6543">
        <w:t>- серверные сценарии не зависят от клиент</w:t>
      </w:r>
      <w:r>
        <w:t>ского программного обеспечения;</w:t>
      </w:r>
    </w:p>
    <w:p w14:paraId="7E9F2771" w14:textId="3794B10E" w:rsidR="00AC6543" w:rsidRDefault="00AC6543" w:rsidP="00AC6543">
      <w:pPr>
        <w:tabs>
          <w:tab w:val="left" w:pos="1728"/>
        </w:tabs>
      </w:pPr>
      <w:r w:rsidRPr="00AC6543">
        <w:lastRenderedPageBreak/>
        <w:t>- возможности серверных сценариев существенно шире, чем клиентских, в частности, с их помощью можно осуществлять доступ к базам данных.</w:t>
      </w:r>
    </w:p>
    <w:p w14:paraId="0FD70761" w14:textId="5B4DE0AB" w:rsidR="00E726B1" w:rsidRDefault="00E726B1" w:rsidP="00E726B1"/>
    <w:p w14:paraId="55B0EE57" w14:textId="4B3A48AC" w:rsidR="00E726B1" w:rsidRPr="00E726B1" w:rsidRDefault="00E726B1" w:rsidP="00E726B1">
      <w:r w:rsidRPr="00E726B1">
        <w:rPr>
          <w:b/>
        </w:rPr>
        <w:t>Вывод:</w:t>
      </w:r>
      <w:r>
        <w:t xml:space="preserve"> </w:t>
      </w:r>
      <w:proofErr w:type="gramStart"/>
      <w:r>
        <w:t>В</w:t>
      </w:r>
      <w:proofErr w:type="gramEnd"/>
      <w:r>
        <w:t xml:space="preserve"> результате работы создана трехуровневая функциональная модель системы в нотации IDEF0.</w:t>
      </w:r>
    </w:p>
    <w:sectPr w:rsidR="00E726B1" w:rsidRPr="00E726B1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2E2AC" w14:textId="77777777" w:rsidR="00E726B1" w:rsidRDefault="00E726B1" w:rsidP="00E726B1">
      <w:r>
        <w:separator/>
      </w:r>
    </w:p>
  </w:endnote>
  <w:endnote w:type="continuationSeparator" w:id="0">
    <w:p w14:paraId="3EAB01B1" w14:textId="77777777" w:rsidR="00E726B1" w:rsidRDefault="00E726B1" w:rsidP="00E72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8369641"/>
      <w:docPartObj>
        <w:docPartGallery w:val="Page Numbers (Bottom of Page)"/>
        <w:docPartUnique/>
      </w:docPartObj>
    </w:sdtPr>
    <w:sdtContent>
      <w:p w14:paraId="634ECB9E" w14:textId="705B3542" w:rsidR="00E726B1" w:rsidRDefault="00E726B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F2F">
          <w:rPr>
            <w:noProof/>
          </w:rPr>
          <w:t>3</w:t>
        </w:r>
        <w:r>
          <w:fldChar w:fldCharType="end"/>
        </w:r>
      </w:p>
    </w:sdtContent>
  </w:sdt>
  <w:p w14:paraId="1D006422" w14:textId="77777777" w:rsidR="00E726B1" w:rsidRDefault="00E726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F155B" w14:textId="77777777" w:rsidR="00E726B1" w:rsidRDefault="00E726B1" w:rsidP="00E726B1">
      <w:r>
        <w:separator/>
      </w:r>
    </w:p>
  </w:footnote>
  <w:footnote w:type="continuationSeparator" w:id="0">
    <w:p w14:paraId="628F0C85" w14:textId="77777777" w:rsidR="00E726B1" w:rsidRDefault="00E726B1" w:rsidP="00E72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42DCA" w14:textId="59D02952" w:rsidR="004766A6" w:rsidRDefault="004766A6" w:rsidP="004766A6">
    <w:pPr>
      <w:pStyle w:val="a3"/>
      <w:jc w:val="right"/>
    </w:pPr>
    <w:r>
      <w:t>Лабораторная работа №2</w:t>
    </w:r>
    <w:r>
      <w:tab/>
    </w:r>
    <w:r>
      <w:tab/>
      <w:t>Ермолаевой А. А. ГИ-31</w:t>
    </w:r>
  </w:p>
  <w:p w14:paraId="24E043C0" w14:textId="77777777" w:rsidR="004766A6" w:rsidRDefault="004766A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E8"/>
    <w:rsid w:val="000A0000"/>
    <w:rsid w:val="000A2066"/>
    <w:rsid w:val="00106F2F"/>
    <w:rsid w:val="004766A6"/>
    <w:rsid w:val="0061037E"/>
    <w:rsid w:val="00684CE8"/>
    <w:rsid w:val="00AC6543"/>
    <w:rsid w:val="00E726B1"/>
    <w:rsid w:val="00E850A6"/>
    <w:rsid w:val="00FE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DAC0A"/>
  <w15:chartTrackingRefBased/>
  <w15:docId w15:val="{55B34621-512A-4F6B-8AFB-921C3DF3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37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6B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6B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726B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6B1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E72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C"/>
    <w:rsid w:val="00C0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0AD8BB64254FA08F83EA67B953919D">
    <w:name w:val="550AD8BB64254FA08F83EA67B953919D"/>
    <w:rsid w:val="00C06B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anna</cp:lastModifiedBy>
  <cp:revision>6</cp:revision>
  <dcterms:created xsi:type="dcterms:W3CDTF">2023-03-06T13:55:00Z</dcterms:created>
  <dcterms:modified xsi:type="dcterms:W3CDTF">2023-03-08T16:40:00Z</dcterms:modified>
</cp:coreProperties>
</file>