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7032" w14:textId="142A7B42" w:rsidR="00752E87" w:rsidRPr="004374D2" w:rsidRDefault="00752E87" w:rsidP="004374D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374D2">
        <w:rPr>
          <w:sz w:val="24"/>
          <w:szCs w:val="24"/>
        </w:rPr>
        <w:t>Bancos de dados temporais têm a possibilidade de armazenar um histórico dos dados que foram inseridos, alterados ou deletados. Podem ser utilizados, por exemplo, para armazenar registros antigos sobre exames em um hospital, sobre cargos e salários de funcionários de uma empresa e sobre contratos com clientes.</w:t>
      </w:r>
    </w:p>
    <w:p w14:paraId="3CC74B2C" w14:textId="2719FF5A" w:rsidR="00752E87" w:rsidRPr="004374D2" w:rsidRDefault="00752E87" w:rsidP="004374D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374D2">
        <w:rPr>
          <w:sz w:val="24"/>
          <w:szCs w:val="24"/>
        </w:rPr>
        <w:t>O banco de dados ativo, por meio das triggers, reconhece um sistema de regras e automatiza a inserção e validação de alguns dados, e assim se difere do banco de dados convencional, pois este não faz o uso de triggers e necessita que todos os dados sejam inseridos por comando, além de não validar os dados com base em regras.</w:t>
      </w:r>
    </w:p>
    <w:p w14:paraId="2B65EDD9" w14:textId="01C6A499" w:rsidR="00752E87" w:rsidRPr="004374D2" w:rsidRDefault="00752E87" w:rsidP="004374D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374D2">
        <w:rPr>
          <w:sz w:val="24"/>
          <w:szCs w:val="24"/>
        </w:rPr>
        <w:t xml:space="preserve">Com base na data de nascimento, pode-se inserir a idade. Também pode ser utilizado para controle de estoque, ao deletar e inserir itens de acordo com as entradas e saídas. </w:t>
      </w:r>
      <w:r w:rsidR="004374D2" w:rsidRPr="004374D2">
        <w:rPr>
          <w:sz w:val="24"/>
          <w:szCs w:val="24"/>
        </w:rPr>
        <w:t>E para validar dados, como não permitir a inserção de pessoas do gênero masculino em um time de futebol feminino.</w:t>
      </w:r>
    </w:p>
    <w:sectPr w:rsidR="00752E87" w:rsidRPr="00437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91C69"/>
    <w:multiLevelType w:val="hybridMultilevel"/>
    <w:tmpl w:val="D08AD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87"/>
    <w:rsid w:val="0017121E"/>
    <w:rsid w:val="004374D2"/>
    <w:rsid w:val="00752E87"/>
    <w:rsid w:val="00B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77F9"/>
  <w15:chartTrackingRefBased/>
  <w15:docId w15:val="{63B1BCE8-6E0F-46A5-9B6C-C6EE4F2C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2022-09-23T11:06:00Z</dcterms:created>
  <dcterms:modified xsi:type="dcterms:W3CDTF">2022-09-23T12:27:00Z</dcterms:modified>
</cp:coreProperties>
</file>