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49C72FDB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427EC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7F8D5E1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4766D8" w:rsidRPr="004766D8"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51E399BA" w14:textId="31D6DD7C" w:rsidR="00427EC6" w:rsidRPr="00427EC6" w:rsidRDefault="000171A8" w:rsidP="00427EC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0171A8">
        <w:t xml:space="preserve"> </w:t>
      </w:r>
      <w:r w:rsid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27EC6"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формирование линейного кода в терминах некоторого набора инструкций посредством анализа</w:t>
      </w:r>
    </w:p>
    <w:p w14:paraId="238D52D5" w14:textId="77777777" w:rsidR="00427EC6" w:rsidRPr="00427EC6" w:rsidRDefault="00427EC6" w:rsidP="00427EC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графа потока управления для набора подпрограмм. Полученный линейный код вывести в мнемонической</w:t>
      </w:r>
    </w:p>
    <w:p w14:paraId="682A545E" w14:textId="3933A244" w:rsidR="00427EC6" w:rsidRDefault="00427EC6" w:rsidP="00AB1D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форме в выходной текстовый файл.</w:t>
      </w:r>
    </w:p>
    <w:p w14:paraId="56514F56" w14:textId="041516C7" w:rsidR="00427EC6" w:rsidRPr="00427EC6" w:rsidRDefault="000171A8" w:rsidP="00427EC6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="00427E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427EC6"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оставить описание виртуальной машины с набором инструкций и моделью памяти по варианту</w:t>
      </w:r>
    </w:p>
    <w:p w14:paraId="085D83F1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a. Изучить нотацию для записи определений целевых архитектур</w:t>
      </w:r>
    </w:p>
    <w:p w14:paraId="069B6509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b. Составить описание ВМ в соответствии с вариантом</w:t>
      </w:r>
    </w:p>
    <w:p w14:paraId="127FAB64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i. Описание набор регистров и банков памяти</w:t>
      </w:r>
    </w:p>
    <w:p w14:paraId="46DED9BE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Описать набор инструкций: для каждой инструкции задать структуру операционного</w:t>
      </w:r>
    </w:p>
    <w:p w14:paraId="6E5433A0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кода, содержащего описание операндов и набор операций, изменяющих состояние ВМ</w:t>
      </w:r>
    </w:p>
    <w:p w14:paraId="2F4D66A7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Описать инструкции перемещения данных и загрузки констант</w:t>
      </w:r>
    </w:p>
    <w:p w14:paraId="4767F34D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2. Описать инструкции арифметических и логических операций</w:t>
      </w:r>
    </w:p>
    <w:p w14:paraId="79EDBA9E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3. Описать инструкции условной и безусловной передачи управления</w:t>
      </w:r>
    </w:p>
    <w:p w14:paraId="301D43F3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4. Описать инструкции ввода-вывода с использованием скрытого регистра в</w:t>
      </w:r>
    </w:p>
    <w:p w14:paraId="6DC48130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 порта ввода-вывода</w:t>
      </w:r>
    </w:p>
    <w:p w14:paraId="269D0C52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Описать набор мнемоник, соответствующих инструкциям ВМ</w:t>
      </w:r>
    </w:p>
    <w:p w14:paraId="71EE5F42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c. Подготовить скрипт для запуска ассемблированного листинга с использованием описания ВМ:</w:t>
      </w:r>
    </w:p>
    <w:p w14:paraId="60C94D07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i. Написать тестовый листинг с использованием подготовленных мнемоник инструкций</w:t>
      </w:r>
    </w:p>
    <w:p w14:paraId="259CEEAB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Задействовать транслятор листинга в бинарный модуль по описанию ВМ</w:t>
      </w:r>
    </w:p>
    <w:p w14:paraId="107CE9E5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Запустить полученный бинарный модуль на исполнение и получить результат работы</w:t>
      </w:r>
    </w:p>
    <w:p w14:paraId="2325AC84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iv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Убедиться в корректности функционирования всех инструкций ВМ</w:t>
      </w:r>
    </w:p>
    <w:p w14:paraId="775811E0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2. Выбрать и изучить прикладную архитектуру системы команд существующей ВМ</w:t>
      </w:r>
    </w:p>
    <w:p w14:paraId="08B2BAFC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a. Для выбранной ВМ:</w:t>
      </w:r>
    </w:p>
    <w:p w14:paraId="4BBC0BB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i. Должен существовать готовый эмулятор (</w:t>
      </w:r>
      <w:proofErr w:type="gram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qemu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81A7833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Должен существовать готовый </w:t>
      </w: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тулчейн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(набор инструментов разработчика):</w:t>
      </w:r>
    </w:p>
    <w:p w14:paraId="7A81F4A5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компилятор Си, ассемблер и дизассемблер, линковщик, желательно отладчик</w:t>
      </w:r>
    </w:p>
    <w:p w14:paraId="66936004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b. Согласовать выбор ВМ с преподавателем</w:t>
      </w:r>
    </w:p>
    <w:p w14:paraId="3ED75FE1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c. Изучить модель памяти и набор инструкций ВМ</w:t>
      </w:r>
    </w:p>
    <w:p w14:paraId="67862030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Научиться использовать </w:t>
      </w: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тулчейн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(собирать и запускать программы из листинга)</w:t>
      </w:r>
    </w:p>
    <w:p w14:paraId="1F8DCF65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e. Подготовить скрипт для запуска ассемблированного листинга с использованием эмулятора</w:t>
      </w:r>
    </w:p>
    <w:p w14:paraId="1E5A1622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i. Написать тестовый листинг с использованием инструкций ВМ</w:t>
      </w:r>
    </w:p>
    <w:p w14:paraId="010FD1EC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Задействовать ассемблер и компоновщик из </w:t>
      </w: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тулчейна</w:t>
      </w:r>
      <w:proofErr w:type="spellEnd"/>
    </w:p>
    <w:p w14:paraId="56F50DB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iii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Запустить бинарный модуль на исполнение и получить результат его работы</w:t>
      </w:r>
    </w:p>
    <w:p w14:paraId="121C3486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выполнения:</w:t>
      </w:r>
    </w:p>
    <w:p w14:paraId="5F17AE1A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Описать структуры данных, необходимые для представления информации об элементах образа</w:t>
      </w:r>
    </w:p>
    <w:p w14:paraId="2A7F08D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 (последовательностях инструкций и данных), расположенных в памяти</w:t>
      </w:r>
    </w:p>
    <w:p w14:paraId="6683016F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a. Для каждой инструкции – имя мнемоники и набор операндов в терминах данной ВМ</w:t>
      </w:r>
    </w:p>
    <w:p w14:paraId="4ADAFDA7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b. Для элемента данных – соответствующее литеральное значение или размер экземпляра типа</w:t>
      </w:r>
    </w:p>
    <w:p w14:paraId="4E41D2F3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в байтах</w:t>
      </w:r>
    </w:p>
    <w:p w14:paraId="4E46819A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Реализовать модуль, формирующий образ программы в линейном коде для данного набора</w:t>
      </w:r>
    </w:p>
    <w:p w14:paraId="01E6DC2C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подпрограмм</w:t>
      </w:r>
    </w:p>
    <w:p w14:paraId="109934B1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a. Программный интерфейс модуля принимает на вход структуру данных, содержащую графы</w:t>
      </w:r>
    </w:p>
    <w:p w14:paraId="60872053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потока управления и информацию о локальных переменных и сигнатурах для набора</w:t>
      </w:r>
    </w:p>
    <w:p w14:paraId="3AEFFF92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подпрограмм, разработанную в задании 2 (п. 1.а, п. 2.b)</w:t>
      </w:r>
    </w:p>
    <w:p w14:paraId="242C61B4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b. В результате работы порождается структура данных, разработанная в п. 1, содержащая</w:t>
      </w:r>
    </w:p>
    <w:p w14:paraId="55ACEBD0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образа программы в памяти: набор именованных элементов данных и набор</w:t>
      </w:r>
    </w:p>
    <w:p w14:paraId="65DF77F5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именованных фрагментов линейного кода, представляющих собой алгоритмы подпрограмм</w:t>
      </w:r>
    </w:p>
    <w:p w14:paraId="4909D356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c. Для каждой подпрограммы посредством обхода узлов графа потока управления в порядке</w:t>
      </w:r>
    </w:p>
    <w:p w14:paraId="18FD6236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топологической сортировки (начиная с узла, являющегося первым базовым блоком алгоритма</w:t>
      </w:r>
    </w:p>
    <w:p w14:paraId="4BAD6E89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подпрограммы), сформировать набор именованных групп инструкций, включая пролог и</w:t>
      </w:r>
    </w:p>
    <w:p w14:paraId="57764B1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эпилог подпрограммы (формирующие и разрушающие локальное состояние подпрограммы)</w:t>
      </w:r>
    </w:p>
    <w:p w14:paraId="702BC2F0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d. Для каждого базового блока в составе графа потока управления сформировать группу</w:t>
      </w:r>
    </w:p>
    <w:p w14:paraId="59E26E9E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инструкций, соответствующих операциям в составе дерева операций</w:t>
      </w:r>
    </w:p>
    <w:p w14:paraId="5EBA7FEF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e. Использовать имена групп инструкций для формирования инструкций перехода между</w:t>
      </w:r>
    </w:p>
    <w:p w14:paraId="33CADA2D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блоками инструкций, соответствующих узлам графа потока управления, в соответствии с</w:t>
      </w:r>
    </w:p>
    <w:p w14:paraId="0820CED6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дугами в нём</w:t>
      </w:r>
    </w:p>
    <w:p w14:paraId="6DAB9D17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3. Доработать тестовую программу, разработанную в задании 2 для демонстрации работоспособности</w:t>
      </w:r>
    </w:p>
    <w:p w14:paraId="6BB661C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созданного модуля</w:t>
      </w:r>
    </w:p>
    <w:p w14:paraId="4ED21B2F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a. Добавить поддержку аргумента командной строки для имени выходного файла, вывод</w:t>
      </w:r>
    </w:p>
    <w:p w14:paraId="6D69B8B5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 о графах потока управления сделать опциональных</w:t>
      </w:r>
    </w:p>
    <w:p w14:paraId="0BDFE168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b. Использовать модуль, разработанный в п. 2 для формирования образа программы на основе</w:t>
      </w:r>
    </w:p>
    <w:p w14:paraId="26D70AC1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информации, собранной в результате работы модуля, созданного в задании 2 (п. 2.b)</w:t>
      </w:r>
    </w:p>
    <w:p w14:paraId="22C45BE4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c. Для сформированного образа программы в линейном коде вывести в выходной файл</w:t>
      </w:r>
    </w:p>
    <w:p w14:paraId="62060222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ассемблерный листинг, содержащий мнемоническое представление инструкций и данных, как</w:t>
      </w:r>
    </w:p>
    <w:p w14:paraId="1B8CB70F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описаны в структурах данных (п. 1), построенных разработанным модулем (</w:t>
      </w:r>
      <w:proofErr w:type="spellStart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пп</w:t>
      </w:r>
      <w:proofErr w:type="spellEnd"/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. 2.с-e)</w:t>
      </w:r>
    </w:p>
    <w:p w14:paraId="005772B9" w14:textId="77777777" w:rsidR="00427EC6" w:rsidRP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d. Проверить корректность решения посредством сборки сгенерированного листинга и запуска</w:t>
      </w:r>
    </w:p>
    <w:p w14:paraId="7F39C2CE" w14:textId="6C422B2A" w:rsidR="00427EC6" w:rsidRDefault="00427EC6" w:rsidP="00427EC6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полученного бинарного модуля на эмуляторе ВМ (см. подготовка п. 1.c или п. 2.e)</w:t>
      </w:r>
    </w:p>
    <w:p w14:paraId="1B7F6317" w14:textId="53BD44E7" w:rsidR="000171A8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Разработана программа, которая использует </w:t>
      </w:r>
      <w:proofErr w:type="spellStart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tree-sitter-cli</w:t>
      </w:r>
      <w:proofErr w:type="spellEnd"/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171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tree-sitter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библиотеку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описанием входной грамматики в файле </w:t>
      </w:r>
      <w:r w:rsidRPr="000171A8">
        <w:rPr>
          <w:rFonts w:ascii="Times New Roman" w:eastAsia="Times New Roman" w:hAnsi="Times New Roman" w:cs="Times New Roman"/>
          <w:sz w:val="28"/>
          <w:szCs w:val="28"/>
          <w:lang w:eastAsia="ru-RU"/>
        </w:rPr>
        <w:t>grammar.js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корне проекта для синтаксического разбора исходного кода </w:t>
      </w:r>
      <w:r w:rsidR="00C400F9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языка, соответствующего грамматике</w:t>
      </w:r>
      <w:r w:rsid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генерирует код ассемблер на основе исходного кода языка указанной грамматики.</w:t>
      </w:r>
    </w:p>
    <w:p w14:paraId="63D8C10D" w14:textId="59925CA5" w:rsidR="00C400F9" w:rsidRDefault="00C400F9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00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Аспекты реализации</w:t>
      </w:r>
      <w:r w:rsidR="00215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результаты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E00CA1D" w14:textId="108CE985" w:rsidR="00427EC6" w:rsidRPr="00427EC6" w:rsidRDefault="00FE4F8C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получаемой структуры исходного кода в терминах грамматики происходит анализ основных терминов языка: блоков, выражений (логических, алгебраических, присваиваний значений выражений переменной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(новой или существующей), доступов к массиву по индексу), циклов, условных выражений, вызовов функций и на основе данного анализа через рекурсивные функции</w:t>
      </w:r>
      <w:r w:rsid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таблицу переменных внутри каждой функции и таблицы функций в исходном файле, строится дерево </w:t>
      </w:r>
      <w:r w:rsidR="00427E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</w:t>
      </w:r>
      <w:r w:rsid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инструкций (трехадресный код), которые далее преобразуются в ассемблер.</w:t>
      </w:r>
    </w:p>
    <w:p w14:paraId="2C2F38B3" w14:textId="141F8A8B" w:rsidR="00215776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7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результате проделанной работы были получены навыки написания </w:t>
      </w:r>
      <w:r w:rsidR="00427EC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относительно простого компилятора, который генерирует код на языке ассемблер, который далее можно скомпилировать на основных операционных системах в исполняемый файл.</w:t>
      </w:r>
      <w:bookmarkStart w:id="0" w:name="_GoBack"/>
      <w:bookmarkEnd w:id="0"/>
    </w:p>
    <w:sectPr w:rsidR="00215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95567"/>
    <w:rsid w:val="000A6ACF"/>
    <w:rsid w:val="000B734F"/>
    <w:rsid w:val="000E341E"/>
    <w:rsid w:val="000E3541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41777C"/>
    <w:rsid w:val="004219E7"/>
    <w:rsid w:val="00427EC6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50711"/>
    <w:rsid w:val="00584489"/>
    <w:rsid w:val="00645113"/>
    <w:rsid w:val="006B5194"/>
    <w:rsid w:val="0076522B"/>
    <w:rsid w:val="007B48B5"/>
    <w:rsid w:val="00857B3D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44C7"/>
    <w:rsid w:val="00AA6E4A"/>
    <w:rsid w:val="00AB1D2D"/>
    <w:rsid w:val="00AC1AA6"/>
    <w:rsid w:val="00AD3421"/>
    <w:rsid w:val="00B231C8"/>
    <w:rsid w:val="00B41B3E"/>
    <w:rsid w:val="00BA2EF1"/>
    <w:rsid w:val="00BB6D69"/>
    <w:rsid w:val="00C11CB1"/>
    <w:rsid w:val="00C21C94"/>
    <w:rsid w:val="00C30A0E"/>
    <w:rsid w:val="00C400F9"/>
    <w:rsid w:val="00C7785B"/>
    <w:rsid w:val="00CF41F5"/>
    <w:rsid w:val="00D60C87"/>
    <w:rsid w:val="00DB4AF2"/>
    <w:rsid w:val="00DB7C51"/>
    <w:rsid w:val="00DF214D"/>
    <w:rsid w:val="00E40A91"/>
    <w:rsid w:val="00E4233E"/>
    <w:rsid w:val="00E6469A"/>
    <w:rsid w:val="00EC5DC6"/>
    <w:rsid w:val="00F004F5"/>
    <w:rsid w:val="00FE4F8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32B2A-19A4-47B4-A853-DF4FA2336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5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35</cp:revision>
  <dcterms:created xsi:type="dcterms:W3CDTF">2025-10-22T11:29:00Z</dcterms:created>
  <dcterms:modified xsi:type="dcterms:W3CDTF">2026-01-27T18:38:00Z</dcterms:modified>
</cp:coreProperties>
</file>