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B234F7">
        <w:rPr>
          <w:color w:val="000000"/>
          <w:sz w:val="24"/>
          <w:szCs w:val="24"/>
          <w:u w:val="single"/>
        </w:rPr>
        <w:t>V</w:t>
      </w:r>
      <w:r w:rsidR="005C4026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B234F7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>Инструментальные средства визуальной коммуникаций</w:t>
      </w:r>
      <w:r w:rsidR="002431C2">
        <w:rPr>
          <w:sz w:val="28"/>
          <w:u w:val="single"/>
          <w:lang w:val="ru-RU"/>
        </w:rPr>
        <w:t xml:space="preserve">  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313524" w:rsidRDefault="002431C2" w:rsidP="00313524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313524" w:rsidRPr="00313524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313524" w:rsidRPr="00313524">
        <w:rPr>
          <w:color w:val="000000"/>
          <w:szCs w:val="20"/>
          <w:lang w:val="ru-RU"/>
        </w:rPr>
        <w:t xml:space="preserve"> </w:t>
      </w:r>
    </w:p>
    <w:p w:rsidR="002431C2" w:rsidRDefault="00313524" w:rsidP="00313524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2431C2" w:rsidRPr="00DA3A20">
        <w:rPr>
          <w:color w:val="000000"/>
          <w:sz w:val="20"/>
          <w:szCs w:val="20"/>
          <w:lang w:val="ru-RU"/>
        </w:rPr>
        <w:t>(код и наименование)</w:t>
      </w:r>
      <w:r w:rsidR="002431C2"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5C4026" w:rsidRPr="00313524">
        <w:rPr>
          <w:sz w:val="28"/>
          <w:szCs w:val="24"/>
          <w:u w:val="single"/>
          <w:lang w:val="ru-RU"/>
        </w:rPr>
        <w:t>1305023 – техник-программист</w:t>
      </w:r>
      <w:r w:rsidR="005C4026" w:rsidRPr="00313524">
        <w:rPr>
          <w:color w:val="000000"/>
          <w:sz w:val="32"/>
          <w:lang w:val="ru-RU"/>
        </w:rPr>
        <w:t xml:space="preserve">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 w:rsidR="005C4026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5C4026">
        <w:rPr>
          <w:color w:val="000000"/>
          <w:sz w:val="28"/>
          <w:u w:val="single"/>
          <w:lang w:val="ru-RU"/>
        </w:rPr>
        <w:t>ИС 18-09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5C4026">
        <w:rPr>
          <w:color w:val="000000"/>
          <w:sz w:val="28"/>
          <w:u w:val="single"/>
          <w:lang w:val="ru-RU"/>
        </w:rPr>
        <w:t>4</w:t>
      </w:r>
      <w:r w:rsidR="00D0010C">
        <w:rPr>
          <w:color w:val="000000"/>
          <w:sz w:val="28"/>
          <w:u w:val="single"/>
          <w:lang w:val="ru-RU"/>
        </w:rPr>
        <w:t>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581AEA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581AEA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581AEA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B234F7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Инструментальные средства визуальной коммуникаций</w:t>
            </w:r>
          </w:p>
        </w:tc>
      </w:tr>
      <w:tr w:rsidR="00A165BE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E" w:rsidRPr="00194603" w:rsidRDefault="00A165BE" w:rsidP="00A165BE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E" w:rsidRPr="006E4690" w:rsidRDefault="00A165BE" w:rsidP="00A165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E" w:rsidRPr="00236497" w:rsidRDefault="00236497" w:rsidP="002364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E" w:rsidRPr="006E4690" w:rsidRDefault="00A165BE" w:rsidP="00A165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E" w:rsidRPr="006E61C5" w:rsidRDefault="00D0010C" w:rsidP="00A165B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E" w:rsidRPr="001A4738" w:rsidRDefault="00A165BE" w:rsidP="00A165B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36497" w:rsidRPr="00236497" w:rsidTr="00724CF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497" w:rsidRPr="009E6CCF" w:rsidRDefault="009E6CCF" w:rsidP="00236497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</w:tc>
      </w:tr>
      <w:tr w:rsidR="00581AEA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EA5201" w:rsidRDefault="00581AEA" w:rsidP="00581AEA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1A4738" w:rsidRDefault="00581AEA" w:rsidP="00581AEA">
            <w:pPr>
              <w:pStyle w:val="TableParagraph"/>
              <w:jc w:val="center"/>
              <w:rPr>
                <w:sz w:val="24"/>
                <w:szCs w:val="24"/>
              </w:rPr>
            </w:pPr>
            <w:r w:rsidRPr="001A4738">
              <w:rPr>
                <w:sz w:val="24"/>
                <w:szCs w:val="24"/>
                <w:lang w:val="kk-KZ"/>
              </w:rPr>
              <w:t>[1]2-3</w:t>
            </w:r>
          </w:p>
        </w:tc>
      </w:tr>
      <w:tr w:rsidR="00581AEA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EA5201" w:rsidRDefault="00581AEA" w:rsidP="00581AEA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3-7</w:t>
            </w:r>
          </w:p>
        </w:tc>
      </w:tr>
      <w:tr w:rsidR="00581AEA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475857" w:rsidRDefault="00581AEA" w:rsidP="00581AEA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№1 Изучение полиграфических шрифтов. Описание и классификация шрифта в </w:t>
            </w:r>
            <w:proofErr w:type="spellStart"/>
            <w:r>
              <w:rPr>
                <w:lang w:val="ru-RU"/>
              </w:rPr>
              <w:t>предлагамом</w:t>
            </w:r>
            <w:proofErr w:type="spellEnd"/>
            <w:r>
              <w:rPr>
                <w:lang w:val="ru-RU"/>
              </w:rPr>
              <w:t xml:space="preserve"> тексте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581AEA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EA5201" w:rsidRDefault="00581AEA" w:rsidP="00581AEA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581AEA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EA5201" w:rsidRDefault="00581AEA" w:rsidP="00581AEA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№2. Выбор </w:t>
            </w:r>
            <w:proofErr w:type="spellStart"/>
            <w:r>
              <w:rPr>
                <w:lang w:val="ru-RU"/>
              </w:rPr>
              <w:t>шрифтого</w:t>
            </w:r>
            <w:proofErr w:type="spellEnd"/>
            <w:r>
              <w:rPr>
                <w:lang w:val="ru-RU"/>
              </w:rPr>
              <w:t xml:space="preserve"> оформления моделируемого издания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594A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DE78A3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13-17</w:t>
            </w:r>
          </w:p>
        </w:tc>
      </w:tr>
      <w:tr w:rsidR="00581AEA" w:rsidRPr="00236497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F3F4B" w:rsidRDefault="00581AEA" w:rsidP="00581AEA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3. Шрифтовое оформление обложек и переплетов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594A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DE78A3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18-23</w:t>
            </w:r>
          </w:p>
        </w:tc>
      </w:tr>
      <w:tr w:rsidR="00581AEA" w:rsidRPr="00236497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F3F4B" w:rsidRDefault="00581AEA" w:rsidP="00581AEA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4. Оформление распашных и разворотных титулов.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594A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DE78A3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A165BE" w:rsidRDefault="00581AEA" w:rsidP="00581AEA">
            <w:pPr>
              <w:jc w:val="center"/>
              <w:rPr>
                <w:lang w:val="ru-RU"/>
              </w:rPr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30-32</w:t>
            </w:r>
          </w:p>
        </w:tc>
      </w:tr>
      <w:tr w:rsidR="00D0010C" w:rsidRPr="00581AEA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010C" w:rsidRPr="00107A3C" w:rsidRDefault="00D0010C" w:rsidP="00D0010C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lastRenderedPageBreak/>
              <w:t>Раздел 2. Верстка и макетирование изданий.</w:t>
            </w:r>
          </w:p>
        </w:tc>
      </w:tr>
      <w:tr w:rsidR="00581AEA" w:rsidRPr="00A165BE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9F7C06" w:rsidRDefault="00581AEA" w:rsidP="00581AEA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E51736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1A4738" w:rsidRDefault="00581AEA" w:rsidP="00581A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 w:rsidRPr="001A4738">
              <w:rPr>
                <w:sz w:val="24"/>
                <w:szCs w:val="24"/>
                <w:lang w:val="kk-KZ"/>
              </w:rPr>
              <w:t>2-3</w:t>
            </w:r>
          </w:p>
        </w:tc>
      </w:tr>
      <w:tr w:rsidR="00581AEA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9F7C06" w:rsidRDefault="00581AEA" w:rsidP="00581AEA">
            <w:pPr>
              <w:rPr>
                <w:lang w:val="ru-RU"/>
              </w:rPr>
            </w:pPr>
            <w:r>
              <w:rPr>
                <w:lang w:val="ru-RU"/>
              </w:rPr>
              <w:t>2.1.1. Макетирование изданий книг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E51736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>
              <w:rPr>
                <w:sz w:val="24"/>
                <w:szCs w:val="24"/>
                <w:lang w:val="kk-KZ"/>
              </w:rPr>
              <w:t>[2] 3-7</w:t>
            </w:r>
          </w:p>
        </w:tc>
      </w:tr>
      <w:tr w:rsidR="00581AEA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9F7C06" w:rsidRDefault="00581AEA" w:rsidP="00581AEA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[2]17-23</w:t>
            </w:r>
          </w:p>
        </w:tc>
      </w:tr>
      <w:tr w:rsidR="00581AEA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476AEA" w:rsidRDefault="00581AEA" w:rsidP="00581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5. Настройка установок и макетирование документа в программе </w:t>
            </w:r>
            <w:r>
              <w:t>Adobe</w:t>
            </w:r>
            <w:r w:rsidRPr="00476AEA">
              <w:rPr>
                <w:lang w:val="ru-RU"/>
              </w:rPr>
              <w:t xml:space="preserve"> </w:t>
            </w:r>
            <w:proofErr w:type="spellStart"/>
            <w:r>
              <w:t>Pagemaker</w:t>
            </w:r>
            <w:proofErr w:type="spellEnd"/>
            <w:r w:rsidRPr="00476AEA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6E61C5" w:rsidRDefault="00581AEA" w:rsidP="00581AEA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1A4738" w:rsidRDefault="00581AEA" w:rsidP="00581A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[2]31-48</w:t>
            </w:r>
          </w:p>
        </w:tc>
      </w:tr>
      <w:tr w:rsidR="00581AEA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476AEA" w:rsidRDefault="00581AEA" w:rsidP="00581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476AEA">
              <w:rPr>
                <w:lang w:val="ru-RU"/>
              </w:rPr>
              <w:t xml:space="preserve">6. </w:t>
            </w:r>
            <w:r>
              <w:rPr>
                <w:lang w:val="ru-RU"/>
              </w:rPr>
              <w:t xml:space="preserve">Верстка моделируемого издания, включающего в себя иллюстрации и дополнительный текст в программе </w:t>
            </w:r>
            <w:r>
              <w:t>Microsoft</w:t>
            </w:r>
            <w:r w:rsidRPr="00476AEA">
              <w:rPr>
                <w:lang w:val="ru-RU"/>
              </w:rPr>
              <w:t xml:space="preserve"> </w:t>
            </w:r>
            <w:r>
              <w:t>Word</w:t>
            </w:r>
            <w:r w:rsidRPr="00476AEA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6E61C5" w:rsidRDefault="00581AEA" w:rsidP="00581AEA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>
              <w:rPr>
                <w:sz w:val="24"/>
                <w:szCs w:val="24"/>
                <w:lang w:val="kk-KZ"/>
              </w:rPr>
              <w:t>[2</w:t>
            </w:r>
            <w:r w:rsidRPr="00A540F3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59-63</w:t>
            </w:r>
          </w:p>
        </w:tc>
      </w:tr>
      <w:tr w:rsidR="00581AEA" w:rsidRPr="00581AEA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085427" w:rsidRDefault="00581AEA" w:rsidP="00581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7. Настройка установок и макетирование документа в программе </w:t>
            </w:r>
            <w:r>
              <w:t>Adobe</w:t>
            </w:r>
            <w:r w:rsidRPr="00085427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085427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F90174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63-65</w:t>
            </w:r>
          </w:p>
        </w:tc>
      </w:tr>
      <w:tr w:rsidR="00581AEA" w:rsidRPr="00581AEA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BD606D" w:rsidRDefault="00581AEA" w:rsidP="00581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BD606D">
              <w:rPr>
                <w:lang w:val="ru-RU"/>
              </w:rPr>
              <w:t xml:space="preserve">8. </w:t>
            </w:r>
            <w:r>
              <w:rPr>
                <w:lang w:val="ru-RU"/>
              </w:rPr>
              <w:t xml:space="preserve">Создание характерных полос моделируемого издания в программе </w:t>
            </w:r>
            <w:r>
              <w:t>Adobe</w:t>
            </w:r>
            <w:r w:rsidRPr="00BD606D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BD60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Импортирование текстового файла в верстальный пакет.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F90174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65-67</w:t>
            </w:r>
          </w:p>
        </w:tc>
      </w:tr>
      <w:tr w:rsidR="00581AEA" w:rsidRPr="00581AEA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E03B2D" w:rsidRDefault="00581AEA" w:rsidP="00581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E03B2D">
              <w:rPr>
                <w:lang w:val="ru-RU"/>
              </w:rPr>
              <w:t xml:space="preserve">9. </w:t>
            </w:r>
            <w:r>
              <w:rPr>
                <w:lang w:val="ru-RU"/>
              </w:rPr>
              <w:t xml:space="preserve">Верстка текста в </w:t>
            </w:r>
            <w:r>
              <w:t>Corel</w:t>
            </w:r>
            <w:r w:rsidRPr="00E03B2D">
              <w:rPr>
                <w:lang w:val="ru-RU"/>
              </w:rPr>
              <w:t xml:space="preserve"> </w:t>
            </w:r>
            <w:r>
              <w:t>Draw</w:t>
            </w:r>
            <w:r w:rsidRPr="00E03B2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F90174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68-71</w:t>
            </w:r>
          </w:p>
        </w:tc>
      </w:tr>
      <w:tr w:rsidR="00581AEA" w:rsidRPr="00581AEA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EA5201" w:rsidRDefault="00581AEA" w:rsidP="00581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9C053D">
              <w:rPr>
                <w:lang w:val="ru-RU"/>
              </w:rPr>
              <w:t xml:space="preserve">10. </w:t>
            </w:r>
            <w:r>
              <w:rPr>
                <w:lang w:val="ru-RU"/>
              </w:rPr>
              <w:t xml:space="preserve">Верстка буклета в пакете </w:t>
            </w:r>
            <w:r>
              <w:t>Page</w:t>
            </w:r>
            <w:r w:rsidRPr="009C053D">
              <w:rPr>
                <w:lang w:val="ru-RU"/>
              </w:rPr>
              <w:t xml:space="preserve"> </w:t>
            </w:r>
            <w:r>
              <w:t>Maker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F90174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72-75</w:t>
            </w:r>
          </w:p>
        </w:tc>
      </w:tr>
      <w:tr w:rsidR="00BD75AB" w:rsidRPr="00581AEA" w:rsidTr="006A64D5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75AB" w:rsidRPr="00107A3C" w:rsidRDefault="00BD75AB" w:rsidP="00BD75AB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</w:tr>
      <w:tr w:rsidR="00BD75AB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Pr="00194603" w:rsidRDefault="00BD75AB" w:rsidP="00BD75AB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Pr="006E4690" w:rsidRDefault="00BD75AB" w:rsidP="00BD75A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75AB" w:rsidRPr="000B508F" w:rsidRDefault="00BD75AB" w:rsidP="00BD75AB">
            <w:pPr>
              <w:rPr>
                <w:lang w:val="ru-RU"/>
              </w:rPr>
            </w:pPr>
            <w:r w:rsidRPr="000B508F">
              <w:rPr>
                <w:lang w:val="ru-RU"/>
              </w:rPr>
              <w:t xml:space="preserve">Тема 3.1. 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Default="00BD75AB" w:rsidP="00BD75A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75AB" w:rsidRDefault="00BD75AB" w:rsidP="00BD75AB">
            <w:pPr>
              <w:jc w:val="center"/>
            </w:pPr>
            <w:r w:rsidRPr="004E6411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75AB" w:rsidRDefault="00BD75AB" w:rsidP="00BD75A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[2]78-81</w:t>
            </w:r>
          </w:p>
        </w:tc>
      </w:tr>
      <w:tr w:rsidR="00581AEA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0B508F" w:rsidRDefault="00581AEA" w:rsidP="00581AEA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3.1.1. Интерфейс программы </w:t>
            </w:r>
            <w:r>
              <w:t>ActionScript.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581AEA" w:rsidRDefault="00581AEA" w:rsidP="00581A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4E6411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581AEA" w:rsidRDefault="00581AEA" w:rsidP="0058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A540F3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81-87</w:t>
            </w:r>
          </w:p>
        </w:tc>
      </w:tr>
      <w:tr w:rsidR="00581AEA" w:rsidRPr="00D0010C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194603" w:rsidRDefault="00581AEA" w:rsidP="00581AE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0B508F" w:rsidRDefault="00581AEA" w:rsidP="00581AEA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3.2. Разработка интерфейсов электронных и мультимедиа изданий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</w:pPr>
            <w:r w:rsidRPr="004E6411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Default="00581AEA" w:rsidP="00581AE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[2]87</w:t>
            </w:r>
            <w:bookmarkStart w:id="4" w:name="_GoBack"/>
            <w:bookmarkEnd w:id="4"/>
            <w:r>
              <w:rPr>
                <w:sz w:val="24"/>
                <w:szCs w:val="24"/>
                <w:lang w:val="kk-KZ"/>
              </w:rPr>
              <w:t>-90</w:t>
            </w:r>
          </w:p>
        </w:tc>
      </w:tr>
      <w:tr w:rsidR="00581AEA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194603" w:rsidRDefault="00581AEA" w:rsidP="00581AEA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AEA" w:rsidRPr="006E4690" w:rsidRDefault="00581AEA" w:rsidP="00581A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AEA" w:rsidRPr="00266CB2" w:rsidRDefault="00581AEA" w:rsidP="00581AEA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2C63D4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2C63D4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D75AB" w:rsidRDefault="00B32B35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75AB"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2C63D4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B32B3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B32B35">
              <w:rPr>
                <w:color w:val="000000"/>
                <w:sz w:val="24"/>
                <w:szCs w:val="24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2C63D4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B32B3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B32B3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63D4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B33103" w:rsidRDefault="00B32B35" w:rsidP="002C63D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B33103" w:rsidRDefault="002C63D4" w:rsidP="002C63D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2C63D4" w:rsidRDefault="002C63D4" w:rsidP="002C63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2C63D4" w:rsidRDefault="00B32B35" w:rsidP="002C63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2C63D4" w:rsidRDefault="00B32B35" w:rsidP="002C63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B33103" w:rsidRDefault="002C63D4" w:rsidP="002C63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581AEA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6040"/>
    <w:rsid w:val="00167E24"/>
    <w:rsid w:val="00194603"/>
    <w:rsid w:val="001D007C"/>
    <w:rsid w:val="001E131C"/>
    <w:rsid w:val="00236497"/>
    <w:rsid w:val="002431C2"/>
    <w:rsid w:val="002C4CBD"/>
    <w:rsid w:val="002C63D4"/>
    <w:rsid w:val="00313524"/>
    <w:rsid w:val="003B4597"/>
    <w:rsid w:val="003F50B2"/>
    <w:rsid w:val="00485716"/>
    <w:rsid w:val="0051740C"/>
    <w:rsid w:val="0052635F"/>
    <w:rsid w:val="00581AEA"/>
    <w:rsid w:val="005B0560"/>
    <w:rsid w:val="005C4026"/>
    <w:rsid w:val="00610418"/>
    <w:rsid w:val="00684E33"/>
    <w:rsid w:val="006E4690"/>
    <w:rsid w:val="00711619"/>
    <w:rsid w:val="00724D0E"/>
    <w:rsid w:val="00731370"/>
    <w:rsid w:val="007433C4"/>
    <w:rsid w:val="0077553B"/>
    <w:rsid w:val="007F5F3C"/>
    <w:rsid w:val="008B6C67"/>
    <w:rsid w:val="008E61D7"/>
    <w:rsid w:val="009127A2"/>
    <w:rsid w:val="009363D5"/>
    <w:rsid w:val="0096088F"/>
    <w:rsid w:val="009E6CCF"/>
    <w:rsid w:val="009F255F"/>
    <w:rsid w:val="00A165BE"/>
    <w:rsid w:val="00A568DF"/>
    <w:rsid w:val="00B234F7"/>
    <w:rsid w:val="00B32B35"/>
    <w:rsid w:val="00B33103"/>
    <w:rsid w:val="00B70281"/>
    <w:rsid w:val="00BD5432"/>
    <w:rsid w:val="00BD75AB"/>
    <w:rsid w:val="00C177B6"/>
    <w:rsid w:val="00C714BB"/>
    <w:rsid w:val="00C96E8A"/>
    <w:rsid w:val="00CC13FF"/>
    <w:rsid w:val="00D0010C"/>
    <w:rsid w:val="00D15F34"/>
    <w:rsid w:val="00D46EF9"/>
    <w:rsid w:val="00DC364A"/>
    <w:rsid w:val="00E35877"/>
    <w:rsid w:val="00EB4B1E"/>
    <w:rsid w:val="00F54EE6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EBEB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410D7-5FA3-491D-AB07-CAEA99DB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Alisher</cp:lastModifiedBy>
  <cp:revision>10</cp:revision>
  <cp:lastPrinted>2020-09-17T08:10:00Z</cp:lastPrinted>
  <dcterms:created xsi:type="dcterms:W3CDTF">2020-10-19T05:54:00Z</dcterms:created>
  <dcterms:modified xsi:type="dcterms:W3CDTF">2020-10-21T04:04:00Z</dcterms:modified>
</cp:coreProperties>
</file>