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1843"/>
        <w:gridCol w:w="3982"/>
      </w:tblGrid>
      <w:tr w:rsidR="00BD5432" w:rsidRPr="00440FF2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  <w:r w:rsidRPr="00440FF2">
              <w:rPr>
                <w:sz w:val="20"/>
              </w:rPr>
              <w:t> </w:t>
            </w:r>
          </w:p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440FF2" w:rsidRDefault="007433C4" w:rsidP="00D32003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440FF2" w:rsidRDefault="007433C4" w:rsidP="00D32003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Заместитель  директора по</w:t>
            </w:r>
            <w:r w:rsidR="00B30F87" w:rsidRPr="00440FF2">
              <w:rPr>
                <w:sz w:val="24"/>
                <w:szCs w:val="24"/>
                <w:lang w:val="ru-RU"/>
              </w:rPr>
              <w:t xml:space="preserve"> </w:t>
            </w:r>
            <w:r w:rsidRPr="00440FF2">
              <w:rPr>
                <w:sz w:val="24"/>
                <w:szCs w:val="24"/>
                <w:lang w:val="ru-RU"/>
              </w:rPr>
              <w:t xml:space="preserve">УМР </w:t>
            </w:r>
          </w:p>
          <w:p w:rsidR="00EF4634" w:rsidRPr="00440FF2" w:rsidRDefault="007433C4" w:rsidP="00D32003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___________  Шаймуханбетова К.А.</w:t>
            </w:r>
          </w:p>
          <w:p w:rsidR="00BD5432" w:rsidRPr="00440FF2" w:rsidRDefault="007433C4" w:rsidP="00D32003">
            <w:pPr>
              <w:shd w:val="clear" w:color="auto" w:fill="FFFFFF" w:themeFill="background1"/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«_____» ____________2020 г.</w:t>
            </w:r>
          </w:p>
        </w:tc>
      </w:tr>
    </w:tbl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  <w:bookmarkStart w:id="0" w:name="z742"/>
    </w:p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</w:p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b/>
          <w:sz w:val="32"/>
          <w:szCs w:val="32"/>
          <w:lang w:val="ru-RU"/>
        </w:rPr>
      </w:pPr>
      <w:r w:rsidRPr="00440FF2">
        <w:rPr>
          <w:b/>
          <w:sz w:val="32"/>
          <w:szCs w:val="32"/>
          <w:lang w:val="ru-RU"/>
        </w:rPr>
        <w:t>Календарно-тематический</w:t>
      </w:r>
      <w:r w:rsidR="00B33103" w:rsidRPr="00440FF2">
        <w:rPr>
          <w:b/>
          <w:sz w:val="32"/>
          <w:szCs w:val="32"/>
          <w:lang w:val="ru-RU"/>
        </w:rPr>
        <w:t xml:space="preserve"> план</w:t>
      </w:r>
    </w:p>
    <w:p w:rsidR="00BD5432" w:rsidRPr="00440FF2" w:rsidRDefault="00BD5432" w:rsidP="00D32003">
      <w:pPr>
        <w:shd w:val="clear" w:color="auto" w:fill="FFFFFF" w:themeFill="background1"/>
        <w:spacing w:after="0"/>
        <w:rPr>
          <w:sz w:val="24"/>
          <w:szCs w:val="24"/>
          <w:lang w:val="ru-RU"/>
        </w:rPr>
      </w:pPr>
      <w:r w:rsidRPr="00440FF2">
        <w:rPr>
          <w:b/>
          <w:lang w:val="ru-RU"/>
        </w:rPr>
        <w:t xml:space="preserve">                                                                </w:t>
      </w:r>
      <w:r w:rsidR="007433C4" w:rsidRPr="00440FF2">
        <w:rPr>
          <w:sz w:val="24"/>
          <w:szCs w:val="24"/>
          <w:u w:val="single"/>
          <w:lang w:val="ru-RU"/>
        </w:rPr>
        <w:t xml:space="preserve">2020-2021 </w:t>
      </w:r>
      <w:r w:rsidRPr="00440FF2">
        <w:rPr>
          <w:b/>
          <w:sz w:val="24"/>
          <w:szCs w:val="24"/>
          <w:lang w:val="ru-RU"/>
        </w:rPr>
        <w:t xml:space="preserve"> </w:t>
      </w:r>
      <w:r w:rsidRPr="00440FF2">
        <w:rPr>
          <w:sz w:val="24"/>
          <w:szCs w:val="24"/>
          <w:lang w:val="ru-RU"/>
        </w:rPr>
        <w:t>учебный год</w:t>
      </w:r>
    </w:p>
    <w:p w:rsidR="00BD5432" w:rsidRPr="00440FF2" w:rsidRDefault="00BD5432" w:rsidP="00D32003">
      <w:pPr>
        <w:shd w:val="clear" w:color="auto" w:fill="FFFFFF" w:themeFill="background1"/>
        <w:spacing w:after="0"/>
        <w:rPr>
          <w:sz w:val="28"/>
          <w:lang w:val="ru-RU"/>
        </w:rPr>
      </w:pPr>
      <w:bookmarkStart w:id="1" w:name="z743"/>
      <w:r w:rsidRPr="00440FF2">
        <w:rPr>
          <w:sz w:val="24"/>
          <w:szCs w:val="24"/>
          <w:lang w:val="ru-RU"/>
        </w:rPr>
        <w:t xml:space="preserve">                                           </w:t>
      </w:r>
      <w:r w:rsidR="00C177B6" w:rsidRPr="00440FF2">
        <w:rPr>
          <w:sz w:val="24"/>
          <w:szCs w:val="24"/>
          <w:lang w:val="ru-RU"/>
        </w:rPr>
        <w:t xml:space="preserve">             </w:t>
      </w:r>
      <w:r w:rsidRPr="00440FF2">
        <w:rPr>
          <w:sz w:val="24"/>
          <w:szCs w:val="24"/>
          <w:lang w:val="ru-RU"/>
        </w:rPr>
        <w:t xml:space="preserve">     </w:t>
      </w:r>
      <w:r w:rsidR="007433C4" w:rsidRPr="00440FF2">
        <w:rPr>
          <w:sz w:val="24"/>
          <w:szCs w:val="24"/>
          <w:lang w:val="ru-RU"/>
        </w:rPr>
        <w:t xml:space="preserve">      </w:t>
      </w:r>
      <w:r w:rsidRPr="00440FF2">
        <w:rPr>
          <w:sz w:val="24"/>
          <w:szCs w:val="24"/>
          <w:lang w:val="ru-RU"/>
        </w:rPr>
        <w:t xml:space="preserve"> </w:t>
      </w:r>
      <w:r w:rsidRPr="00440FF2">
        <w:rPr>
          <w:sz w:val="24"/>
          <w:szCs w:val="24"/>
          <w:u w:val="single"/>
          <w:lang w:val="ru-RU"/>
        </w:rPr>
        <w:t xml:space="preserve"> </w:t>
      </w:r>
      <w:r w:rsidR="00986E01" w:rsidRPr="00440FF2">
        <w:rPr>
          <w:sz w:val="24"/>
          <w:szCs w:val="24"/>
          <w:u w:val="single"/>
          <w:lang w:val="ru-RU"/>
        </w:rPr>
        <w:t>5</w:t>
      </w:r>
      <w:r w:rsidRPr="00440FF2">
        <w:rPr>
          <w:sz w:val="24"/>
          <w:szCs w:val="24"/>
          <w:lang w:val="ru-RU"/>
        </w:rPr>
        <w:t xml:space="preserve">  Семестр</w:t>
      </w:r>
      <w:r w:rsidRPr="00440FF2">
        <w:rPr>
          <w:sz w:val="28"/>
          <w:lang w:val="ru-RU"/>
        </w:rPr>
        <w:t xml:space="preserve"> </w:t>
      </w:r>
    </w:p>
    <w:p w:rsidR="00BD5432" w:rsidRPr="00440FF2" w:rsidRDefault="00BD5432" w:rsidP="00D32003">
      <w:pPr>
        <w:shd w:val="clear" w:color="auto" w:fill="FFFFFF" w:themeFill="background1"/>
        <w:spacing w:after="0"/>
        <w:rPr>
          <w:sz w:val="28"/>
          <w:lang w:val="ru-RU"/>
        </w:rPr>
      </w:pPr>
    </w:p>
    <w:p w:rsidR="00444C75" w:rsidRPr="00440FF2" w:rsidRDefault="007E30FD" w:rsidP="00D32003">
      <w:pPr>
        <w:shd w:val="clear" w:color="auto" w:fill="FFFFFF" w:themeFill="background1"/>
        <w:spacing w:after="0"/>
        <w:jc w:val="center"/>
        <w:rPr>
          <w:sz w:val="20"/>
          <w:szCs w:val="20"/>
          <w:lang w:val="ru-RU"/>
        </w:rPr>
      </w:pPr>
      <w:r>
        <w:rPr>
          <w:sz w:val="28"/>
          <w:u w:val="single"/>
          <w:lang w:val="ru-RU"/>
        </w:rPr>
        <w:t>П</w:t>
      </w:r>
      <w:r w:rsidR="00444C75" w:rsidRPr="00440FF2">
        <w:rPr>
          <w:sz w:val="28"/>
          <w:u w:val="single"/>
          <w:lang w:val="ru-RU"/>
        </w:rPr>
        <w:t>М</w:t>
      </w:r>
      <w:r>
        <w:rPr>
          <w:sz w:val="28"/>
          <w:u w:val="single"/>
          <w:lang w:val="ru-RU"/>
        </w:rPr>
        <w:t>0</w:t>
      </w:r>
      <w:r w:rsidR="00444C75" w:rsidRPr="00440FF2">
        <w:rPr>
          <w:sz w:val="28"/>
          <w:u w:val="single"/>
          <w:lang w:val="ru-RU"/>
        </w:rPr>
        <w:t xml:space="preserve">6 </w:t>
      </w:r>
      <w:bookmarkStart w:id="2" w:name="_GoBack"/>
      <w:bookmarkEnd w:id="2"/>
      <w:r w:rsidRPr="00BC3A95">
        <w:rPr>
          <w:color w:val="000000"/>
          <w:sz w:val="28"/>
          <w:u w:val="single"/>
          <w:lang w:val="ru-RU"/>
        </w:rPr>
        <w:t>Разработка компонент</w:t>
      </w:r>
      <w:r>
        <w:rPr>
          <w:color w:val="000000"/>
          <w:sz w:val="28"/>
          <w:u w:val="single"/>
          <w:lang w:val="ru-RU"/>
        </w:rPr>
        <w:t>ной</w:t>
      </w:r>
      <w:r w:rsidRPr="00BC3A95">
        <w:rPr>
          <w:color w:val="000000"/>
          <w:sz w:val="28"/>
          <w:u w:val="single"/>
          <w:lang w:val="ru-RU"/>
        </w:rPr>
        <w:t xml:space="preserve"> и технической документации с использованием графических языков спецификаций</w:t>
      </w:r>
      <w:r w:rsidRPr="00440FF2">
        <w:rPr>
          <w:sz w:val="28"/>
          <w:u w:val="single"/>
          <w:lang w:val="ru-RU"/>
        </w:rPr>
        <w:t xml:space="preserve"> </w:t>
      </w:r>
      <w:r w:rsidR="00444C75" w:rsidRPr="00440FF2">
        <w:rPr>
          <w:sz w:val="28"/>
          <w:u w:val="single"/>
          <w:lang w:val="ru-RU"/>
        </w:rPr>
        <w:t>/</w:t>
      </w:r>
      <w:r w:rsidR="00C17FFB" w:rsidRPr="00440FF2">
        <w:rPr>
          <w:sz w:val="28"/>
          <w:u w:val="single"/>
          <w:lang w:val="ru-RU"/>
        </w:rPr>
        <w:t>учебная практика по</w:t>
      </w:r>
      <w:r w:rsidR="00444C75" w:rsidRPr="00440FF2">
        <w:rPr>
          <w:sz w:val="28"/>
          <w:u w:val="single"/>
          <w:lang w:val="kk-KZ"/>
        </w:rPr>
        <w:t xml:space="preserve"> технические обслуживание и ремонт вычислительные оборудование</w:t>
      </w:r>
      <w:r w:rsidR="00444C75" w:rsidRPr="00440FF2">
        <w:rPr>
          <w:sz w:val="20"/>
          <w:szCs w:val="20"/>
          <w:lang w:val="ru-RU"/>
        </w:rPr>
        <w:t xml:space="preserve"> </w:t>
      </w:r>
    </w:p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sz w:val="28"/>
          <w:lang w:val="ru-RU"/>
        </w:rPr>
      </w:pPr>
      <w:r w:rsidRPr="00440FF2">
        <w:rPr>
          <w:sz w:val="20"/>
          <w:szCs w:val="20"/>
          <w:lang w:val="ru-RU"/>
        </w:rPr>
        <w:t>По модулю/дисциплине</w:t>
      </w:r>
    </w:p>
    <w:p w:rsidR="00BD5432" w:rsidRPr="00440FF2" w:rsidRDefault="00BD5432" w:rsidP="00D32003">
      <w:pPr>
        <w:shd w:val="clear" w:color="auto" w:fill="FFFFFF" w:themeFill="background1"/>
        <w:spacing w:after="0"/>
        <w:rPr>
          <w:sz w:val="28"/>
          <w:lang w:val="ru-RU"/>
        </w:rPr>
      </w:pPr>
    </w:p>
    <w:p w:rsidR="007433C4" w:rsidRPr="00440FF2" w:rsidRDefault="007433C4" w:rsidP="00D32003">
      <w:pPr>
        <w:shd w:val="clear" w:color="auto" w:fill="FFFFFF" w:themeFill="background1"/>
        <w:tabs>
          <w:tab w:val="left" w:pos="-142"/>
        </w:tabs>
        <w:spacing w:after="0"/>
        <w:ind w:right="-143"/>
        <w:jc w:val="center"/>
        <w:rPr>
          <w:sz w:val="28"/>
          <w:lang w:val="ru-RU"/>
        </w:rPr>
      </w:pPr>
      <w:r w:rsidRPr="00440FF2">
        <w:rPr>
          <w:sz w:val="28"/>
          <w:lang w:val="ru-RU"/>
        </w:rPr>
        <w:t>Специальность</w:t>
      </w:r>
      <w:r w:rsidR="007721B6" w:rsidRPr="00440FF2">
        <w:rPr>
          <w:sz w:val="28"/>
          <w:lang w:val="ru-RU"/>
        </w:rPr>
        <w:t xml:space="preserve">  </w:t>
      </w:r>
      <w:r w:rsidR="006A6096" w:rsidRPr="00440FF2">
        <w:rPr>
          <w:sz w:val="28"/>
          <w:u w:val="single"/>
          <w:lang w:val="ru-RU"/>
        </w:rPr>
        <w:t>1304000- Вычислительная техника и программное  обеспечение</w:t>
      </w:r>
      <w:r w:rsidRPr="00440FF2">
        <w:rPr>
          <w:lang w:val="ru-RU"/>
        </w:rPr>
        <w:br/>
      </w:r>
      <w:r w:rsidRPr="00440FF2">
        <w:rPr>
          <w:sz w:val="28"/>
          <w:lang w:val="ru-RU"/>
        </w:rPr>
        <w:t xml:space="preserve"> </w:t>
      </w:r>
      <w:r w:rsidRPr="00440FF2">
        <w:rPr>
          <w:sz w:val="20"/>
          <w:szCs w:val="20"/>
          <w:lang w:val="ru-RU"/>
        </w:rPr>
        <w:t>(код и наименование)</w:t>
      </w:r>
      <w:r w:rsidRPr="00440FF2">
        <w:rPr>
          <w:lang w:val="ru-RU"/>
        </w:rPr>
        <w:br/>
      </w:r>
    </w:p>
    <w:p w:rsidR="00B976A9" w:rsidRPr="00440FF2" w:rsidRDefault="007433C4" w:rsidP="00D32003">
      <w:pPr>
        <w:shd w:val="clear" w:color="auto" w:fill="FFFFFF" w:themeFill="background1"/>
        <w:spacing w:after="0" w:line="240" w:lineRule="auto"/>
        <w:jc w:val="center"/>
        <w:rPr>
          <w:sz w:val="28"/>
          <w:lang w:val="ru-RU"/>
        </w:rPr>
      </w:pPr>
      <w:r w:rsidRPr="00440FF2">
        <w:rPr>
          <w:sz w:val="28"/>
          <w:lang w:val="ru-RU"/>
        </w:rPr>
        <w:t xml:space="preserve">Квалификация   </w:t>
      </w:r>
      <w:r w:rsidR="00B976A9" w:rsidRPr="00440FF2">
        <w:rPr>
          <w:sz w:val="28"/>
          <w:szCs w:val="28"/>
          <w:u w:val="single"/>
          <w:lang w:val="ru-RU" w:eastAsia="ru-RU" w:bidi="ru-RU"/>
        </w:rPr>
        <w:t xml:space="preserve">1304022-Монтажник- связи кабельщик </w:t>
      </w:r>
      <w:r w:rsidR="00B976A9" w:rsidRPr="00440FF2">
        <w:rPr>
          <w:sz w:val="28"/>
          <w:szCs w:val="28"/>
          <w:u w:val="single"/>
          <w:lang w:val="ru-RU" w:eastAsia="ru-RU" w:bidi="ru-RU"/>
        </w:rPr>
        <w:tab/>
      </w:r>
      <w:r w:rsidR="001C1444" w:rsidRPr="00440FF2">
        <w:rPr>
          <w:sz w:val="28"/>
          <w:lang w:val="ru-RU"/>
        </w:rPr>
        <w:t xml:space="preserve">        </w:t>
      </w:r>
    </w:p>
    <w:p w:rsidR="007433C4" w:rsidRPr="00440FF2" w:rsidRDefault="007433C4" w:rsidP="00D32003">
      <w:pPr>
        <w:shd w:val="clear" w:color="auto" w:fill="FFFFFF" w:themeFill="background1"/>
        <w:spacing w:after="0" w:line="240" w:lineRule="auto"/>
        <w:jc w:val="center"/>
        <w:rPr>
          <w:sz w:val="20"/>
          <w:szCs w:val="20"/>
          <w:lang w:val="ru-RU"/>
        </w:rPr>
      </w:pPr>
      <w:r w:rsidRPr="00440FF2">
        <w:rPr>
          <w:sz w:val="28"/>
          <w:lang w:val="ru-RU"/>
        </w:rPr>
        <w:t xml:space="preserve"> </w:t>
      </w:r>
      <w:r w:rsidRPr="00440FF2">
        <w:rPr>
          <w:sz w:val="20"/>
          <w:szCs w:val="20"/>
          <w:lang w:val="ru-RU"/>
        </w:rPr>
        <w:t>(код и наименование)</w:t>
      </w:r>
    </w:p>
    <w:p w:rsidR="007433C4" w:rsidRPr="00440FF2" w:rsidRDefault="007433C4" w:rsidP="00D32003">
      <w:pPr>
        <w:shd w:val="clear" w:color="auto" w:fill="FFFFFF" w:themeFill="background1"/>
        <w:spacing w:after="0" w:line="360" w:lineRule="auto"/>
        <w:rPr>
          <w:sz w:val="28"/>
          <w:lang w:val="ru-RU"/>
        </w:rPr>
      </w:pPr>
    </w:p>
    <w:p w:rsidR="001E131C" w:rsidRPr="00440FF2" w:rsidRDefault="00BD5432" w:rsidP="00D32003">
      <w:pPr>
        <w:shd w:val="clear" w:color="auto" w:fill="FFFFFF" w:themeFill="background1"/>
        <w:spacing w:after="0" w:line="360" w:lineRule="auto"/>
        <w:rPr>
          <w:sz w:val="28"/>
          <w:lang w:val="ru-RU"/>
        </w:rPr>
      </w:pPr>
      <w:r w:rsidRPr="00440FF2">
        <w:rPr>
          <w:sz w:val="28"/>
          <w:lang w:val="ru-RU"/>
        </w:rPr>
        <w:t xml:space="preserve">Курс </w:t>
      </w:r>
      <w:proofErr w:type="gramStart"/>
      <w:r w:rsidR="00B30F87" w:rsidRPr="00440FF2">
        <w:rPr>
          <w:sz w:val="28"/>
          <w:u w:val="single"/>
          <w:lang w:val="ru-RU"/>
        </w:rPr>
        <w:t>3</w:t>
      </w:r>
      <w:r w:rsidR="007433C4" w:rsidRPr="00440FF2">
        <w:rPr>
          <w:sz w:val="28"/>
          <w:u w:val="single"/>
          <w:lang w:val="ru-RU"/>
        </w:rPr>
        <w:t xml:space="preserve"> </w:t>
      </w:r>
      <w:r w:rsidR="007433C4" w:rsidRPr="00440FF2">
        <w:rPr>
          <w:sz w:val="28"/>
          <w:lang w:val="ru-RU"/>
        </w:rPr>
        <w:t xml:space="preserve"> </w:t>
      </w:r>
      <w:r w:rsidR="00B33103" w:rsidRPr="00440FF2">
        <w:rPr>
          <w:sz w:val="28"/>
          <w:lang w:val="ru-RU"/>
        </w:rPr>
        <w:t>Группа</w:t>
      </w:r>
      <w:proofErr w:type="gramEnd"/>
      <w:r w:rsidR="00B33103" w:rsidRPr="00440FF2">
        <w:rPr>
          <w:sz w:val="28"/>
          <w:lang w:val="ru-RU"/>
        </w:rPr>
        <w:t xml:space="preserve"> (ы)</w:t>
      </w:r>
      <w:r w:rsidR="00B30F87" w:rsidRPr="00440FF2">
        <w:rPr>
          <w:sz w:val="28"/>
          <w:lang w:val="ru-RU"/>
        </w:rPr>
        <w:t xml:space="preserve">  МК</w:t>
      </w:r>
      <w:r w:rsidR="001A25A3">
        <w:rPr>
          <w:sz w:val="28"/>
          <w:lang w:val="ru-RU"/>
        </w:rPr>
        <w:t xml:space="preserve">2 </w:t>
      </w:r>
      <w:r w:rsidR="00B30F87" w:rsidRPr="00440FF2">
        <w:rPr>
          <w:sz w:val="28"/>
          <w:lang w:val="ru-RU"/>
        </w:rPr>
        <w:t>18-09Р</w:t>
      </w:r>
      <w:r w:rsidR="00DF222A" w:rsidRPr="00440FF2">
        <w:rPr>
          <w:sz w:val="28"/>
          <w:lang w:val="ru-RU"/>
        </w:rPr>
        <w:t xml:space="preserve"> </w:t>
      </w:r>
      <w:r w:rsidRPr="00440FF2">
        <w:rPr>
          <w:sz w:val="28"/>
          <w:lang w:val="ru-RU"/>
        </w:rPr>
        <w:t>Количество часов</w:t>
      </w:r>
      <w:r w:rsidR="007433C4" w:rsidRPr="00440FF2">
        <w:rPr>
          <w:sz w:val="28"/>
          <w:lang w:val="ru-RU"/>
        </w:rPr>
        <w:t xml:space="preserve">  </w:t>
      </w:r>
      <w:r w:rsidR="00B30F87" w:rsidRPr="00440FF2">
        <w:rPr>
          <w:sz w:val="28"/>
          <w:u w:val="single"/>
          <w:lang w:val="ru-RU"/>
        </w:rPr>
        <w:t>144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1A25A3" w:rsidRPr="00440FF2" w:rsidTr="00B33052">
        <w:tc>
          <w:tcPr>
            <w:tcW w:w="2802" w:type="dxa"/>
          </w:tcPr>
          <w:p w:rsidR="007433C4" w:rsidRPr="00440FF2" w:rsidRDefault="007433C4" w:rsidP="00D32003">
            <w:pPr>
              <w:shd w:val="clear" w:color="auto" w:fill="FFFFFF" w:themeFill="background1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7433C4" w:rsidRPr="00440FF2" w:rsidRDefault="007433C4" w:rsidP="00D32003">
            <w:pPr>
              <w:shd w:val="clear" w:color="auto" w:fill="FFFFFF" w:themeFill="background1"/>
              <w:jc w:val="center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 xml:space="preserve">_____________           </w:t>
            </w:r>
            <w:r w:rsidRPr="00440FF2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40FF2" w:rsidRDefault="0094567B" w:rsidP="00227A8D">
            <w:pPr>
              <w:shd w:val="clear" w:color="auto" w:fill="FFFFFF" w:themeFill="background1"/>
              <w:jc w:val="center"/>
              <w:rPr>
                <w:sz w:val="20"/>
                <w:szCs w:val="20"/>
                <w:lang w:val="ru-RU"/>
              </w:rPr>
            </w:pPr>
            <w:r w:rsidRPr="00440FF2">
              <w:rPr>
                <w:sz w:val="28"/>
                <w:u w:val="single"/>
                <w:lang w:val="ru-RU"/>
              </w:rPr>
              <w:t xml:space="preserve">                 </w:t>
            </w:r>
            <w:r w:rsidR="001A25A3">
              <w:rPr>
                <w:sz w:val="28"/>
                <w:u w:val="single"/>
                <w:lang w:val="ru-RU"/>
              </w:rPr>
              <w:t>Рашат Е</w:t>
            </w:r>
            <w:r w:rsidRPr="00440FF2">
              <w:rPr>
                <w:sz w:val="28"/>
                <w:u w:val="single"/>
                <w:lang w:val="ru-RU"/>
              </w:rPr>
              <w:t>.</w:t>
            </w:r>
            <w:r w:rsidR="007433C4" w:rsidRPr="00440FF2">
              <w:rPr>
                <w:sz w:val="28"/>
                <w:u w:val="single"/>
                <w:lang w:val="ru-RU"/>
              </w:rPr>
              <w:t xml:space="preserve">           </w:t>
            </w:r>
            <w:r w:rsidR="007433C4" w:rsidRPr="00440FF2">
              <w:rPr>
                <w:sz w:val="20"/>
                <w:szCs w:val="20"/>
                <w:lang w:val="ru-RU"/>
              </w:rPr>
              <w:t xml:space="preserve">                                    Ф.И.О.</w:t>
            </w:r>
          </w:p>
        </w:tc>
      </w:tr>
    </w:tbl>
    <w:p w:rsidR="001E131C" w:rsidRPr="00440FF2" w:rsidRDefault="001E131C" w:rsidP="00D32003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</w:p>
    <w:p w:rsidR="007433C4" w:rsidRPr="00440FF2" w:rsidRDefault="007433C4" w:rsidP="00D32003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</w:p>
    <w:p w:rsidR="007433C4" w:rsidRPr="00440FF2" w:rsidRDefault="007433C4" w:rsidP="00D32003">
      <w:pPr>
        <w:shd w:val="clear" w:color="auto" w:fill="FFFFFF" w:themeFill="background1"/>
        <w:spacing w:after="0"/>
        <w:rPr>
          <w:sz w:val="28"/>
          <w:lang w:val="ru-RU"/>
        </w:rPr>
      </w:pPr>
      <w:r w:rsidRPr="00440FF2">
        <w:rPr>
          <w:sz w:val="28"/>
          <w:lang w:val="ru-RU"/>
        </w:rPr>
        <w:t>Рассмотрена и одобрена на заседании учебно-методического совета</w:t>
      </w:r>
      <w:r w:rsidRPr="00440FF2">
        <w:rPr>
          <w:lang w:val="ru-RU"/>
        </w:rPr>
        <w:br/>
      </w:r>
      <w:r w:rsidRPr="00440FF2">
        <w:rPr>
          <w:sz w:val="28"/>
          <w:lang w:val="ru-RU"/>
        </w:rPr>
        <w:t>Протокол № __ от «____» ______ 20____ г.</w:t>
      </w:r>
    </w:p>
    <w:p w:rsidR="007433C4" w:rsidRPr="00440FF2" w:rsidRDefault="007433C4" w:rsidP="00D32003">
      <w:pPr>
        <w:shd w:val="clear" w:color="auto" w:fill="FFFFFF" w:themeFill="background1"/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433C4" w:rsidRPr="007E30FD" w:rsidTr="00B33052">
        <w:tc>
          <w:tcPr>
            <w:tcW w:w="2802" w:type="dxa"/>
          </w:tcPr>
          <w:p w:rsidR="007433C4" w:rsidRPr="00440FF2" w:rsidRDefault="007433C4" w:rsidP="00D32003">
            <w:pPr>
              <w:shd w:val="clear" w:color="auto" w:fill="FFFFFF" w:themeFill="background1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440FF2" w:rsidRDefault="007433C4" w:rsidP="00D32003">
            <w:pPr>
              <w:shd w:val="clear" w:color="auto" w:fill="FFFFFF" w:themeFill="background1"/>
              <w:jc w:val="center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 xml:space="preserve">_____________           </w:t>
            </w:r>
            <w:r w:rsidRPr="00440FF2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40FF2" w:rsidRDefault="007433C4" w:rsidP="00D32003">
            <w:pPr>
              <w:shd w:val="clear" w:color="auto" w:fill="FFFFFF" w:themeFill="background1"/>
              <w:rPr>
                <w:sz w:val="28"/>
                <w:u w:val="single"/>
                <w:lang w:val="ru-RU"/>
              </w:rPr>
            </w:pPr>
            <w:r w:rsidRPr="00440FF2">
              <w:rPr>
                <w:sz w:val="28"/>
                <w:u w:val="single"/>
                <w:lang w:val="ru-RU"/>
              </w:rPr>
              <w:t xml:space="preserve">                Наутиева Ж.И.                     </w:t>
            </w:r>
          </w:p>
          <w:p w:rsidR="007433C4" w:rsidRPr="00440FF2" w:rsidRDefault="007433C4" w:rsidP="00D32003">
            <w:pPr>
              <w:shd w:val="clear" w:color="auto" w:fill="FFFFFF" w:themeFill="background1"/>
              <w:rPr>
                <w:sz w:val="20"/>
                <w:szCs w:val="20"/>
                <w:lang w:val="ru-RU"/>
              </w:rPr>
            </w:pPr>
            <w:r w:rsidRPr="00440FF2">
              <w:rPr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7433C4" w:rsidRPr="00440FF2" w:rsidRDefault="007433C4" w:rsidP="00D32003">
      <w:pPr>
        <w:shd w:val="clear" w:color="auto" w:fill="FFFFFF" w:themeFill="background1"/>
        <w:spacing w:after="0" w:line="240" w:lineRule="auto"/>
        <w:jc w:val="both"/>
        <w:rPr>
          <w:sz w:val="28"/>
          <w:lang w:val="ru-RU"/>
        </w:rPr>
      </w:pPr>
      <w:r w:rsidRPr="00440FF2">
        <w:rPr>
          <w:b/>
          <w:lang w:val="ru-RU"/>
        </w:rPr>
        <w:br/>
      </w:r>
      <w:r w:rsidRPr="00440FF2">
        <w:rPr>
          <w:sz w:val="28"/>
          <w:lang w:val="ru-RU"/>
        </w:rPr>
        <w:t>Рассмотрена на заседании цикловой методической комиссии</w:t>
      </w:r>
      <w:r w:rsidR="00B30F87" w:rsidRPr="00440FF2">
        <w:rPr>
          <w:sz w:val="28"/>
          <w:u w:val="single"/>
          <w:lang w:val="ru-RU"/>
        </w:rPr>
        <w:t>: “ВТ</w:t>
      </w:r>
      <w:r w:rsidR="00357D3D" w:rsidRPr="00440FF2">
        <w:rPr>
          <w:sz w:val="28"/>
          <w:u w:val="single"/>
          <w:lang w:val="ru-RU"/>
        </w:rPr>
        <w:t xml:space="preserve"> </w:t>
      </w:r>
      <w:r w:rsidR="00B30F87" w:rsidRPr="00440FF2">
        <w:rPr>
          <w:sz w:val="28"/>
          <w:u w:val="single"/>
          <w:lang w:val="ru-RU"/>
        </w:rPr>
        <w:t>и ПО</w:t>
      </w:r>
      <w:r w:rsidR="00B5025D" w:rsidRPr="00440FF2">
        <w:rPr>
          <w:sz w:val="28"/>
          <w:u w:val="single"/>
          <w:lang w:val="ru-RU"/>
        </w:rPr>
        <w:t>”</w:t>
      </w:r>
      <w:r w:rsidR="00B5025D" w:rsidRPr="00440FF2">
        <w:rPr>
          <w:sz w:val="28"/>
          <w:lang w:val="ru-RU"/>
        </w:rPr>
        <w:t xml:space="preserve"> </w:t>
      </w:r>
      <w:r w:rsidRPr="00440FF2">
        <w:rPr>
          <w:sz w:val="28"/>
          <w:lang w:val="ru-RU"/>
        </w:rPr>
        <w:t xml:space="preserve"> </w:t>
      </w:r>
    </w:p>
    <w:p w:rsidR="007433C4" w:rsidRPr="00440FF2" w:rsidRDefault="007433C4" w:rsidP="00D32003">
      <w:pPr>
        <w:shd w:val="clear" w:color="auto" w:fill="FFFFFF" w:themeFill="background1"/>
        <w:spacing w:after="0" w:line="360" w:lineRule="auto"/>
        <w:rPr>
          <w:sz w:val="28"/>
        </w:rPr>
      </w:pPr>
      <w:r w:rsidRPr="00440FF2">
        <w:rPr>
          <w:sz w:val="28"/>
          <w:lang w:val="ru-RU"/>
        </w:rPr>
        <w:t>Протокол № __ от «____» ______ 20____ г.</w:t>
      </w:r>
    </w:p>
    <w:p w:rsidR="007433C4" w:rsidRPr="00440FF2" w:rsidRDefault="007433C4" w:rsidP="00D32003">
      <w:pPr>
        <w:shd w:val="clear" w:color="auto" w:fill="FFFFFF" w:themeFill="background1"/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7433C4" w:rsidRPr="007E30FD" w:rsidTr="00B33052">
        <w:tc>
          <w:tcPr>
            <w:tcW w:w="2802" w:type="dxa"/>
          </w:tcPr>
          <w:p w:rsidR="007433C4" w:rsidRPr="00440FF2" w:rsidRDefault="007433C4" w:rsidP="00D32003">
            <w:pPr>
              <w:shd w:val="clear" w:color="auto" w:fill="FFFFFF" w:themeFill="background1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440FF2" w:rsidRDefault="007433C4" w:rsidP="00D32003">
            <w:pPr>
              <w:shd w:val="clear" w:color="auto" w:fill="FFFFFF" w:themeFill="background1"/>
              <w:jc w:val="center"/>
              <w:rPr>
                <w:sz w:val="28"/>
                <w:lang w:val="ru-RU"/>
              </w:rPr>
            </w:pPr>
            <w:r w:rsidRPr="00440FF2">
              <w:rPr>
                <w:sz w:val="28"/>
                <w:lang w:val="ru-RU"/>
              </w:rPr>
              <w:t xml:space="preserve">_____________           </w:t>
            </w:r>
            <w:r w:rsidRPr="00440FF2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40FF2" w:rsidRDefault="00B30F87" w:rsidP="00D32003">
            <w:pPr>
              <w:shd w:val="clear" w:color="auto" w:fill="FFFFFF" w:themeFill="background1"/>
              <w:rPr>
                <w:sz w:val="28"/>
                <w:u w:val="single"/>
                <w:lang w:val="ru-RU"/>
              </w:rPr>
            </w:pPr>
            <w:r w:rsidRPr="00440FF2">
              <w:rPr>
                <w:sz w:val="28"/>
                <w:u w:val="single"/>
                <w:lang w:val="ru-RU"/>
              </w:rPr>
              <w:t xml:space="preserve">                  Абишев Е.Б.</w:t>
            </w:r>
            <w:r w:rsidR="007433C4" w:rsidRPr="00440FF2">
              <w:rPr>
                <w:sz w:val="28"/>
                <w:u w:val="single"/>
                <w:lang w:val="ru-RU"/>
              </w:rPr>
              <w:t xml:space="preserve">                   </w:t>
            </w:r>
          </w:p>
          <w:p w:rsidR="007433C4" w:rsidRPr="00440FF2" w:rsidRDefault="007433C4" w:rsidP="00D32003">
            <w:pPr>
              <w:shd w:val="clear" w:color="auto" w:fill="FFFFFF" w:themeFill="background1"/>
              <w:rPr>
                <w:sz w:val="20"/>
                <w:szCs w:val="20"/>
                <w:lang w:val="ru-RU"/>
              </w:rPr>
            </w:pPr>
            <w:r w:rsidRPr="00440FF2">
              <w:rPr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7433C4" w:rsidRPr="00440FF2" w:rsidRDefault="007433C4" w:rsidP="00D32003">
      <w:pPr>
        <w:shd w:val="clear" w:color="auto" w:fill="FFFFFF" w:themeFill="background1"/>
        <w:spacing w:after="0" w:line="240" w:lineRule="auto"/>
        <w:rPr>
          <w:sz w:val="28"/>
          <w:lang w:val="ru-RU"/>
        </w:rPr>
      </w:pPr>
    </w:p>
    <w:p w:rsidR="00BD5432" w:rsidRPr="00440FF2" w:rsidRDefault="00BD5432" w:rsidP="00D32003">
      <w:pPr>
        <w:shd w:val="clear" w:color="auto" w:fill="FFFFFF" w:themeFill="background1"/>
        <w:spacing w:after="0"/>
        <w:rPr>
          <w:sz w:val="28"/>
          <w:lang w:val="ru-RU"/>
        </w:rPr>
      </w:pPr>
    </w:p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sz w:val="28"/>
          <w:lang w:val="ru-RU"/>
        </w:rPr>
        <w:sectPr w:rsidR="00BD5432" w:rsidRPr="00440FF2" w:rsidSect="00B3305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Pr="00440FF2" w:rsidRDefault="00BD5432" w:rsidP="00D32003">
      <w:pPr>
        <w:shd w:val="clear" w:color="auto" w:fill="FFFFFF" w:themeFill="background1"/>
        <w:spacing w:after="0"/>
        <w:jc w:val="center"/>
        <w:rPr>
          <w:b/>
          <w:sz w:val="28"/>
          <w:lang w:val="ru-RU"/>
        </w:rPr>
      </w:pPr>
      <w:r w:rsidRPr="00440FF2">
        <w:rPr>
          <w:b/>
          <w:sz w:val="28"/>
          <w:lang w:val="ru-RU"/>
        </w:rPr>
        <w:lastRenderedPageBreak/>
        <w:t>Внутренние страницы плана</w:t>
      </w:r>
    </w:p>
    <w:p w:rsidR="006E4690" w:rsidRPr="00440FF2" w:rsidRDefault="006E4690" w:rsidP="00D32003">
      <w:pPr>
        <w:shd w:val="clear" w:color="auto" w:fill="FFFFFF" w:themeFill="background1"/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843"/>
        <w:gridCol w:w="2268"/>
      </w:tblGrid>
      <w:tr w:rsidR="00440FF2" w:rsidRPr="00440FF2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440FF2">
              <w:rPr>
                <w:b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440FF2">
              <w:rPr>
                <w:b/>
                <w:sz w:val="24"/>
                <w:szCs w:val="24"/>
              </w:rPr>
              <w:t>Домашнее задание</w:t>
            </w:r>
          </w:p>
        </w:tc>
      </w:tr>
      <w:tr w:rsidR="00440FF2" w:rsidRPr="00440FF2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40FF2" w:rsidRDefault="00B33103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6</w:t>
            </w:r>
          </w:p>
        </w:tc>
      </w:tr>
      <w:tr w:rsidR="00440FF2" w:rsidRPr="007E30FD" w:rsidTr="00B33052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440FF2" w:rsidRDefault="001F26C9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440FF2">
              <w:rPr>
                <w:b/>
                <w:sz w:val="24"/>
                <w:szCs w:val="24"/>
                <w:lang w:val="kk-KZ"/>
              </w:rPr>
              <w:t>Учебная практика по технические обслуживание и ремонт вычислительные оборудование</w:t>
            </w:r>
          </w:p>
        </w:tc>
      </w:tr>
      <w:tr w:rsidR="00440FF2" w:rsidRPr="007E30FD" w:rsidTr="00004AA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440FF2" w:rsidRDefault="002A294F" w:rsidP="00CD0811">
            <w:pPr>
              <w:shd w:val="clear" w:color="auto" w:fill="FFFFFF" w:themeFill="background1"/>
              <w:spacing w:after="0" w:line="240" w:lineRule="auto"/>
              <w:ind w:firstLine="738"/>
              <w:rPr>
                <w:sz w:val="24"/>
                <w:szCs w:val="24"/>
                <w:lang w:val="ru-RU"/>
              </w:rPr>
            </w:pPr>
            <w:r w:rsidRPr="00440FF2">
              <w:rPr>
                <w:b/>
                <w:lang w:val="kk-KZ"/>
              </w:rPr>
              <w:t xml:space="preserve">Раздел 1. </w:t>
            </w:r>
            <w:r w:rsidRPr="00440FF2">
              <w:rPr>
                <w:b/>
                <w:bCs/>
                <w:lang w:val="ru-RU"/>
              </w:rPr>
              <w:t>Организация технического обслуживания СВТ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440FF2">
              <w:rPr>
                <w:color w:val="auto"/>
              </w:rPr>
              <w:t>Тема 1.1. Типовая система технического  профилактического обслуживания и ремонта.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[1] 5-</w:t>
            </w: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pStyle w:val="Default"/>
              <w:shd w:val="clear" w:color="auto" w:fill="FFFFFF" w:themeFill="background1"/>
              <w:rPr>
                <w:color w:val="auto"/>
              </w:rPr>
            </w:pPr>
            <w:r w:rsidRPr="00440FF2">
              <w:rPr>
                <w:color w:val="auto"/>
              </w:rPr>
              <w:t>Тема 1.1. Типовая система технического  профилактического обслуживания и ремонта.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1.1. Типовая система технического  профилактического обслуживания и ремонта.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20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25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6C0D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1.2. Периодичность и организация работ. Материально-техническое обеспечение.</w:t>
            </w:r>
            <w:r w:rsidR="00BB1758" w:rsidRPr="00440FF2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26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1.3. В</w:t>
            </w:r>
            <w:r w:rsidRPr="00440FF2">
              <w:rPr>
                <w:sz w:val="24"/>
                <w:szCs w:val="24"/>
                <w:shd w:val="clear" w:color="auto" w:fill="FFFFFF"/>
                <w:lang w:val="ru-RU"/>
              </w:rPr>
              <w:t>иды технического обслуживания СВТ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19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Тема 1.4. </w:t>
            </w:r>
            <w:r w:rsidRPr="00440FF2">
              <w:rPr>
                <w:sz w:val="24"/>
                <w:szCs w:val="24"/>
                <w:shd w:val="clear" w:color="auto" w:fill="FFFFFF"/>
                <w:lang w:val="ru-RU"/>
              </w:rPr>
              <w:t>Методы технического обслуживания (ремонта) СВТ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21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35A" w:rsidRPr="00440FF2" w:rsidRDefault="0035635A" w:rsidP="006C0DF7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1.5. Виды ремонта СВТ.</w:t>
            </w:r>
          </w:p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1.6. Основные характеристики СТО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30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35A" w:rsidRPr="00440FF2" w:rsidRDefault="0035635A" w:rsidP="006C0DF7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1.7. Расчета численности работников, занятых сервисным обслуживанием и текущим ремонтом СВТ</w:t>
            </w:r>
          </w:p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1.8. Материальное обеспечение обслуживания СВТ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36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4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1.9. Системы автоматизированного контроля, автоматического восстановления и диагностирования, их взаимосвязь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4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49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1.10. Диагностические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51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6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1.10. Диагностические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70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75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35635A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1.10. Диагностические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Практический </w:t>
            </w:r>
            <w:r w:rsidRPr="00440FF2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lastRenderedPageBreak/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86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9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CD0811" w:rsidRPr="00440FF2" w:rsidTr="00B31F03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0811" w:rsidRPr="00440FF2" w:rsidRDefault="00CD0811" w:rsidP="00CD0811">
            <w:pPr>
              <w:spacing w:after="0" w:line="240" w:lineRule="auto"/>
              <w:ind w:firstLine="737"/>
              <w:jc w:val="both"/>
              <w:rPr>
                <w:sz w:val="24"/>
                <w:szCs w:val="24"/>
              </w:rPr>
            </w:pPr>
            <w:r w:rsidRPr="00CD0811">
              <w:rPr>
                <w:b/>
                <w:sz w:val="24"/>
                <w:szCs w:val="24"/>
                <w:lang w:val="ru-RU" w:eastAsia="ru-RU" w:bidi="ru-RU"/>
              </w:rPr>
              <w:lastRenderedPageBreak/>
              <w:t xml:space="preserve">Раздел 2 Текущее техническое обслуживание 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2.1. Сервисная аппаратура.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9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98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2.1. Сервисная аппаратура.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101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</w:t>
            </w:r>
            <w:r w:rsidRPr="00440FF2">
              <w:rPr>
                <w:sz w:val="24"/>
                <w:szCs w:val="24"/>
              </w:rPr>
              <w:t>0</w:t>
            </w: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2.1. Сервисная аппаратура.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102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105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2.2. Виды конфликтов при установке оборудования, способы их устранения.</w:t>
            </w:r>
          </w:p>
          <w:p w:rsidR="00B330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2.2.1. </w:t>
            </w:r>
            <w:hyperlink w:anchor="_TOC_250019" w:history="1">
              <w:r w:rsidRPr="00440FF2">
                <w:t>Системные</w:t>
              </w:r>
              <w:r w:rsidRPr="00440FF2">
                <w:rPr>
                  <w:spacing w:val="-5"/>
                </w:rPr>
                <w:t xml:space="preserve"> </w:t>
              </w:r>
              <w:r w:rsidRPr="00440FF2">
                <w:t>ресурсы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106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11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2.2. Виды конфликтов при установке оборудования, способы их устранения.</w:t>
            </w:r>
          </w:p>
          <w:p w:rsidR="00B330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2.2.1. </w:t>
            </w:r>
            <w:hyperlink w:anchor="_TOC_250019" w:history="1">
              <w:r w:rsidRPr="00440FF2">
                <w:t>Системные</w:t>
              </w:r>
              <w:r w:rsidRPr="00440FF2">
                <w:rPr>
                  <w:spacing w:val="-5"/>
                </w:rPr>
                <w:t xml:space="preserve"> </w:t>
              </w:r>
              <w:r w:rsidRPr="00440FF2">
                <w:t>ресурсы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108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113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>Тема 2.2.2. Предотвращение конфликтов, возникающих при</w:t>
            </w:r>
            <w:r w:rsidRPr="00440FF2">
              <w:rPr>
                <w:spacing w:val="-19"/>
                <w:lang w:val="ru-RU"/>
              </w:rPr>
              <w:t xml:space="preserve"> </w:t>
            </w:r>
            <w:r w:rsidRPr="00440FF2">
              <w:rPr>
                <w:lang w:val="ru-RU"/>
              </w:rPr>
              <w:t>использовании</w:t>
            </w:r>
            <w:r w:rsidRPr="00440FF2">
              <w:rPr>
                <w:spacing w:val="-5"/>
                <w:lang w:val="ru-RU"/>
              </w:rPr>
              <w:t xml:space="preserve"> </w:t>
            </w:r>
            <w:r w:rsidRPr="00440FF2">
              <w:rPr>
                <w:lang w:val="ru-RU"/>
              </w:rPr>
              <w:t>ресурсов.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115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127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052" w:rsidRPr="00440FF2" w:rsidRDefault="00B33052" w:rsidP="00BB1758">
            <w:pPr>
              <w:pStyle w:val="1"/>
              <w:tabs>
                <w:tab w:val="left" w:leader="dot" w:pos="10031"/>
              </w:tabs>
              <w:ind w:left="0" w:firstLine="0"/>
              <w:jc w:val="both"/>
            </w:pPr>
            <w:r w:rsidRPr="00440FF2">
              <w:t xml:space="preserve">Тема 2.3. </w:t>
            </w:r>
            <w:hyperlink w:anchor="_TOC_250018" w:history="1">
              <w:r w:rsidRPr="00440FF2">
                <w:t>Виды неисправностей, особенности их</w:t>
              </w:r>
              <w:r w:rsidRPr="00440FF2">
                <w:rPr>
                  <w:spacing w:val="-10"/>
                </w:rPr>
                <w:t xml:space="preserve"> </w:t>
              </w:r>
              <w:r w:rsidRPr="00440FF2">
                <w:t>проявления</w:t>
              </w:r>
              <w:r w:rsidRPr="00440FF2">
                <w:rPr>
                  <w:spacing w:val="-3"/>
                </w:rPr>
                <w:t xml:space="preserve"> </w:t>
              </w:r>
              <w:r w:rsidRPr="00440FF2">
                <w:t>и</w:t>
              </w:r>
            </w:hyperlink>
          </w:p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  Тема 2.3.1. </w:t>
            </w:r>
            <w:hyperlink w:anchor="_TOC_250017" w:history="1">
              <w:r w:rsidRPr="00440FF2">
                <w:rPr>
                  <w:lang w:val="ru-RU"/>
                </w:rPr>
                <w:t>Основные виды ошибок и принцип подход</w:t>
              </w:r>
              <w:r w:rsidRPr="00440FF2">
                <w:rPr>
                  <w:spacing w:val="-1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</w:t>
              </w:r>
              <w:r w:rsidRPr="00440FF2">
                <w:rPr>
                  <w:spacing w:val="-2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ним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130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134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052" w:rsidRPr="00440FF2" w:rsidRDefault="00B33052" w:rsidP="00BB1758">
            <w:pPr>
              <w:pStyle w:val="1"/>
              <w:tabs>
                <w:tab w:val="left" w:leader="dot" w:pos="10031"/>
              </w:tabs>
              <w:ind w:left="0" w:firstLine="0"/>
              <w:jc w:val="both"/>
            </w:pPr>
            <w:r w:rsidRPr="00440FF2">
              <w:t xml:space="preserve">Тема 2.3. </w:t>
            </w:r>
            <w:hyperlink w:anchor="_TOC_250018" w:history="1">
              <w:r w:rsidRPr="00440FF2">
                <w:t>Виды неисправностей, особенности их</w:t>
              </w:r>
              <w:r w:rsidRPr="00440FF2">
                <w:rPr>
                  <w:spacing w:val="-10"/>
                </w:rPr>
                <w:t xml:space="preserve"> </w:t>
              </w:r>
              <w:r w:rsidRPr="00440FF2">
                <w:t>проявления</w:t>
              </w:r>
              <w:r w:rsidRPr="00440FF2">
                <w:rPr>
                  <w:spacing w:val="-3"/>
                </w:rPr>
                <w:t xml:space="preserve"> </w:t>
              </w:r>
              <w:r w:rsidRPr="00440FF2">
                <w:t>и</w:t>
              </w:r>
            </w:hyperlink>
          </w:p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  Тема 2.3.1. </w:t>
            </w:r>
            <w:hyperlink w:anchor="_TOC_250017" w:history="1">
              <w:r w:rsidRPr="00440FF2">
                <w:rPr>
                  <w:lang w:val="ru-RU"/>
                </w:rPr>
                <w:t>Основные виды ошибок и принцип подход</w:t>
              </w:r>
              <w:r w:rsidRPr="00440FF2">
                <w:rPr>
                  <w:spacing w:val="-1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</w:t>
              </w:r>
              <w:r w:rsidRPr="00440FF2">
                <w:rPr>
                  <w:spacing w:val="-2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ним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136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139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052" w:rsidRPr="00440FF2" w:rsidRDefault="00B33052" w:rsidP="00BB1758">
            <w:pPr>
              <w:pStyle w:val="1"/>
              <w:tabs>
                <w:tab w:val="left" w:leader="dot" w:pos="10031"/>
              </w:tabs>
              <w:ind w:left="0" w:firstLine="0"/>
              <w:jc w:val="both"/>
            </w:pPr>
            <w:r w:rsidRPr="00440FF2">
              <w:t xml:space="preserve">Тема 2.3. </w:t>
            </w:r>
            <w:hyperlink w:anchor="_TOC_250018" w:history="1">
              <w:r w:rsidRPr="00440FF2">
                <w:t>Виды неисправностей, особенности их</w:t>
              </w:r>
              <w:r w:rsidRPr="00440FF2">
                <w:rPr>
                  <w:spacing w:val="-10"/>
                </w:rPr>
                <w:t xml:space="preserve"> </w:t>
              </w:r>
              <w:r w:rsidRPr="00440FF2">
                <w:t>проявления</w:t>
              </w:r>
              <w:r w:rsidRPr="00440FF2">
                <w:rPr>
                  <w:spacing w:val="-3"/>
                </w:rPr>
                <w:t xml:space="preserve"> </w:t>
              </w:r>
              <w:r w:rsidRPr="00440FF2">
                <w:t>и</w:t>
              </w:r>
            </w:hyperlink>
          </w:p>
          <w:p w:rsidR="00D95252" w:rsidRPr="00440FF2" w:rsidRDefault="00B33052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  Тема 2.3.1. </w:t>
            </w:r>
            <w:hyperlink w:anchor="_TOC_250017" w:history="1">
              <w:r w:rsidRPr="00440FF2">
                <w:rPr>
                  <w:lang w:val="ru-RU"/>
                </w:rPr>
                <w:t>Основные виды ошибок и принцип подход</w:t>
              </w:r>
              <w:r w:rsidRPr="00440FF2">
                <w:rPr>
                  <w:spacing w:val="-1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</w:t>
              </w:r>
              <w:r w:rsidRPr="00440FF2">
                <w:rPr>
                  <w:spacing w:val="-2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ним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135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141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2.3.2. </w:t>
            </w:r>
            <w:hyperlink w:anchor="_TOC_250016" w:history="1">
              <w:r w:rsidRPr="00440FF2">
                <w:rPr>
                  <w:lang w:val="ru-RU"/>
                </w:rPr>
                <w:t>Основные направления поиска и</w:t>
              </w:r>
              <w:r w:rsidRPr="00440FF2">
                <w:rPr>
                  <w:spacing w:val="-15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устранения</w:t>
              </w:r>
              <w:r w:rsidRPr="00440FF2">
                <w:rPr>
                  <w:spacing w:val="-4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неисправностей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141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148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2.3.2. </w:t>
            </w:r>
            <w:hyperlink w:anchor="_TOC_250016" w:history="1">
              <w:r w:rsidRPr="00440FF2">
                <w:rPr>
                  <w:lang w:val="ru-RU"/>
                </w:rPr>
                <w:t>Основные направления поиска и</w:t>
              </w:r>
              <w:r w:rsidRPr="00440FF2">
                <w:rPr>
                  <w:spacing w:val="-15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устранения</w:t>
              </w:r>
              <w:r w:rsidRPr="00440FF2">
                <w:rPr>
                  <w:spacing w:val="-4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неисправностей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150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154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2.3.2. </w:t>
            </w:r>
            <w:hyperlink w:anchor="_TOC_250016" w:history="1">
              <w:r w:rsidRPr="00440FF2">
                <w:rPr>
                  <w:lang w:val="ru-RU"/>
                </w:rPr>
                <w:t>Основные направления поиска и</w:t>
              </w:r>
              <w:r w:rsidRPr="00440FF2">
                <w:rPr>
                  <w:spacing w:val="-15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устранения</w:t>
              </w:r>
              <w:r w:rsidRPr="00440FF2">
                <w:rPr>
                  <w:spacing w:val="-4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неисправностей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152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160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227A8D" w:rsidRDefault="00B33052" w:rsidP="00BB1758">
            <w:pPr>
              <w:shd w:val="clear" w:color="auto" w:fill="FFFFFF" w:themeFill="background1"/>
              <w:spacing w:after="0" w:line="240" w:lineRule="auto"/>
              <w:rPr>
                <w:lang w:val="ru-RU"/>
              </w:rPr>
            </w:pPr>
            <w:r w:rsidRPr="00440FF2">
              <w:rPr>
                <w:lang w:val="ru-RU"/>
              </w:rPr>
              <w:t xml:space="preserve">Тема 2.4. </w:t>
            </w:r>
            <w:hyperlink w:anchor="_TOC_250015" w:history="1">
              <w:r w:rsidRPr="00440FF2">
                <w:rPr>
                  <w:lang w:val="ru-RU"/>
                </w:rPr>
                <w:t>Модернизация  и</w:t>
              </w:r>
              <w:r w:rsidRPr="00440FF2">
                <w:rPr>
                  <w:spacing w:val="-9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конфигурирование</w:t>
              </w:r>
              <w:r w:rsidRPr="00440FF2">
                <w:rPr>
                  <w:spacing w:val="5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СВТ</w:t>
              </w:r>
            </w:hyperlink>
          </w:p>
          <w:p w:rsidR="00B330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2.4.1. </w:t>
            </w:r>
            <w:hyperlink w:anchor="_TOC_250014" w:history="1">
              <w:r w:rsidRPr="00440FF2">
                <w:t>Модернизация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357D3D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</w:t>
            </w:r>
            <w:r w:rsidR="00D95252" w:rsidRPr="00440FF2">
              <w:rPr>
                <w:sz w:val="24"/>
                <w:szCs w:val="24"/>
              </w:rPr>
              <w:t xml:space="preserve">[1] </w:t>
            </w:r>
            <w:r w:rsidR="00D95252" w:rsidRPr="00440FF2">
              <w:rPr>
                <w:sz w:val="24"/>
                <w:szCs w:val="24"/>
                <w:lang w:val="ru-RU"/>
              </w:rPr>
              <w:t>165</w:t>
            </w:r>
            <w:r w:rsidR="00D95252" w:rsidRPr="00440FF2">
              <w:rPr>
                <w:sz w:val="24"/>
                <w:szCs w:val="24"/>
              </w:rPr>
              <w:t>-</w:t>
            </w:r>
            <w:r w:rsidR="00D95252" w:rsidRPr="00440FF2">
              <w:rPr>
                <w:sz w:val="24"/>
                <w:szCs w:val="24"/>
                <w:lang w:val="ru-RU"/>
              </w:rPr>
              <w:t>169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227A8D" w:rsidRDefault="00B33052" w:rsidP="00BB1758">
            <w:pPr>
              <w:shd w:val="clear" w:color="auto" w:fill="FFFFFF" w:themeFill="background1"/>
              <w:spacing w:after="0" w:line="240" w:lineRule="auto"/>
              <w:rPr>
                <w:lang w:val="ru-RU"/>
              </w:rPr>
            </w:pPr>
            <w:r w:rsidRPr="00440FF2">
              <w:rPr>
                <w:lang w:val="ru-RU"/>
              </w:rPr>
              <w:t xml:space="preserve">Тема 2.4. </w:t>
            </w:r>
            <w:hyperlink w:anchor="_TOC_250015" w:history="1">
              <w:r w:rsidRPr="00440FF2">
                <w:rPr>
                  <w:lang w:val="ru-RU"/>
                </w:rPr>
                <w:t>Модернизация  и</w:t>
              </w:r>
              <w:r w:rsidRPr="00440FF2">
                <w:rPr>
                  <w:spacing w:val="-9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конфигурирование</w:t>
              </w:r>
              <w:r w:rsidRPr="00440FF2">
                <w:rPr>
                  <w:spacing w:val="5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СВТ</w:t>
              </w:r>
            </w:hyperlink>
          </w:p>
          <w:p w:rsidR="00B330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2.4.1. </w:t>
            </w:r>
            <w:hyperlink w:anchor="_TOC_250014" w:history="1">
              <w:r w:rsidRPr="00440FF2">
                <w:t>Модернизация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163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167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lastRenderedPageBreak/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227A8D" w:rsidRDefault="00B33052" w:rsidP="00BB1758">
            <w:pPr>
              <w:shd w:val="clear" w:color="auto" w:fill="FFFFFF" w:themeFill="background1"/>
              <w:spacing w:after="0" w:line="240" w:lineRule="auto"/>
              <w:rPr>
                <w:lang w:val="ru-RU"/>
              </w:rPr>
            </w:pPr>
            <w:r w:rsidRPr="00440FF2">
              <w:rPr>
                <w:lang w:val="ru-RU"/>
              </w:rPr>
              <w:t xml:space="preserve">Тема 2.4. </w:t>
            </w:r>
            <w:hyperlink w:anchor="_TOC_250015" w:history="1">
              <w:r w:rsidRPr="00440FF2">
                <w:rPr>
                  <w:lang w:val="ru-RU"/>
                </w:rPr>
                <w:t>Модернизация  и</w:t>
              </w:r>
              <w:r w:rsidRPr="00440FF2">
                <w:rPr>
                  <w:spacing w:val="-9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конфигурирование</w:t>
              </w:r>
              <w:r w:rsidRPr="00440FF2">
                <w:rPr>
                  <w:spacing w:val="53"/>
                  <w:lang w:val="ru-RU"/>
                </w:rPr>
                <w:t xml:space="preserve"> </w:t>
              </w:r>
              <w:r w:rsidRPr="00440FF2">
                <w:rPr>
                  <w:lang w:val="ru-RU"/>
                </w:rPr>
                <w:t>СВТ</w:t>
              </w:r>
            </w:hyperlink>
          </w:p>
          <w:p w:rsidR="00B330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2.4.1. </w:t>
            </w:r>
            <w:hyperlink w:anchor="_TOC_250014" w:history="1">
              <w:r w:rsidRPr="00440FF2">
                <w:t>Модернизация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169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175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B330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2.4.2. </w:t>
            </w:r>
            <w:hyperlink w:anchor="_TOC_250013" w:history="1">
              <w:r w:rsidRPr="00440FF2">
                <w:t>Конфигурирование</w:t>
              </w:r>
              <w:r w:rsidRPr="00440FF2">
                <w:rPr>
                  <w:spacing w:val="55"/>
                </w:rPr>
                <w:t xml:space="preserve"> </w:t>
              </w:r>
              <w:r w:rsidRPr="00440FF2">
                <w:t>СВТ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176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180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2.4.2. </w:t>
            </w:r>
            <w:hyperlink w:anchor="_TOC_250013" w:history="1">
              <w:r w:rsidRPr="00440FF2">
                <w:t>Конфигурирование</w:t>
              </w:r>
              <w:r w:rsidRPr="00440FF2">
                <w:rPr>
                  <w:spacing w:val="55"/>
                </w:rPr>
                <w:t xml:space="preserve"> </w:t>
              </w:r>
              <w:r w:rsidRPr="00440FF2">
                <w:t>СВТ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178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186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E027FB" w:rsidP="00CD081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lang w:val="ru-RU"/>
              </w:rPr>
              <w:t xml:space="preserve">Тема 2.4.2. </w:t>
            </w:r>
            <w:hyperlink w:anchor="_TOC_250013" w:history="1">
              <w:r w:rsidRPr="00440FF2">
                <w:t>Конфигурирование</w:t>
              </w:r>
              <w:r w:rsidRPr="00440FF2">
                <w:rPr>
                  <w:spacing w:val="55"/>
                </w:rPr>
                <w:t xml:space="preserve"> </w:t>
              </w:r>
              <w:r w:rsidRPr="00440FF2">
                <w:t>СВТ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95252" w:rsidRPr="00440FF2" w:rsidRDefault="00D95252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181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19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7E30FD" w:rsidTr="00CD0811">
        <w:trPr>
          <w:trHeight w:val="299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1ACA" w:rsidRPr="00CD0811" w:rsidRDefault="00CD0811" w:rsidP="00CD0811">
            <w:pPr>
              <w:spacing w:after="0" w:line="240" w:lineRule="auto"/>
              <w:ind w:firstLine="738"/>
              <w:rPr>
                <w:b/>
                <w:sz w:val="24"/>
                <w:szCs w:val="24"/>
                <w:lang w:val="ru-RU"/>
              </w:rPr>
            </w:pPr>
            <w:r w:rsidRPr="00CD0811">
              <w:rPr>
                <w:b/>
                <w:sz w:val="24"/>
                <w:szCs w:val="24"/>
                <w:lang w:val="ru-RU" w:eastAsia="ru-RU" w:bidi="ru-RU"/>
              </w:rPr>
              <w:t>Раздел 3 Типовые алгоритмы нахождение нейсправностей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27FB" w:rsidRPr="00440FF2" w:rsidRDefault="00E027FB" w:rsidP="00CD08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 Поиск неисправностей системного блока</w:t>
            </w:r>
          </w:p>
          <w:p w:rsidR="00412A75" w:rsidRPr="00440FF2" w:rsidRDefault="00E027FB" w:rsidP="00CD0811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3.1.1.</w:t>
            </w:r>
            <w:r w:rsidRPr="00440FF2">
              <w:rPr>
                <w:sz w:val="24"/>
                <w:szCs w:val="24"/>
                <w:lang w:val="ru-RU"/>
              </w:rPr>
              <w:tab/>
              <w:t>Особенности типовой схемы БП ПК. Основные критерии диагностики блоков питания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>] 5-</w:t>
            </w: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27FB" w:rsidRPr="00440FF2" w:rsidRDefault="00E027FB" w:rsidP="00BB17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 Поиск неисправностей системного блока</w:t>
            </w:r>
          </w:p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3.1.1.</w:t>
            </w:r>
            <w:r w:rsidRPr="00440FF2">
              <w:rPr>
                <w:sz w:val="24"/>
                <w:szCs w:val="24"/>
                <w:lang w:val="ru-RU"/>
              </w:rPr>
              <w:tab/>
              <w:t>Особенности типовой схемы БП ПК. Основные критерии диагностики блоков питания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27FB" w:rsidRPr="00440FF2" w:rsidRDefault="00E027FB" w:rsidP="00BB175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 Поиск неисправностей системного блока</w:t>
            </w:r>
          </w:p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3.1.1.</w:t>
            </w:r>
            <w:r w:rsidRPr="00440FF2">
              <w:rPr>
                <w:sz w:val="24"/>
                <w:szCs w:val="24"/>
                <w:lang w:val="ru-RU"/>
              </w:rPr>
              <w:tab/>
              <w:t>Особенности типовой схемы БП ПК. Основные критерии диагностики блоков питания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20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25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3.1.2.</w:t>
            </w:r>
            <w:r w:rsidRPr="00440FF2">
              <w:rPr>
                <w:sz w:val="24"/>
                <w:szCs w:val="24"/>
                <w:lang w:val="ru-RU"/>
              </w:rPr>
              <w:tab/>
              <w:t>Неисправности блоков питания,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26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3.1.2.</w:t>
            </w:r>
            <w:r w:rsidRPr="00440FF2">
              <w:rPr>
                <w:sz w:val="24"/>
                <w:szCs w:val="24"/>
                <w:lang w:val="ru-RU"/>
              </w:rPr>
              <w:tab/>
              <w:t>Неисправности блоков питания,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19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3.1.2.</w:t>
            </w:r>
            <w:r w:rsidRPr="00440FF2">
              <w:rPr>
                <w:sz w:val="24"/>
                <w:szCs w:val="24"/>
                <w:lang w:val="ru-RU"/>
              </w:rPr>
              <w:tab/>
              <w:t>Неисправности блоков питания,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21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3.1.3.</w:t>
            </w:r>
            <w:r w:rsidRPr="00440FF2">
              <w:rPr>
                <w:sz w:val="24"/>
                <w:szCs w:val="24"/>
                <w:lang w:val="ru-RU"/>
              </w:rPr>
              <w:tab/>
              <w:t>Алгоритмы нахождения неисправностей блока питания ПК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30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3.1.3.</w:t>
            </w:r>
            <w:r w:rsidRPr="00440FF2">
              <w:rPr>
                <w:sz w:val="24"/>
                <w:szCs w:val="24"/>
                <w:lang w:val="ru-RU"/>
              </w:rPr>
              <w:tab/>
              <w:t>Алгоритмы нахождения неисправностей блока питания ПК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36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4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3.1.3.</w:t>
            </w:r>
            <w:r w:rsidRPr="00440FF2">
              <w:rPr>
                <w:sz w:val="24"/>
                <w:szCs w:val="24"/>
                <w:lang w:val="ru-RU"/>
              </w:rPr>
              <w:tab/>
              <w:t>Алгоритмы нахождения неисправностей блока питания ПК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4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49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3.1.4.</w:t>
            </w:r>
            <w:r w:rsidRPr="00440FF2">
              <w:rPr>
                <w:sz w:val="24"/>
                <w:szCs w:val="24"/>
                <w:lang w:val="ru-RU"/>
              </w:rPr>
              <w:tab/>
              <w:t xml:space="preserve">Основные неисправности системной </w:t>
            </w:r>
            <w:r w:rsidRPr="00440FF2">
              <w:rPr>
                <w:sz w:val="24"/>
                <w:szCs w:val="24"/>
                <w:lang w:val="ru-RU"/>
              </w:rPr>
              <w:lastRenderedPageBreak/>
              <w:t>платы,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Практический </w:t>
            </w:r>
            <w:r w:rsidRPr="00440FF2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lastRenderedPageBreak/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51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6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3.1.4.</w:t>
            </w:r>
            <w:r w:rsidRPr="00440FF2">
              <w:rPr>
                <w:sz w:val="24"/>
                <w:szCs w:val="24"/>
                <w:lang w:val="ru-RU"/>
              </w:rPr>
              <w:tab/>
              <w:t>Основные неисправности системной платы,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70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75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3.1.4.</w:t>
            </w:r>
            <w:r w:rsidRPr="00440FF2">
              <w:rPr>
                <w:sz w:val="24"/>
                <w:szCs w:val="24"/>
                <w:lang w:val="ru-RU"/>
              </w:rPr>
              <w:tab/>
              <w:t>Основные неисправности системной платы, их признаки, причины возникновения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86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9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3.1.5.Неисправности БП ЦП, их признаки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9</w:t>
            </w:r>
            <w:r w:rsidRPr="00440FF2">
              <w:rPr>
                <w:sz w:val="24"/>
                <w:szCs w:val="24"/>
              </w:rPr>
              <w:t>5-</w:t>
            </w:r>
            <w:r w:rsidRPr="00440FF2">
              <w:rPr>
                <w:sz w:val="24"/>
                <w:szCs w:val="24"/>
                <w:lang w:val="ru-RU"/>
              </w:rPr>
              <w:t>98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3.1.5.Неисправности БП ЦП, их признаки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101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</w:t>
            </w:r>
            <w:r w:rsidRPr="00440FF2">
              <w:rPr>
                <w:sz w:val="24"/>
                <w:szCs w:val="24"/>
              </w:rPr>
              <w:t>0</w:t>
            </w: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3.1.5.Неисправности БП ЦП, их признаки и способы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102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105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E027FB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3.1.6.Особенности конструкции современных  НЖМД, виды дефектов НЖМД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106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11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3.1.6.Особенности конструкции современных  НЖМД, виды дефектов НЖМД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357D3D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</w:t>
            </w:r>
            <w:r w:rsidR="00412A75" w:rsidRPr="00440FF2">
              <w:rPr>
                <w:sz w:val="24"/>
                <w:szCs w:val="24"/>
              </w:rPr>
              <w:t>[</w:t>
            </w:r>
            <w:r w:rsidR="00412A75" w:rsidRPr="00440FF2">
              <w:rPr>
                <w:sz w:val="24"/>
                <w:szCs w:val="24"/>
                <w:lang w:val="ru-RU"/>
              </w:rPr>
              <w:t>2</w:t>
            </w:r>
            <w:r w:rsidR="00412A75" w:rsidRPr="00440FF2">
              <w:rPr>
                <w:sz w:val="24"/>
                <w:szCs w:val="24"/>
              </w:rPr>
              <w:t xml:space="preserve">] </w:t>
            </w:r>
            <w:r w:rsidR="00412A75" w:rsidRPr="00440FF2">
              <w:rPr>
                <w:sz w:val="24"/>
                <w:szCs w:val="24"/>
                <w:lang w:val="ru-RU"/>
              </w:rPr>
              <w:t>108</w:t>
            </w:r>
            <w:r w:rsidR="00412A75" w:rsidRPr="00440FF2">
              <w:rPr>
                <w:sz w:val="24"/>
                <w:szCs w:val="24"/>
              </w:rPr>
              <w:t>-</w:t>
            </w:r>
            <w:r w:rsidR="00412A75" w:rsidRPr="00440FF2">
              <w:rPr>
                <w:sz w:val="24"/>
                <w:szCs w:val="24"/>
                <w:lang w:val="ru-RU"/>
              </w:rPr>
              <w:t>113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 3.1.6.Особенности конструкции современных  НЖМД, виды дефектов НЖМД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115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127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Тема3.1.7. Неисправности аппаратной части НЖМД их характер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130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134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Тема3.1.7. Неисправности аппаратной части НЖМД их характер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136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139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Тема3.1.7. Неисправности аппаратной части НЖМД их характер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135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141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F71EDD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lang w:val="ru-RU"/>
              </w:rPr>
              <w:t xml:space="preserve"> </w:t>
            </w:r>
            <w:r w:rsidRPr="00440FF2">
              <w:rPr>
                <w:sz w:val="24"/>
                <w:szCs w:val="24"/>
                <w:lang w:val="ru-RU" w:eastAsia="ru-RU"/>
              </w:rPr>
              <w:t>3.1.8.</w:t>
            </w:r>
            <w:proofErr w:type="gramEnd"/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файловой системы НЖМД и методы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141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148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lang w:val="ru-RU"/>
              </w:rPr>
              <w:t xml:space="preserve"> </w:t>
            </w:r>
            <w:r w:rsidRPr="00440FF2">
              <w:rPr>
                <w:sz w:val="24"/>
                <w:szCs w:val="24"/>
                <w:lang w:val="ru-RU" w:eastAsia="ru-RU"/>
              </w:rPr>
              <w:t>3.1.8.</w:t>
            </w:r>
            <w:proofErr w:type="gramEnd"/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файловой системы НЖМД и методы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150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154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440FF2">
              <w:rPr>
                <w:lang w:val="ru-RU"/>
              </w:rPr>
              <w:t xml:space="preserve"> </w:t>
            </w:r>
            <w:r w:rsidRPr="00440FF2">
              <w:rPr>
                <w:sz w:val="24"/>
                <w:szCs w:val="24"/>
                <w:lang w:val="ru-RU" w:eastAsia="ru-RU"/>
              </w:rPr>
              <w:t>3.1.8.</w:t>
            </w:r>
            <w:proofErr w:type="gramEnd"/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файловой системы НЖМД и методы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152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160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3.1.9.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Типовые неисправности ОС, алгоритм поиска и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165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169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lastRenderedPageBreak/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3.1.9.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Типовые неисправности ОС, алгоритм поиска и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163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167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3.1.9.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Типовые неисправности ОС, алгоритм поиска и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169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175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3.1.10.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НГМД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176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180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3.1.10.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НГМД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178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186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3.1.10.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НГМД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[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 xml:space="preserve">] </w:t>
            </w:r>
            <w:r w:rsidRPr="00440FF2">
              <w:rPr>
                <w:sz w:val="24"/>
                <w:szCs w:val="24"/>
                <w:lang w:val="ru-RU"/>
              </w:rPr>
              <w:t>181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19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3.1.11.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НОД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30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37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3.1.11.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НОД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36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42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87034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3.1.11.</w:t>
            </w:r>
            <w:r w:rsidRPr="00440FF2">
              <w:rPr>
                <w:sz w:val="24"/>
                <w:szCs w:val="24"/>
                <w:lang w:val="ru-RU" w:eastAsia="ru-RU"/>
              </w:rPr>
              <w:tab/>
              <w:t>Неисправности НОД их характер  проявления, методика их устранения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 xml:space="preserve">           </w:t>
            </w: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41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47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CE660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3.2. Поиск неисправностей мониторов 3.2.1.Основные принципы построения современных мониторов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51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61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CE660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>Тема 3.2. Поиск неисправностей мониторов 3.2.1.Основные принципы построения современных мониторов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70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79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CE6606" w:rsidP="00BB1758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3.2. Поиск неисправностей мониторов </w:t>
            </w:r>
            <w:r w:rsidR="00A51386" w:rsidRPr="00440FF2">
              <w:rPr>
                <w:sz w:val="24"/>
                <w:szCs w:val="24"/>
                <w:lang w:val="ru-RU" w:eastAsia="ru-RU"/>
              </w:rPr>
              <w:t xml:space="preserve"> Тема </w:t>
            </w:r>
            <w:r w:rsidRPr="00440FF2">
              <w:rPr>
                <w:sz w:val="24"/>
                <w:szCs w:val="24"/>
                <w:lang w:val="ru-RU" w:eastAsia="ru-RU"/>
              </w:rPr>
              <w:t>3.2.1.Основные принципы построения современных мониторов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2A75" w:rsidRPr="00440FF2" w:rsidRDefault="00412A75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86</w:t>
            </w:r>
            <w:r w:rsidRPr="00440FF2">
              <w:rPr>
                <w:sz w:val="24"/>
                <w:szCs w:val="24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t>92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A73012" w:rsidP="00CD081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227A8D">
              <w:rPr>
                <w:sz w:val="24"/>
                <w:szCs w:val="24"/>
                <w:lang w:val="ru-RU" w:eastAsia="ru-RU"/>
              </w:rPr>
              <w:t xml:space="preserve"> </w:t>
            </w:r>
            <w:r w:rsidR="00CE6606" w:rsidRPr="00440FF2">
              <w:rPr>
                <w:sz w:val="24"/>
                <w:szCs w:val="24"/>
                <w:lang w:val="ru-RU" w:eastAsia="ru-RU"/>
              </w:rPr>
              <w:t>3.2.2.</w:t>
            </w:r>
            <w:proofErr w:type="gramEnd"/>
            <w:r w:rsidR="00CE6606" w:rsidRPr="00440FF2">
              <w:rPr>
                <w:sz w:val="24"/>
                <w:szCs w:val="24"/>
                <w:lang w:val="ru-RU" w:eastAsia="ru-RU"/>
              </w:rPr>
              <w:tab/>
              <w:t xml:space="preserve">Предосторожности при проведении ремонтных работ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3.2.3 П</w:t>
            </w:r>
            <w:r w:rsidR="00BB1758" w:rsidRPr="00440FF2">
              <w:rPr>
                <w:sz w:val="24"/>
                <w:szCs w:val="24"/>
                <w:lang w:val="ru-RU" w:eastAsia="ru-RU"/>
              </w:rPr>
              <w:t xml:space="preserve">ричины возникновения неисправностей в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ВМ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10</w:t>
            </w:r>
            <w:r w:rsidRPr="00440FF2">
              <w:rPr>
                <w:sz w:val="24"/>
                <w:szCs w:val="24"/>
              </w:rPr>
              <w:t>5-10</w:t>
            </w:r>
            <w:r w:rsidRPr="00440FF2">
              <w:rPr>
                <w:sz w:val="24"/>
                <w:szCs w:val="24"/>
                <w:lang w:val="ru-RU"/>
              </w:rPr>
              <w:t>9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6606" w:rsidRPr="00440FF2" w:rsidRDefault="00A73012" w:rsidP="00CD0811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proofErr w:type="gramStart"/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Pr="00227A8D">
              <w:rPr>
                <w:sz w:val="24"/>
                <w:szCs w:val="24"/>
                <w:lang w:val="ru-RU" w:eastAsia="ru-RU"/>
              </w:rPr>
              <w:t xml:space="preserve"> </w:t>
            </w:r>
            <w:r w:rsidR="00CE6606" w:rsidRPr="00440FF2">
              <w:rPr>
                <w:sz w:val="24"/>
                <w:szCs w:val="24"/>
                <w:lang w:val="ru-RU" w:eastAsia="ru-RU"/>
              </w:rPr>
              <w:t>3.2.2.</w:t>
            </w:r>
            <w:proofErr w:type="gramEnd"/>
            <w:r w:rsidR="00CE6606" w:rsidRPr="00440FF2">
              <w:rPr>
                <w:sz w:val="24"/>
                <w:szCs w:val="24"/>
                <w:lang w:val="ru-RU" w:eastAsia="ru-RU"/>
              </w:rPr>
              <w:tab/>
              <w:t>Предосторожности при проведении ремонтных работ</w:t>
            </w:r>
          </w:p>
          <w:p w:rsidR="00DC3F4F" w:rsidRPr="00440FF2" w:rsidRDefault="00A51386" w:rsidP="00440FF2">
            <w:pPr>
              <w:shd w:val="clear" w:color="auto" w:fill="FFFFFF"/>
              <w:spacing w:after="0" w:line="240" w:lineRule="auto"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3.2.3 П</w:t>
            </w:r>
            <w:r w:rsidR="00BB1758" w:rsidRPr="00440FF2">
              <w:rPr>
                <w:sz w:val="24"/>
                <w:szCs w:val="24"/>
                <w:lang w:val="ru-RU" w:eastAsia="ru-RU"/>
              </w:rPr>
              <w:t>ричины возникновения неисправностей в ВМ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111</w:t>
            </w:r>
            <w:r w:rsidRPr="00440FF2">
              <w:rPr>
                <w:sz w:val="24"/>
                <w:szCs w:val="24"/>
              </w:rPr>
              <w:t>-1</w:t>
            </w:r>
            <w:r w:rsidRPr="00440FF2">
              <w:rPr>
                <w:sz w:val="24"/>
                <w:szCs w:val="24"/>
                <w:lang w:val="ru-RU"/>
              </w:rPr>
              <w:t>2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6606" w:rsidRPr="00440FF2" w:rsidRDefault="00A51386" w:rsidP="00CD0811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sz w:val="24"/>
                <w:szCs w:val="24"/>
                <w:lang w:val="ru-RU" w:eastAsia="ru-RU"/>
              </w:rPr>
              <w:t>3.2.2.</w:t>
            </w:r>
            <w:r w:rsidR="00CE6606" w:rsidRPr="00440FF2">
              <w:rPr>
                <w:sz w:val="24"/>
                <w:szCs w:val="24"/>
                <w:lang w:val="ru-RU" w:eastAsia="ru-RU"/>
              </w:rPr>
              <w:tab/>
              <w:t>Предосторожности при проведении ремонтных работ</w:t>
            </w:r>
          </w:p>
          <w:p w:rsidR="00DC3F4F" w:rsidRPr="00440FF2" w:rsidRDefault="00A51386" w:rsidP="00440FF2">
            <w:pPr>
              <w:shd w:val="clear" w:color="auto" w:fill="FFFFFF"/>
              <w:spacing w:after="0" w:line="240" w:lineRule="auto"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lastRenderedPageBreak/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3.2.3 П</w:t>
            </w:r>
            <w:r w:rsidR="00BB1758" w:rsidRPr="00440FF2">
              <w:rPr>
                <w:sz w:val="24"/>
                <w:szCs w:val="24"/>
                <w:lang w:val="ru-RU" w:eastAsia="ru-RU"/>
              </w:rPr>
              <w:t>ричины возникновения неисправностей в ВМ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120</w:t>
            </w:r>
            <w:r w:rsidRPr="00440FF2">
              <w:rPr>
                <w:sz w:val="24"/>
                <w:szCs w:val="24"/>
              </w:rPr>
              <w:t>-1</w:t>
            </w:r>
            <w:r w:rsidRPr="00440FF2">
              <w:rPr>
                <w:sz w:val="24"/>
                <w:szCs w:val="24"/>
                <w:lang w:val="ru-RU"/>
              </w:rPr>
              <w:t>25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lastRenderedPageBreak/>
              <w:t>70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6606" w:rsidRPr="00440FF2" w:rsidRDefault="00A51386" w:rsidP="00BB1758">
            <w:pPr>
              <w:shd w:val="clear" w:color="auto" w:fill="FFFFFF"/>
              <w:spacing w:after="0" w:line="240" w:lineRule="auto"/>
              <w:jc w:val="both"/>
              <w:outlineLvl w:val="2"/>
              <w:rPr>
                <w:caps/>
                <w:sz w:val="24"/>
                <w:szCs w:val="24"/>
                <w:lang w:val="ru-RU" w:eastAsia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3.2.4 О</w:t>
            </w:r>
            <w:r w:rsidR="00BB1758" w:rsidRPr="00440FF2">
              <w:rPr>
                <w:sz w:val="24"/>
                <w:szCs w:val="24"/>
                <w:lang w:val="ru-RU" w:eastAsia="ru-RU"/>
              </w:rPr>
              <w:t>бщие принципы ремонта ВМ</w:t>
            </w:r>
          </w:p>
          <w:p w:rsidR="00DC3F4F" w:rsidRPr="00440FF2" w:rsidRDefault="00A51386" w:rsidP="00440FF2">
            <w:pPr>
              <w:shd w:val="clear" w:color="auto" w:fill="FFFFFF"/>
              <w:spacing w:after="0" w:line="240" w:lineRule="auto"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3.2.5 О</w:t>
            </w:r>
            <w:r w:rsidR="00BB1758" w:rsidRPr="00440FF2">
              <w:rPr>
                <w:sz w:val="24"/>
                <w:szCs w:val="24"/>
                <w:lang w:val="ru-RU" w:eastAsia="ru-RU"/>
              </w:rPr>
              <w:t>собенности устройства источника питания вм, методика ремонта ИП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126</w:t>
            </w:r>
            <w:r w:rsidRPr="00440FF2">
              <w:rPr>
                <w:sz w:val="24"/>
                <w:szCs w:val="24"/>
              </w:rPr>
              <w:t>-1</w:t>
            </w:r>
            <w:r w:rsidRPr="00440FF2">
              <w:rPr>
                <w:sz w:val="24"/>
                <w:szCs w:val="24"/>
                <w:lang w:val="ru-RU"/>
              </w:rPr>
              <w:t>3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6606" w:rsidRPr="00440FF2" w:rsidRDefault="00A51386" w:rsidP="00BB1758">
            <w:pPr>
              <w:shd w:val="clear" w:color="auto" w:fill="FFFFFF"/>
              <w:spacing w:after="0" w:line="240" w:lineRule="auto"/>
              <w:jc w:val="both"/>
              <w:outlineLvl w:val="2"/>
              <w:rPr>
                <w:caps/>
                <w:sz w:val="24"/>
                <w:szCs w:val="24"/>
                <w:lang w:val="ru-RU" w:eastAsia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3.2.4 О</w:t>
            </w:r>
            <w:r w:rsidR="00BB1758" w:rsidRPr="00440FF2">
              <w:rPr>
                <w:sz w:val="24"/>
                <w:szCs w:val="24"/>
                <w:lang w:val="ru-RU" w:eastAsia="ru-RU"/>
              </w:rPr>
              <w:t>бщие принципы ремонта ВМ</w:t>
            </w:r>
          </w:p>
          <w:p w:rsidR="00DC3F4F" w:rsidRPr="00440FF2" w:rsidRDefault="00A51386" w:rsidP="00440FF2">
            <w:pPr>
              <w:shd w:val="clear" w:color="auto" w:fill="FFFFFF"/>
              <w:spacing w:after="0" w:line="240" w:lineRule="auto"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BB1758" w:rsidRPr="00440FF2">
              <w:rPr>
                <w:sz w:val="24"/>
                <w:szCs w:val="24"/>
                <w:lang w:val="ru-RU" w:eastAsia="ru-RU"/>
              </w:rPr>
              <w:t>3.2.5 особенности устройства источника питания ВМ, методика ремонта ИП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Теоретический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13</w:t>
            </w:r>
            <w:r w:rsidRPr="00440FF2">
              <w:rPr>
                <w:sz w:val="24"/>
                <w:szCs w:val="24"/>
              </w:rPr>
              <w:t>5-1</w:t>
            </w:r>
            <w:r w:rsidRPr="00440FF2">
              <w:rPr>
                <w:sz w:val="24"/>
                <w:szCs w:val="24"/>
                <w:lang w:val="ru-RU"/>
              </w:rPr>
              <w:t>4</w:t>
            </w:r>
            <w:r w:rsidRPr="00440FF2">
              <w:rPr>
                <w:sz w:val="24"/>
                <w:szCs w:val="24"/>
              </w:rPr>
              <w:t>0</w:t>
            </w:r>
          </w:p>
        </w:tc>
      </w:tr>
      <w:tr w:rsidR="00440FF2" w:rsidRPr="00440FF2" w:rsidTr="00B330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6606" w:rsidRPr="00440FF2" w:rsidRDefault="00A51386" w:rsidP="00BB1758">
            <w:pPr>
              <w:shd w:val="clear" w:color="auto" w:fill="FFFFFF"/>
              <w:spacing w:after="0" w:line="240" w:lineRule="auto"/>
              <w:jc w:val="both"/>
              <w:outlineLvl w:val="2"/>
              <w:rPr>
                <w:caps/>
                <w:sz w:val="24"/>
                <w:szCs w:val="24"/>
                <w:lang w:val="ru-RU" w:eastAsia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CE6606" w:rsidRPr="00440FF2">
              <w:rPr>
                <w:caps/>
                <w:sz w:val="24"/>
                <w:szCs w:val="24"/>
                <w:lang w:val="ru-RU" w:eastAsia="ru-RU"/>
              </w:rPr>
              <w:t>3.2.4 О</w:t>
            </w:r>
            <w:r w:rsidR="00BB1758" w:rsidRPr="00440FF2">
              <w:rPr>
                <w:sz w:val="24"/>
                <w:szCs w:val="24"/>
                <w:lang w:val="ru-RU" w:eastAsia="ru-RU"/>
              </w:rPr>
              <w:t>бщие принципы ремонта ВМ</w:t>
            </w:r>
          </w:p>
          <w:p w:rsidR="00DC3F4F" w:rsidRPr="00440FF2" w:rsidRDefault="00A51386" w:rsidP="00440FF2">
            <w:pPr>
              <w:shd w:val="clear" w:color="auto" w:fill="FFFFFF"/>
              <w:spacing w:after="0" w:line="240" w:lineRule="auto"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 w:eastAsia="ru-RU"/>
              </w:rPr>
              <w:t xml:space="preserve">Тема </w:t>
            </w:r>
            <w:r w:rsidR="00BB1758" w:rsidRPr="00440FF2">
              <w:rPr>
                <w:sz w:val="24"/>
                <w:szCs w:val="24"/>
                <w:lang w:val="ru-RU" w:eastAsia="ru-RU"/>
              </w:rPr>
              <w:t>3.2.5 Особенности устройства источника питания ВМ, методика ремонта ИП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3F4F" w:rsidRPr="00440FF2" w:rsidRDefault="00DC3F4F" w:rsidP="00BB1758">
            <w:pPr>
              <w:shd w:val="clear" w:color="auto" w:fill="FFFFFF" w:themeFill="background1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t xml:space="preserve">[1] </w:t>
            </w:r>
            <w:r w:rsidRPr="00440FF2">
              <w:rPr>
                <w:sz w:val="24"/>
                <w:szCs w:val="24"/>
                <w:lang w:val="ru-RU"/>
              </w:rPr>
              <w:t>13</w:t>
            </w:r>
            <w:r w:rsidRPr="00440FF2">
              <w:rPr>
                <w:sz w:val="24"/>
                <w:szCs w:val="24"/>
              </w:rPr>
              <w:t>5-1</w:t>
            </w:r>
            <w:r w:rsidRPr="00440FF2">
              <w:rPr>
                <w:sz w:val="24"/>
                <w:szCs w:val="24"/>
                <w:lang w:val="ru-RU"/>
              </w:rPr>
              <w:t>49</w:t>
            </w:r>
          </w:p>
        </w:tc>
      </w:tr>
      <w:tr w:rsidR="00440FF2" w:rsidRPr="00440FF2" w:rsidTr="00B33052">
        <w:trPr>
          <w:trHeight w:val="30"/>
        </w:trPr>
        <w:tc>
          <w:tcPr>
            <w:tcW w:w="87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440FF2" w:rsidRDefault="002133AA" w:rsidP="00D32003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="00C819A3" w:rsidRPr="00440FF2">
              <w:rPr>
                <w:b/>
                <w:sz w:val="24"/>
                <w:szCs w:val="24"/>
                <w:lang w:val="ru-RU"/>
              </w:rPr>
              <w:t>5</w:t>
            </w:r>
            <w:r w:rsidRPr="00440FF2">
              <w:rPr>
                <w:b/>
                <w:sz w:val="24"/>
                <w:szCs w:val="24"/>
                <w:lang w:val="ru-RU"/>
              </w:rPr>
              <w:t>-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440FF2" w:rsidRDefault="0007122A" w:rsidP="00D32003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1</w:t>
            </w:r>
            <w:r w:rsidR="00C819A3" w:rsidRPr="00440FF2">
              <w:rPr>
                <w:b/>
                <w:sz w:val="24"/>
                <w:szCs w:val="24"/>
                <w:lang w:val="ru-RU"/>
              </w:rPr>
              <w:t>44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33AA" w:rsidRPr="00440FF2" w:rsidRDefault="002133AA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33AA" w:rsidRPr="00440FF2" w:rsidRDefault="002133AA" w:rsidP="00D3200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440FF2" w:rsidRPr="00440FF2" w:rsidTr="00B33052">
        <w:trPr>
          <w:trHeight w:val="30"/>
        </w:trPr>
        <w:tc>
          <w:tcPr>
            <w:tcW w:w="87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440FF2" w:rsidRDefault="0063087F" w:rsidP="00D32003">
            <w:pPr>
              <w:shd w:val="clear" w:color="auto" w:fill="FFFFFF" w:themeFill="background1"/>
              <w:spacing w:after="0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 xml:space="preserve">Всего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440FF2" w:rsidRDefault="00C819A3" w:rsidP="00D32003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40FF2"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440FF2" w:rsidRDefault="0063087F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087F" w:rsidRPr="00440FF2" w:rsidRDefault="0063087F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Pr="00440FF2" w:rsidRDefault="00BD5432" w:rsidP="00D32003">
      <w:pPr>
        <w:shd w:val="clear" w:color="auto" w:fill="FFFFFF" w:themeFill="background1"/>
        <w:spacing w:after="0"/>
        <w:jc w:val="both"/>
        <w:rPr>
          <w:sz w:val="28"/>
          <w:lang w:val="ru-RU"/>
        </w:rPr>
        <w:sectPr w:rsidR="00BD5432" w:rsidRPr="00440FF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440FF2" w:rsidTr="00524BFE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Общее </w:t>
            </w:r>
            <w:r w:rsidRPr="00440FF2">
              <w:rPr>
                <w:sz w:val="24"/>
                <w:szCs w:val="24"/>
              </w:rPr>
              <w:br/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в том числе</w:t>
            </w:r>
          </w:p>
        </w:tc>
      </w:tr>
      <w:tr w:rsidR="00BD5432" w:rsidRPr="00440FF2" w:rsidTr="00524BFE">
        <w:trPr>
          <w:trHeight w:val="30"/>
        </w:trPr>
        <w:tc>
          <w:tcPr>
            <w:tcW w:w="0" w:type="auto"/>
            <w:vMerge/>
          </w:tcPr>
          <w:p w:rsidR="00BD5432" w:rsidRPr="00440FF2" w:rsidRDefault="00BD5432" w:rsidP="00D3200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440FF2" w:rsidRDefault="00BD5432" w:rsidP="00D3200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440FF2" w:rsidRDefault="00BD5432" w:rsidP="00D32003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Курсовой проект/ работа</w:t>
            </w:r>
          </w:p>
        </w:tc>
      </w:tr>
      <w:tr w:rsidR="00BD5432" w:rsidRPr="00440FF2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Всего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="003C17AB" w:rsidRPr="00440FF2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="003C17AB"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="003C17AB"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="00524BFE" w:rsidRPr="00440FF2">
              <w:rPr>
                <w:sz w:val="24"/>
                <w:szCs w:val="24"/>
                <w:lang w:val="ru-RU"/>
              </w:rPr>
              <w:t>-</w:t>
            </w:r>
          </w:p>
        </w:tc>
      </w:tr>
      <w:tr w:rsidR="003C17AB" w:rsidRPr="00440FF2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Запланировано на </w:t>
            </w:r>
            <w:r w:rsidRPr="00440FF2">
              <w:rPr>
                <w:sz w:val="24"/>
                <w:szCs w:val="24"/>
                <w:u w:val="single"/>
                <w:lang w:val="ru-RU"/>
              </w:rPr>
              <w:t xml:space="preserve">5 </w:t>
            </w:r>
            <w:r w:rsidRPr="00440FF2">
              <w:rPr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</w:tr>
      <w:tr w:rsidR="003C17AB" w:rsidRPr="00440FF2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 xml:space="preserve">Запланировано на </w:t>
            </w:r>
            <w:r w:rsidRPr="00440FF2">
              <w:rPr>
                <w:sz w:val="24"/>
                <w:szCs w:val="24"/>
                <w:u w:val="single"/>
                <w:lang w:val="ru-RU"/>
              </w:rPr>
              <w:t xml:space="preserve">6 </w:t>
            </w:r>
            <w:r w:rsidRPr="00440FF2">
              <w:rPr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  <w:r w:rsidRPr="00440F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</w:tr>
      <w:tr w:rsidR="003C17AB" w:rsidRPr="00440FF2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40FF2">
              <w:rPr>
                <w:sz w:val="24"/>
                <w:szCs w:val="24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17AB" w:rsidRPr="00440FF2" w:rsidRDefault="003C17AB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</w:rPr>
              <w:br/>
            </w: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440FF2" w:rsidTr="00524BFE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BD5432" w:rsidP="00D32003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524BFE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  <w:r w:rsidR="00BD5432" w:rsidRPr="00440F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1A3F60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1A3F60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40FF2" w:rsidRDefault="001A3F60" w:rsidP="00D32003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40FF2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33052" w:rsidRPr="00440FF2" w:rsidRDefault="00B33052" w:rsidP="00D32003">
      <w:pPr>
        <w:shd w:val="clear" w:color="auto" w:fill="FFFFFF" w:themeFill="background1"/>
        <w:rPr>
          <w:lang w:val="ru-RU"/>
        </w:rPr>
      </w:pPr>
    </w:p>
    <w:sectPr w:rsidR="00B33052" w:rsidRPr="00440FF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30793"/>
    <w:rsid w:val="0007122A"/>
    <w:rsid w:val="000972B9"/>
    <w:rsid w:val="000E7CE8"/>
    <w:rsid w:val="000F236A"/>
    <w:rsid w:val="000F51F3"/>
    <w:rsid w:val="001502B5"/>
    <w:rsid w:val="001543E5"/>
    <w:rsid w:val="0016287C"/>
    <w:rsid w:val="001945B6"/>
    <w:rsid w:val="001A25A3"/>
    <w:rsid w:val="001A3F60"/>
    <w:rsid w:val="001B273F"/>
    <w:rsid w:val="001C1444"/>
    <w:rsid w:val="001C5484"/>
    <w:rsid w:val="001D007C"/>
    <w:rsid w:val="001E131C"/>
    <w:rsid w:val="001E2268"/>
    <w:rsid w:val="001F26C9"/>
    <w:rsid w:val="002133AA"/>
    <w:rsid w:val="00227A8D"/>
    <w:rsid w:val="00266337"/>
    <w:rsid w:val="002A231C"/>
    <w:rsid w:val="002A294F"/>
    <w:rsid w:val="002C4CBD"/>
    <w:rsid w:val="0031180B"/>
    <w:rsid w:val="003272F7"/>
    <w:rsid w:val="0035635A"/>
    <w:rsid w:val="00357D3D"/>
    <w:rsid w:val="00365463"/>
    <w:rsid w:val="003C17AB"/>
    <w:rsid w:val="003D6E4F"/>
    <w:rsid w:val="003F7F27"/>
    <w:rsid w:val="00412A75"/>
    <w:rsid w:val="0043070C"/>
    <w:rsid w:val="00440FF2"/>
    <w:rsid w:val="00444C75"/>
    <w:rsid w:val="00453931"/>
    <w:rsid w:val="004E33C3"/>
    <w:rsid w:val="005043D2"/>
    <w:rsid w:val="00524BFE"/>
    <w:rsid w:val="00530C4A"/>
    <w:rsid w:val="00531315"/>
    <w:rsid w:val="005771B5"/>
    <w:rsid w:val="005B0560"/>
    <w:rsid w:val="005E0BD5"/>
    <w:rsid w:val="00611520"/>
    <w:rsid w:val="00612A6F"/>
    <w:rsid w:val="0061333C"/>
    <w:rsid w:val="0063087F"/>
    <w:rsid w:val="00635777"/>
    <w:rsid w:val="00692566"/>
    <w:rsid w:val="006935BF"/>
    <w:rsid w:val="006A4AD7"/>
    <w:rsid w:val="006A6096"/>
    <w:rsid w:val="006C0DF7"/>
    <w:rsid w:val="006E4690"/>
    <w:rsid w:val="00712278"/>
    <w:rsid w:val="007433C4"/>
    <w:rsid w:val="007721B6"/>
    <w:rsid w:val="00781EA4"/>
    <w:rsid w:val="00794F41"/>
    <w:rsid w:val="00796044"/>
    <w:rsid w:val="007B52ED"/>
    <w:rsid w:val="007C361D"/>
    <w:rsid w:val="007E30FD"/>
    <w:rsid w:val="00870346"/>
    <w:rsid w:val="00882408"/>
    <w:rsid w:val="00885253"/>
    <w:rsid w:val="00887D6D"/>
    <w:rsid w:val="008C19A8"/>
    <w:rsid w:val="008E61D7"/>
    <w:rsid w:val="0094567B"/>
    <w:rsid w:val="00951B0E"/>
    <w:rsid w:val="0096088F"/>
    <w:rsid w:val="009733CC"/>
    <w:rsid w:val="00980243"/>
    <w:rsid w:val="00986E01"/>
    <w:rsid w:val="009E0671"/>
    <w:rsid w:val="00A27424"/>
    <w:rsid w:val="00A414BE"/>
    <w:rsid w:val="00A51386"/>
    <w:rsid w:val="00A73012"/>
    <w:rsid w:val="00AD228F"/>
    <w:rsid w:val="00B05BDD"/>
    <w:rsid w:val="00B160B8"/>
    <w:rsid w:val="00B30F87"/>
    <w:rsid w:val="00B33052"/>
    <w:rsid w:val="00B33103"/>
    <w:rsid w:val="00B5025D"/>
    <w:rsid w:val="00B93E08"/>
    <w:rsid w:val="00B976A9"/>
    <w:rsid w:val="00BB1758"/>
    <w:rsid w:val="00BD5432"/>
    <w:rsid w:val="00BE4A26"/>
    <w:rsid w:val="00C143DF"/>
    <w:rsid w:val="00C177B6"/>
    <w:rsid w:val="00C17DE7"/>
    <w:rsid w:val="00C17FFB"/>
    <w:rsid w:val="00C202AE"/>
    <w:rsid w:val="00C37326"/>
    <w:rsid w:val="00C819A3"/>
    <w:rsid w:val="00C96F26"/>
    <w:rsid w:val="00CD0811"/>
    <w:rsid w:val="00CE0217"/>
    <w:rsid w:val="00CE6606"/>
    <w:rsid w:val="00D0674A"/>
    <w:rsid w:val="00D32003"/>
    <w:rsid w:val="00D40749"/>
    <w:rsid w:val="00D80A3D"/>
    <w:rsid w:val="00D95252"/>
    <w:rsid w:val="00DC3F4F"/>
    <w:rsid w:val="00DF222A"/>
    <w:rsid w:val="00E027FB"/>
    <w:rsid w:val="00E35877"/>
    <w:rsid w:val="00E6583A"/>
    <w:rsid w:val="00E87237"/>
    <w:rsid w:val="00EA4FAF"/>
    <w:rsid w:val="00EE1ACA"/>
    <w:rsid w:val="00EF4634"/>
    <w:rsid w:val="00F05369"/>
    <w:rsid w:val="00F14F86"/>
    <w:rsid w:val="00F5104E"/>
    <w:rsid w:val="00F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CACB"/>
  <w15:docId w15:val="{419B2226-651B-45DC-8CAB-5F401508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577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">
    <w:name w:val="toc 1"/>
    <w:basedOn w:val="a"/>
    <w:uiPriority w:val="1"/>
    <w:qFormat/>
    <w:rsid w:val="00B33052"/>
    <w:pPr>
      <w:widowControl w:val="0"/>
      <w:autoSpaceDE w:val="0"/>
      <w:autoSpaceDN w:val="0"/>
      <w:spacing w:after="0" w:line="240" w:lineRule="auto"/>
      <w:ind w:left="593" w:hanging="720"/>
    </w:pPr>
    <w:rPr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96</cp:revision>
  <cp:lastPrinted>2020-09-17T08:10:00Z</cp:lastPrinted>
  <dcterms:created xsi:type="dcterms:W3CDTF">2020-11-02T15:40:00Z</dcterms:created>
  <dcterms:modified xsi:type="dcterms:W3CDTF">2020-12-21T06:35:00Z</dcterms:modified>
</cp:coreProperties>
</file>