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042390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042390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042390">
        <w:rPr>
          <w:color w:val="000000"/>
          <w:sz w:val="28"/>
          <w:u w:val="single"/>
          <w:lang w:val="ru-RU"/>
        </w:rPr>
        <w:t>Д1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6A42F4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6A42F4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6A42F4" w:rsidRPr="004E7ABC">
        <w:rPr>
          <w:color w:val="000000"/>
          <w:sz w:val="28"/>
          <w:lang w:val="ru-RU"/>
        </w:rPr>
        <w:t xml:space="preserve">Рассмотрена </w:t>
      </w:r>
      <w:r w:rsidR="006A42F4">
        <w:rPr>
          <w:color w:val="000000"/>
          <w:sz w:val="28"/>
          <w:lang w:val="ru-RU"/>
        </w:rPr>
        <w:t xml:space="preserve">на заседании ПЦК </w:t>
      </w:r>
      <w:r w:rsidR="006A42F4">
        <w:rPr>
          <w:color w:val="000000"/>
          <w:sz w:val="28"/>
          <w:lang w:val="kk-KZ"/>
        </w:rPr>
        <w:t>«ВТиПО»</w:t>
      </w:r>
      <w:bookmarkStart w:id="3" w:name="_GoBack"/>
      <w:bookmarkEnd w:id="3"/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6A42F4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6A42F4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6A42F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A42F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A42F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A42F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04239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04239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6A42F4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042390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042390">
              <w:rPr>
                <w:color w:val="000000"/>
                <w:sz w:val="24"/>
                <w:szCs w:val="24"/>
                <w:lang w:val="ru-RU"/>
              </w:rPr>
              <w:t>I</w:t>
            </w:r>
            <w:r w:rsidR="00042390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6A42F4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42390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16402"/>
    <w:rsid w:val="00634D76"/>
    <w:rsid w:val="00684E33"/>
    <w:rsid w:val="006A42F4"/>
    <w:rsid w:val="006E4690"/>
    <w:rsid w:val="00707D34"/>
    <w:rsid w:val="007433C4"/>
    <w:rsid w:val="00796492"/>
    <w:rsid w:val="00833D61"/>
    <w:rsid w:val="008E61D7"/>
    <w:rsid w:val="0096088F"/>
    <w:rsid w:val="00985156"/>
    <w:rsid w:val="00B33103"/>
    <w:rsid w:val="00B42A18"/>
    <w:rsid w:val="00BD5432"/>
    <w:rsid w:val="00C177B6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13</cp:revision>
  <cp:lastPrinted>2020-09-17T08:10:00Z</cp:lastPrinted>
  <dcterms:created xsi:type="dcterms:W3CDTF">2020-09-16T11:53:00Z</dcterms:created>
  <dcterms:modified xsi:type="dcterms:W3CDTF">2020-10-06T15:25:00Z</dcterms:modified>
</cp:coreProperties>
</file>