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auto"/>
        <w:tblInd w:w="-269" w:type="dxa"/>
        <w:tblLook w:val="04A0"/>
      </w:tblPr>
      <w:tblGrid>
        <w:gridCol w:w="3686"/>
        <w:gridCol w:w="2260"/>
        <w:gridCol w:w="3707"/>
      </w:tblGrid>
      <w:tr w:rsidR="008B5CB2" w:rsidRPr="00564140" w:rsidTr="00156396">
        <w:trPr>
          <w:trHeight w:val="30"/>
          <w:tblCellSpacing w:w="0" w:type="auto"/>
        </w:trPr>
        <w:tc>
          <w:tcPr>
            <w:tcW w:w="3686"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2260" w:type="dxa"/>
            <w:vAlign w:val="center"/>
          </w:tcPr>
          <w:p w:rsidR="008B5CB2" w:rsidRPr="00564140" w:rsidRDefault="008B5CB2" w:rsidP="00156396">
            <w:pPr>
              <w:spacing w:after="0"/>
              <w:jc w:val="center"/>
              <w:rPr>
                <w:rFonts w:ascii="Times New Roman" w:hAnsi="Times New Roman" w:cs="Times New Roman"/>
                <w:sz w:val="28"/>
                <w:szCs w:val="28"/>
              </w:rPr>
            </w:pPr>
          </w:p>
        </w:tc>
        <w:tc>
          <w:tcPr>
            <w:tcW w:w="37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БЕК</w:t>
            </w:r>
            <w:r w:rsidRPr="00564140">
              <w:rPr>
                <w:rFonts w:ascii="Times New Roman" w:hAnsi="Times New Roman" w:cs="Times New Roman"/>
                <w:color w:val="000000"/>
                <w:sz w:val="28"/>
                <w:szCs w:val="28"/>
                <w:lang w:val="kk-KZ"/>
              </w:rPr>
              <w:t>ІТІЛДІ</w:t>
            </w:r>
            <w:r w:rsidRPr="00564140">
              <w:rPr>
                <w:rFonts w:ascii="Times New Roman" w:hAnsi="Times New Roman" w:cs="Times New Roman"/>
                <w:sz w:val="28"/>
                <w:szCs w:val="28"/>
              </w:rPr>
              <w:br/>
            </w:r>
            <w:r w:rsidRPr="00564140">
              <w:rPr>
                <w:rFonts w:ascii="Times New Roman" w:hAnsi="Times New Roman" w:cs="Times New Roman"/>
                <w:color w:val="000000"/>
                <w:sz w:val="28"/>
                <w:szCs w:val="28"/>
              </w:rPr>
              <w:t>Директордың ОӘІ жөніндегіорынбасары</w:t>
            </w:r>
          </w:p>
          <w:p w:rsidR="008B5CB2" w:rsidRPr="00564140" w:rsidRDefault="00A10CD5" w:rsidP="00156396">
            <w:pPr>
              <w:spacing w:after="0"/>
              <w:jc w:val="center"/>
              <w:rPr>
                <w:rFonts w:ascii="Times New Roman" w:hAnsi="Times New Roman" w:cs="Times New Roman"/>
                <w:sz w:val="28"/>
                <w:szCs w:val="28"/>
              </w:rPr>
            </w:pPr>
            <w:proofErr w:type="spellStart"/>
            <w:r>
              <w:rPr>
                <w:rFonts w:ascii="Times New Roman" w:hAnsi="Times New Roman" w:cs="Times New Roman"/>
                <w:color w:val="000000"/>
                <w:sz w:val="28"/>
                <w:szCs w:val="28"/>
              </w:rPr>
              <w:t>_______</w:t>
            </w:r>
            <w:r w:rsidR="008B5CB2" w:rsidRPr="00564140">
              <w:rPr>
                <w:rFonts w:ascii="Times New Roman" w:hAnsi="Times New Roman" w:cs="Times New Roman"/>
                <w:color w:val="000000"/>
                <w:sz w:val="28"/>
                <w:szCs w:val="28"/>
              </w:rPr>
              <w:t>Шаймуханбетова</w:t>
            </w:r>
            <w:proofErr w:type="spellEnd"/>
            <w:r w:rsidR="008B5CB2" w:rsidRPr="00564140">
              <w:rPr>
                <w:rFonts w:ascii="Times New Roman" w:hAnsi="Times New Roman" w:cs="Times New Roman"/>
                <w:color w:val="000000"/>
                <w:sz w:val="28"/>
                <w:szCs w:val="28"/>
              </w:rPr>
              <w:t xml:space="preserve"> К.А. </w:t>
            </w:r>
            <w:r w:rsidR="008B5CB2" w:rsidRPr="00564140">
              <w:rPr>
                <w:rFonts w:ascii="Times New Roman" w:hAnsi="Times New Roman" w:cs="Times New Roman"/>
                <w:sz w:val="28"/>
                <w:szCs w:val="28"/>
              </w:rPr>
              <w:br/>
            </w:r>
            <w:r w:rsidR="008B5CB2" w:rsidRPr="00564140">
              <w:rPr>
                <w:rFonts w:ascii="Times New Roman" w:hAnsi="Times New Roman" w:cs="Times New Roman"/>
                <w:color w:val="000000"/>
                <w:sz w:val="28"/>
                <w:szCs w:val="28"/>
              </w:rPr>
              <w:t>«_____» _____________ 20___ж</w:t>
            </w:r>
          </w:p>
        </w:tc>
      </w:tr>
    </w:tbl>
    <w:p w:rsidR="008B5CB2" w:rsidRPr="00564140" w:rsidRDefault="008B5CB2" w:rsidP="008B5CB2">
      <w:pPr>
        <w:spacing w:after="0"/>
        <w:jc w:val="center"/>
        <w:rPr>
          <w:rFonts w:ascii="Times New Roman" w:hAnsi="Times New Roman" w:cs="Times New Roman"/>
          <w:b/>
          <w:color w:val="000000"/>
          <w:sz w:val="28"/>
          <w:szCs w:val="28"/>
        </w:rPr>
      </w:pPr>
      <w:bookmarkStart w:id="0" w:name="z742"/>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jc w:val="center"/>
        <w:rPr>
          <w:rFonts w:ascii="Times New Roman" w:hAnsi="Times New Roman" w:cs="Times New Roman"/>
          <w:b/>
          <w:color w:val="000000"/>
          <w:sz w:val="28"/>
          <w:szCs w:val="28"/>
        </w:rPr>
      </w:pPr>
      <w:r w:rsidRPr="00564140">
        <w:rPr>
          <w:rFonts w:ascii="Times New Roman" w:hAnsi="Times New Roman" w:cs="Times New Roman"/>
          <w:b/>
          <w:color w:val="000000"/>
          <w:sz w:val="28"/>
          <w:szCs w:val="28"/>
        </w:rPr>
        <w:t>Күнтізбелік-тақырыптықжоспар</w:t>
      </w:r>
    </w:p>
    <w:p w:rsidR="008B5CB2" w:rsidRPr="00564140" w:rsidRDefault="008B5CB2" w:rsidP="008B5CB2">
      <w:pPr>
        <w:spacing w:after="0"/>
        <w:jc w:val="center"/>
        <w:rPr>
          <w:rFonts w:ascii="Times New Roman" w:hAnsi="Times New Roman" w:cs="Times New Roman"/>
          <w:color w:val="000000"/>
          <w:sz w:val="28"/>
          <w:szCs w:val="28"/>
        </w:rPr>
      </w:pPr>
      <w:r w:rsidRPr="00564140">
        <w:rPr>
          <w:rFonts w:ascii="Times New Roman" w:hAnsi="Times New Roman" w:cs="Times New Roman"/>
          <w:b/>
          <w:color w:val="000000"/>
          <w:sz w:val="28"/>
          <w:szCs w:val="28"/>
        </w:rPr>
        <w:t>__</w:t>
      </w:r>
      <w:r w:rsidR="00627444" w:rsidRPr="00627444">
        <w:rPr>
          <w:rFonts w:ascii="Times New Roman" w:hAnsi="Times New Roman" w:cs="Times New Roman"/>
          <w:b/>
          <w:color w:val="000000"/>
          <w:sz w:val="28"/>
          <w:szCs w:val="28"/>
          <w:u w:val="single"/>
        </w:rPr>
        <w:t>2020-2021</w:t>
      </w:r>
      <w:r w:rsidR="00627444">
        <w:rPr>
          <w:rFonts w:ascii="Times New Roman" w:hAnsi="Times New Roman" w:cs="Times New Roman"/>
          <w:b/>
          <w:color w:val="000000"/>
          <w:sz w:val="28"/>
          <w:szCs w:val="28"/>
        </w:rPr>
        <w:t>____</w:t>
      </w:r>
      <w:r w:rsidRPr="00564140">
        <w:rPr>
          <w:rFonts w:ascii="Times New Roman" w:hAnsi="Times New Roman" w:cs="Times New Roman"/>
          <w:b/>
          <w:color w:val="000000"/>
          <w:sz w:val="28"/>
          <w:szCs w:val="28"/>
        </w:rPr>
        <w:t xml:space="preserve"> </w:t>
      </w:r>
      <w:r w:rsidRPr="00564140">
        <w:rPr>
          <w:rFonts w:ascii="Times New Roman" w:hAnsi="Times New Roman" w:cs="Times New Roman"/>
          <w:color w:val="000000"/>
          <w:sz w:val="28"/>
          <w:szCs w:val="28"/>
        </w:rPr>
        <w:t>оқужылы</w:t>
      </w:r>
    </w:p>
    <w:p w:rsidR="008B5CB2" w:rsidRPr="00564140" w:rsidRDefault="008B5CB2" w:rsidP="008B5CB2">
      <w:pPr>
        <w:spacing w:after="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w:t>
      </w:r>
      <w:r w:rsidR="003241AA">
        <w:rPr>
          <w:rFonts w:ascii="Times New Roman" w:hAnsi="Times New Roman" w:cs="Times New Roman"/>
          <w:color w:val="000000"/>
          <w:sz w:val="28"/>
          <w:szCs w:val="28"/>
          <w:u w:val="single"/>
          <w:lang w:val="en-US"/>
        </w:rPr>
        <w:t>III</w:t>
      </w:r>
      <w:r w:rsidR="00627444">
        <w:rPr>
          <w:rFonts w:ascii="Times New Roman" w:hAnsi="Times New Roman" w:cs="Times New Roman"/>
          <w:color w:val="000000"/>
          <w:sz w:val="28"/>
          <w:szCs w:val="28"/>
        </w:rPr>
        <w:t>____</w:t>
      </w:r>
      <w:r w:rsidRPr="00564140">
        <w:rPr>
          <w:rFonts w:ascii="Times New Roman" w:hAnsi="Times New Roman" w:cs="Times New Roman"/>
          <w:color w:val="000000"/>
          <w:sz w:val="28"/>
          <w:szCs w:val="28"/>
        </w:rPr>
        <w:t xml:space="preserve"> Семестр</w:t>
      </w:r>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rPr>
          <w:rFonts w:ascii="Times New Roman" w:hAnsi="Times New Roman" w:cs="Times New Roman"/>
          <w:color w:val="000000"/>
          <w:sz w:val="28"/>
          <w:szCs w:val="28"/>
        </w:rPr>
      </w:pPr>
      <w:bookmarkStart w:id="1" w:name="z743"/>
      <w:r w:rsidRPr="00564140">
        <w:rPr>
          <w:rFonts w:ascii="Times New Roman" w:hAnsi="Times New Roman" w:cs="Times New Roman"/>
          <w:color w:val="000000"/>
          <w:sz w:val="28"/>
          <w:szCs w:val="28"/>
        </w:rPr>
        <w:t xml:space="preserve"> ________</w:t>
      </w:r>
      <w:r w:rsidR="00CF59AF" w:rsidRPr="00CF59AF">
        <w:rPr>
          <w:rFonts w:ascii="Times New Roman" w:hAnsi="Times New Roman" w:cs="Times New Roman"/>
          <w:sz w:val="24"/>
          <w:szCs w:val="24"/>
          <w:lang w:val="kk-KZ"/>
        </w:rPr>
        <w:t xml:space="preserve"> </w:t>
      </w:r>
      <w:r w:rsidR="00F3530C" w:rsidRPr="00F3530C">
        <w:rPr>
          <w:rFonts w:ascii="Times New Roman" w:hAnsi="Times New Roman" w:cs="Times New Roman"/>
          <w:sz w:val="24"/>
          <w:szCs w:val="24"/>
          <w:u w:val="single"/>
        </w:rPr>
        <w:t xml:space="preserve">                       </w:t>
      </w:r>
      <w:r w:rsidR="00CF59AF" w:rsidRPr="007C68C7">
        <w:rPr>
          <w:rFonts w:ascii="Times New Roman" w:hAnsi="Times New Roman" w:cs="Times New Roman"/>
          <w:sz w:val="24"/>
          <w:szCs w:val="24"/>
          <w:u w:val="single"/>
          <w:lang w:val="kk-KZ"/>
        </w:rPr>
        <w:t>Экономикалық теория негіздері</w:t>
      </w:r>
      <w:r w:rsidR="00CF59AF" w:rsidRPr="00564140">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_________________</w:t>
      </w:r>
      <w:r w:rsidR="00F3530C" w:rsidRPr="00F3530C">
        <w:rPr>
          <w:rFonts w:ascii="Times New Roman" w:hAnsi="Times New Roman" w:cs="Times New Roman"/>
          <w:color w:val="000000"/>
          <w:sz w:val="28"/>
          <w:szCs w:val="28"/>
        </w:rPr>
        <w:t>_____</w:t>
      </w:r>
      <w:r w:rsidRPr="00564140">
        <w:rPr>
          <w:rFonts w:ascii="Times New Roman" w:hAnsi="Times New Roman" w:cs="Times New Roman"/>
          <w:sz w:val="28"/>
          <w:szCs w:val="28"/>
        </w:rPr>
        <w:br/>
      </w:r>
    </w:p>
    <w:p w:rsidR="008B5CB2" w:rsidRPr="00564140" w:rsidRDefault="008B5CB2" w:rsidP="008B5CB2">
      <w:pPr>
        <w:spacing w:after="0"/>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Маманды</w:t>
      </w:r>
      <w:proofErr w:type="spellEnd"/>
      <w:r w:rsidRPr="00564140">
        <w:rPr>
          <w:rFonts w:ascii="Times New Roman" w:hAnsi="Times New Roman" w:cs="Times New Roman"/>
          <w:color w:val="000000"/>
          <w:sz w:val="28"/>
          <w:szCs w:val="28"/>
          <w:lang w:val="kk-KZ"/>
        </w:rPr>
        <w:t>ғы</w:t>
      </w:r>
      <w:r w:rsidRPr="00564140">
        <w:rPr>
          <w:rFonts w:ascii="Times New Roman" w:hAnsi="Times New Roman" w:cs="Times New Roman"/>
          <w:color w:val="000000"/>
          <w:sz w:val="28"/>
          <w:szCs w:val="28"/>
        </w:rPr>
        <w:t>__</w:t>
      </w:r>
      <w:r w:rsidR="001F6CB0" w:rsidRPr="00F3530C">
        <w:rPr>
          <w:rFonts w:ascii="Times New Roman" w:hAnsi="Times New Roman" w:cs="Times New Roman"/>
          <w:sz w:val="24"/>
          <w:szCs w:val="24"/>
          <w:u w:val="single"/>
          <w:lang w:val="kk-KZ"/>
        </w:rPr>
        <w:t>0518000 «Есеп және аудит (салалар бойынша)»</w:t>
      </w:r>
      <w:r w:rsidR="001F6CB0" w:rsidRPr="00F05936">
        <w:rPr>
          <w:rFonts w:ascii="Times New Roman" w:hAnsi="Times New Roman" w:cs="Times New Roman"/>
          <w:sz w:val="24"/>
          <w:szCs w:val="24"/>
          <w:lang w:val="kk-KZ"/>
        </w:rPr>
        <w:t xml:space="preserve"> </w:t>
      </w:r>
      <w:r w:rsidRPr="00564140">
        <w:rPr>
          <w:rFonts w:ascii="Times New Roman" w:hAnsi="Times New Roman" w:cs="Times New Roman"/>
          <w:color w:val="000000"/>
          <w:sz w:val="28"/>
          <w:szCs w:val="28"/>
        </w:rPr>
        <w:t>____________</w:t>
      </w:r>
      <w:r w:rsidR="001F6CB0" w:rsidRPr="001F6CB0">
        <w:rPr>
          <w:rFonts w:ascii="Times New Roman" w:hAnsi="Times New Roman" w:cs="Times New Roman"/>
          <w:color w:val="000000"/>
          <w:sz w:val="28"/>
          <w:szCs w:val="28"/>
        </w:rPr>
        <w:t>_____</w:t>
      </w:r>
      <w:r w:rsidRPr="00564140">
        <w:rPr>
          <w:rFonts w:ascii="Times New Roman" w:hAnsi="Times New Roman" w:cs="Times New Roman"/>
          <w:sz w:val="28"/>
          <w:szCs w:val="28"/>
        </w:rPr>
        <w:br/>
      </w:r>
    </w:p>
    <w:p w:rsidR="008B5CB2" w:rsidRPr="00564140" w:rsidRDefault="008B5CB2" w:rsidP="008B5CB2">
      <w:pPr>
        <w:spacing w:after="0"/>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Біліктілігі</w:t>
      </w:r>
      <w:proofErr w:type="spellEnd"/>
      <w:r w:rsidRPr="00564140">
        <w:rPr>
          <w:rFonts w:ascii="Times New Roman" w:hAnsi="Times New Roman" w:cs="Times New Roman"/>
          <w:color w:val="000000"/>
          <w:sz w:val="28"/>
          <w:szCs w:val="28"/>
        </w:rPr>
        <w:t>___</w:t>
      </w:r>
      <w:r w:rsidR="00E279C0" w:rsidRPr="00E279C0">
        <w:rPr>
          <w:rFonts w:ascii="Times New Roman" w:eastAsia="Times New Roman" w:hAnsi="Times New Roman" w:cs="Times New Roman"/>
          <w:sz w:val="24"/>
          <w:szCs w:val="24"/>
          <w:u w:val="single"/>
          <w:lang w:val="kk-KZ"/>
        </w:rPr>
        <w:t>0518033 экономист -бухгалтер</w:t>
      </w:r>
      <w:r w:rsidR="00E279C0">
        <w:rPr>
          <w:rFonts w:ascii="Times New Roman" w:eastAsia="Times New Roman" w:hAnsi="Times New Roman" w:cs="Times New Roman"/>
          <w:u w:val="single"/>
          <w:lang w:val="kk-KZ"/>
        </w:rPr>
        <w:t xml:space="preserve">             </w:t>
      </w:r>
      <w:r w:rsidRPr="00564140">
        <w:rPr>
          <w:rFonts w:ascii="Times New Roman" w:hAnsi="Times New Roman" w:cs="Times New Roman"/>
          <w:color w:val="000000"/>
          <w:sz w:val="28"/>
          <w:szCs w:val="28"/>
        </w:rPr>
        <w:t>___________________________</w:t>
      </w:r>
      <w:r w:rsidRPr="00564140">
        <w:rPr>
          <w:rFonts w:ascii="Times New Roman" w:hAnsi="Times New Roman" w:cs="Times New Roman"/>
          <w:sz w:val="28"/>
          <w:szCs w:val="28"/>
        </w:rPr>
        <w:br/>
      </w:r>
      <w:r w:rsidRPr="00564140">
        <w:rPr>
          <w:rFonts w:ascii="Times New Roman" w:hAnsi="Times New Roman" w:cs="Times New Roman"/>
          <w:sz w:val="28"/>
          <w:szCs w:val="28"/>
        </w:rPr>
        <w:br/>
      </w:r>
    </w:p>
    <w:p w:rsidR="008B5CB2" w:rsidRPr="00564140" w:rsidRDefault="008B5CB2" w:rsidP="008B5CB2">
      <w:pPr>
        <w:spacing w:after="0" w:line="36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Курс __</w:t>
      </w:r>
      <w:r w:rsidR="003241AA">
        <w:rPr>
          <w:rFonts w:ascii="Times New Roman" w:hAnsi="Times New Roman" w:cs="Times New Roman"/>
          <w:color w:val="000000"/>
          <w:sz w:val="28"/>
          <w:szCs w:val="28"/>
          <w:u w:val="single"/>
          <w:lang w:val="kk-KZ"/>
        </w:rPr>
        <w:t>2</w:t>
      </w:r>
      <w:proofErr w:type="spellStart"/>
      <w:r w:rsidRPr="00564140">
        <w:rPr>
          <w:rFonts w:ascii="Times New Roman" w:hAnsi="Times New Roman" w:cs="Times New Roman"/>
          <w:color w:val="000000"/>
          <w:sz w:val="28"/>
          <w:szCs w:val="28"/>
        </w:rPr>
        <w:t>____</w:t>
      </w:r>
      <w:r w:rsidRPr="0080036F">
        <w:rPr>
          <w:rFonts w:ascii="Times New Roman" w:hAnsi="Times New Roman" w:cs="Times New Roman"/>
          <w:color w:val="000000"/>
          <w:sz w:val="28"/>
          <w:szCs w:val="28"/>
          <w:u w:val="single"/>
        </w:rPr>
        <w:t>Топ</w:t>
      </w:r>
      <w:proofErr w:type="spellEnd"/>
      <w:r w:rsidRPr="0080036F">
        <w:rPr>
          <w:rFonts w:ascii="Times New Roman" w:hAnsi="Times New Roman" w:cs="Times New Roman"/>
          <w:color w:val="000000"/>
          <w:sz w:val="28"/>
          <w:szCs w:val="28"/>
          <w:u w:val="single"/>
        </w:rPr>
        <w:t xml:space="preserve"> </w:t>
      </w:r>
      <w:r w:rsidR="003241AA">
        <w:rPr>
          <w:rFonts w:ascii="Times New Roman" w:hAnsi="Times New Roman" w:cs="Times New Roman"/>
          <w:color w:val="000000"/>
          <w:sz w:val="28"/>
          <w:szCs w:val="28"/>
          <w:u w:val="single"/>
        </w:rPr>
        <w:t>ЕжА19</w:t>
      </w:r>
      <w:r w:rsidR="0080036F" w:rsidRPr="0080036F">
        <w:rPr>
          <w:rFonts w:ascii="Times New Roman" w:hAnsi="Times New Roman" w:cs="Times New Roman"/>
          <w:color w:val="000000"/>
          <w:sz w:val="28"/>
          <w:szCs w:val="28"/>
          <w:u w:val="single"/>
        </w:rPr>
        <w:t>-09К</w:t>
      </w:r>
      <w:r w:rsidR="0080036F">
        <w:rPr>
          <w:rFonts w:ascii="Times New Roman" w:hAnsi="Times New Roman" w:cs="Times New Roman"/>
          <w:color w:val="000000"/>
          <w:sz w:val="28"/>
          <w:szCs w:val="28"/>
        </w:rPr>
        <w:t>_____</w:t>
      </w:r>
      <w:r w:rsidRPr="00564140">
        <w:rPr>
          <w:rFonts w:ascii="Times New Roman" w:hAnsi="Times New Roman" w:cs="Times New Roman"/>
          <w:color w:val="000000"/>
          <w:sz w:val="28"/>
          <w:szCs w:val="28"/>
        </w:rPr>
        <w:t xml:space="preserve"> Сағат саны_</w:t>
      </w:r>
      <w:r w:rsidR="007A00A7" w:rsidRPr="007A00A7">
        <w:rPr>
          <w:rFonts w:ascii="Times New Roman" w:hAnsi="Times New Roman" w:cs="Times New Roman"/>
          <w:color w:val="000000"/>
          <w:sz w:val="28"/>
          <w:szCs w:val="28"/>
          <w:u w:val="single"/>
        </w:rPr>
        <w:t>3</w:t>
      </w:r>
      <w:r w:rsidR="003241AA">
        <w:rPr>
          <w:rFonts w:ascii="Times New Roman" w:hAnsi="Times New Roman" w:cs="Times New Roman"/>
          <w:color w:val="000000"/>
          <w:sz w:val="28"/>
          <w:szCs w:val="28"/>
          <w:u w:val="single"/>
        </w:rPr>
        <w:t>2</w:t>
      </w:r>
      <w:r w:rsidRPr="00564140">
        <w:rPr>
          <w:rFonts w:ascii="Times New Roman" w:hAnsi="Times New Roman" w:cs="Times New Roman"/>
          <w:color w:val="000000"/>
          <w:sz w:val="28"/>
          <w:szCs w:val="28"/>
        </w:rPr>
        <w:t>_____</w:t>
      </w:r>
      <w:r w:rsidRPr="00564140">
        <w:rPr>
          <w:rFonts w:ascii="Times New Roman" w:hAnsi="Times New Roman" w:cs="Times New Roman"/>
          <w:sz w:val="28"/>
          <w:szCs w:val="28"/>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93"/>
        <w:gridCol w:w="2827"/>
        <w:gridCol w:w="4150"/>
      </w:tblGrid>
      <w:tr w:rsidR="00A12590" w:rsidRPr="00564140" w:rsidTr="00156396">
        <w:tc>
          <w:tcPr>
            <w:tcW w:w="2801" w:type="dxa"/>
          </w:tcPr>
          <w:p w:rsidR="008B5CB2" w:rsidRPr="00564140" w:rsidRDefault="008B5CB2" w:rsidP="00156396">
            <w:pPr>
              <w:rPr>
                <w:rFonts w:ascii="Times New Roman" w:hAnsi="Times New Roman" w:cs="Times New Roman"/>
                <w:color w:val="000000"/>
                <w:sz w:val="28"/>
                <w:szCs w:val="28"/>
                <w:lang w:val="kk-KZ"/>
              </w:rPr>
            </w:pPr>
            <w:r w:rsidRPr="00564140">
              <w:rPr>
                <w:rFonts w:ascii="Times New Roman" w:hAnsi="Times New Roman" w:cs="Times New Roman"/>
                <w:color w:val="000000"/>
                <w:sz w:val="28"/>
                <w:szCs w:val="28"/>
              </w:rPr>
              <w:t>Құрастырған</w:t>
            </w:r>
            <w:r w:rsidRPr="00564140">
              <w:rPr>
                <w:rFonts w:ascii="Times New Roman" w:hAnsi="Times New Roman" w:cs="Times New Roman"/>
                <w:color w:val="000000"/>
                <w:sz w:val="28"/>
                <w:szCs w:val="28"/>
                <w:lang w:val="kk-KZ"/>
              </w:rPr>
              <w:t>:</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rPr>
                <w:rFonts w:ascii="Times New Roman" w:hAnsi="Times New Roman" w:cs="Times New Roman"/>
                <w:color w:val="000000"/>
                <w:sz w:val="28"/>
                <w:szCs w:val="28"/>
              </w:rPr>
            </w:pPr>
            <w:proofErr w:type="spellStart"/>
            <w:r w:rsidRPr="00A12590">
              <w:rPr>
                <w:rFonts w:ascii="Times New Roman" w:hAnsi="Times New Roman" w:cs="Times New Roman"/>
                <w:color w:val="000000"/>
                <w:sz w:val="28"/>
                <w:szCs w:val="28"/>
                <w:u w:val="single"/>
              </w:rPr>
              <w:t>_</w:t>
            </w:r>
            <w:r w:rsidR="00A12590" w:rsidRPr="00A12590">
              <w:rPr>
                <w:rFonts w:ascii="Times New Roman" w:hAnsi="Times New Roman" w:cs="Times New Roman"/>
                <w:color w:val="000000"/>
                <w:sz w:val="28"/>
                <w:szCs w:val="28"/>
                <w:u w:val="single"/>
              </w:rPr>
              <w:t>Орынбекова</w:t>
            </w:r>
            <w:proofErr w:type="spellEnd"/>
            <w:r w:rsidR="00A12590" w:rsidRPr="00A12590">
              <w:rPr>
                <w:rFonts w:ascii="Times New Roman" w:hAnsi="Times New Roman" w:cs="Times New Roman"/>
                <w:color w:val="000000"/>
                <w:sz w:val="28"/>
                <w:szCs w:val="28"/>
                <w:u w:val="single"/>
              </w:rPr>
              <w:t xml:space="preserve"> С.Ж</w:t>
            </w:r>
            <w:r w:rsidR="00A12590">
              <w:rPr>
                <w:rFonts w:ascii="Times New Roman" w:hAnsi="Times New Roman" w:cs="Times New Roman"/>
                <w:color w:val="000000"/>
                <w:sz w:val="28"/>
                <w:szCs w:val="28"/>
              </w:rPr>
              <w:t>.__________</w:t>
            </w:r>
          </w:p>
          <w:p w:rsidR="008B5CB2" w:rsidRPr="00564140" w:rsidRDefault="008B5CB2" w:rsidP="00156396">
            <w:pPr>
              <w:rPr>
                <w:rFonts w:ascii="Times New Roman" w:hAnsi="Times New Roman" w:cs="Times New Roman"/>
                <w:color w:val="000000"/>
                <w:sz w:val="28"/>
                <w:szCs w:val="28"/>
              </w:rPr>
            </w:pPr>
          </w:p>
        </w:tc>
      </w:tr>
    </w:tbl>
    <w:p w:rsidR="008B5CB2" w:rsidRPr="00564140" w:rsidRDefault="008B5CB2" w:rsidP="008B5CB2">
      <w:pPr>
        <w:spacing w:after="0" w:line="240" w:lineRule="auto"/>
        <w:rPr>
          <w:rFonts w:ascii="Times New Roman" w:hAnsi="Times New Roman" w:cs="Times New Roman"/>
          <w:color w:val="000000"/>
          <w:sz w:val="28"/>
          <w:szCs w:val="28"/>
        </w:rPr>
      </w:pPr>
    </w:p>
    <w:bookmarkEnd w:id="1"/>
    <w:p w:rsidR="008B5CB2" w:rsidRPr="00564140" w:rsidRDefault="008B5CB2" w:rsidP="008B5CB2">
      <w:pPr>
        <w:spacing w:after="0" w:line="240" w:lineRule="auto"/>
        <w:jc w:val="both"/>
        <w:rPr>
          <w:rFonts w:ascii="Times New Roman" w:hAnsi="Times New Roman" w:cs="Times New Roman"/>
          <w:color w:val="000000"/>
          <w:sz w:val="28"/>
          <w:szCs w:val="28"/>
        </w:rPr>
      </w:pPr>
    </w:p>
    <w:p w:rsidR="008B5CB2" w:rsidRPr="00564140" w:rsidRDefault="008B5CB2" w:rsidP="008B5CB2">
      <w:pPr>
        <w:spacing w:after="0" w:line="240" w:lineRule="auto"/>
        <w:jc w:val="both"/>
        <w:rPr>
          <w:rFonts w:ascii="Times New Roman" w:hAnsi="Times New Roman" w:cs="Times New Roman"/>
          <w:color w:val="000000"/>
          <w:sz w:val="28"/>
          <w:szCs w:val="28"/>
        </w:rPr>
      </w:pPr>
      <w:r w:rsidRPr="00564140">
        <w:rPr>
          <w:rFonts w:ascii="Times New Roman" w:hAnsi="Times New Roman" w:cs="Times New Roman"/>
          <w:color w:val="000000"/>
          <w:sz w:val="28"/>
          <w:szCs w:val="28"/>
        </w:rPr>
        <w:t>Оқу-әдістемеліккеңесотырысындақаралдыжәнекелісілді</w:t>
      </w:r>
    </w:p>
    <w:p w:rsidR="008B5CB2" w:rsidRPr="00564140" w:rsidRDefault="008B5CB2" w:rsidP="008B5CB2">
      <w:pPr>
        <w:spacing w:after="0" w:line="36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 xml:space="preserve">«____» ______ 20____ </w:t>
      </w:r>
      <w:proofErr w:type="spellStart"/>
      <w:r w:rsidRPr="00564140">
        <w:rPr>
          <w:rFonts w:ascii="Times New Roman" w:hAnsi="Times New Roman" w:cs="Times New Roman"/>
          <w:color w:val="000000"/>
          <w:sz w:val="28"/>
          <w:szCs w:val="28"/>
        </w:rPr>
        <w:t>ж.Хаттама</w:t>
      </w:r>
      <w:proofErr w:type="spellEnd"/>
      <w:r w:rsidRPr="00564140">
        <w:rPr>
          <w:rFonts w:ascii="Times New Roman" w:hAnsi="Times New Roman" w:cs="Times New Roman"/>
          <w:color w:val="000000"/>
          <w:sz w:val="28"/>
          <w:szCs w:val="28"/>
        </w:rPr>
        <w:t xml:space="preserve"> № ____ </w:t>
      </w:r>
    </w:p>
    <w:p w:rsidR="008B5CB2" w:rsidRPr="00564140" w:rsidRDefault="008B5CB2" w:rsidP="008B5CB2">
      <w:pPr>
        <w:spacing w:after="0" w:line="240" w:lineRule="auto"/>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4"/>
        <w:gridCol w:w="2827"/>
        <w:gridCol w:w="4249"/>
      </w:tblGrid>
      <w:tr w:rsidR="0025328A" w:rsidRPr="00564140" w:rsidTr="00156396">
        <w:tc>
          <w:tcPr>
            <w:tcW w:w="2802" w:type="dxa"/>
          </w:tcPr>
          <w:p w:rsidR="008B5CB2" w:rsidRPr="00564140" w:rsidRDefault="008B5CB2" w:rsidP="00156396">
            <w:pPr>
              <w:rPr>
                <w:rFonts w:ascii="Times New Roman" w:hAnsi="Times New Roman" w:cs="Times New Roman"/>
                <w:color w:val="000000"/>
                <w:sz w:val="28"/>
                <w:szCs w:val="28"/>
              </w:rPr>
            </w:pPr>
            <w:r w:rsidRPr="00564140">
              <w:rPr>
                <w:rFonts w:ascii="Times New Roman" w:hAnsi="Times New Roman" w:cs="Times New Roman"/>
                <w:color w:val="000000"/>
                <w:sz w:val="28"/>
                <w:szCs w:val="28"/>
              </w:rPr>
              <w:t>Колледж әдіскері</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____</w:t>
            </w:r>
            <w:r w:rsidR="0025328A" w:rsidRPr="0042774E">
              <w:rPr>
                <w:rFonts w:ascii="Times New Roman" w:hAnsi="Times New Roman" w:cs="Times New Roman"/>
                <w:color w:val="000000"/>
                <w:sz w:val="28"/>
                <w:szCs w:val="28"/>
                <w:u w:val="single"/>
              </w:rPr>
              <w:t>Наутиева</w:t>
            </w:r>
            <w:proofErr w:type="spellEnd"/>
            <w:r w:rsidR="0025328A" w:rsidRPr="0042774E">
              <w:rPr>
                <w:rFonts w:ascii="Times New Roman" w:hAnsi="Times New Roman" w:cs="Times New Roman"/>
                <w:color w:val="000000"/>
                <w:sz w:val="28"/>
                <w:szCs w:val="28"/>
                <w:u w:val="single"/>
              </w:rPr>
              <w:t xml:space="preserve"> Ж.И</w:t>
            </w:r>
            <w:r w:rsidR="0025328A">
              <w:rPr>
                <w:rFonts w:ascii="Times New Roman" w:hAnsi="Times New Roman" w:cs="Times New Roman"/>
                <w:color w:val="000000"/>
                <w:sz w:val="28"/>
                <w:szCs w:val="28"/>
              </w:rPr>
              <w:t>.____________</w:t>
            </w:r>
          </w:p>
          <w:p w:rsidR="008B5CB2" w:rsidRPr="00564140" w:rsidRDefault="008B5CB2" w:rsidP="00156396">
            <w:pPr>
              <w:jc w:val="center"/>
              <w:rPr>
                <w:rFonts w:ascii="Times New Roman" w:hAnsi="Times New Roman" w:cs="Times New Roman"/>
                <w:color w:val="000000"/>
                <w:sz w:val="28"/>
                <w:szCs w:val="28"/>
              </w:rPr>
            </w:pPr>
          </w:p>
        </w:tc>
      </w:tr>
    </w:tbl>
    <w:p w:rsidR="008B5CB2" w:rsidRPr="00564140" w:rsidRDefault="008B5CB2" w:rsidP="008B5CB2">
      <w:pPr>
        <w:spacing w:after="0" w:line="240" w:lineRule="auto"/>
        <w:rPr>
          <w:rFonts w:ascii="Times New Roman" w:hAnsi="Times New Roman" w:cs="Times New Roman"/>
          <w:color w:val="000000"/>
          <w:sz w:val="28"/>
          <w:szCs w:val="28"/>
        </w:rPr>
      </w:pPr>
    </w:p>
    <w:p w:rsidR="008B5CB2" w:rsidRDefault="008B5CB2" w:rsidP="008B5CB2">
      <w:pPr>
        <w:spacing w:after="0" w:line="24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Пәндік (</w:t>
      </w:r>
      <w:r w:rsidRPr="00564140">
        <w:rPr>
          <w:rFonts w:ascii="Times New Roman" w:hAnsi="Times New Roman" w:cs="Times New Roman"/>
          <w:color w:val="000000"/>
          <w:sz w:val="28"/>
          <w:szCs w:val="28"/>
          <w:lang w:val="kk-KZ"/>
        </w:rPr>
        <w:t>циклды</w:t>
      </w:r>
      <w:r w:rsidRPr="00564140">
        <w:rPr>
          <w:rFonts w:ascii="Times New Roman" w:hAnsi="Times New Roman" w:cs="Times New Roman"/>
          <w:color w:val="000000"/>
          <w:sz w:val="28"/>
          <w:szCs w:val="28"/>
        </w:rPr>
        <w:t>) комиссия отырысындақаралған</w:t>
      </w:r>
    </w:p>
    <w:p w:rsidR="008D6A66" w:rsidRDefault="008D6A66" w:rsidP="008D6A6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Жалпы</w:t>
      </w:r>
      <w:proofErr w:type="spellEnd"/>
      <w:r>
        <w:rPr>
          <w:rFonts w:ascii="Times New Roman" w:hAnsi="Times New Roman" w:cs="Times New Roman"/>
          <w:color w:val="000000"/>
          <w:sz w:val="28"/>
          <w:szCs w:val="28"/>
        </w:rPr>
        <w:t xml:space="preserve"> к</w:t>
      </w:r>
      <w:r>
        <w:rPr>
          <w:rFonts w:ascii="Times New Roman" w:hAnsi="Times New Roman" w:cs="Times New Roman"/>
          <w:color w:val="000000"/>
          <w:sz w:val="28"/>
          <w:szCs w:val="28"/>
          <w:lang w:val="kk-KZ"/>
        </w:rPr>
        <w:t>әсіптік және арнайы пәндер</w:t>
      </w:r>
      <w:r>
        <w:rPr>
          <w:rFonts w:ascii="Times New Roman" w:hAnsi="Times New Roman" w:cs="Times New Roman"/>
          <w:color w:val="000000"/>
          <w:sz w:val="28"/>
          <w:szCs w:val="28"/>
        </w:rPr>
        <w:t>"</w:t>
      </w:r>
    </w:p>
    <w:p w:rsidR="008D6A66" w:rsidRPr="00564140" w:rsidRDefault="008D6A66" w:rsidP="008B5CB2">
      <w:pPr>
        <w:spacing w:after="0" w:line="240" w:lineRule="auto"/>
        <w:rPr>
          <w:rFonts w:ascii="Times New Roman" w:hAnsi="Times New Roman" w:cs="Times New Roman"/>
          <w:color w:val="000000"/>
          <w:sz w:val="28"/>
          <w:szCs w:val="28"/>
        </w:rPr>
      </w:pPr>
    </w:p>
    <w:p w:rsidR="008B5CB2" w:rsidRPr="00564140" w:rsidRDefault="008B5CB2" w:rsidP="008B5CB2">
      <w:pPr>
        <w:spacing w:after="0" w:line="240" w:lineRule="auto"/>
        <w:rPr>
          <w:rFonts w:ascii="Times New Roman" w:hAnsi="Times New Roman" w:cs="Times New Roman"/>
          <w:sz w:val="28"/>
          <w:szCs w:val="28"/>
        </w:rPr>
      </w:pPr>
      <w:r w:rsidRPr="00564140">
        <w:rPr>
          <w:rFonts w:ascii="Times New Roman" w:hAnsi="Times New Roman" w:cs="Times New Roman"/>
          <w:color w:val="000000"/>
          <w:sz w:val="28"/>
          <w:szCs w:val="28"/>
        </w:rPr>
        <w:t xml:space="preserve">«____» ______ 20____ </w:t>
      </w:r>
      <w:proofErr w:type="spellStart"/>
      <w:r w:rsidRPr="00564140">
        <w:rPr>
          <w:rFonts w:ascii="Times New Roman" w:hAnsi="Times New Roman" w:cs="Times New Roman"/>
          <w:color w:val="000000"/>
          <w:sz w:val="28"/>
          <w:szCs w:val="28"/>
        </w:rPr>
        <w:t>ж.Хаттама</w:t>
      </w:r>
      <w:proofErr w:type="spellEnd"/>
      <w:r w:rsidRPr="00564140">
        <w:rPr>
          <w:rFonts w:ascii="Times New Roman" w:hAnsi="Times New Roman" w:cs="Times New Roman"/>
          <w:color w:val="000000"/>
          <w:sz w:val="28"/>
          <w:szCs w:val="28"/>
        </w:rPr>
        <w:t xml:space="preserve"> № _____ </w:t>
      </w:r>
      <w:bookmarkStart w:id="2" w:name="z733"/>
    </w:p>
    <w:p w:rsidR="008B5CB2" w:rsidRPr="00564140" w:rsidRDefault="008B5CB2" w:rsidP="008B5CB2">
      <w:pPr>
        <w:spacing w:after="0" w:line="240" w:lineRule="auto"/>
        <w:rPr>
          <w:rFonts w:ascii="Times New Roman" w:hAnsi="Times New Roman" w:cs="Times New Roman"/>
          <w:color w:val="000000"/>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1"/>
        <w:gridCol w:w="2827"/>
        <w:gridCol w:w="4232"/>
      </w:tblGrid>
      <w:tr w:rsidR="008B5CB2" w:rsidRPr="00564140" w:rsidTr="00156396">
        <w:tc>
          <w:tcPr>
            <w:tcW w:w="2802" w:type="dxa"/>
          </w:tcPr>
          <w:p w:rsidR="008B5CB2" w:rsidRPr="00564140" w:rsidRDefault="008B5CB2" w:rsidP="00156396">
            <w:pPr>
              <w:rPr>
                <w:rFonts w:ascii="Times New Roman" w:hAnsi="Times New Roman" w:cs="Times New Roman"/>
                <w:color w:val="000000"/>
                <w:sz w:val="28"/>
                <w:szCs w:val="28"/>
              </w:rPr>
            </w:pPr>
            <w:r w:rsidRPr="00564140">
              <w:rPr>
                <w:rFonts w:ascii="Times New Roman" w:hAnsi="Times New Roman" w:cs="Times New Roman"/>
                <w:color w:val="000000"/>
                <w:sz w:val="28"/>
                <w:szCs w:val="28"/>
              </w:rPr>
              <w:t>ПЦК төрайымы</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__</w:t>
            </w:r>
            <w:r w:rsidR="008A4858" w:rsidRPr="008A4858">
              <w:rPr>
                <w:rFonts w:ascii="Times New Roman" w:hAnsi="Times New Roman" w:cs="Times New Roman"/>
                <w:color w:val="000000"/>
                <w:sz w:val="28"/>
                <w:szCs w:val="28"/>
                <w:u w:val="single"/>
              </w:rPr>
              <w:t>Кудабаева</w:t>
            </w:r>
            <w:proofErr w:type="spellEnd"/>
            <w:r w:rsidR="008A4858" w:rsidRPr="008A4858">
              <w:rPr>
                <w:rFonts w:ascii="Times New Roman" w:hAnsi="Times New Roman" w:cs="Times New Roman"/>
                <w:color w:val="000000"/>
                <w:sz w:val="28"/>
                <w:szCs w:val="28"/>
                <w:u w:val="single"/>
              </w:rPr>
              <w:t xml:space="preserve"> К.Е.</w:t>
            </w:r>
            <w:r w:rsidR="008A4858">
              <w:rPr>
                <w:rFonts w:ascii="Times New Roman" w:hAnsi="Times New Roman" w:cs="Times New Roman"/>
                <w:color w:val="000000"/>
                <w:sz w:val="28"/>
                <w:szCs w:val="28"/>
              </w:rPr>
              <w:t>_____________</w:t>
            </w:r>
          </w:p>
          <w:p w:rsidR="008B5CB2" w:rsidRPr="00564140" w:rsidRDefault="008B5CB2" w:rsidP="00156396">
            <w:pPr>
              <w:jc w:val="center"/>
              <w:rPr>
                <w:rFonts w:ascii="Times New Roman" w:hAnsi="Times New Roman" w:cs="Times New Roman"/>
                <w:color w:val="000000"/>
                <w:sz w:val="28"/>
                <w:szCs w:val="28"/>
              </w:rPr>
            </w:pPr>
          </w:p>
        </w:tc>
      </w:tr>
    </w:tbl>
    <w:p w:rsidR="008B5CB2" w:rsidRPr="00564140" w:rsidRDefault="008B5CB2" w:rsidP="008B5CB2">
      <w:pPr>
        <w:spacing w:after="0"/>
        <w:jc w:val="center"/>
        <w:rPr>
          <w:rFonts w:ascii="Times New Roman" w:hAnsi="Times New Roman" w:cs="Times New Roman"/>
          <w:color w:val="000000"/>
          <w:sz w:val="28"/>
          <w:szCs w:val="28"/>
        </w:rPr>
        <w:sectPr w:rsidR="008B5CB2" w:rsidRPr="00564140" w:rsidSect="00D41631">
          <w:pgSz w:w="11906" w:h="16838"/>
          <w:pgMar w:top="1134" w:right="851" w:bottom="1134" w:left="1701" w:header="709" w:footer="709" w:gutter="0"/>
          <w:cols w:space="708"/>
          <w:docGrid w:linePitch="360"/>
        </w:sectPr>
      </w:pPr>
      <w:bookmarkStart w:id="3" w:name="z745"/>
      <w:bookmarkEnd w:id="0"/>
      <w:bookmarkEnd w:id="2"/>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2"/>
        <w:gridCol w:w="1892"/>
        <w:gridCol w:w="8059"/>
        <w:gridCol w:w="723"/>
        <w:gridCol w:w="1565"/>
        <w:gridCol w:w="1544"/>
      </w:tblGrid>
      <w:tr w:rsidR="00F82102" w:rsidRPr="00564140" w:rsidTr="00123203">
        <w:trPr>
          <w:trHeight w:val="30"/>
        </w:trPr>
        <w:tc>
          <w:tcPr>
            <w:tcW w:w="702"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lang w:val="kk-KZ"/>
              </w:rPr>
            </w:pPr>
            <w:r w:rsidRPr="00564140">
              <w:rPr>
                <w:rFonts w:ascii="Times New Roman" w:hAnsi="Times New Roman" w:cs="Times New Roman"/>
                <w:color w:val="000000"/>
                <w:sz w:val="28"/>
                <w:szCs w:val="28"/>
              </w:rPr>
              <w:lastRenderedPageBreak/>
              <w:t xml:space="preserve">№ </w:t>
            </w:r>
            <w:r w:rsidRPr="00564140">
              <w:rPr>
                <w:rFonts w:ascii="Times New Roman" w:hAnsi="Times New Roman" w:cs="Times New Roman"/>
                <w:color w:val="000000"/>
                <w:sz w:val="28"/>
                <w:szCs w:val="28"/>
                <w:lang w:val="kk-KZ"/>
              </w:rPr>
              <w:t xml:space="preserve">сабақ      </w:t>
            </w:r>
          </w:p>
        </w:tc>
        <w:tc>
          <w:tcPr>
            <w:tcW w:w="1892"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Тақырыптарды</w:t>
            </w:r>
            <w:r>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зерттеудің</w:t>
            </w:r>
            <w:r>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күнтізбелік</w:t>
            </w:r>
            <w:r>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мерзімі</w:t>
            </w:r>
            <w:proofErr w:type="spellEnd"/>
          </w:p>
        </w:tc>
        <w:tc>
          <w:tcPr>
            <w:tcW w:w="8059"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 xml:space="preserve">Бөлімдердің, </w:t>
            </w:r>
            <w:r w:rsidRPr="00564140">
              <w:rPr>
                <w:rFonts w:ascii="Times New Roman" w:hAnsi="Times New Roman" w:cs="Times New Roman"/>
                <w:color w:val="000000"/>
                <w:sz w:val="28"/>
                <w:szCs w:val="28"/>
                <w:lang w:val="kk-KZ"/>
              </w:rPr>
              <w:t>т</w:t>
            </w:r>
            <w:r w:rsidRPr="00564140">
              <w:rPr>
                <w:rFonts w:ascii="Times New Roman" w:hAnsi="Times New Roman" w:cs="Times New Roman"/>
                <w:color w:val="000000"/>
                <w:sz w:val="28"/>
                <w:szCs w:val="28"/>
              </w:rPr>
              <w:t>ақырыптардыңатауы</w:t>
            </w:r>
          </w:p>
        </w:tc>
        <w:tc>
          <w:tcPr>
            <w:tcW w:w="723"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lang w:val="kk-KZ"/>
              </w:rPr>
            </w:pPr>
            <w:r w:rsidRPr="00564140">
              <w:rPr>
                <w:rFonts w:ascii="Times New Roman" w:hAnsi="Times New Roman" w:cs="Times New Roman"/>
                <w:color w:val="000000"/>
                <w:sz w:val="28"/>
                <w:szCs w:val="28"/>
                <w:lang w:val="kk-KZ"/>
              </w:rPr>
              <w:t>Сағат саны</w:t>
            </w:r>
          </w:p>
        </w:tc>
        <w:tc>
          <w:tcPr>
            <w:tcW w:w="1565"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sz w:val="28"/>
                <w:szCs w:val="28"/>
              </w:rPr>
              <w:t>Сабақтүрі</w:t>
            </w:r>
          </w:p>
        </w:tc>
        <w:tc>
          <w:tcPr>
            <w:tcW w:w="1544"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sz w:val="28"/>
                <w:szCs w:val="28"/>
              </w:rPr>
              <w:t>Үйтапсырмасы</w:t>
            </w:r>
          </w:p>
        </w:tc>
      </w:tr>
      <w:tr w:rsidR="00F82102" w:rsidRPr="00564140" w:rsidTr="00123203">
        <w:trPr>
          <w:trHeight w:val="30"/>
        </w:trPr>
        <w:tc>
          <w:tcPr>
            <w:tcW w:w="702"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1</w:t>
            </w:r>
          </w:p>
        </w:tc>
        <w:tc>
          <w:tcPr>
            <w:tcW w:w="1892"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2</w:t>
            </w:r>
          </w:p>
        </w:tc>
        <w:tc>
          <w:tcPr>
            <w:tcW w:w="8059"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3</w:t>
            </w:r>
          </w:p>
        </w:tc>
        <w:tc>
          <w:tcPr>
            <w:tcW w:w="723"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4</w:t>
            </w:r>
          </w:p>
        </w:tc>
        <w:tc>
          <w:tcPr>
            <w:tcW w:w="1565"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5</w:t>
            </w:r>
          </w:p>
        </w:tc>
        <w:tc>
          <w:tcPr>
            <w:tcW w:w="1544" w:type="dxa"/>
            <w:tcMar>
              <w:top w:w="15" w:type="dxa"/>
              <w:left w:w="15" w:type="dxa"/>
              <w:bottom w:w="15" w:type="dxa"/>
              <w:right w:w="15" w:type="dxa"/>
            </w:tcMar>
            <w:vAlign w:val="center"/>
          </w:tcPr>
          <w:p w:rsidR="00F82102" w:rsidRPr="00564140" w:rsidRDefault="00F82102" w:rsidP="00123203">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6</w:t>
            </w:r>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E41D6C" w:rsidRDefault="00F82102" w:rsidP="00123203">
            <w:pPr>
              <w:spacing w:after="20"/>
              <w:ind w:left="20"/>
              <w:jc w:val="center"/>
              <w:rPr>
                <w:rFonts w:ascii="Times New Roman" w:hAnsi="Times New Roman" w:cs="Times New Roman"/>
                <w:color w:val="000000"/>
                <w:sz w:val="28"/>
                <w:szCs w:val="28"/>
                <w:lang w:val="kk-KZ"/>
              </w:rPr>
            </w:pPr>
            <w:r w:rsidRPr="00E41D6C">
              <w:rPr>
                <w:rFonts w:ascii="Times New Roman" w:hAnsi="Times New Roman" w:cs="Times New Roman"/>
                <w:sz w:val="24"/>
                <w:szCs w:val="24"/>
                <w:lang w:val="kk-KZ"/>
              </w:rPr>
              <w:t>Экономикалық теория негіздері</w:t>
            </w:r>
          </w:p>
        </w:tc>
      </w:tr>
      <w:tr w:rsidR="00F82102" w:rsidRPr="00B34BFA" w:rsidTr="00123203">
        <w:trPr>
          <w:trHeight w:val="30"/>
        </w:trPr>
        <w:tc>
          <w:tcPr>
            <w:tcW w:w="14485" w:type="dxa"/>
            <w:gridSpan w:val="6"/>
            <w:tcMar>
              <w:top w:w="15" w:type="dxa"/>
              <w:left w:w="15" w:type="dxa"/>
              <w:bottom w:w="15" w:type="dxa"/>
              <w:right w:w="15" w:type="dxa"/>
            </w:tcMar>
          </w:tcPr>
          <w:p w:rsidR="00F82102" w:rsidRDefault="00F82102" w:rsidP="00123203">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1. Бөлім Экономикалық теорияға кіріспе</w:t>
            </w:r>
          </w:p>
          <w:p w:rsidR="00F82102" w:rsidRPr="003A46E5" w:rsidRDefault="00F82102" w:rsidP="00123203">
            <w:pPr>
              <w:snapToGrid w:val="0"/>
              <w:spacing w:after="0" w:line="240" w:lineRule="auto"/>
              <w:jc w:val="center"/>
              <w:rPr>
                <w:rFonts w:ascii="Times New Roman" w:hAnsi="Times New Roman" w:cs="Times New Roman"/>
                <w:sz w:val="24"/>
                <w:szCs w:val="24"/>
                <w:lang w:val="kk-KZ"/>
              </w:rPr>
            </w:pPr>
            <w:r w:rsidRPr="00F05936">
              <w:rPr>
                <w:rFonts w:ascii="Times New Roman" w:hAnsi="Times New Roman" w:cs="Times New Roman"/>
                <w:b/>
                <w:sz w:val="24"/>
                <w:szCs w:val="24"/>
                <w:lang w:val="kk-KZ"/>
              </w:rPr>
              <w:t xml:space="preserve">Тақырып  </w:t>
            </w:r>
            <w:r w:rsidRPr="00B34BFA">
              <w:rPr>
                <w:rFonts w:ascii="Times New Roman" w:hAnsi="Times New Roman" w:cs="Times New Roman"/>
                <w:b/>
                <w:sz w:val="24"/>
                <w:szCs w:val="24"/>
                <w:lang w:val="kk-KZ"/>
              </w:rPr>
              <w:t>1.1</w:t>
            </w:r>
            <w:r w:rsidRPr="00B34BFA">
              <w:rPr>
                <w:rFonts w:ascii="Times New Roman" w:hAnsi="Times New Roman" w:cs="Times New Roman"/>
                <w:sz w:val="24"/>
                <w:szCs w:val="24"/>
                <w:lang w:val="kk-KZ"/>
              </w:rPr>
              <w:t xml:space="preserve"> </w:t>
            </w:r>
            <w:r w:rsidRPr="00F05936">
              <w:rPr>
                <w:rFonts w:ascii="Times New Roman" w:hAnsi="Times New Roman" w:cs="Times New Roman"/>
                <w:sz w:val="24"/>
                <w:szCs w:val="24"/>
                <w:lang w:val="kk-KZ"/>
              </w:rPr>
              <w:t>Экономикалық теория пәні және әдістері</w:t>
            </w:r>
          </w:p>
        </w:tc>
      </w:tr>
      <w:tr w:rsidR="00F82102" w:rsidRPr="00564140" w:rsidTr="00123203">
        <w:trPr>
          <w:trHeight w:val="294"/>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Экономикалық теория пәні. Негізні экономикалық түсініктер: қажеттіліктер, экономикалық игіліктер, ресурстардың шектеулілігі (сиректігі); ресурстардың шектеулілігі жағдайындағы экономикалық таңдау; экономиканың негізгі үш мәселесі: не, қалай және кім үшін өндірілуі керек? Экономикалық теорияның әдістері.</w:t>
            </w:r>
          </w:p>
        </w:tc>
        <w:tc>
          <w:tcPr>
            <w:tcW w:w="723"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CF4603" w:rsidRDefault="00F82102" w:rsidP="00123203">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rPr>
              <w:t xml:space="preserve">Реферат </w:t>
            </w:r>
            <w:proofErr w:type="spellStart"/>
            <w:r w:rsidRPr="00306BE9">
              <w:rPr>
                <w:rFonts w:ascii="Times New Roman" w:hAnsi="Times New Roman" w:cs="Times New Roman"/>
              </w:rPr>
              <w:t>дайындау</w:t>
            </w:r>
            <w:proofErr w:type="spellEnd"/>
          </w:p>
        </w:tc>
      </w:tr>
      <w:tr w:rsidR="00F82102" w:rsidRPr="00564140" w:rsidTr="00123203">
        <w:trPr>
          <w:trHeight w:val="294"/>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rPr>
            </w:pPr>
            <w:r w:rsidRPr="00F05936">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1.2</w:t>
            </w:r>
            <w:r w:rsidRPr="00F05936">
              <w:rPr>
                <w:rFonts w:ascii="Times New Roman" w:hAnsi="Times New Roman" w:cs="Times New Roman"/>
                <w:sz w:val="24"/>
                <w:szCs w:val="24"/>
                <w:lang w:val="ru-MO"/>
              </w:rPr>
              <w:t xml:space="preserve"> </w:t>
            </w:r>
            <w:r w:rsidRPr="00F05936">
              <w:rPr>
                <w:rFonts w:ascii="Times New Roman" w:hAnsi="Times New Roman" w:cs="Times New Roman"/>
                <w:sz w:val="24"/>
                <w:szCs w:val="24"/>
                <w:lang w:val="kk-KZ"/>
              </w:rPr>
              <w:t>Қоғамдық өндірістің негіздері</w:t>
            </w:r>
          </w:p>
        </w:tc>
      </w:tr>
      <w:tr w:rsidR="00F82102" w:rsidRPr="00564140" w:rsidTr="00123203">
        <w:trPr>
          <w:trHeight w:val="374"/>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Default="00F82102" w:rsidP="00123203">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Өндірісті экономикалық ұйымдастырудың алғышарттары және мәні. Таңдау – экономиканың бастапқы пункті. Таңдау қайшылығы және өндірістік мүмкіндіктер қисығы. </w:t>
            </w:r>
          </w:p>
          <w:p w:rsidR="00F82102" w:rsidRPr="00F05936" w:rsidRDefault="00F82102" w:rsidP="00123203">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Жай және ұлғаймалы ұдайы өндіріс. Тиімділік ұғымы және оның жалпылама формуласы. Экономикалық ауыспалы айналым - өндіріс, бөлу, айырбас, тұтыну. Өндіріс дамуларының сатылары. </w:t>
            </w:r>
          </w:p>
        </w:tc>
        <w:tc>
          <w:tcPr>
            <w:tcW w:w="723"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proofErr w:type="spellStart"/>
            <w:r w:rsidRPr="00306BE9">
              <w:rPr>
                <w:rFonts w:ascii="Times New Roman" w:hAnsi="Times New Roman" w:cs="Times New Roman"/>
              </w:rPr>
              <w:t>Жазбаша</w:t>
            </w:r>
            <w:proofErr w:type="spellEnd"/>
            <w:r w:rsidRPr="00306BE9">
              <w:rPr>
                <w:rFonts w:ascii="Times New Roman" w:hAnsi="Times New Roman" w:cs="Times New Roman"/>
              </w:rPr>
              <w:t xml:space="preserve"> жұмысты </w:t>
            </w:r>
            <w:proofErr w:type="spellStart"/>
            <w:r w:rsidRPr="00306BE9">
              <w:rPr>
                <w:rFonts w:ascii="Times New Roman" w:hAnsi="Times New Roman" w:cs="Times New Roman"/>
              </w:rPr>
              <w:t>тапсыру</w:t>
            </w:r>
            <w:proofErr w:type="spellEnd"/>
          </w:p>
        </w:tc>
      </w:tr>
      <w:tr w:rsidR="00F82102" w:rsidRPr="00564140" w:rsidTr="00123203">
        <w:trPr>
          <w:trHeight w:val="462"/>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3</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D042C8" w:rsidRDefault="00F82102" w:rsidP="00123203">
            <w:pPr>
              <w:spacing w:after="0" w:line="240" w:lineRule="auto"/>
              <w:jc w:val="both"/>
              <w:rPr>
                <w:rFonts w:ascii="Times New Roman" w:hAnsi="Times New Roman" w:cs="Times New Roman"/>
                <w:sz w:val="24"/>
                <w:szCs w:val="24"/>
                <w:u w:val="single"/>
                <w:lang w:val="kk-KZ"/>
              </w:rPr>
            </w:pPr>
            <w:r w:rsidRPr="00F05936">
              <w:rPr>
                <w:rFonts w:ascii="Times New Roman" w:hAnsi="Times New Roman" w:cs="Times New Roman"/>
                <w:sz w:val="24"/>
                <w:szCs w:val="24"/>
                <w:lang w:val="kk-KZ"/>
              </w:rPr>
              <w:t>Қоғамдық өнімнің өту деңгейін белгілеу. Өнімнің өту көлемін есептеу.</w:t>
            </w:r>
          </w:p>
        </w:tc>
        <w:tc>
          <w:tcPr>
            <w:tcW w:w="723"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5E6005" w:rsidRDefault="00F82102" w:rsidP="00123203">
            <w:pPr>
              <w:spacing w:after="0" w:line="240" w:lineRule="auto"/>
              <w:jc w:val="center"/>
              <w:rPr>
                <w:rFonts w:ascii="Times New Roman" w:hAnsi="Times New Roman" w:cs="Times New Roman"/>
                <w:sz w:val="28"/>
                <w:szCs w:val="28"/>
                <w:lang w:val="kk-KZ"/>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Кроссворд </w:t>
            </w:r>
            <w:proofErr w:type="spellStart"/>
            <w:r w:rsidRPr="00306BE9">
              <w:rPr>
                <w:rFonts w:ascii="Times New Roman" w:hAnsi="Times New Roman" w:cs="Times New Roman"/>
              </w:rPr>
              <w:t>дайындау</w:t>
            </w:r>
            <w:proofErr w:type="spellEnd"/>
          </w:p>
        </w:tc>
      </w:tr>
      <w:tr w:rsidR="00F82102" w:rsidRPr="00564140" w:rsidTr="00123203">
        <w:trPr>
          <w:trHeight w:val="462"/>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 xml:space="preserve">1.3 </w:t>
            </w:r>
            <w:r w:rsidRPr="00F05936">
              <w:rPr>
                <w:rFonts w:ascii="Times New Roman" w:hAnsi="Times New Roman" w:cs="Times New Roman"/>
                <w:sz w:val="24"/>
                <w:szCs w:val="24"/>
                <w:lang w:val="kk-KZ"/>
              </w:rPr>
              <w:t>Меншік және әлеуметтік-экономикалық қатынастар</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4</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506368"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Меншік қатынастарының жүйесі. Меншік экономикалық категория ретінде. Иемденудің типтері және формалары. Жеке және қоғамдық меншік және олардың тарихи формалары. Жеке және мемлекеттік меншік. </w:t>
            </w:r>
          </w:p>
        </w:tc>
        <w:tc>
          <w:tcPr>
            <w:tcW w:w="723"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Default="00F82102" w:rsidP="00123203">
            <w:pPr>
              <w:spacing w:after="0" w:line="240" w:lineRule="auto"/>
              <w:jc w:val="center"/>
            </w:pPr>
            <w:r w:rsidRPr="003E40EA">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3A46E5" w:rsidRDefault="00F82102" w:rsidP="00123203">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ІІ - Бөлім</w:t>
            </w:r>
          </w:p>
          <w:p w:rsidR="00F82102" w:rsidRDefault="00F82102" w:rsidP="00123203">
            <w:pPr>
              <w:snapToGrid w:val="0"/>
              <w:spacing w:after="0" w:line="240" w:lineRule="auto"/>
              <w:jc w:val="center"/>
              <w:rPr>
                <w:rFonts w:ascii="Times New Roman" w:hAnsi="Times New Roman" w:cs="Times New Roman"/>
                <w:sz w:val="24"/>
                <w:szCs w:val="24"/>
                <w:lang w:val="kk-KZ"/>
              </w:rPr>
            </w:pPr>
            <w:r w:rsidRPr="00F05936">
              <w:rPr>
                <w:rFonts w:ascii="Times New Roman" w:hAnsi="Times New Roman" w:cs="Times New Roman"/>
                <w:sz w:val="24"/>
                <w:szCs w:val="24"/>
                <w:lang w:val="kk-KZ"/>
              </w:rPr>
              <w:t>Нарықтық экономиканың жалпы сипаттамасы</w:t>
            </w:r>
          </w:p>
          <w:p w:rsidR="00F82102" w:rsidRPr="00AA35B7" w:rsidRDefault="00F82102" w:rsidP="00123203">
            <w:pPr>
              <w:snapToGrid w:val="0"/>
              <w:spacing w:after="0" w:line="240" w:lineRule="auto"/>
              <w:jc w:val="center"/>
              <w:rPr>
                <w:rFonts w:ascii="Times New Roman" w:hAnsi="Times New Roman" w:cs="Times New Roman"/>
                <w:sz w:val="24"/>
                <w:szCs w:val="24"/>
                <w:lang w:val="kk-KZ"/>
              </w:rPr>
            </w:pPr>
            <w:r w:rsidRPr="00F05936">
              <w:rPr>
                <w:rFonts w:ascii="Times New Roman" w:hAnsi="Times New Roman" w:cs="Times New Roman"/>
                <w:b/>
                <w:sz w:val="24"/>
                <w:szCs w:val="24"/>
                <w:lang w:val="kk-KZ"/>
              </w:rPr>
              <w:t xml:space="preserve">Тақырып 2.1 </w:t>
            </w:r>
            <w:r w:rsidRPr="00F05936">
              <w:rPr>
                <w:rFonts w:ascii="Times New Roman" w:hAnsi="Times New Roman" w:cs="Times New Roman"/>
                <w:sz w:val="24"/>
                <w:szCs w:val="24"/>
                <w:lang w:val="kk-KZ"/>
              </w:rPr>
              <w:t>Тауарлы шаруашылық: мәні, пайда болу принциптері, проблемалары. Тауар және оның қасиеттері</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5</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B40946" w:rsidRDefault="00F82102" w:rsidP="00123203">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Қоғамдық шаруашылықтың негізгі түрлері мен нысандары: натуралдық және тауарлық өндіріс. Тауарлық өндірістің пайда болуының алғышарттары. Тауарлық өндірістің экономикалы жүйеде алатын орны және атқаратын ролі. Өндірістің жалпы проблемалары, беталыстары және түрлері. </w:t>
            </w:r>
          </w:p>
        </w:tc>
        <w:tc>
          <w:tcPr>
            <w:tcW w:w="723"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lang w:val="kk-KZ"/>
              </w:rPr>
            </w:pPr>
            <w:r w:rsidRPr="00564140">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Default="00F82102" w:rsidP="00123203">
            <w:pPr>
              <w:spacing w:after="0" w:line="240" w:lineRule="auto"/>
              <w:jc w:val="center"/>
            </w:pPr>
            <w:r w:rsidRPr="005723ED">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Доклад </w:t>
            </w:r>
            <w:proofErr w:type="spellStart"/>
            <w:r w:rsidRPr="00306BE9">
              <w:rPr>
                <w:rFonts w:ascii="Times New Roman" w:hAnsi="Times New Roman" w:cs="Times New Roman"/>
              </w:rPr>
              <w:t>дайындау</w:t>
            </w:r>
            <w:proofErr w:type="spellEnd"/>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t xml:space="preserve">Тақырып 2.2 </w:t>
            </w:r>
            <w:r w:rsidRPr="00F05936">
              <w:rPr>
                <w:rFonts w:ascii="Times New Roman" w:hAnsi="Times New Roman" w:cs="Times New Roman"/>
                <w:sz w:val="24"/>
                <w:szCs w:val="24"/>
                <w:lang w:val="kk-KZ"/>
              </w:rPr>
              <w:t>Нарықтық экономика және оның ерекшеліктері (нарықтық экономиканың негізгі белгілері)</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6</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CE55EB" w:rsidRDefault="00F82102" w:rsidP="00123203">
            <w:pPr>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Тәжірибе сабақ: Нарықтық инфрақұрылым, нарық көлемін есептеу.</w:t>
            </w:r>
          </w:p>
        </w:tc>
        <w:tc>
          <w:tcPr>
            <w:tcW w:w="723"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5E6005" w:rsidRDefault="00F82102" w:rsidP="00123203">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F82102" w:rsidRPr="0050702B" w:rsidTr="00123203">
        <w:trPr>
          <w:trHeight w:val="30"/>
        </w:trPr>
        <w:tc>
          <w:tcPr>
            <w:tcW w:w="14485" w:type="dxa"/>
            <w:gridSpan w:val="6"/>
            <w:tcMar>
              <w:top w:w="15" w:type="dxa"/>
              <w:left w:w="15" w:type="dxa"/>
              <w:bottom w:w="15" w:type="dxa"/>
              <w:right w:w="15" w:type="dxa"/>
            </w:tcMar>
            <w:vAlign w:val="center"/>
          </w:tcPr>
          <w:p w:rsidR="00F82102" w:rsidRDefault="00F82102" w:rsidP="00123203">
            <w:pPr>
              <w:spacing w:after="0"/>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ІІІ Бөлім Микроэкономика</w:t>
            </w:r>
          </w:p>
          <w:p w:rsidR="00F82102" w:rsidRPr="0050702B" w:rsidRDefault="00F82102" w:rsidP="00123203">
            <w:pPr>
              <w:spacing w:after="0"/>
              <w:jc w:val="center"/>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3.1</w:t>
            </w:r>
            <w:r w:rsidRPr="00F05936">
              <w:rPr>
                <w:rFonts w:ascii="Times New Roman" w:hAnsi="Times New Roman" w:cs="Times New Roman"/>
                <w:sz w:val="24"/>
                <w:szCs w:val="24"/>
                <w:lang w:val="kk-KZ"/>
              </w:rPr>
              <w:t>Сұраныс және ұсыныс теориясының негіздері</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7</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  Жеке және нарықтық сұраныс түсінігі. Сұраныс заңы және табыс эффектісі, орнын алмастыру эффектісі, пайдалылықтың кеми беру заңы. Сұраныс қисығы, сұранысқа ықпал ететін бағалық емес факторлар.</w:t>
            </w:r>
          </w:p>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 Ұсыныс. Ұсыныс заңы. Ұсыныс қисығы және оған ықпал ететін факторлар..</w:t>
            </w:r>
          </w:p>
        </w:tc>
        <w:tc>
          <w:tcPr>
            <w:tcW w:w="723" w:type="dxa"/>
            <w:tcMar>
              <w:top w:w="15" w:type="dxa"/>
              <w:left w:w="15" w:type="dxa"/>
              <w:bottom w:w="15" w:type="dxa"/>
              <w:right w:w="15" w:type="dxa"/>
            </w:tcMar>
            <w:vAlign w:val="center"/>
          </w:tcPr>
          <w:p w:rsidR="00F82102" w:rsidRDefault="00F82102" w:rsidP="00123203">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Default="00F82102" w:rsidP="00123203">
            <w:pPr>
              <w:spacing w:after="0" w:line="240" w:lineRule="auto"/>
              <w:jc w:val="center"/>
            </w:pPr>
            <w:r w:rsidRPr="009336BB">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proofErr w:type="spellStart"/>
            <w:r w:rsidRPr="00306BE9">
              <w:rPr>
                <w:rFonts w:ascii="Times New Roman" w:hAnsi="Times New Roman" w:cs="Times New Roman"/>
              </w:rPr>
              <w:t>Жазбаша</w:t>
            </w:r>
            <w:proofErr w:type="spellEnd"/>
            <w:r w:rsidRPr="00306BE9">
              <w:rPr>
                <w:rFonts w:ascii="Times New Roman" w:hAnsi="Times New Roman" w:cs="Times New Roman"/>
              </w:rPr>
              <w:t xml:space="preserve"> жұмысты </w:t>
            </w:r>
            <w:proofErr w:type="spellStart"/>
            <w:r w:rsidRPr="00306BE9">
              <w:rPr>
                <w:rFonts w:ascii="Times New Roman" w:hAnsi="Times New Roman" w:cs="Times New Roman"/>
              </w:rPr>
              <w:t>тапсыру</w:t>
            </w:r>
            <w:proofErr w:type="spellEnd"/>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3.2</w:t>
            </w:r>
            <w:r w:rsidRPr="00F05936">
              <w:rPr>
                <w:rFonts w:ascii="Times New Roman" w:hAnsi="Times New Roman" w:cs="Times New Roman"/>
                <w:sz w:val="24"/>
                <w:szCs w:val="24"/>
                <w:lang w:val="kk-KZ"/>
              </w:rPr>
              <w:t xml:space="preserve"> Нарықтық сұраныс және икемділік</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8</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Икемділік жөніндегі түсінік. Икемділік түрлері. Сұраныстың бағалық икемділігі: есептеу, өзгеру шегі, жалпы кіріс көрсеткіші және графикалық талдау бойынша бағалау. Сұраныстың нүктелік және доға тәрізді икемділігі. Кіріс бойынша сұраныстың икемділігі. Сапасы төмен және қалыпты тауарлар. Аса бағалы тауарлар. Ұсыныс икемділігі және оған ықпал ететін факторлар. </w:t>
            </w:r>
          </w:p>
        </w:tc>
        <w:tc>
          <w:tcPr>
            <w:tcW w:w="723" w:type="dxa"/>
            <w:tcMar>
              <w:top w:w="15" w:type="dxa"/>
              <w:left w:w="15" w:type="dxa"/>
              <w:bottom w:w="15" w:type="dxa"/>
              <w:right w:w="15" w:type="dxa"/>
            </w:tcMar>
            <w:vAlign w:val="center"/>
          </w:tcPr>
          <w:p w:rsidR="00F82102" w:rsidRDefault="00F82102" w:rsidP="00123203">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Default="00F82102" w:rsidP="00123203">
            <w:pPr>
              <w:spacing w:after="0" w:line="240" w:lineRule="auto"/>
              <w:jc w:val="center"/>
            </w:pPr>
            <w:r w:rsidRPr="009336BB">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9</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sz w:val="24"/>
                <w:szCs w:val="24"/>
                <w:lang w:val="kk-KZ"/>
              </w:rPr>
              <w:t>Икемділік, икемділік коэффициенттерін талдау</w:t>
            </w:r>
          </w:p>
        </w:tc>
        <w:tc>
          <w:tcPr>
            <w:tcW w:w="723" w:type="dxa"/>
            <w:tcMar>
              <w:top w:w="15" w:type="dxa"/>
              <w:left w:w="15" w:type="dxa"/>
              <w:bottom w:w="15" w:type="dxa"/>
              <w:right w:w="15" w:type="dxa"/>
            </w:tcMar>
            <w:vAlign w:val="center"/>
          </w:tcPr>
          <w:p w:rsidR="00F82102" w:rsidRDefault="00F82102" w:rsidP="00123203">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5E6005" w:rsidRDefault="00F82102" w:rsidP="00123203">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proofErr w:type="spellStart"/>
            <w:r w:rsidRPr="00306BE9">
              <w:rPr>
                <w:rFonts w:ascii="Times New Roman" w:hAnsi="Times New Roman" w:cs="Times New Roman"/>
              </w:rPr>
              <w:t>Кейстерді</w:t>
            </w:r>
            <w:proofErr w:type="spellEnd"/>
            <w:r w:rsidRPr="00306BE9">
              <w:rPr>
                <w:rFonts w:ascii="Times New Roman" w:hAnsi="Times New Roman" w:cs="Times New Roman"/>
              </w:rPr>
              <w:t xml:space="preserve"> </w:t>
            </w:r>
            <w:proofErr w:type="spellStart"/>
            <w:r w:rsidRPr="00306BE9">
              <w:rPr>
                <w:rFonts w:ascii="Times New Roman" w:hAnsi="Times New Roman" w:cs="Times New Roman"/>
              </w:rPr>
              <w:t>дайындау</w:t>
            </w:r>
            <w:proofErr w:type="spellEnd"/>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rPr>
            </w:pPr>
            <w:r w:rsidRPr="00F05936">
              <w:rPr>
                <w:rFonts w:ascii="Times New Roman" w:hAnsi="Times New Roman" w:cs="Times New Roman"/>
                <w:b/>
                <w:sz w:val="24"/>
                <w:szCs w:val="24"/>
                <w:lang w:val="kk-KZ"/>
              </w:rPr>
              <w:t>Тақырып 3.3</w:t>
            </w:r>
            <w:r w:rsidRPr="00F05936">
              <w:rPr>
                <w:rFonts w:ascii="Times New Roman" w:hAnsi="Times New Roman" w:cs="Times New Roman"/>
                <w:sz w:val="24"/>
                <w:szCs w:val="24"/>
                <w:lang w:val="kk-KZ"/>
              </w:rPr>
              <w:t xml:space="preserve"> Тұтынушылық таңдау теориясы</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10</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Қажеттіліктер, игіліктер, пайдалылық және пайдалылық функциясы туралы ұғымдар. Пайдалылық және қанағаттану. Шекті пайдалылық. Шекті пайдылылықтың кеми беру заңы. Жалпы пайдалылық. </w:t>
            </w:r>
          </w:p>
          <w:p w:rsidR="00F82102" w:rsidRPr="00F05936" w:rsidRDefault="00F82102" w:rsidP="00123203">
            <w:pPr>
              <w:snapToGrid w:val="0"/>
              <w:spacing w:after="0" w:line="240" w:lineRule="auto"/>
              <w:rPr>
                <w:rFonts w:ascii="Times New Roman" w:hAnsi="Times New Roman" w:cs="Times New Roman"/>
                <w:sz w:val="24"/>
                <w:szCs w:val="24"/>
                <w:lang w:val="kk-KZ"/>
              </w:rPr>
            </w:pPr>
          </w:p>
        </w:tc>
        <w:tc>
          <w:tcPr>
            <w:tcW w:w="723" w:type="dxa"/>
            <w:tcMar>
              <w:top w:w="15" w:type="dxa"/>
              <w:left w:w="15" w:type="dxa"/>
              <w:bottom w:w="15" w:type="dxa"/>
              <w:right w:w="15" w:type="dxa"/>
            </w:tcMar>
            <w:vAlign w:val="center"/>
          </w:tcPr>
          <w:p w:rsidR="00F82102" w:rsidRDefault="00F82102" w:rsidP="00123203">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Default="00F82102" w:rsidP="00123203">
            <w:pPr>
              <w:spacing w:after="0" w:line="240" w:lineRule="auto"/>
              <w:jc w:val="center"/>
            </w:pPr>
            <w:r w:rsidRPr="00FD1144">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Доклад </w:t>
            </w:r>
            <w:proofErr w:type="spellStart"/>
            <w:r w:rsidRPr="00306BE9">
              <w:rPr>
                <w:rFonts w:ascii="Times New Roman" w:hAnsi="Times New Roman" w:cs="Times New Roman"/>
              </w:rPr>
              <w:t>дайындау</w:t>
            </w:r>
            <w:proofErr w:type="spellEnd"/>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t>Тақырып 3.4</w:t>
            </w:r>
            <w:r w:rsidRPr="00F05936">
              <w:rPr>
                <w:rFonts w:ascii="Times New Roman" w:hAnsi="Times New Roman" w:cs="Times New Roman"/>
                <w:sz w:val="24"/>
                <w:szCs w:val="24"/>
                <w:lang w:val="kk-KZ"/>
              </w:rPr>
              <w:t>Өндірістік функциялар</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11</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pStyle w:val="a5"/>
              <w:jc w:val="both"/>
              <w:rPr>
                <w:sz w:val="24"/>
                <w:lang w:val="kk-KZ"/>
              </w:rPr>
            </w:pPr>
            <w:r w:rsidRPr="00F05936">
              <w:rPr>
                <w:sz w:val="24"/>
                <w:lang w:val="kk-KZ"/>
              </w:rPr>
              <w:t>Өндірісті анықтау. Өндірістің факторларын анықтау. Фирманың сыртқы және ішкі қызметінің факторлары. Технологиялық көптік және өндірістің технологиялық тәсілі. Технологиялық және экономикалық тиімділік.</w:t>
            </w:r>
          </w:p>
          <w:p w:rsidR="00F82102" w:rsidRPr="00F05936" w:rsidRDefault="00F82102" w:rsidP="00123203">
            <w:pPr>
              <w:pStyle w:val="a5"/>
              <w:jc w:val="both"/>
              <w:rPr>
                <w:sz w:val="24"/>
                <w:lang w:val="kk-KZ"/>
              </w:rPr>
            </w:pPr>
            <w:r w:rsidRPr="00F05936">
              <w:rPr>
                <w:sz w:val="24"/>
                <w:lang w:val="kk-KZ"/>
              </w:rPr>
              <w:lastRenderedPageBreak/>
              <w:t>Өндірістік функциялардың негіздері және оның түрлері. Изокванта. Қысқы мерзімді мен ұзақ мерзімді кезеңдер. Өндірістің тұрақты және ауыспалы факторлары.</w:t>
            </w:r>
          </w:p>
          <w:p w:rsidR="00F82102" w:rsidRPr="00F05936" w:rsidRDefault="00F82102" w:rsidP="00123203">
            <w:pPr>
              <w:pStyle w:val="a5"/>
              <w:jc w:val="both"/>
              <w:rPr>
                <w:sz w:val="24"/>
                <w:lang w:val="kk-KZ"/>
              </w:rPr>
            </w:pPr>
            <w:r w:rsidRPr="00F05936">
              <w:rPr>
                <w:sz w:val="24"/>
                <w:lang w:val="kk-KZ"/>
              </w:rPr>
              <w:t>Тәжірибелік сабақ. Өндірістік технологияны таңдау, қысқы мерзімді және ұзақ мерзімді кезеңдерді есептеу.</w:t>
            </w:r>
          </w:p>
        </w:tc>
        <w:tc>
          <w:tcPr>
            <w:tcW w:w="723" w:type="dxa"/>
            <w:tcMar>
              <w:top w:w="15" w:type="dxa"/>
              <w:left w:w="15" w:type="dxa"/>
              <w:bottom w:w="15" w:type="dxa"/>
              <w:right w:w="15" w:type="dxa"/>
            </w:tcMar>
            <w:vAlign w:val="center"/>
          </w:tcPr>
          <w:p w:rsidR="00F82102" w:rsidRDefault="00F82102" w:rsidP="00123203">
            <w:pPr>
              <w:spacing w:after="0" w:line="360" w:lineRule="auto"/>
              <w:jc w:val="center"/>
            </w:pPr>
            <w:r w:rsidRPr="002A32B7">
              <w:rPr>
                <w:rFonts w:ascii="Times New Roman" w:hAnsi="Times New Roman" w:cs="Times New Roman"/>
                <w:sz w:val="28"/>
                <w:szCs w:val="28"/>
                <w:lang w:val="kk-KZ"/>
              </w:rPr>
              <w:lastRenderedPageBreak/>
              <w:t>2</w:t>
            </w:r>
          </w:p>
        </w:tc>
        <w:tc>
          <w:tcPr>
            <w:tcW w:w="1565" w:type="dxa"/>
            <w:tcMar>
              <w:top w:w="15" w:type="dxa"/>
              <w:left w:w="15" w:type="dxa"/>
              <w:bottom w:w="15" w:type="dxa"/>
              <w:right w:w="15" w:type="dxa"/>
            </w:tcMar>
            <w:vAlign w:val="center"/>
          </w:tcPr>
          <w:p w:rsidR="00F82102" w:rsidRDefault="00F82102" w:rsidP="00123203">
            <w:pPr>
              <w:spacing w:after="0" w:line="360" w:lineRule="auto"/>
              <w:jc w:val="center"/>
            </w:pPr>
            <w:r w:rsidRPr="00FD1144">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360" w:lineRule="auto"/>
              <w:jc w:val="center"/>
              <w:rPr>
                <w:rFonts w:ascii="Times New Roman" w:hAnsi="Times New Roman" w:cs="Times New Roman"/>
              </w:rPr>
            </w:pPr>
            <w:r w:rsidRPr="00306BE9">
              <w:rPr>
                <w:rFonts w:ascii="Times New Roman" w:hAnsi="Times New Roman" w:cs="Times New Roman"/>
                <w:lang w:val="kk-KZ"/>
              </w:rPr>
              <w:t xml:space="preserve">Конспект </w:t>
            </w:r>
            <w:proofErr w:type="spellStart"/>
            <w:r w:rsidRPr="00306BE9">
              <w:rPr>
                <w:rFonts w:ascii="Times New Roman" w:hAnsi="Times New Roman" w:cs="Times New Roman"/>
              </w:rPr>
              <w:t>дайындау</w:t>
            </w:r>
            <w:proofErr w:type="spellEnd"/>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lang w:val="kk-KZ"/>
              </w:rPr>
            </w:pPr>
            <w:r w:rsidRPr="00F05936">
              <w:rPr>
                <w:rFonts w:ascii="Times New Roman" w:hAnsi="Times New Roman" w:cs="Times New Roman"/>
                <w:b/>
                <w:sz w:val="24"/>
                <w:szCs w:val="24"/>
                <w:lang w:val="kk-KZ"/>
              </w:rPr>
              <w:lastRenderedPageBreak/>
              <w:t>Тақырып 3.5</w:t>
            </w:r>
            <w:r w:rsidRPr="00F05936">
              <w:rPr>
                <w:rFonts w:ascii="Times New Roman" w:hAnsi="Times New Roman" w:cs="Times New Roman"/>
                <w:sz w:val="24"/>
                <w:szCs w:val="24"/>
                <w:lang w:val="kk-KZ"/>
              </w:rPr>
              <w:t>Өндіріс шығындары</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12</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Өндірістің жалпы шығындары туралы түсінік. Өндіріс шығын элменттері. Баламалы шығындар. Тұрақты және өзгермелі шығындар. Орташа және шекті шығындар. Олардың арақатынасы. Графикалық талдау. Изокоста. Қысқа және ұзақ мерзімсдік кезеңдерде шығындарды минимизациялау.</w:t>
            </w:r>
          </w:p>
        </w:tc>
        <w:tc>
          <w:tcPr>
            <w:tcW w:w="723" w:type="dxa"/>
            <w:tcMar>
              <w:top w:w="15" w:type="dxa"/>
              <w:left w:w="15" w:type="dxa"/>
              <w:bottom w:w="15" w:type="dxa"/>
              <w:right w:w="15" w:type="dxa"/>
            </w:tcMar>
            <w:vAlign w:val="center"/>
          </w:tcPr>
          <w:p w:rsidR="00F82102" w:rsidRDefault="00F82102" w:rsidP="00123203">
            <w:pPr>
              <w:spacing w:after="0" w:line="240" w:lineRule="auto"/>
              <w:jc w:val="center"/>
            </w:pPr>
            <w:r w:rsidRPr="002A32B7">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Default="00F82102" w:rsidP="00123203">
            <w:pPr>
              <w:spacing w:after="0" w:line="240" w:lineRule="auto"/>
              <w:jc w:val="center"/>
            </w:pPr>
            <w:r w:rsidRPr="00FD1144">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proofErr w:type="spellStart"/>
            <w:r w:rsidRPr="00306BE9">
              <w:rPr>
                <w:rFonts w:ascii="Times New Roman" w:hAnsi="Times New Roman" w:cs="Times New Roman"/>
              </w:rPr>
              <w:t>Жазбаша</w:t>
            </w:r>
            <w:proofErr w:type="spellEnd"/>
            <w:r w:rsidRPr="00306BE9">
              <w:rPr>
                <w:rFonts w:ascii="Times New Roman" w:hAnsi="Times New Roman" w:cs="Times New Roman"/>
              </w:rPr>
              <w:t xml:space="preserve"> жұмысты </w:t>
            </w:r>
            <w:proofErr w:type="spellStart"/>
            <w:r w:rsidRPr="00306BE9">
              <w:rPr>
                <w:rFonts w:ascii="Times New Roman" w:hAnsi="Times New Roman" w:cs="Times New Roman"/>
              </w:rPr>
              <w:t>тапсыру</w:t>
            </w:r>
            <w:proofErr w:type="spellEnd"/>
          </w:p>
        </w:tc>
      </w:tr>
      <w:tr w:rsidR="00F82102" w:rsidRPr="00241231" w:rsidTr="00123203">
        <w:trPr>
          <w:trHeight w:val="30"/>
        </w:trPr>
        <w:tc>
          <w:tcPr>
            <w:tcW w:w="14485" w:type="dxa"/>
            <w:gridSpan w:val="6"/>
            <w:tcMar>
              <w:top w:w="15" w:type="dxa"/>
              <w:left w:w="15" w:type="dxa"/>
              <w:bottom w:w="15" w:type="dxa"/>
              <w:right w:w="15" w:type="dxa"/>
            </w:tcMar>
            <w:vAlign w:val="center"/>
          </w:tcPr>
          <w:p w:rsidR="00F82102" w:rsidRPr="003A46E5" w:rsidRDefault="00F82102" w:rsidP="00123203">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w:t>
            </w:r>
            <w:r w:rsidRPr="003A46E5">
              <w:rPr>
                <w:rFonts w:ascii="Times New Roman" w:hAnsi="Times New Roman" w:cs="Times New Roman"/>
                <w:sz w:val="24"/>
                <w:szCs w:val="24"/>
                <w:lang w:val="en-US"/>
              </w:rPr>
              <w:t>V</w:t>
            </w:r>
            <w:r w:rsidRPr="003A46E5">
              <w:rPr>
                <w:rFonts w:ascii="Times New Roman" w:hAnsi="Times New Roman" w:cs="Times New Roman"/>
                <w:sz w:val="24"/>
                <w:szCs w:val="24"/>
                <w:lang w:val="ru-MO"/>
              </w:rPr>
              <w:t xml:space="preserve"> -</w:t>
            </w:r>
            <w:r w:rsidRPr="003A46E5">
              <w:rPr>
                <w:rFonts w:ascii="Times New Roman" w:hAnsi="Times New Roman" w:cs="Times New Roman"/>
                <w:sz w:val="24"/>
                <w:szCs w:val="24"/>
                <w:lang w:val="kk-KZ"/>
              </w:rPr>
              <w:t xml:space="preserve"> Бөлім</w:t>
            </w:r>
          </w:p>
          <w:p w:rsidR="00F82102" w:rsidRDefault="00F82102" w:rsidP="00123203">
            <w:pPr>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Макроэкономика</w:t>
            </w:r>
          </w:p>
          <w:p w:rsidR="00F82102" w:rsidRPr="00241231" w:rsidRDefault="00F82102" w:rsidP="00123203">
            <w:pPr>
              <w:spacing w:after="0" w:line="240" w:lineRule="auto"/>
              <w:jc w:val="center"/>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4.1</w:t>
            </w:r>
            <w:r w:rsidRPr="00F05936">
              <w:rPr>
                <w:rFonts w:ascii="Times New Roman" w:hAnsi="Times New Roman" w:cs="Times New Roman"/>
                <w:sz w:val="24"/>
                <w:szCs w:val="24"/>
                <w:lang w:val="kk-KZ"/>
              </w:rPr>
              <w:t xml:space="preserve"> Ұлттық экономика: негізгі макроэкономикалық көрсеткіштер</w:t>
            </w:r>
          </w:p>
        </w:tc>
      </w:tr>
      <w:tr w:rsidR="00F82102" w:rsidRPr="00564140" w:rsidTr="00123203">
        <w:trPr>
          <w:trHeight w:val="30"/>
        </w:trPr>
        <w:tc>
          <w:tcPr>
            <w:tcW w:w="702" w:type="dxa"/>
            <w:tcMar>
              <w:top w:w="15" w:type="dxa"/>
              <w:left w:w="15" w:type="dxa"/>
              <w:bottom w:w="15" w:type="dxa"/>
              <w:right w:w="15" w:type="dxa"/>
            </w:tcMar>
            <w:vAlign w:val="center"/>
          </w:tcPr>
          <w:p w:rsidR="00F82102" w:rsidRPr="00C41F0A" w:rsidRDefault="00F82102" w:rsidP="00123203">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13</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Макроэкономикалық саясаттың негізгі мақсаттары. Қоғамдық өндірістің нәтижелері және олардың жалпы ұлттық өнім көрсеткішінде көрініс табуы. Қосымша (екіжақты) есептеулерді болдырмау проблемасы. Жалпы ұлттық өнім (ЖҰӨ) мен  жалпы ішкі өнімді (ЖІӨ) есептеудің  әртүрлі әдістері. </w:t>
            </w:r>
          </w:p>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Ұлттық есептеулер жүйесінің жалпы сипаттамасы. ЖҰӨ мен таза ұлттық өнімнің (ТҰӨ), ұлттық табыстың (ҰТ), жеке және қолда бар табыстың  өзара байланысы. ЖҰӨ-ні өндіру және пайдалану бойынша маңызды статьялар.</w:t>
            </w:r>
          </w:p>
        </w:tc>
        <w:tc>
          <w:tcPr>
            <w:tcW w:w="723" w:type="dxa"/>
            <w:tcMar>
              <w:top w:w="15" w:type="dxa"/>
              <w:left w:w="15" w:type="dxa"/>
              <w:bottom w:w="15" w:type="dxa"/>
              <w:right w:w="15" w:type="dxa"/>
            </w:tcMar>
            <w:vAlign w:val="center"/>
          </w:tcPr>
          <w:p w:rsidR="00F82102" w:rsidRPr="00564140" w:rsidRDefault="00F82102" w:rsidP="00123203">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Default="00F82102" w:rsidP="00123203">
            <w:pPr>
              <w:spacing w:after="0" w:line="240" w:lineRule="auto"/>
              <w:jc w:val="center"/>
            </w:pPr>
            <w:r w:rsidRPr="0040490C">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F82102" w:rsidRPr="00564140" w:rsidTr="00123203">
        <w:trPr>
          <w:trHeight w:val="30"/>
        </w:trPr>
        <w:tc>
          <w:tcPr>
            <w:tcW w:w="14485" w:type="dxa"/>
            <w:gridSpan w:val="6"/>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rPr>
            </w:pPr>
            <w:r w:rsidRPr="00F05936">
              <w:rPr>
                <w:rFonts w:ascii="Times New Roman" w:hAnsi="Times New Roman" w:cs="Times New Roman"/>
                <w:b/>
                <w:sz w:val="24"/>
                <w:szCs w:val="24"/>
                <w:lang w:val="kk-KZ"/>
              </w:rPr>
              <w:t>Тақырып 4.3</w:t>
            </w:r>
            <w:r w:rsidRPr="00F05936">
              <w:rPr>
                <w:rFonts w:ascii="Times New Roman" w:hAnsi="Times New Roman" w:cs="Times New Roman"/>
                <w:sz w:val="24"/>
                <w:szCs w:val="24"/>
                <w:lang w:val="kk-KZ"/>
              </w:rPr>
              <w:t xml:space="preserve"> Макроэкономикалық тепе-теңдік</w:t>
            </w:r>
          </w:p>
        </w:tc>
      </w:tr>
      <w:tr w:rsidR="00F82102" w:rsidRPr="00564140" w:rsidTr="00123203">
        <w:trPr>
          <w:trHeight w:val="30"/>
        </w:trPr>
        <w:tc>
          <w:tcPr>
            <w:tcW w:w="702" w:type="dxa"/>
            <w:tcMar>
              <w:top w:w="15" w:type="dxa"/>
              <w:left w:w="15" w:type="dxa"/>
              <w:bottom w:w="15" w:type="dxa"/>
              <w:right w:w="15" w:type="dxa"/>
            </w:tcMar>
            <w:vAlign w:val="center"/>
          </w:tcPr>
          <w:p w:rsidR="00F82102" w:rsidRPr="00734E6B" w:rsidRDefault="00F82102" w:rsidP="00123203">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t>1</w:t>
            </w:r>
            <w:r w:rsidR="00734E6B">
              <w:rPr>
                <w:rFonts w:ascii="Times New Roman" w:hAnsi="Times New Roman" w:cs="Times New Roman"/>
                <w:sz w:val="28"/>
                <w:szCs w:val="28"/>
                <w:lang w:val="en-US"/>
              </w:rPr>
              <w:t>4</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Default="00F82102" w:rsidP="00123203">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sz w:val="24"/>
                <w:szCs w:val="24"/>
                <w:lang w:val="kk-KZ"/>
              </w:rPr>
              <w:t>Кейнсиандық талдау. Кейнсиандық талдау арқылы нарықтық экономикадағы  жеке, жалпы және нақты тепе-теңдікті анықтау</w:t>
            </w:r>
          </w:p>
          <w:p w:rsidR="009C3E0E" w:rsidRPr="00F05936" w:rsidRDefault="009C3E0E" w:rsidP="00123203">
            <w:pPr>
              <w:snapToGrid w:val="0"/>
              <w:spacing w:after="0" w:line="240" w:lineRule="auto"/>
              <w:rPr>
                <w:rFonts w:ascii="Times New Roman" w:hAnsi="Times New Roman" w:cs="Times New Roman"/>
                <w:b/>
                <w:sz w:val="24"/>
                <w:szCs w:val="24"/>
                <w:lang w:val="kk-KZ"/>
              </w:rPr>
            </w:pPr>
            <w:r>
              <w:rPr>
                <w:rFonts w:ascii="Times New Roman" w:hAnsi="Times New Roman" w:cs="Times New Roman"/>
                <w:sz w:val="24"/>
                <w:szCs w:val="24"/>
                <w:lang w:val="kk-KZ"/>
              </w:rPr>
              <w:t>Бақылау жұмыс</w:t>
            </w:r>
          </w:p>
        </w:tc>
        <w:tc>
          <w:tcPr>
            <w:tcW w:w="723" w:type="dxa"/>
            <w:tcMar>
              <w:top w:w="15" w:type="dxa"/>
              <w:left w:w="15" w:type="dxa"/>
              <w:bottom w:w="15" w:type="dxa"/>
              <w:right w:w="15" w:type="dxa"/>
            </w:tcMar>
          </w:tcPr>
          <w:p w:rsidR="00F82102" w:rsidRDefault="00F82102" w:rsidP="00123203">
            <w:pPr>
              <w:spacing w:after="0" w:line="240" w:lineRule="auto"/>
              <w:jc w:val="center"/>
            </w:pPr>
            <w:r w:rsidRPr="002E6D61">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5E6005" w:rsidRDefault="00F82102" w:rsidP="00123203">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lang w:val="kk-KZ"/>
              </w:rPr>
              <w:t xml:space="preserve">Кроссворд </w:t>
            </w:r>
            <w:proofErr w:type="spellStart"/>
            <w:r w:rsidRPr="00306BE9">
              <w:rPr>
                <w:rFonts w:ascii="Times New Roman" w:hAnsi="Times New Roman" w:cs="Times New Roman"/>
              </w:rPr>
              <w:t>дайындау</w:t>
            </w:r>
            <w:proofErr w:type="spellEnd"/>
          </w:p>
        </w:tc>
      </w:tr>
      <w:tr w:rsidR="00F82102" w:rsidRPr="00F15B9A" w:rsidTr="00123203">
        <w:trPr>
          <w:trHeight w:val="30"/>
        </w:trPr>
        <w:tc>
          <w:tcPr>
            <w:tcW w:w="14485" w:type="dxa"/>
            <w:gridSpan w:val="6"/>
            <w:tcMar>
              <w:top w:w="15" w:type="dxa"/>
              <w:left w:w="15" w:type="dxa"/>
              <w:bottom w:w="15" w:type="dxa"/>
              <w:right w:w="15" w:type="dxa"/>
            </w:tcMar>
            <w:vAlign w:val="center"/>
          </w:tcPr>
          <w:p w:rsidR="00F82102" w:rsidRPr="002C68FE" w:rsidRDefault="00F82102" w:rsidP="00123203">
            <w:pPr>
              <w:snapToGrid w:val="0"/>
              <w:spacing w:after="0" w:line="240" w:lineRule="auto"/>
              <w:jc w:val="center"/>
              <w:rPr>
                <w:rFonts w:ascii="Times New Roman" w:hAnsi="Times New Roman" w:cs="Times New Roman"/>
                <w:sz w:val="24"/>
                <w:szCs w:val="24"/>
                <w:lang w:val="kk-KZ"/>
              </w:rPr>
            </w:pPr>
            <w:r w:rsidRPr="002C68FE">
              <w:rPr>
                <w:rFonts w:ascii="Times New Roman" w:hAnsi="Times New Roman" w:cs="Times New Roman"/>
                <w:sz w:val="24"/>
                <w:szCs w:val="24"/>
                <w:lang w:val="en-US"/>
              </w:rPr>
              <w:t>V</w:t>
            </w:r>
            <w:r w:rsidRPr="002C68FE">
              <w:rPr>
                <w:rFonts w:ascii="Times New Roman" w:hAnsi="Times New Roman" w:cs="Times New Roman"/>
                <w:sz w:val="24"/>
                <w:szCs w:val="24"/>
                <w:lang w:val="ru-MO"/>
              </w:rPr>
              <w:t xml:space="preserve"> -</w:t>
            </w:r>
            <w:r w:rsidRPr="002C68FE">
              <w:rPr>
                <w:rFonts w:ascii="Times New Roman" w:hAnsi="Times New Roman" w:cs="Times New Roman"/>
                <w:sz w:val="24"/>
                <w:szCs w:val="24"/>
                <w:lang w:val="kk-KZ"/>
              </w:rPr>
              <w:t xml:space="preserve"> Бөлім</w:t>
            </w:r>
          </w:p>
          <w:p w:rsidR="00F82102" w:rsidRDefault="00F82102" w:rsidP="00123203">
            <w:pPr>
              <w:spacing w:after="0" w:line="240" w:lineRule="auto"/>
              <w:jc w:val="center"/>
              <w:rPr>
                <w:rFonts w:ascii="Times New Roman" w:hAnsi="Times New Roman" w:cs="Times New Roman"/>
                <w:sz w:val="24"/>
                <w:szCs w:val="24"/>
                <w:lang w:val="kk-KZ"/>
              </w:rPr>
            </w:pPr>
            <w:r w:rsidRPr="002C68FE">
              <w:rPr>
                <w:rFonts w:ascii="Times New Roman" w:hAnsi="Times New Roman" w:cs="Times New Roman"/>
                <w:sz w:val="24"/>
                <w:szCs w:val="24"/>
                <w:lang w:val="kk-KZ"/>
              </w:rPr>
              <w:t>Экономикалық теорияның халықаралық аспектілері</w:t>
            </w:r>
          </w:p>
          <w:p w:rsidR="00F82102" w:rsidRPr="008E52F8" w:rsidRDefault="00F82102" w:rsidP="00F15B9A">
            <w:pPr>
              <w:spacing w:after="0" w:line="240" w:lineRule="auto"/>
              <w:jc w:val="center"/>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5.1</w:t>
            </w:r>
            <w:r w:rsidRPr="00F05936">
              <w:rPr>
                <w:rFonts w:ascii="Times New Roman" w:hAnsi="Times New Roman" w:cs="Times New Roman"/>
                <w:sz w:val="24"/>
                <w:szCs w:val="24"/>
                <w:lang w:val="kk-KZ"/>
              </w:rPr>
              <w:t xml:space="preserve"> Халықаралық еңбек бөлінісі және салыстырмалы артықшылық теориясы </w:t>
            </w:r>
          </w:p>
        </w:tc>
      </w:tr>
      <w:tr w:rsidR="00F82102" w:rsidRPr="00564140" w:rsidTr="00123203">
        <w:trPr>
          <w:trHeight w:val="30"/>
        </w:trPr>
        <w:tc>
          <w:tcPr>
            <w:tcW w:w="702" w:type="dxa"/>
            <w:tcMar>
              <w:top w:w="15" w:type="dxa"/>
              <w:left w:w="15" w:type="dxa"/>
              <w:bottom w:w="15" w:type="dxa"/>
              <w:right w:w="15" w:type="dxa"/>
            </w:tcMar>
            <w:vAlign w:val="center"/>
          </w:tcPr>
          <w:p w:rsidR="00F82102" w:rsidRPr="00734E6B" w:rsidRDefault="00F82102" w:rsidP="00123203">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t>1</w:t>
            </w:r>
            <w:r w:rsidR="00734E6B">
              <w:rPr>
                <w:rFonts w:ascii="Times New Roman" w:hAnsi="Times New Roman" w:cs="Times New Roman"/>
                <w:sz w:val="28"/>
                <w:szCs w:val="28"/>
                <w:lang w:val="en-US"/>
              </w:rPr>
              <w:t>5</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F05936"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 xml:space="preserve">Әлемдік (дүниежүзілік) шаруашылықтың құрылуы. Халықаралық шаруашылық жүйесіндегі экономикалық қатынастар және оның негзгі нысандары. Әлемдік экономика және оның «идеалды» моделі. Әлемдік экономиканың негізгі сфералары. Әлемдік шаруашылықтың қазіргі кезеңдегі ерекшеліктері. Халықаралық еңбек бөлінісі. Өндірістің халықаралық мамандандырылуы. Әртүрлі елдердің «ашықтығының» өлшемі. </w:t>
            </w:r>
          </w:p>
        </w:tc>
        <w:tc>
          <w:tcPr>
            <w:tcW w:w="723" w:type="dxa"/>
            <w:tcMar>
              <w:top w:w="15" w:type="dxa"/>
              <w:left w:w="15" w:type="dxa"/>
              <w:bottom w:w="15" w:type="dxa"/>
              <w:right w:w="15" w:type="dxa"/>
            </w:tcMar>
            <w:vAlign w:val="center"/>
          </w:tcPr>
          <w:p w:rsidR="00F82102" w:rsidRDefault="00F82102" w:rsidP="00123203">
            <w:pPr>
              <w:jc w:val="center"/>
            </w:pPr>
            <w:r w:rsidRPr="00F81721">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r>
              <w:rPr>
                <w:rFonts w:ascii="Times New Roman" w:hAnsi="Times New Roman" w:cs="Times New Roman"/>
                <w:sz w:val="28"/>
                <w:szCs w:val="28"/>
                <w:lang w:val="kk-KZ"/>
              </w:rPr>
              <w:t>аралас</w:t>
            </w:r>
          </w:p>
        </w:tc>
        <w:tc>
          <w:tcPr>
            <w:tcW w:w="1544" w:type="dxa"/>
            <w:tcMar>
              <w:top w:w="15" w:type="dxa"/>
              <w:left w:w="15" w:type="dxa"/>
              <w:bottom w:w="15" w:type="dxa"/>
              <w:right w:w="15" w:type="dxa"/>
            </w:tcMar>
            <w:vAlign w:val="center"/>
          </w:tcPr>
          <w:p w:rsidR="00F82102" w:rsidRPr="00306BE9" w:rsidRDefault="00F82102" w:rsidP="00123203">
            <w:pPr>
              <w:spacing w:after="0"/>
              <w:jc w:val="center"/>
              <w:rPr>
                <w:rFonts w:ascii="Times New Roman" w:hAnsi="Times New Roman" w:cs="Times New Roman"/>
              </w:rPr>
            </w:pPr>
            <w:r w:rsidRPr="00306BE9">
              <w:rPr>
                <w:rFonts w:ascii="Times New Roman" w:hAnsi="Times New Roman" w:cs="Times New Roman"/>
                <w:lang w:val="kk-KZ"/>
              </w:rPr>
              <w:t xml:space="preserve">Конспект </w:t>
            </w:r>
            <w:proofErr w:type="spellStart"/>
            <w:r w:rsidRPr="00306BE9">
              <w:rPr>
                <w:rFonts w:ascii="Times New Roman" w:hAnsi="Times New Roman" w:cs="Times New Roman"/>
              </w:rPr>
              <w:t>дайындау</w:t>
            </w:r>
            <w:proofErr w:type="spellEnd"/>
          </w:p>
        </w:tc>
      </w:tr>
      <w:tr w:rsidR="00F82102" w:rsidRPr="00564140" w:rsidTr="00123203">
        <w:trPr>
          <w:trHeight w:val="30"/>
        </w:trPr>
        <w:tc>
          <w:tcPr>
            <w:tcW w:w="702" w:type="dxa"/>
            <w:tcMar>
              <w:top w:w="15" w:type="dxa"/>
              <w:left w:w="15" w:type="dxa"/>
              <w:bottom w:w="15" w:type="dxa"/>
              <w:right w:w="15" w:type="dxa"/>
            </w:tcMar>
            <w:vAlign w:val="center"/>
          </w:tcPr>
          <w:p w:rsidR="00F82102" w:rsidRPr="00734E6B" w:rsidRDefault="00F82102" w:rsidP="00123203">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lastRenderedPageBreak/>
              <w:t>1</w:t>
            </w:r>
            <w:r w:rsidR="00734E6B">
              <w:rPr>
                <w:rFonts w:ascii="Times New Roman" w:hAnsi="Times New Roman" w:cs="Times New Roman"/>
                <w:sz w:val="28"/>
                <w:szCs w:val="28"/>
                <w:lang w:val="en-US"/>
              </w:rPr>
              <w:t>6</w:t>
            </w: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tcPr>
          <w:p w:rsidR="00F82102" w:rsidRPr="00CE72AC" w:rsidRDefault="00F82102" w:rsidP="00123203">
            <w:pPr>
              <w:spacing w:after="0" w:line="240" w:lineRule="auto"/>
              <w:jc w:val="both"/>
              <w:rPr>
                <w:rFonts w:ascii="Times New Roman" w:hAnsi="Times New Roman" w:cs="Times New Roman"/>
                <w:sz w:val="24"/>
                <w:szCs w:val="24"/>
                <w:lang w:val="kk-KZ"/>
              </w:rPr>
            </w:pPr>
            <w:r w:rsidRPr="00F05936">
              <w:rPr>
                <w:rFonts w:ascii="Times New Roman" w:hAnsi="Times New Roman" w:cs="Times New Roman"/>
                <w:sz w:val="24"/>
                <w:szCs w:val="24"/>
                <w:lang w:val="kk-KZ"/>
              </w:rPr>
              <w:t>Халықаралық еңбек бөлінісі. Халықаралық еңбек бөлінісін анықтау.</w:t>
            </w:r>
          </w:p>
        </w:tc>
        <w:tc>
          <w:tcPr>
            <w:tcW w:w="723" w:type="dxa"/>
            <w:tcMar>
              <w:top w:w="15" w:type="dxa"/>
              <w:left w:w="15" w:type="dxa"/>
              <w:bottom w:w="15" w:type="dxa"/>
              <w:right w:w="15" w:type="dxa"/>
            </w:tcMar>
            <w:vAlign w:val="center"/>
          </w:tcPr>
          <w:p w:rsidR="00F82102" w:rsidRDefault="00F82102" w:rsidP="00123203">
            <w:pPr>
              <w:spacing w:after="0" w:line="240" w:lineRule="auto"/>
              <w:jc w:val="center"/>
            </w:pPr>
            <w:r w:rsidRPr="00F81721">
              <w:rPr>
                <w:rFonts w:ascii="Times New Roman" w:hAnsi="Times New Roman" w:cs="Times New Roman"/>
                <w:sz w:val="28"/>
                <w:szCs w:val="28"/>
                <w:lang w:val="kk-KZ"/>
              </w:rPr>
              <w:t>2</w:t>
            </w:r>
          </w:p>
        </w:tc>
        <w:tc>
          <w:tcPr>
            <w:tcW w:w="1565" w:type="dxa"/>
            <w:tcMar>
              <w:top w:w="15" w:type="dxa"/>
              <w:left w:w="15" w:type="dxa"/>
              <w:bottom w:w="15" w:type="dxa"/>
              <w:right w:w="15" w:type="dxa"/>
            </w:tcMar>
            <w:vAlign w:val="center"/>
          </w:tcPr>
          <w:p w:rsidR="00F82102" w:rsidRPr="005E6005" w:rsidRDefault="00F82102" w:rsidP="00123203">
            <w:pPr>
              <w:spacing w:after="0" w:line="240" w:lineRule="auto"/>
              <w:jc w:val="center"/>
              <w:rPr>
                <w:rFonts w:ascii="Times New Roman" w:hAnsi="Times New Roman" w:cs="Times New Roman"/>
                <w:sz w:val="28"/>
                <w:szCs w:val="28"/>
              </w:rPr>
            </w:pPr>
            <w:r w:rsidRPr="005E6005">
              <w:rPr>
                <w:rFonts w:ascii="Times New Roman" w:hAnsi="Times New Roman" w:cs="Times New Roman"/>
                <w:sz w:val="28"/>
                <w:szCs w:val="28"/>
                <w:lang w:val="kk-KZ"/>
              </w:rPr>
              <w:t>тәжірибе сабақ</w:t>
            </w:r>
          </w:p>
        </w:tc>
        <w:tc>
          <w:tcPr>
            <w:tcW w:w="1544" w:type="dxa"/>
            <w:tcMar>
              <w:top w:w="15" w:type="dxa"/>
              <w:left w:w="15" w:type="dxa"/>
              <w:bottom w:w="15" w:type="dxa"/>
              <w:right w:w="15" w:type="dxa"/>
            </w:tcMar>
            <w:vAlign w:val="center"/>
          </w:tcPr>
          <w:p w:rsidR="00F82102" w:rsidRPr="00306BE9" w:rsidRDefault="00F82102" w:rsidP="00123203">
            <w:pPr>
              <w:spacing w:after="0" w:line="240" w:lineRule="auto"/>
              <w:jc w:val="center"/>
              <w:rPr>
                <w:rFonts w:ascii="Times New Roman" w:hAnsi="Times New Roman" w:cs="Times New Roman"/>
              </w:rPr>
            </w:pPr>
            <w:r w:rsidRPr="00306BE9">
              <w:rPr>
                <w:rFonts w:ascii="Times New Roman" w:hAnsi="Times New Roman" w:cs="Times New Roman"/>
              </w:rPr>
              <w:t xml:space="preserve">Слайд </w:t>
            </w:r>
            <w:proofErr w:type="spellStart"/>
            <w:r w:rsidRPr="00306BE9">
              <w:rPr>
                <w:rFonts w:ascii="Times New Roman" w:hAnsi="Times New Roman" w:cs="Times New Roman"/>
              </w:rPr>
              <w:t>презентациясы</w:t>
            </w:r>
            <w:proofErr w:type="spellEnd"/>
          </w:p>
        </w:tc>
      </w:tr>
      <w:tr w:rsidR="00F82102" w:rsidRPr="00564140" w:rsidTr="00123203">
        <w:trPr>
          <w:trHeight w:val="30"/>
        </w:trPr>
        <w:tc>
          <w:tcPr>
            <w:tcW w:w="70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1892"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8059"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r w:rsidRPr="00564140">
              <w:rPr>
                <w:rFonts w:ascii="Times New Roman" w:hAnsi="Times New Roman" w:cs="Times New Roman"/>
                <w:b/>
                <w:sz w:val="28"/>
                <w:szCs w:val="28"/>
                <w:lang w:val="kk-KZ"/>
              </w:rPr>
              <w:t>1-ші семестр бойынша барлығы:</w:t>
            </w:r>
          </w:p>
        </w:tc>
        <w:tc>
          <w:tcPr>
            <w:tcW w:w="723" w:type="dxa"/>
            <w:tcMar>
              <w:top w:w="15" w:type="dxa"/>
              <w:left w:w="15" w:type="dxa"/>
              <w:bottom w:w="15" w:type="dxa"/>
              <w:right w:w="15" w:type="dxa"/>
            </w:tcMar>
            <w:vAlign w:val="center"/>
          </w:tcPr>
          <w:p w:rsidR="00F82102" w:rsidRPr="00CE7890" w:rsidRDefault="00F82102" w:rsidP="00123203">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t>3</w:t>
            </w:r>
            <w:r w:rsidR="00CE7890">
              <w:rPr>
                <w:rFonts w:ascii="Times New Roman" w:hAnsi="Times New Roman" w:cs="Times New Roman"/>
                <w:sz w:val="28"/>
                <w:szCs w:val="28"/>
                <w:lang w:val="en-US"/>
              </w:rPr>
              <w:t>2</w:t>
            </w:r>
          </w:p>
        </w:tc>
        <w:tc>
          <w:tcPr>
            <w:tcW w:w="1565"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c>
          <w:tcPr>
            <w:tcW w:w="1544" w:type="dxa"/>
            <w:tcMar>
              <w:top w:w="15" w:type="dxa"/>
              <w:left w:w="15" w:type="dxa"/>
              <w:bottom w:w="15" w:type="dxa"/>
              <w:right w:w="15" w:type="dxa"/>
            </w:tcMar>
            <w:vAlign w:val="center"/>
          </w:tcPr>
          <w:p w:rsidR="00F82102" w:rsidRPr="00564140" w:rsidRDefault="00F82102" w:rsidP="00123203">
            <w:pPr>
              <w:spacing w:after="0"/>
              <w:jc w:val="center"/>
              <w:rPr>
                <w:rFonts w:ascii="Times New Roman" w:hAnsi="Times New Roman" w:cs="Times New Roman"/>
                <w:sz w:val="28"/>
                <w:szCs w:val="28"/>
              </w:rPr>
            </w:pPr>
          </w:p>
        </w:tc>
      </w:tr>
    </w:tbl>
    <w:p w:rsidR="00F82102" w:rsidRPr="00564140" w:rsidRDefault="00F82102" w:rsidP="00F82102">
      <w:pPr>
        <w:spacing w:after="0"/>
        <w:jc w:val="both"/>
        <w:rPr>
          <w:rFonts w:ascii="Times New Roman" w:hAnsi="Times New Roman" w:cs="Times New Roman"/>
          <w:color w:val="000000"/>
          <w:sz w:val="28"/>
          <w:szCs w:val="28"/>
        </w:rPr>
      </w:pPr>
    </w:p>
    <w:p w:rsidR="008B5CB2" w:rsidRPr="00564140" w:rsidRDefault="008B5CB2" w:rsidP="008B5CB2">
      <w:pPr>
        <w:spacing w:after="0"/>
        <w:jc w:val="center"/>
        <w:rPr>
          <w:rFonts w:ascii="Times New Roman" w:hAnsi="Times New Roman" w:cs="Times New Roman"/>
          <w:sz w:val="28"/>
          <w:szCs w:val="28"/>
        </w:rPr>
      </w:pPr>
    </w:p>
    <w:bookmarkEnd w:id="3"/>
    <w:p w:rsidR="008B5CB2" w:rsidRPr="00564140" w:rsidRDefault="008B5CB2" w:rsidP="008B5CB2">
      <w:pPr>
        <w:spacing w:after="0"/>
        <w:jc w:val="both"/>
        <w:rPr>
          <w:rFonts w:ascii="Times New Roman" w:hAnsi="Times New Roman" w:cs="Times New Roman"/>
          <w:color w:val="000000"/>
          <w:sz w:val="28"/>
          <w:szCs w:val="28"/>
        </w:rPr>
        <w:sectPr w:rsidR="008B5CB2" w:rsidRPr="00564140" w:rsidSect="0067430F">
          <w:pgSz w:w="16838" w:h="11906" w:orient="landscape"/>
          <w:pgMar w:top="1134" w:right="1134" w:bottom="1134" w:left="1134" w:header="709" w:footer="709" w:gutter="0"/>
          <w:cols w:space="708"/>
          <w:docGrid w:linePitch="360"/>
        </w:sectPr>
      </w:pPr>
    </w:p>
    <w:p w:rsidR="008B5CB2" w:rsidRPr="00564140" w:rsidRDefault="008B5CB2" w:rsidP="008B5CB2">
      <w:pPr>
        <w:spacing w:after="0"/>
        <w:jc w:val="both"/>
        <w:rPr>
          <w:rFonts w:ascii="Times New Roman" w:hAnsi="Times New Roman" w:cs="Times New Roman"/>
          <w:color w:val="000000"/>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8"/>
        <w:gridCol w:w="2102"/>
        <w:gridCol w:w="927"/>
        <w:gridCol w:w="1662"/>
        <w:gridCol w:w="3262"/>
        <w:gridCol w:w="1172"/>
      </w:tblGrid>
      <w:tr w:rsidR="008B5CB2" w:rsidRPr="00564140" w:rsidTr="0048645E">
        <w:trPr>
          <w:trHeight w:val="30"/>
        </w:trPr>
        <w:tc>
          <w:tcPr>
            <w:tcW w:w="362"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п</w:t>
            </w:r>
            <w:proofErr w:type="spellEnd"/>
            <w:r w:rsidRPr="00564140">
              <w:rPr>
                <w:rFonts w:ascii="Times New Roman" w:hAnsi="Times New Roman" w:cs="Times New Roman"/>
                <w:color w:val="000000"/>
                <w:sz w:val="28"/>
                <w:szCs w:val="28"/>
              </w:rPr>
              <w:t>/</w:t>
            </w:r>
            <w:proofErr w:type="spellStart"/>
            <w:r w:rsidRPr="00564140">
              <w:rPr>
                <w:rFonts w:ascii="Times New Roman" w:hAnsi="Times New Roman" w:cs="Times New Roman"/>
                <w:color w:val="000000"/>
                <w:sz w:val="28"/>
                <w:szCs w:val="28"/>
              </w:rPr>
              <w:t>п</w:t>
            </w:r>
            <w:proofErr w:type="spellEnd"/>
          </w:p>
        </w:tc>
        <w:tc>
          <w:tcPr>
            <w:tcW w:w="2112"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Оқу</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уақытын</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бөлу</w:t>
            </w:r>
          </w:p>
        </w:tc>
        <w:tc>
          <w:tcPr>
            <w:tcW w:w="928"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Жалпы</w:t>
            </w:r>
            <w:proofErr w:type="spellEnd"/>
          </w:p>
          <w:p w:rsidR="008B5CB2" w:rsidRPr="00564140" w:rsidRDefault="003D72B3"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С</w:t>
            </w:r>
            <w:r w:rsidR="008B5CB2" w:rsidRPr="00564140">
              <w:rPr>
                <w:rFonts w:ascii="Times New Roman" w:hAnsi="Times New Roman" w:cs="Times New Roman"/>
                <w:color w:val="000000"/>
                <w:sz w:val="28"/>
                <w:szCs w:val="28"/>
              </w:rPr>
              <w:t>ағат</w:t>
            </w:r>
            <w:r>
              <w:rPr>
                <w:rFonts w:ascii="Times New Roman" w:hAnsi="Times New Roman" w:cs="Times New Roman"/>
                <w:color w:val="000000"/>
                <w:sz w:val="28"/>
                <w:szCs w:val="28"/>
                <w:lang w:val="kk-KZ"/>
              </w:rPr>
              <w:t xml:space="preserve"> </w:t>
            </w:r>
            <w:r w:rsidR="008B5CB2" w:rsidRPr="00564140">
              <w:rPr>
                <w:rFonts w:ascii="Times New Roman" w:hAnsi="Times New Roman" w:cs="Times New Roman"/>
                <w:color w:val="000000"/>
                <w:sz w:val="28"/>
                <w:szCs w:val="28"/>
              </w:rPr>
              <w:t>саны</w:t>
            </w:r>
          </w:p>
        </w:tc>
        <w:tc>
          <w:tcPr>
            <w:tcW w:w="6151" w:type="dxa"/>
            <w:gridSpan w:val="3"/>
            <w:tcMar>
              <w:top w:w="15" w:type="dxa"/>
              <w:left w:w="15" w:type="dxa"/>
              <w:bottom w:w="15" w:type="dxa"/>
              <w:right w:w="15" w:type="dxa"/>
            </w:tcMar>
            <w:vAlign w:val="center"/>
          </w:tcPr>
          <w:p w:rsidR="008B5CB2" w:rsidRPr="00564140" w:rsidRDefault="00BF2C0F"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О</w:t>
            </w:r>
            <w:r w:rsidR="008B5CB2" w:rsidRPr="00564140">
              <w:rPr>
                <w:rFonts w:ascii="Times New Roman" w:hAnsi="Times New Roman" w:cs="Times New Roman"/>
                <w:color w:val="000000"/>
                <w:sz w:val="28"/>
                <w:szCs w:val="28"/>
              </w:rPr>
              <w:t>ның</w:t>
            </w:r>
            <w:r>
              <w:rPr>
                <w:rFonts w:ascii="Times New Roman" w:hAnsi="Times New Roman" w:cs="Times New Roman"/>
                <w:color w:val="000000"/>
                <w:sz w:val="28"/>
                <w:szCs w:val="28"/>
                <w:lang w:val="kk-KZ"/>
              </w:rPr>
              <w:t xml:space="preserve"> </w:t>
            </w:r>
            <w:proofErr w:type="spellStart"/>
            <w:r w:rsidR="008B5CB2" w:rsidRPr="00564140">
              <w:rPr>
                <w:rFonts w:ascii="Times New Roman" w:hAnsi="Times New Roman" w:cs="Times New Roman"/>
                <w:color w:val="000000"/>
                <w:sz w:val="28"/>
                <w:szCs w:val="28"/>
              </w:rPr>
              <w:t>ішінде</w:t>
            </w:r>
            <w:proofErr w:type="spellEnd"/>
          </w:p>
        </w:tc>
      </w:tr>
      <w:tr w:rsidR="008B5CB2" w:rsidRPr="00564140" w:rsidTr="0048645E">
        <w:trPr>
          <w:trHeight w:val="30"/>
        </w:trPr>
        <w:tc>
          <w:tcPr>
            <w:tcW w:w="0" w:type="auto"/>
            <w:vMerge/>
          </w:tcPr>
          <w:p w:rsidR="008B5CB2" w:rsidRPr="00564140" w:rsidRDefault="008B5CB2" w:rsidP="00156396">
            <w:pPr>
              <w:jc w:val="center"/>
              <w:rPr>
                <w:rFonts w:ascii="Times New Roman" w:hAnsi="Times New Roman" w:cs="Times New Roman"/>
                <w:sz w:val="28"/>
                <w:szCs w:val="28"/>
              </w:rPr>
            </w:pPr>
          </w:p>
        </w:tc>
        <w:tc>
          <w:tcPr>
            <w:tcW w:w="2112" w:type="dxa"/>
            <w:vMerge/>
          </w:tcPr>
          <w:p w:rsidR="008B5CB2" w:rsidRPr="00564140" w:rsidRDefault="008B5CB2" w:rsidP="00156396">
            <w:pPr>
              <w:jc w:val="center"/>
              <w:rPr>
                <w:rFonts w:ascii="Times New Roman" w:hAnsi="Times New Roman" w:cs="Times New Roman"/>
                <w:sz w:val="28"/>
                <w:szCs w:val="28"/>
              </w:rPr>
            </w:pPr>
          </w:p>
        </w:tc>
        <w:tc>
          <w:tcPr>
            <w:tcW w:w="928" w:type="dxa"/>
            <w:vMerge/>
          </w:tcPr>
          <w:p w:rsidR="008B5CB2" w:rsidRPr="00564140" w:rsidRDefault="008B5CB2" w:rsidP="00156396">
            <w:pPr>
              <w:jc w:val="center"/>
              <w:rPr>
                <w:rFonts w:ascii="Times New Roman" w:hAnsi="Times New Roman" w:cs="Times New Roman"/>
                <w:sz w:val="28"/>
                <w:szCs w:val="28"/>
              </w:rPr>
            </w:pPr>
          </w:p>
        </w:tc>
        <w:tc>
          <w:tcPr>
            <w:tcW w:w="1670"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Теориялық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сабақтар</w:t>
            </w:r>
          </w:p>
        </w:tc>
        <w:tc>
          <w:tcPr>
            <w:tcW w:w="3307"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Практикалық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және</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зертханалық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сабақтар</w:t>
            </w:r>
          </w:p>
        </w:tc>
        <w:tc>
          <w:tcPr>
            <w:tcW w:w="1174"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Курстық</w:t>
            </w:r>
            <w:r w:rsidR="003D72B3">
              <w:rPr>
                <w:rFonts w:ascii="Times New Roman" w:hAnsi="Times New Roman" w:cs="Times New Roman"/>
                <w:color w:val="000000"/>
                <w:sz w:val="28"/>
                <w:szCs w:val="28"/>
                <w:lang w:val="kk-KZ"/>
              </w:rPr>
              <w:t xml:space="preserve"> </w:t>
            </w:r>
            <w:proofErr w:type="spellStart"/>
            <w:r w:rsidRPr="00564140">
              <w:rPr>
                <w:rFonts w:ascii="Times New Roman" w:hAnsi="Times New Roman" w:cs="Times New Roman"/>
                <w:color w:val="000000"/>
                <w:sz w:val="28"/>
                <w:szCs w:val="28"/>
              </w:rPr>
              <w:t>жоба</w:t>
            </w:r>
            <w:proofErr w:type="spellEnd"/>
            <w:r w:rsidRPr="00564140">
              <w:rPr>
                <w:rFonts w:ascii="Times New Roman" w:hAnsi="Times New Roman" w:cs="Times New Roman"/>
                <w:color w:val="000000"/>
                <w:sz w:val="28"/>
                <w:szCs w:val="28"/>
              </w:rPr>
              <w:t xml:space="preserve"> / жұмыс</w:t>
            </w: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1</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lang w:val="kk-KZ"/>
              </w:rPr>
            </w:pPr>
            <w:r w:rsidRPr="00564140">
              <w:rPr>
                <w:rFonts w:ascii="Times New Roman" w:hAnsi="Times New Roman" w:cs="Times New Roman"/>
                <w:color w:val="000000"/>
                <w:sz w:val="28"/>
                <w:szCs w:val="28"/>
                <w:lang w:val="kk-KZ"/>
              </w:rPr>
              <w:t>барлық сағат</w:t>
            </w:r>
          </w:p>
        </w:tc>
        <w:tc>
          <w:tcPr>
            <w:tcW w:w="928" w:type="dxa"/>
            <w:tcMar>
              <w:top w:w="15" w:type="dxa"/>
              <w:left w:w="15" w:type="dxa"/>
              <w:bottom w:w="15" w:type="dxa"/>
              <w:right w:w="15" w:type="dxa"/>
            </w:tcMar>
            <w:vAlign w:val="center"/>
          </w:tcPr>
          <w:p w:rsidR="008B5CB2" w:rsidRPr="00226FE7" w:rsidRDefault="00B97936" w:rsidP="00156396">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t>3</w:t>
            </w:r>
            <w:r w:rsidR="00226FE7">
              <w:rPr>
                <w:rFonts w:ascii="Times New Roman" w:hAnsi="Times New Roman" w:cs="Times New Roman"/>
                <w:sz w:val="28"/>
                <w:szCs w:val="28"/>
                <w:lang w:val="en-US"/>
              </w:rPr>
              <w:t>2</w:t>
            </w:r>
          </w:p>
        </w:tc>
        <w:tc>
          <w:tcPr>
            <w:tcW w:w="1670" w:type="dxa"/>
            <w:tcMar>
              <w:top w:w="15" w:type="dxa"/>
              <w:left w:w="15" w:type="dxa"/>
              <w:bottom w:w="15" w:type="dxa"/>
              <w:right w:w="15" w:type="dxa"/>
            </w:tcMar>
            <w:vAlign w:val="center"/>
          </w:tcPr>
          <w:p w:rsidR="008B5CB2" w:rsidRPr="00226FE7" w:rsidRDefault="00B97936" w:rsidP="00B97936">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t>2</w:t>
            </w:r>
            <w:r w:rsidR="00226FE7">
              <w:rPr>
                <w:rFonts w:ascii="Times New Roman" w:hAnsi="Times New Roman" w:cs="Times New Roman"/>
                <w:sz w:val="28"/>
                <w:szCs w:val="28"/>
                <w:lang w:val="en-US"/>
              </w:rPr>
              <w:t>2</w:t>
            </w:r>
          </w:p>
        </w:tc>
        <w:tc>
          <w:tcPr>
            <w:tcW w:w="3307" w:type="dxa"/>
            <w:tcMar>
              <w:top w:w="15" w:type="dxa"/>
              <w:left w:w="15" w:type="dxa"/>
              <w:bottom w:w="15" w:type="dxa"/>
              <w:right w:w="15" w:type="dxa"/>
            </w:tcMar>
            <w:vAlign w:val="center"/>
          </w:tcPr>
          <w:p w:rsidR="008B5CB2" w:rsidRPr="00B97936" w:rsidRDefault="00B97936" w:rsidP="00B9793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10</w:t>
            </w: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48645E" w:rsidRPr="00564140" w:rsidTr="0048645E">
        <w:trPr>
          <w:trHeight w:val="30"/>
        </w:trPr>
        <w:tc>
          <w:tcPr>
            <w:tcW w:w="362" w:type="dxa"/>
            <w:tcMar>
              <w:top w:w="15" w:type="dxa"/>
              <w:left w:w="15" w:type="dxa"/>
              <w:bottom w:w="15" w:type="dxa"/>
              <w:right w:w="15" w:type="dxa"/>
            </w:tcMar>
            <w:vAlign w:val="center"/>
          </w:tcPr>
          <w:p w:rsidR="0048645E" w:rsidRPr="00564140" w:rsidRDefault="0048645E"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2</w:t>
            </w:r>
          </w:p>
        </w:tc>
        <w:tc>
          <w:tcPr>
            <w:tcW w:w="2112" w:type="dxa"/>
            <w:tcMar>
              <w:top w:w="15" w:type="dxa"/>
              <w:left w:w="15" w:type="dxa"/>
              <w:bottom w:w="15" w:type="dxa"/>
              <w:right w:w="15" w:type="dxa"/>
            </w:tcMar>
            <w:vAlign w:val="center"/>
          </w:tcPr>
          <w:p w:rsidR="0048645E" w:rsidRPr="00564140" w:rsidRDefault="0048645E"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u w:val="single"/>
              </w:rPr>
              <w:t xml:space="preserve">1  </w:t>
            </w:r>
            <w:proofErr w:type="spellStart"/>
            <w:r w:rsidRPr="00564140">
              <w:rPr>
                <w:rFonts w:ascii="Times New Roman" w:hAnsi="Times New Roman" w:cs="Times New Roman"/>
                <w:color w:val="000000"/>
                <w:sz w:val="28"/>
                <w:szCs w:val="28"/>
              </w:rPr>
              <w:t>Семестрге</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жоспарланған</w:t>
            </w:r>
          </w:p>
        </w:tc>
        <w:tc>
          <w:tcPr>
            <w:tcW w:w="928" w:type="dxa"/>
            <w:tcMar>
              <w:top w:w="15" w:type="dxa"/>
              <w:left w:w="15" w:type="dxa"/>
              <w:bottom w:w="15" w:type="dxa"/>
              <w:right w:w="15" w:type="dxa"/>
            </w:tcMar>
            <w:vAlign w:val="center"/>
          </w:tcPr>
          <w:p w:rsidR="0048645E" w:rsidRPr="00226FE7" w:rsidRDefault="0048645E" w:rsidP="00F6778E">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t>3</w:t>
            </w:r>
            <w:r w:rsidR="00226FE7">
              <w:rPr>
                <w:rFonts w:ascii="Times New Roman" w:hAnsi="Times New Roman" w:cs="Times New Roman"/>
                <w:sz w:val="28"/>
                <w:szCs w:val="28"/>
                <w:lang w:val="en-US"/>
              </w:rPr>
              <w:t>2</w:t>
            </w:r>
          </w:p>
        </w:tc>
        <w:tc>
          <w:tcPr>
            <w:tcW w:w="1670" w:type="dxa"/>
            <w:tcMar>
              <w:top w:w="15" w:type="dxa"/>
              <w:left w:w="15" w:type="dxa"/>
              <w:bottom w:w="15" w:type="dxa"/>
              <w:right w:w="15" w:type="dxa"/>
            </w:tcMar>
            <w:vAlign w:val="center"/>
          </w:tcPr>
          <w:p w:rsidR="0048645E" w:rsidRPr="00226FE7" w:rsidRDefault="0048645E" w:rsidP="00F6778E">
            <w:pPr>
              <w:spacing w:after="0"/>
              <w:jc w:val="center"/>
              <w:rPr>
                <w:rFonts w:ascii="Times New Roman" w:hAnsi="Times New Roman" w:cs="Times New Roman"/>
                <w:sz w:val="28"/>
                <w:szCs w:val="28"/>
                <w:lang w:val="en-US"/>
              </w:rPr>
            </w:pPr>
            <w:r>
              <w:rPr>
                <w:rFonts w:ascii="Times New Roman" w:hAnsi="Times New Roman" w:cs="Times New Roman"/>
                <w:sz w:val="28"/>
                <w:szCs w:val="28"/>
                <w:lang w:val="kk-KZ"/>
              </w:rPr>
              <w:t>2</w:t>
            </w:r>
            <w:r w:rsidR="00226FE7">
              <w:rPr>
                <w:rFonts w:ascii="Times New Roman" w:hAnsi="Times New Roman" w:cs="Times New Roman"/>
                <w:sz w:val="28"/>
                <w:szCs w:val="28"/>
                <w:lang w:val="en-US"/>
              </w:rPr>
              <w:t>2</w:t>
            </w:r>
          </w:p>
        </w:tc>
        <w:tc>
          <w:tcPr>
            <w:tcW w:w="3307" w:type="dxa"/>
            <w:tcMar>
              <w:top w:w="15" w:type="dxa"/>
              <w:left w:w="15" w:type="dxa"/>
              <w:bottom w:w="15" w:type="dxa"/>
              <w:right w:w="15" w:type="dxa"/>
            </w:tcMar>
            <w:vAlign w:val="center"/>
          </w:tcPr>
          <w:p w:rsidR="0048645E" w:rsidRPr="00B97936" w:rsidRDefault="0048645E" w:rsidP="00F677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10</w:t>
            </w:r>
          </w:p>
        </w:tc>
        <w:tc>
          <w:tcPr>
            <w:tcW w:w="1174" w:type="dxa"/>
            <w:tcMar>
              <w:top w:w="15" w:type="dxa"/>
              <w:left w:w="15" w:type="dxa"/>
              <w:bottom w:w="15" w:type="dxa"/>
              <w:right w:w="15" w:type="dxa"/>
            </w:tcMar>
            <w:vAlign w:val="center"/>
          </w:tcPr>
          <w:p w:rsidR="0048645E" w:rsidRPr="00564140" w:rsidRDefault="0048645E"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3</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u w:val="single"/>
              </w:rPr>
              <w:t xml:space="preserve">2 </w:t>
            </w:r>
            <w:bookmarkStart w:id="4" w:name="_GoBack"/>
            <w:bookmarkEnd w:id="4"/>
            <w:proofErr w:type="spellStart"/>
            <w:r w:rsidRPr="00564140">
              <w:rPr>
                <w:rFonts w:ascii="Times New Roman" w:hAnsi="Times New Roman" w:cs="Times New Roman"/>
                <w:color w:val="000000"/>
                <w:sz w:val="28"/>
                <w:szCs w:val="28"/>
              </w:rPr>
              <w:t>Семестрге</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жоспарланған</w:t>
            </w:r>
          </w:p>
        </w:tc>
        <w:tc>
          <w:tcPr>
            <w:tcW w:w="928"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1670"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33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4</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Өткізілген</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сағат</w:t>
            </w:r>
          </w:p>
        </w:tc>
        <w:tc>
          <w:tcPr>
            <w:tcW w:w="928"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670"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33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8B5CB2" w:rsidRPr="00564140" w:rsidTr="0048645E">
        <w:trPr>
          <w:trHeight w:val="30"/>
        </w:trPr>
        <w:tc>
          <w:tcPr>
            <w:tcW w:w="3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sz w:val="28"/>
                <w:szCs w:val="28"/>
              </w:rPr>
              <w:t>5</w:t>
            </w:r>
          </w:p>
        </w:tc>
        <w:tc>
          <w:tcPr>
            <w:tcW w:w="211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proofErr w:type="spellStart"/>
            <w:r w:rsidRPr="00564140">
              <w:rPr>
                <w:rFonts w:ascii="Times New Roman" w:hAnsi="Times New Roman" w:cs="Times New Roman"/>
                <w:color w:val="000000"/>
                <w:sz w:val="28"/>
                <w:szCs w:val="28"/>
              </w:rPr>
              <w:t>Келесі</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оқужылына</w:t>
            </w:r>
            <w:r w:rsidR="007B3741">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қалды</w:t>
            </w:r>
          </w:p>
        </w:tc>
        <w:tc>
          <w:tcPr>
            <w:tcW w:w="928"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670"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33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174"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bl>
    <w:p w:rsidR="008B5CB2" w:rsidRPr="00564140" w:rsidRDefault="008B5CB2" w:rsidP="008B5CB2">
      <w:pPr>
        <w:rPr>
          <w:rFonts w:ascii="Times New Roman" w:hAnsi="Times New Roman" w:cs="Times New Roman"/>
          <w:sz w:val="28"/>
          <w:szCs w:val="28"/>
        </w:rPr>
      </w:pPr>
    </w:p>
    <w:p w:rsidR="008B5CB2" w:rsidRPr="00564140" w:rsidRDefault="008B5CB2" w:rsidP="008B5CB2">
      <w:pPr>
        <w:rPr>
          <w:rFonts w:ascii="Times New Roman" w:hAnsi="Times New Roman" w:cs="Times New Roman"/>
          <w:sz w:val="28"/>
          <w:szCs w:val="28"/>
        </w:rPr>
      </w:pPr>
    </w:p>
    <w:p w:rsidR="008B5CB2" w:rsidRPr="00564140" w:rsidRDefault="008B5CB2" w:rsidP="008B5CB2">
      <w:pPr>
        <w:rPr>
          <w:rFonts w:ascii="Times New Roman" w:hAnsi="Times New Roman" w:cs="Times New Roman"/>
          <w:sz w:val="28"/>
          <w:szCs w:val="28"/>
        </w:rPr>
      </w:pPr>
    </w:p>
    <w:p w:rsidR="00B526FB" w:rsidRPr="00564140" w:rsidRDefault="00B526FB">
      <w:pPr>
        <w:rPr>
          <w:rFonts w:ascii="Times New Roman" w:hAnsi="Times New Roman" w:cs="Times New Roman"/>
          <w:sz w:val="28"/>
          <w:szCs w:val="28"/>
        </w:rPr>
      </w:pPr>
    </w:p>
    <w:sectPr w:rsidR="00B526FB" w:rsidRPr="00564140" w:rsidSect="0067430F">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849BC"/>
    <w:multiLevelType w:val="hybridMultilevel"/>
    <w:tmpl w:val="9D3485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8B5CB2"/>
    <w:rsid w:val="00016566"/>
    <w:rsid w:val="00044C25"/>
    <w:rsid w:val="000B419C"/>
    <w:rsid w:val="001022B1"/>
    <w:rsid w:val="001C06B8"/>
    <w:rsid w:val="001F6CB0"/>
    <w:rsid w:val="00226FE7"/>
    <w:rsid w:val="0025328A"/>
    <w:rsid w:val="002802D7"/>
    <w:rsid w:val="002B5D43"/>
    <w:rsid w:val="002C6631"/>
    <w:rsid w:val="002C68FE"/>
    <w:rsid w:val="002D60FD"/>
    <w:rsid w:val="00306BE9"/>
    <w:rsid w:val="003241AA"/>
    <w:rsid w:val="003A46E5"/>
    <w:rsid w:val="003D72B3"/>
    <w:rsid w:val="003E5657"/>
    <w:rsid w:val="003F4AAC"/>
    <w:rsid w:val="00405D78"/>
    <w:rsid w:val="0041448E"/>
    <w:rsid w:val="0042774E"/>
    <w:rsid w:val="00435547"/>
    <w:rsid w:val="00444F92"/>
    <w:rsid w:val="0047244A"/>
    <w:rsid w:val="0048117A"/>
    <w:rsid w:val="0048645E"/>
    <w:rsid w:val="004A792C"/>
    <w:rsid w:val="00564140"/>
    <w:rsid w:val="005E36B6"/>
    <w:rsid w:val="005E6005"/>
    <w:rsid w:val="006249BD"/>
    <w:rsid w:val="00625C93"/>
    <w:rsid w:val="00627444"/>
    <w:rsid w:val="00632C25"/>
    <w:rsid w:val="00641DBD"/>
    <w:rsid w:val="006F7504"/>
    <w:rsid w:val="00734E6B"/>
    <w:rsid w:val="00746519"/>
    <w:rsid w:val="007A00A7"/>
    <w:rsid w:val="007B3741"/>
    <w:rsid w:val="007C68C7"/>
    <w:rsid w:val="0080036F"/>
    <w:rsid w:val="0081056B"/>
    <w:rsid w:val="0087293E"/>
    <w:rsid w:val="008A3BF1"/>
    <w:rsid w:val="008A4858"/>
    <w:rsid w:val="008B5CB2"/>
    <w:rsid w:val="008D6A66"/>
    <w:rsid w:val="008E6ABB"/>
    <w:rsid w:val="00967153"/>
    <w:rsid w:val="0097258A"/>
    <w:rsid w:val="009942BC"/>
    <w:rsid w:val="009B20FF"/>
    <w:rsid w:val="009B48FC"/>
    <w:rsid w:val="009C3E0E"/>
    <w:rsid w:val="00A10CD5"/>
    <w:rsid w:val="00A12590"/>
    <w:rsid w:val="00AA35B7"/>
    <w:rsid w:val="00AF6D08"/>
    <w:rsid w:val="00B42689"/>
    <w:rsid w:val="00B526FB"/>
    <w:rsid w:val="00B8545A"/>
    <w:rsid w:val="00B97936"/>
    <w:rsid w:val="00BF2C0F"/>
    <w:rsid w:val="00C41F0A"/>
    <w:rsid w:val="00C6159C"/>
    <w:rsid w:val="00CE7890"/>
    <w:rsid w:val="00CF4603"/>
    <w:rsid w:val="00CF59AF"/>
    <w:rsid w:val="00D0090C"/>
    <w:rsid w:val="00D861ED"/>
    <w:rsid w:val="00DD2170"/>
    <w:rsid w:val="00DD410B"/>
    <w:rsid w:val="00E279C0"/>
    <w:rsid w:val="00E41D6C"/>
    <w:rsid w:val="00E8414E"/>
    <w:rsid w:val="00E92BB9"/>
    <w:rsid w:val="00E97558"/>
    <w:rsid w:val="00EA0498"/>
    <w:rsid w:val="00F15B9A"/>
    <w:rsid w:val="00F3530C"/>
    <w:rsid w:val="00F82102"/>
    <w:rsid w:val="00F84BB4"/>
    <w:rsid w:val="00FB2F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1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5C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B5CB2"/>
    <w:pPr>
      <w:ind w:left="720"/>
      <w:contextualSpacing/>
    </w:pPr>
    <w:rPr>
      <w:rFonts w:ascii="Times New Roman" w:eastAsia="Times New Roman" w:hAnsi="Times New Roman" w:cs="Times New Roman"/>
      <w:lang w:val="en-US" w:eastAsia="en-US"/>
    </w:rPr>
  </w:style>
  <w:style w:type="paragraph" w:styleId="a5">
    <w:name w:val="Body Text"/>
    <w:basedOn w:val="a"/>
    <w:link w:val="a6"/>
    <w:rsid w:val="00F82102"/>
    <w:pPr>
      <w:spacing w:after="0" w:line="240" w:lineRule="auto"/>
    </w:pPr>
    <w:rPr>
      <w:rFonts w:ascii="Times New Roman" w:eastAsia="Times New Roman" w:hAnsi="Times New Roman" w:cs="Times New Roman"/>
      <w:sz w:val="28"/>
      <w:szCs w:val="24"/>
    </w:rPr>
  </w:style>
  <w:style w:type="character" w:customStyle="1" w:styleId="a6">
    <w:name w:val="Основной текст Знак"/>
    <w:basedOn w:val="a0"/>
    <w:link w:val="a5"/>
    <w:rsid w:val="00F82102"/>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divs>
    <w:div w:id="6941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178</cp:revision>
  <dcterms:created xsi:type="dcterms:W3CDTF">2020-09-27T04:35:00Z</dcterms:created>
  <dcterms:modified xsi:type="dcterms:W3CDTF">2020-12-08T02:34:00Z</dcterms:modified>
</cp:coreProperties>
</file>