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1F036F" w:rsidRPr="00AE7855" w:rsidTr="0040141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36F" w:rsidRPr="00D41631" w:rsidRDefault="001F036F" w:rsidP="00401417">
            <w:pPr>
              <w:spacing w:after="0"/>
              <w:jc w:val="center"/>
              <w:rPr>
                <w:lang w:val="ru-RU"/>
              </w:rPr>
            </w:pPr>
            <w:bookmarkStart w:id="0" w:name="z745"/>
          </w:p>
        </w:tc>
        <w:tc>
          <w:tcPr>
            <w:tcW w:w="2260" w:type="dxa"/>
            <w:vAlign w:val="center"/>
          </w:tcPr>
          <w:p w:rsidR="001F036F" w:rsidRPr="00AF3338" w:rsidRDefault="001F036F" w:rsidP="0040141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036F" w:rsidRDefault="001F036F" w:rsidP="0040141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F036F" w:rsidRPr="00CA62EA" w:rsidRDefault="001F036F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1F036F" w:rsidRDefault="001F036F" w:rsidP="001F036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F036F" w:rsidRDefault="001F036F" w:rsidP="001F036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F036F" w:rsidRDefault="001F036F" w:rsidP="001F036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F036F" w:rsidRPr="0067430F" w:rsidRDefault="001F036F" w:rsidP="001F036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1F036F" w:rsidRPr="0067430F" w:rsidRDefault="001F036F" w:rsidP="001F036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>
        <w:rPr>
          <w:color w:val="000000"/>
          <w:sz w:val="32"/>
          <w:szCs w:val="32"/>
          <w:u w:val="single"/>
          <w:lang w:val="ru-RU"/>
        </w:rPr>
        <w:t xml:space="preserve">   2</w:t>
      </w:r>
      <w:r>
        <w:rPr>
          <w:color w:val="000000"/>
          <w:sz w:val="32"/>
          <w:szCs w:val="32"/>
          <w:u w:val="single"/>
          <w:lang w:val="tr-TR"/>
        </w:rPr>
        <w:t>020-2021</w:t>
      </w:r>
      <w:r>
        <w:rPr>
          <w:color w:val="000000"/>
          <w:sz w:val="32"/>
          <w:szCs w:val="32"/>
          <w:u w:val="single"/>
          <w:lang w:val="kk-KZ"/>
        </w:rPr>
        <w:t xml:space="preserve">   </w:t>
      </w:r>
      <w:r w:rsidRPr="003153F9">
        <w:rPr>
          <w:color w:val="000000"/>
          <w:sz w:val="32"/>
          <w:szCs w:val="32"/>
          <w:u w:val="single"/>
          <w:lang w:val="ru-RU"/>
        </w:rPr>
        <w:t xml:space="preserve">    </w:t>
      </w:r>
      <w:r w:rsidRPr="003153F9">
        <w:rPr>
          <w:color w:val="FFFFFF" w:themeColor="background1"/>
          <w:sz w:val="32"/>
          <w:szCs w:val="32"/>
          <w:u w:val="single"/>
          <w:lang w:val="ru-RU"/>
        </w:rPr>
        <w:t>.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1F036F" w:rsidRPr="0067430F" w:rsidRDefault="001F036F" w:rsidP="001F036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>
        <w:rPr>
          <w:color w:val="000000"/>
          <w:sz w:val="28"/>
          <w:szCs w:val="28"/>
          <w:u w:val="single"/>
          <w:lang w:val="ru-RU"/>
        </w:rPr>
        <w:t xml:space="preserve">         </w:t>
      </w:r>
      <w:r>
        <w:rPr>
          <w:color w:val="000000"/>
          <w:sz w:val="28"/>
          <w:szCs w:val="28"/>
          <w:u w:val="single"/>
          <w:lang w:val="kk-KZ"/>
        </w:rPr>
        <w:t>І</w:t>
      </w:r>
      <w:r>
        <w:rPr>
          <w:color w:val="000000"/>
          <w:sz w:val="28"/>
          <w:szCs w:val="28"/>
          <w:u w:val="single"/>
          <w:lang w:val="ru-RU"/>
        </w:rPr>
        <w:t xml:space="preserve">        </w:t>
      </w:r>
      <w:r w:rsidRPr="003153F9">
        <w:rPr>
          <w:color w:val="FFFFFF" w:themeColor="background1"/>
          <w:sz w:val="28"/>
          <w:szCs w:val="28"/>
          <w:u w:val="single"/>
          <w:lang w:val="ru-RU"/>
        </w:rPr>
        <w:t>.</w:t>
      </w:r>
      <w:r w:rsidRPr="0067430F">
        <w:rPr>
          <w:color w:val="000000"/>
          <w:sz w:val="28"/>
          <w:szCs w:val="28"/>
          <w:lang w:val="ru-RU"/>
        </w:rPr>
        <w:t>Семестр</w:t>
      </w:r>
    </w:p>
    <w:p w:rsidR="001F036F" w:rsidRDefault="001F036F" w:rsidP="001F036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F036F" w:rsidRDefault="001F036F" w:rsidP="001F036F">
      <w:pPr>
        <w:spacing w:after="0"/>
        <w:rPr>
          <w:color w:val="000000"/>
          <w:sz w:val="20"/>
          <w:szCs w:val="20"/>
          <w:lang w:val="ru-RU"/>
        </w:rPr>
      </w:pPr>
      <w:r w:rsidRPr="003153F9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                                   Информатика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                   </w:t>
      </w:r>
      <w:r w:rsidRPr="003153F9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</w:t>
      </w:r>
      <w:r>
        <w:rPr>
          <w:color w:val="000000"/>
          <w:lang w:val="ru-RU"/>
        </w:rPr>
        <w:t xml:space="preserve">            </w:t>
      </w:r>
      <w:r w:rsidRPr="00CA62EA">
        <w:rPr>
          <w:color w:val="000000"/>
          <w:lang w:val="ru-RU"/>
        </w:rPr>
        <w:t xml:space="preserve">  </w:t>
      </w:r>
      <w:r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1F036F" w:rsidRDefault="001F036F" w:rsidP="001F036F">
      <w:pPr>
        <w:spacing w:after="0"/>
        <w:rPr>
          <w:color w:val="000000"/>
          <w:sz w:val="28"/>
          <w:lang w:val="ru-RU"/>
        </w:rPr>
      </w:pPr>
    </w:p>
    <w:p w:rsidR="001F036F" w:rsidRDefault="001F036F" w:rsidP="001F036F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>
        <w:rPr>
          <w:rFonts w:eastAsiaTheme="minorEastAsia"/>
          <w:color w:val="000000"/>
          <w:sz w:val="28"/>
          <w:lang w:val="kk-KZ" w:eastAsia="zh-CN"/>
        </w:rPr>
        <w:t>:</w:t>
      </w:r>
      <w:r w:rsidRPr="00EA5B2F">
        <w:rPr>
          <w:bCs/>
          <w:sz w:val="28"/>
          <w:szCs w:val="28"/>
          <w:u w:val="single"/>
          <w:lang w:val="ru-RU"/>
        </w:rPr>
        <w:t>130</w:t>
      </w:r>
      <w:r w:rsidRPr="00EA5B2F">
        <w:rPr>
          <w:bCs/>
          <w:sz w:val="28"/>
          <w:szCs w:val="28"/>
          <w:u w:val="single"/>
          <w:lang w:val="kk-KZ"/>
        </w:rPr>
        <w:t>4</w:t>
      </w:r>
      <w:r w:rsidRPr="00EA5B2F">
        <w:rPr>
          <w:bCs/>
          <w:sz w:val="28"/>
          <w:szCs w:val="28"/>
          <w:u w:val="single"/>
          <w:lang w:val="ru-RU"/>
        </w:rPr>
        <w:t>000</w:t>
      </w:r>
      <w:r w:rsidRPr="00EA5B2F">
        <w:rPr>
          <w:bCs/>
          <w:sz w:val="28"/>
          <w:szCs w:val="28"/>
          <w:u w:val="single"/>
          <w:lang w:val="kk-KZ"/>
        </w:rPr>
        <w:t xml:space="preserve"> – «Есептеу техникасы және </w:t>
      </w:r>
      <w:proofErr w:type="gramStart"/>
      <w:r w:rsidRPr="00EA5B2F">
        <w:rPr>
          <w:bCs/>
          <w:sz w:val="28"/>
          <w:szCs w:val="28"/>
          <w:u w:val="single"/>
          <w:lang w:val="kk-KZ"/>
        </w:rPr>
        <w:t>ба</w:t>
      </w:r>
      <w:proofErr w:type="gramEnd"/>
      <w:r w:rsidRPr="00EA5B2F">
        <w:rPr>
          <w:bCs/>
          <w:sz w:val="28"/>
          <w:szCs w:val="28"/>
          <w:u w:val="single"/>
          <w:lang w:val="kk-KZ"/>
        </w:rPr>
        <w:t>ғдарламалық қамтамасыз ету»</w:t>
      </w:r>
      <w:r w:rsidRPr="00EA5B2F">
        <w:rPr>
          <w:sz w:val="28"/>
          <w:szCs w:val="28"/>
          <w:lang w:val="ru-RU"/>
        </w:rPr>
        <w:t xml:space="preserve"> </w:t>
      </w:r>
      <w:r w:rsidRPr="004E7ABC">
        <w:rPr>
          <w:lang w:val="ru-RU"/>
        </w:rPr>
        <w:br/>
      </w:r>
    </w:p>
    <w:p w:rsidR="001F036F" w:rsidRDefault="001F036F" w:rsidP="001F036F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          1305023 – «Техник-</w:t>
      </w:r>
      <w:proofErr w:type="spellStart"/>
      <w:r>
        <w:rPr>
          <w:color w:val="000000"/>
          <w:sz w:val="28"/>
          <w:u w:val="single"/>
          <w:lang w:val="ru-RU"/>
        </w:rPr>
        <w:t>бағдарламашы</w:t>
      </w:r>
      <w:proofErr w:type="spellEnd"/>
      <w:r>
        <w:rPr>
          <w:color w:val="000000"/>
          <w:sz w:val="28"/>
          <w:u w:val="single"/>
          <w:lang w:val="ru-RU"/>
        </w:rPr>
        <w:t>»</w:t>
      </w:r>
      <w:proofErr w:type="gramStart"/>
      <w:r>
        <w:rPr>
          <w:color w:val="000000"/>
          <w:sz w:val="28"/>
          <w:u w:val="single"/>
          <w:lang w:val="ru-RU"/>
        </w:rPr>
        <w:t xml:space="preserve">                                 </w:t>
      </w:r>
      <w:r w:rsidRPr="00F46918">
        <w:rPr>
          <w:color w:val="FFFFFF" w:themeColor="background1"/>
          <w:sz w:val="28"/>
          <w:u w:val="single"/>
          <w:lang w:val="kk-KZ"/>
        </w:rPr>
        <w:t>.</w:t>
      </w:r>
      <w:proofErr w:type="gramEnd"/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1F036F" w:rsidRDefault="001F036F" w:rsidP="001F036F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Курс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1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lang w:val="ru-RU"/>
        </w:rPr>
        <w:t>Топ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   П1-20К</w:t>
      </w:r>
      <w:proofErr w:type="gramStart"/>
      <w:r>
        <w:rPr>
          <w:color w:val="000000"/>
          <w:sz w:val="28"/>
          <w:u w:val="single"/>
          <w:lang w:val="ru-RU"/>
        </w:rPr>
        <w:t xml:space="preserve">   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proofErr w:type="spellStart"/>
      <w:proofErr w:type="gramEnd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>
        <w:rPr>
          <w:color w:val="000000"/>
          <w:sz w:val="28"/>
          <w:u w:val="single"/>
          <w:lang w:val="ru-RU"/>
        </w:rPr>
        <w:t xml:space="preserve">       91      </w:t>
      </w:r>
      <w:r w:rsidRPr="00F46918">
        <w:rPr>
          <w:color w:val="FFFFFF" w:themeColor="background1"/>
          <w:sz w:val="28"/>
          <w:u w:val="single"/>
          <w:lang w:val="ru-RU"/>
        </w:rPr>
        <w:t>.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F036F" w:rsidRPr="007D6A2E" w:rsidTr="00401417">
        <w:tc>
          <w:tcPr>
            <w:tcW w:w="2801" w:type="dxa"/>
          </w:tcPr>
          <w:p w:rsidR="001F036F" w:rsidRPr="001E131C" w:rsidRDefault="001F036F" w:rsidP="0040141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F036F" w:rsidRPr="008C7B30" w:rsidRDefault="001F036F" w:rsidP="0040141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F036F" w:rsidRPr="00F46918" w:rsidRDefault="001F036F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Ақын  Жұлдыз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F036F" w:rsidRPr="00EA5B2F" w:rsidRDefault="001F036F" w:rsidP="00401417">
            <w:pPr>
              <w:rPr>
                <w:color w:val="000000"/>
                <w:sz w:val="20"/>
                <w:szCs w:val="20"/>
                <w:lang w:val="kk-KZ"/>
              </w:rPr>
            </w:pPr>
            <w:r w:rsidRPr="00EA5B2F">
              <w:rPr>
                <w:color w:val="000000"/>
                <w:sz w:val="20"/>
                <w:szCs w:val="20"/>
                <w:lang w:val="kk-KZ"/>
              </w:rPr>
              <w:t xml:space="preserve">                                        А.Ж.Т</w:t>
            </w:r>
          </w:p>
        </w:tc>
      </w:tr>
    </w:tbl>
    <w:p w:rsidR="001F036F" w:rsidRPr="00EA5B2F" w:rsidRDefault="001F036F" w:rsidP="001F036F">
      <w:pPr>
        <w:spacing w:after="0" w:line="240" w:lineRule="auto"/>
        <w:rPr>
          <w:color w:val="000000"/>
          <w:sz w:val="28"/>
          <w:lang w:val="kk-KZ"/>
        </w:rPr>
      </w:pPr>
    </w:p>
    <w:p w:rsidR="001F036F" w:rsidRPr="00EA5B2F" w:rsidRDefault="001F036F" w:rsidP="001F036F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1F036F" w:rsidRPr="00EA5B2F" w:rsidRDefault="001F036F" w:rsidP="001F036F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A5B2F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1F036F" w:rsidRPr="00EA5B2F" w:rsidRDefault="001F036F" w:rsidP="001F036F">
      <w:pPr>
        <w:spacing w:after="0" w:line="360" w:lineRule="auto"/>
        <w:rPr>
          <w:color w:val="000000"/>
          <w:sz w:val="28"/>
          <w:lang w:val="kk-KZ"/>
        </w:rPr>
      </w:pPr>
      <w:r w:rsidRPr="00EA5B2F">
        <w:rPr>
          <w:color w:val="000000"/>
          <w:sz w:val="28"/>
          <w:lang w:val="kk-KZ"/>
        </w:rPr>
        <w:t xml:space="preserve">«____» ______ 20____ ж.  Хаттама № ____ </w:t>
      </w:r>
    </w:p>
    <w:p w:rsidR="001F036F" w:rsidRPr="00EA5B2F" w:rsidRDefault="001F036F" w:rsidP="001F036F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1F036F" w:rsidRPr="007D6A2E" w:rsidTr="00401417">
        <w:tc>
          <w:tcPr>
            <w:tcW w:w="2802" w:type="dxa"/>
          </w:tcPr>
          <w:p w:rsidR="001F036F" w:rsidRPr="00EA5B2F" w:rsidRDefault="001F036F" w:rsidP="00401417">
            <w:pPr>
              <w:rPr>
                <w:color w:val="000000"/>
                <w:sz w:val="28"/>
                <w:lang w:val="kk-KZ"/>
              </w:rPr>
            </w:pPr>
            <w:r w:rsidRPr="00EA5B2F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1F036F" w:rsidRPr="008C7B30" w:rsidRDefault="001F036F" w:rsidP="00401417">
            <w:pPr>
              <w:jc w:val="center"/>
              <w:rPr>
                <w:color w:val="000000"/>
                <w:sz w:val="28"/>
                <w:lang w:val="ru-RU"/>
              </w:rPr>
            </w:pPr>
            <w:r w:rsidRPr="00EA5B2F">
              <w:rPr>
                <w:color w:val="000000"/>
                <w:sz w:val="28"/>
                <w:lang w:val="kk-KZ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F036F" w:rsidRPr="00F46918" w:rsidRDefault="001F036F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F036F" w:rsidRPr="00F46918" w:rsidRDefault="001F036F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1F036F" w:rsidRPr="00F46918" w:rsidRDefault="001F036F" w:rsidP="001F036F">
      <w:pPr>
        <w:spacing w:after="0" w:line="240" w:lineRule="auto"/>
        <w:rPr>
          <w:color w:val="000000"/>
          <w:sz w:val="28"/>
          <w:lang w:val="kk-KZ"/>
        </w:rPr>
      </w:pPr>
    </w:p>
    <w:p w:rsidR="001F036F" w:rsidRPr="00F46918" w:rsidRDefault="001F036F" w:rsidP="001F036F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«ЕТжБҚ» </w:t>
      </w:r>
      <w:r w:rsidRPr="00F46918">
        <w:rPr>
          <w:color w:val="000000"/>
          <w:sz w:val="28"/>
          <w:lang w:val="kk-KZ"/>
        </w:rPr>
        <w:t>Пәндік (</w:t>
      </w:r>
      <w:r>
        <w:rPr>
          <w:color w:val="000000"/>
          <w:sz w:val="28"/>
          <w:lang w:val="kk-KZ"/>
        </w:rPr>
        <w:t>циклды</w:t>
      </w:r>
      <w:r w:rsidRPr="00F46918">
        <w:rPr>
          <w:color w:val="000000"/>
          <w:sz w:val="28"/>
          <w:lang w:val="kk-KZ"/>
        </w:rPr>
        <w:t>) комиссия о</w:t>
      </w:r>
      <w:bookmarkStart w:id="1" w:name="_GoBack"/>
      <w:bookmarkEnd w:id="1"/>
      <w:r w:rsidRPr="00F46918">
        <w:rPr>
          <w:color w:val="000000"/>
          <w:sz w:val="28"/>
          <w:lang w:val="kk-KZ"/>
        </w:rPr>
        <w:t>тырысында қаралған</w:t>
      </w:r>
    </w:p>
    <w:p w:rsidR="001F036F" w:rsidRPr="00F46918" w:rsidRDefault="001F036F" w:rsidP="001F036F">
      <w:pPr>
        <w:spacing w:after="0" w:line="240" w:lineRule="auto"/>
        <w:rPr>
          <w:lang w:val="kk-KZ"/>
        </w:rPr>
      </w:pPr>
      <w:r w:rsidRPr="00F46918">
        <w:rPr>
          <w:color w:val="000000"/>
          <w:sz w:val="28"/>
          <w:lang w:val="kk-KZ"/>
        </w:rPr>
        <w:t xml:space="preserve">«____» ______ 20____ ж.  Хаттама № _____ </w:t>
      </w:r>
    </w:p>
    <w:p w:rsidR="001F036F" w:rsidRPr="00F46918" w:rsidRDefault="001F036F" w:rsidP="001F036F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1F036F" w:rsidRPr="007D6A2E" w:rsidTr="00401417">
        <w:tc>
          <w:tcPr>
            <w:tcW w:w="2802" w:type="dxa"/>
          </w:tcPr>
          <w:p w:rsidR="001F036F" w:rsidRPr="00F46918" w:rsidRDefault="001F036F" w:rsidP="00401417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ПЦК төрағасы</w:t>
            </w:r>
          </w:p>
        </w:tc>
        <w:tc>
          <w:tcPr>
            <w:tcW w:w="2073" w:type="dxa"/>
          </w:tcPr>
          <w:p w:rsidR="001F036F" w:rsidRPr="008C7B30" w:rsidRDefault="001F036F" w:rsidP="00401417">
            <w:pPr>
              <w:jc w:val="center"/>
              <w:rPr>
                <w:color w:val="000000"/>
                <w:sz w:val="28"/>
                <w:lang w:val="ru-RU"/>
              </w:rPr>
            </w:pPr>
            <w:r w:rsidRPr="00F46918">
              <w:rPr>
                <w:color w:val="000000"/>
                <w:sz w:val="28"/>
                <w:lang w:val="kk-KZ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F036F" w:rsidRPr="00F46918" w:rsidRDefault="001F036F" w:rsidP="00401417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F036F" w:rsidRPr="00F46918" w:rsidRDefault="001F036F" w:rsidP="00401417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1F036F" w:rsidRPr="00F46918" w:rsidRDefault="001F036F" w:rsidP="001F036F">
      <w:pPr>
        <w:spacing w:after="0"/>
        <w:jc w:val="center"/>
        <w:rPr>
          <w:color w:val="000000"/>
          <w:sz w:val="28"/>
          <w:lang w:val="kk-KZ"/>
        </w:rPr>
        <w:sectPr w:rsidR="001F036F" w:rsidRPr="00F46918" w:rsidSect="00F9647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bookmarkEnd w:id="0"/>
    <w:p w:rsidR="00976F52" w:rsidRPr="00F46918" w:rsidRDefault="00976F52" w:rsidP="00976F52">
      <w:pPr>
        <w:spacing w:after="0"/>
        <w:jc w:val="center"/>
        <w:rPr>
          <w:b/>
          <w:color w:val="000000"/>
          <w:sz w:val="28"/>
          <w:lang w:val="kk-KZ"/>
        </w:rPr>
      </w:pPr>
      <w:r w:rsidRPr="00F46918">
        <w:rPr>
          <w:b/>
          <w:color w:val="000000"/>
          <w:sz w:val="28"/>
          <w:lang w:val="kk-KZ"/>
        </w:rPr>
        <w:lastRenderedPageBreak/>
        <w:t>Жоспардың ішкі беттері</w:t>
      </w:r>
    </w:p>
    <w:p w:rsidR="00976F52" w:rsidRPr="00F46918" w:rsidRDefault="00976F52" w:rsidP="00976F5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46918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46918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46918">
              <w:rPr>
                <w:color w:val="000000"/>
                <w:sz w:val="24"/>
                <w:szCs w:val="24"/>
                <w:lang w:val="kk-KZ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46918">
              <w:rPr>
                <w:color w:val="000000"/>
                <w:sz w:val="24"/>
                <w:szCs w:val="24"/>
                <w:lang w:val="kk-KZ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976F52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Информатика</w:t>
            </w:r>
          </w:p>
        </w:tc>
      </w:tr>
      <w:tr w:rsidR="00976F52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AE7855" w:rsidRDefault="00976F52" w:rsidP="0040141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Pr="003D2EB7">
              <w:rPr>
                <w:b/>
                <w:color w:val="000000"/>
                <w:spacing w:val="2"/>
                <w:sz w:val="24"/>
                <w:szCs w:val="24"/>
                <w:lang w:val="kk-KZ" w:eastAsia="ru-RU"/>
              </w:rPr>
              <w:t>Аппараттық және программалық қамтамасыз ету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7D6A2E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ru-RU"/>
              </w:rPr>
              <w:t>2</w:t>
            </w:r>
            <w:r w:rsidR="00B107F4">
              <w:rPr>
                <w:sz w:val="24"/>
                <w:szCs w:val="24"/>
              </w:rPr>
              <w:t>.09.2020</w:t>
            </w:r>
          </w:p>
          <w:p w:rsidR="00B107F4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sz w:val="24"/>
                <w:szCs w:val="24"/>
                <w:lang w:val="kk-KZ"/>
              </w:rPr>
              <w:t xml:space="preserve">Тақырып 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Аппараттық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</w:t>
            </w:r>
            <w:proofErr w:type="gram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spellEnd"/>
            <w:proofErr w:type="gram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құрылғылар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сипаттамасы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 3-4</w:t>
            </w:r>
          </w:p>
        </w:tc>
      </w:tr>
      <w:tr w:rsidR="00976F52" w:rsidRPr="00E80C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80CE7" w:rsidRDefault="00976F52" w:rsidP="00401417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</w:t>
            </w:r>
            <w:r w:rsidRPr="00E80CE7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қамтамасыз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8-9</w:t>
            </w:r>
          </w:p>
        </w:tc>
      </w:tr>
      <w:tr w:rsidR="00976F52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2.Бөлім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Деректерді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ұсыну</w:t>
            </w:r>
            <w:proofErr w:type="spellEnd"/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1.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Есептеу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15-16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2.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Компьютердің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логикалық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4E1DA6" w:rsidRDefault="00976F52" w:rsidP="00401417">
            <w:pPr>
              <w:spacing w:after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19-20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22.09.2020</w:t>
            </w:r>
          </w:p>
          <w:p w:rsidR="00B107F4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3.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</w:t>
            </w:r>
            <w:proofErr w:type="spellEnd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кодтау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25-26</w:t>
            </w:r>
          </w:p>
        </w:tc>
      </w:tr>
      <w:tr w:rsidR="00976F52" w:rsidRPr="007D6A2E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3.Бөлім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мен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23.09.2020</w:t>
            </w:r>
          </w:p>
          <w:p w:rsidR="00B107F4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ind w:left="142"/>
              <w:rPr>
                <w:sz w:val="24"/>
                <w:szCs w:val="24"/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Реляциялық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Bigdata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қорының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негіздері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30-31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2.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34-35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мәліметтер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типін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іркестелі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көпкестелі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деректер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қорын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[3]37-38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80CE7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776494" w:rsidRDefault="00976F52" w:rsidP="00401417">
            <w:pPr>
              <w:spacing w:after="0"/>
              <w:ind w:left="142"/>
              <w:rPr>
                <w:sz w:val="24"/>
                <w:szCs w:val="24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Құрылымдық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: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конструктор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режиминде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</w:t>
            </w:r>
            <w:proofErr w:type="gram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р</w:t>
            </w:r>
            <w:proofErr w:type="gram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іктеуге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сұраныстар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SQL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, </w:t>
            </w:r>
            <w:r w:rsidRPr="003D2EB7">
              <w:rPr>
                <w:sz w:val="24"/>
                <w:szCs w:val="24"/>
              </w:rPr>
              <w:t>web</w:t>
            </w:r>
            <w:r w:rsidRPr="002978CE">
              <w:rPr>
                <w:sz w:val="24"/>
                <w:szCs w:val="24"/>
              </w:rPr>
              <w:t>-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lastRenderedPageBreak/>
              <w:t>беттерінде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қорымен</w:t>
            </w:r>
            <w:proofErr w:type="spellEnd"/>
            <w:r w:rsidRPr="002978CE">
              <w:rPr>
                <w:sz w:val="24"/>
                <w:szCs w:val="24"/>
              </w:rPr>
              <w:t xml:space="preserve"> </w:t>
            </w:r>
            <w:proofErr w:type="spellStart"/>
            <w:r w:rsidRPr="003D2EB7">
              <w:rPr>
                <w:sz w:val="24"/>
                <w:szCs w:val="24"/>
                <w:lang w:val="ru-RU"/>
              </w:rPr>
              <w:t>байланысы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[3]41-42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технологияларды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дамытудағы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қазіргі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заманғы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процестер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Машиналық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оқыту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принциптері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нейрондық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Жасанды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интеллекті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қолдану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аясы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 45-46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Қазақстанда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цифрландыру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процесінің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ағымдағы</w:t>
            </w:r>
            <w:proofErr w:type="spellEnd"/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үрдістері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. Э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лектрондық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</w:t>
            </w:r>
            <w:proofErr w:type="gram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</w:t>
            </w:r>
            <w:proofErr w:type="gram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імет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порталы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[3]48-49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B107F4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21.10.2020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96470" w:rsidRDefault="00976F52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Интернет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сатылым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[3]52</w:t>
            </w:r>
          </w:p>
        </w:tc>
      </w:tr>
      <w:tr w:rsidR="00976F52" w:rsidRPr="002978CE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776494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Word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776494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Microsoft Word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мәтіндік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процессоры</w:t>
            </w:r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туралы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жалпы</w:t>
            </w:r>
            <w:proofErr w:type="spellEnd"/>
            <w:r w:rsidRPr="00EB480F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түсінік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[4]55-56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Word-</w:t>
            </w:r>
            <w:r w:rsidRPr="00EB480F">
              <w:rPr>
                <w:color w:val="000000"/>
                <w:sz w:val="24"/>
                <w:szCs w:val="24"/>
                <w:lang w:val="kk-KZ"/>
              </w:rPr>
              <w:t>та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құжаттарды құру және форматтау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58-59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61-62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 Word – мәтіндік процессорының графикалық мүмкіндіктері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[4] 65-66</w:t>
            </w:r>
          </w:p>
        </w:tc>
      </w:tr>
      <w:tr w:rsidR="00976F52" w:rsidRPr="002978CE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776494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5.Бөлім 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Microsoft </w:t>
            </w:r>
            <w:r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>Excel</w:t>
            </w:r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электрондық</w:t>
            </w:r>
            <w:proofErr w:type="spellEnd"/>
            <w:r w:rsidRPr="00776494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B480F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кестесі</w:t>
            </w:r>
            <w:proofErr w:type="spellEnd"/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– электрондық кесте</w:t>
            </w:r>
            <w:r>
              <w:rPr>
                <w:color w:val="000000"/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  <w:lang w:val="kk-KZ"/>
              </w:rPr>
              <w:t>і туралы жалпы түсінік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70-71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кестенің құрылымы, мәліметтерді енгізу. Фильтрлеу және автопішін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73-74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25.11.2020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>MS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76-77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EB480F">
              <w:rPr>
                <w:color w:val="000000"/>
                <w:spacing w:val="2"/>
                <w:sz w:val="24"/>
                <w:szCs w:val="24"/>
                <w:lang w:val="ru-RU" w:eastAsia="ru-RU"/>
              </w:rPr>
              <w:t>4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Электрондық кестені есептеулерге қолдану. Электрондық кестеде функцияларды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[5] 79-80 </w:t>
            </w:r>
          </w:p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776494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776494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5. </w:t>
            </w:r>
            <w:r>
              <w:rPr>
                <w:color w:val="000000"/>
                <w:sz w:val="24"/>
                <w:szCs w:val="24"/>
                <w:lang w:val="kk-KZ"/>
              </w:rPr>
              <w:t>Microsoft</w:t>
            </w:r>
            <w:r w:rsidRPr="008E21C0">
              <w:rPr>
                <w:color w:val="000000"/>
                <w:sz w:val="24"/>
                <w:szCs w:val="24"/>
                <w:lang w:val="kk-KZ"/>
              </w:rPr>
              <w:t xml:space="preserve"> Excel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ортасында 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82-83</w:t>
            </w:r>
          </w:p>
        </w:tc>
      </w:tr>
      <w:tr w:rsidR="00976F52" w:rsidRPr="002978CE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B480F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08.12.2020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 w:rsidRPr="002B24DD">
              <w:rPr>
                <w:color w:val="000000"/>
                <w:spacing w:val="2"/>
                <w:sz w:val="24"/>
                <w:szCs w:val="24"/>
                <w:lang w:val="ru-RU" w:eastAsia="ru-RU"/>
              </w:rPr>
              <w:t>6</w:t>
            </w:r>
            <w:r w:rsidRPr="002978CE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kk-KZ"/>
              </w:rPr>
              <w:t>Графика мен диаграмма тұрғызу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[5] 85-86</w:t>
            </w:r>
          </w:p>
        </w:tc>
      </w:tr>
      <w:tr w:rsidR="00976F52" w:rsidRPr="00B30779" w:rsidTr="00401417">
        <w:trPr>
          <w:trHeight w:val="30"/>
        </w:trPr>
        <w:tc>
          <w:tcPr>
            <w:tcW w:w="14217" w:type="dxa"/>
            <w:gridSpan w:val="6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EA5B2F" w:rsidRDefault="00976F52" w:rsidP="0040141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6</w:t>
            </w:r>
            <w:r w:rsidRPr="00B30779">
              <w:rPr>
                <w:b/>
                <w:sz w:val="24"/>
                <w:szCs w:val="24"/>
                <w:lang w:val="ru-RU"/>
              </w:rPr>
              <w:t>.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Пайдаланушы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функциялары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EA5B2F">
              <w:rPr>
                <w:b/>
                <w:sz w:val="24"/>
                <w:szCs w:val="24"/>
                <w:lang w:val="ru-RU"/>
              </w:rPr>
              <w:t>мен</w:t>
            </w:r>
            <w:r w:rsidRPr="00B30779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процедуралары</w:t>
            </w:r>
            <w:proofErr w:type="spellEnd"/>
            <w:r w:rsidRPr="00B30779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A5B2F">
              <w:rPr>
                <w:b/>
                <w:sz w:val="24"/>
                <w:szCs w:val="24"/>
                <w:lang w:val="ru-RU"/>
              </w:rPr>
              <w:t>Python</w:t>
            </w:r>
            <w:proofErr w:type="spellEnd"/>
          </w:p>
        </w:tc>
      </w:tr>
      <w:tr w:rsidR="00976F52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80CE7" w:rsidRDefault="00976F52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1</w:t>
            </w:r>
            <w:r>
              <w:rPr>
                <w:rFonts w:eastAsiaTheme="minorEastAsia"/>
                <w:color w:val="000000"/>
                <w:spacing w:val="2"/>
                <w:sz w:val="24"/>
                <w:szCs w:val="24"/>
                <w:lang w:val="ru-RU" w:eastAsia="zh-CN"/>
              </w:rPr>
              <w:t>.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Функция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рекурсия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89-90</w:t>
            </w:r>
          </w:p>
        </w:tc>
      </w:tr>
      <w:tr w:rsidR="00976F52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7D6A2E" w:rsidRDefault="00976F52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Тақырып</w:t>
            </w:r>
            <w:proofErr w:type="spellEnd"/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2.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олдармен</w:t>
            </w:r>
            <w:proofErr w:type="spellEnd"/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</w:t>
            </w:r>
            <w:proofErr w:type="spellEnd"/>
            <w:r w:rsidRPr="007D6A2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93-94</w:t>
            </w:r>
          </w:p>
        </w:tc>
      </w:tr>
      <w:tr w:rsidR="00976F52" w:rsidRPr="00C11B96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80CE7" w:rsidRDefault="00976F52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ақырыбы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3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айлдармен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жұмыс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96-97</w:t>
            </w:r>
          </w:p>
        </w:tc>
      </w:tr>
      <w:tr w:rsidR="00976F52" w:rsidRPr="00390F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06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107F4" w:rsidRDefault="00B107F4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26.12.2020</w:t>
            </w: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80CE7" w:rsidRDefault="00976F52" w:rsidP="00401417">
            <w:pPr>
              <w:spacing w:after="0"/>
              <w:ind w:left="142"/>
              <w:rPr>
                <w:color w:val="000000"/>
                <w:spacing w:val="2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ақырып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4.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</w:t>
            </w:r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ұрыптау</w:t>
            </w:r>
            <w:proofErr w:type="spellEnd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11B96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әдістері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Бақылау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[6] 99-100</w:t>
            </w:r>
          </w:p>
        </w:tc>
      </w:tr>
      <w:tr w:rsidR="00976F52" w:rsidRPr="00390FE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E7855">
              <w:rPr>
                <w:b/>
                <w:sz w:val="24"/>
                <w:szCs w:val="24"/>
                <w:lang w:val="kk-KZ"/>
              </w:rPr>
              <w:t>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8226DE" w:rsidRDefault="00976F52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226DE">
              <w:rPr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C11B96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C11B96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76F52" w:rsidRPr="00390FE7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B51BB6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объектілерді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құру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B51BB6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түрлендіру</w:t>
            </w:r>
            <w:proofErr w:type="spellEnd"/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D42BD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90FE7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–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модельдеу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102-103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D42BD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96470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кеңейтілген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шындықтағы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адам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105-106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D42BD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96470" w:rsidRDefault="00976F52" w:rsidP="00401417">
            <w:pPr>
              <w:spacing w:after="0"/>
              <w:ind w:left="142"/>
              <w:rPr>
                <w:lang w:val="ru-RU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3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D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-панорама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виртуалды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саяхат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)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108-109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D42BD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жобалау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111-112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D42BD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HTML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,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CSS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—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каскадты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кестелер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стилі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115-116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2978CE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Web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>-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парақшаға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мультимедиа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нысандарын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енгізу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 118-119</w:t>
            </w:r>
          </w:p>
        </w:tc>
      </w:tr>
      <w:tr w:rsidR="00976F52" w:rsidRPr="00FF38BC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8.Бөлім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Қосымшаларды</w:t>
            </w:r>
            <w:proofErr w:type="spellEnd"/>
            <w:r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1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Алгоритмдер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121-122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96470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2</w:t>
            </w:r>
            <w:r w:rsidRPr="00776494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Пайдаланушы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функци</w:t>
            </w:r>
            <w:r>
              <w:rPr>
                <w:color w:val="000000"/>
                <w:spacing w:val="2"/>
                <w:sz w:val="24"/>
                <w:szCs w:val="24"/>
                <w:lang w:val="ru-RU" w:eastAsia="ru-RU"/>
              </w:rPr>
              <w:t>я</w:t>
            </w:r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лары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процедуралары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5-126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3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Мобильдік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[8] 128-129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96470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Мобильды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қосымшалар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интерфейсі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131-132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EB480F" w:rsidRDefault="00976F52" w:rsidP="00401417">
            <w:pPr>
              <w:spacing w:after="0"/>
              <w:ind w:left="142"/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5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Мобилді қосышаларды әзірлеу және орнату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134-135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31018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6</w:t>
            </w:r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ақылды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үй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құрылғысын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басқару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үшін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программаларды</w:t>
            </w:r>
            <w:proofErr w:type="spellEnd"/>
            <w:r w:rsidRPr="00F96470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әзірлеу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[8] 137-138</w:t>
            </w:r>
          </w:p>
        </w:tc>
      </w:tr>
      <w:tr w:rsidR="00976F52" w:rsidRPr="00FF38BC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F31018" w:rsidRDefault="00976F52" w:rsidP="00401417">
            <w:pPr>
              <w:spacing w:after="0"/>
              <w:ind w:left="142"/>
              <w:rPr>
                <w:lang w:val="kk-KZ"/>
              </w:rPr>
            </w:pPr>
            <w:r w:rsidRPr="00E80CE7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E80CE7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қырып </w:t>
            </w:r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>7</w:t>
            </w:r>
            <w:r w:rsidRPr="002978CE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IT Startup (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ай-ти</w:t>
            </w:r>
            <w:proofErr w:type="spellEnd"/>
            <w:r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стартап</w:t>
            </w:r>
            <w:proofErr w:type="spellEnd"/>
            <w:r w:rsidRPr="003D2EB7">
              <w:rPr>
                <w:color w:val="000000"/>
                <w:spacing w:val="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AE7855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2978CE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FF38B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[8 ] 141-142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1C281C" w:rsidRDefault="00976F52" w:rsidP="00401417">
            <w:pPr>
              <w:spacing w:after="0"/>
              <w:ind w:left="142"/>
              <w:rPr>
                <w:lang w:val="kk-KZ"/>
              </w:rPr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8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Маркетингтік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жарнама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өнімді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өткізу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сату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жолдары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81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[8] 143-144</w:t>
            </w:r>
          </w:p>
        </w:tc>
      </w:tr>
      <w:tr w:rsidR="00976F52" w:rsidRPr="00313427" w:rsidTr="0040141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 xml:space="preserve">9.Бөлім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Компьютерлік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желілер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313427">
              <w:rPr>
                <w:b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427">
              <w:rPr>
                <w:b/>
                <w:color w:val="000000"/>
                <w:spacing w:val="2"/>
                <w:sz w:val="24"/>
                <w:szCs w:val="24"/>
                <w:lang w:val="ru-RU" w:eastAsia="ru-RU"/>
              </w:rPr>
              <w:t>қауіпсіздік</w:t>
            </w:r>
            <w:proofErr w:type="spellEnd"/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1C281C" w:rsidRDefault="00976F52" w:rsidP="00401417">
            <w:pPr>
              <w:spacing w:after="0"/>
              <w:ind w:left="142"/>
              <w:rPr>
                <w:lang w:val="kk-KZ"/>
              </w:rPr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1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К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>омпьютерлік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>желілерді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>ұйымдастыру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81C">
              <w:rPr>
                <w:sz w:val="24"/>
                <w:szCs w:val="24"/>
                <w:lang w:val="kk-KZ"/>
              </w:rPr>
              <w:t>аралас</w:t>
            </w:r>
            <w:r w:rsidRPr="001C281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146-147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1C281C" w:rsidRDefault="00976F52" w:rsidP="00401417">
            <w:pPr>
              <w:spacing w:after="0"/>
              <w:ind w:left="142"/>
              <w:rPr>
                <w:lang w:val="kk-KZ"/>
              </w:rPr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2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Желілік компоненттер, IP-мекен-жайы, DNS, жеке виртуалды желілер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C281C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1C281C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1C281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C281C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150-151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1C281C" w:rsidRDefault="00976F52" w:rsidP="00401417">
            <w:pPr>
              <w:spacing w:after="0"/>
              <w:ind w:left="142"/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3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Ақпараттық қауіпсіздік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81C">
              <w:rPr>
                <w:sz w:val="24"/>
                <w:szCs w:val="24"/>
                <w:lang w:val="kk-KZ"/>
              </w:rPr>
              <w:t>аралас</w:t>
            </w:r>
            <w:r w:rsidRPr="001C281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153-154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76F52" w:rsidRPr="001C281C" w:rsidRDefault="00976F52" w:rsidP="00401417">
            <w:pPr>
              <w:spacing w:after="0"/>
              <w:ind w:left="142"/>
              <w:rPr>
                <w:lang w:val="kk-KZ"/>
              </w:rPr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4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Желіде жұмыс жасау кезіндегі қауіпсіздік шаралары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C281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156-157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 xml:space="preserve">  </w:t>
            </w: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5</w:t>
            </w:r>
            <w:r w:rsidRPr="001C281C">
              <w:rPr>
                <w:color w:val="000000"/>
                <w:spacing w:val="2"/>
                <w:sz w:val="24"/>
                <w:szCs w:val="24"/>
                <w:lang w:eastAsia="ru-RU"/>
              </w:rPr>
              <w:t xml:space="preserve">. </w:t>
            </w:r>
            <w:r w:rsidRPr="001C281C">
              <w:rPr>
                <w:sz w:val="24"/>
                <w:szCs w:val="24"/>
                <w:lang w:val="kk-KZ"/>
              </w:rPr>
              <w:t xml:space="preserve">Локальді сете база комутарларын      құрастыру, </w:t>
            </w:r>
            <w:r w:rsidRPr="001C281C">
              <w:rPr>
                <w:sz w:val="24"/>
                <w:szCs w:val="24"/>
              </w:rPr>
              <w:t>Cisco</w:t>
            </w:r>
            <w:r w:rsidRPr="001C281C">
              <w:rPr>
                <w:sz w:val="24"/>
                <w:szCs w:val="24"/>
                <w:lang w:val="kk-KZ"/>
              </w:rPr>
              <w:t xml:space="preserve"> - да комутаторлармен жұмыс жасау.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1C281C"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 w:rsidRPr="001C281C"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 w:rsidRPr="001C281C">
              <w:rPr>
                <w:sz w:val="24"/>
                <w:szCs w:val="24"/>
              </w:rPr>
              <w:t xml:space="preserve"> </w:t>
            </w:r>
            <w:proofErr w:type="spellStart"/>
            <w:r w:rsidRPr="001C281C"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159-160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rPr>
                <w:sz w:val="24"/>
                <w:szCs w:val="24"/>
                <w:lang w:val="ru-RU"/>
              </w:rPr>
            </w:pP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 Та</w:t>
            </w:r>
            <w:r w:rsidRPr="001C281C">
              <w:rPr>
                <w:color w:val="000000"/>
                <w:spacing w:val="2"/>
                <w:sz w:val="24"/>
                <w:szCs w:val="24"/>
                <w:lang w:val="kk-KZ" w:eastAsia="ru-RU"/>
              </w:rPr>
              <w:t>қырып 6</w:t>
            </w:r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. </w:t>
            </w:r>
            <w:r w:rsidRPr="001C281C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Маршрутизаторларды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пайдалану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C281C">
              <w:rPr>
                <w:color w:val="000000"/>
                <w:spacing w:val="2"/>
                <w:sz w:val="24"/>
                <w:szCs w:val="24"/>
                <w:lang w:val="ru-RU" w:eastAsia="ru-RU"/>
              </w:rPr>
              <w:t>орнату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1C281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1C281C" w:rsidRDefault="00976F52" w:rsidP="00401417">
            <w:pPr>
              <w:spacing w:after="0"/>
              <w:jc w:val="center"/>
              <w:rPr>
                <w:sz w:val="24"/>
                <w:szCs w:val="24"/>
              </w:rPr>
            </w:pPr>
            <w:r w:rsidRPr="001C281C"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[9] 162-163</w:t>
            </w: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2</w:t>
            </w:r>
            <w:r w:rsidRPr="00313427">
              <w:rPr>
                <w:b/>
                <w:sz w:val="24"/>
                <w:szCs w:val="24"/>
              </w:rPr>
              <w:t>-</w:t>
            </w:r>
            <w:proofErr w:type="spellStart"/>
            <w:r w:rsidRPr="00313427">
              <w:rPr>
                <w:b/>
                <w:sz w:val="24"/>
                <w:szCs w:val="24"/>
              </w:rPr>
              <w:t>ші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семестр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бойынша</w:t>
            </w:r>
            <w:proofErr w:type="spellEnd"/>
            <w:r w:rsidRPr="0031342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13427">
              <w:rPr>
                <w:b/>
                <w:sz w:val="24"/>
                <w:szCs w:val="24"/>
              </w:rPr>
              <w:t>барлығы</w:t>
            </w:r>
            <w:proofErr w:type="spellEnd"/>
            <w:r w:rsidRPr="00313427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  <w:tr w:rsidR="00976F52" w:rsidRPr="00313427" w:rsidTr="0040141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13427">
              <w:rPr>
                <w:b/>
                <w:sz w:val="24"/>
                <w:szCs w:val="24"/>
                <w:lang w:val="kk-KZ"/>
              </w:rPr>
              <w:t>91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6F52" w:rsidRPr="00313427" w:rsidRDefault="00976F52" w:rsidP="0040141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76F52" w:rsidRPr="00313427" w:rsidRDefault="00976F52" w:rsidP="00976F52">
      <w:pPr>
        <w:spacing w:after="0"/>
        <w:jc w:val="both"/>
        <w:rPr>
          <w:b/>
          <w:color w:val="000000"/>
          <w:sz w:val="28"/>
          <w:lang w:val="ru-RU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F964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="00394617"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10B7F" w:rsidRDefault="00E10B7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10B7F" w:rsidRDefault="00E10B7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>2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10B7F" w:rsidRDefault="00E10B7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10B7F" w:rsidRDefault="00E10B7F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590E54" w:rsidP="00590E5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91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90E54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17967" w:rsidRDefault="00B17967" w:rsidP="00F9647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EA5B2F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F9647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590E54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F9647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96470" w:rsidRDefault="00F96470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6E1" w:rsidRDefault="000D26E1" w:rsidP="00F51D10">
      <w:pPr>
        <w:spacing w:after="0" w:line="240" w:lineRule="auto"/>
      </w:pPr>
      <w:r>
        <w:separator/>
      </w:r>
    </w:p>
  </w:endnote>
  <w:endnote w:type="continuationSeparator" w:id="0">
    <w:p w:rsidR="000D26E1" w:rsidRDefault="000D26E1" w:rsidP="00F5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6E1" w:rsidRDefault="000D26E1" w:rsidP="00F51D10">
      <w:pPr>
        <w:spacing w:after="0" w:line="240" w:lineRule="auto"/>
      </w:pPr>
      <w:r>
        <w:separator/>
      </w:r>
    </w:p>
  </w:footnote>
  <w:footnote w:type="continuationSeparator" w:id="0">
    <w:p w:rsidR="000D26E1" w:rsidRDefault="000D26E1" w:rsidP="00F51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D26E1"/>
    <w:rsid w:val="000E5EA2"/>
    <w:rsid w:val="000F0533"/>
    <w:rsid w:val="001666F5"/>
    <w:rsid w:val="00172E3C"/>
    <w:rsid w:val="001C281C"/>
    <w:rsid w:val="001D007C"/>
    <w:rsid w:val="001F036F"/>
    <w:rsid w:val="002978CE"/>
    <w:rsid w:val="002B24DD"/>
    <w:rsid w:val="002E6ABF"/>
    <w:rsid w:val="003153F9"/>
    <w:rsid w:val="00354F4B"/>
    <w:rsid w:val="00394617"/>
    <w:rsid w:val="003A083D"/>
    <w:rsid w:val="00430AA1"/>
    <w:rsid w:val="00590E54"/>
    <w:rsid w:val="0067430F"/>
    <w:rsid w:val="00772C29"/>
    <w:rsid w:val="00776494"/>
    <w:rsid w:val="007C4046"/>
    <w:rsid w:val="007D6A2E"/>
    <w:rsid w:val="008226DE"/>
    <w:rsid w:val="0096088F"/>
    <w:rsid w:val="00976F52"/>
    <w:rsid w:val="009C125B"/>
    <w:rsid w:val="00AE7855"/>
    <w:rsid w:val="00B107F4"/>
    <w:rsid w:val="00B17967"/>
    <w:rsid w:val="00B60BB2"/>
    <w:rsid w:val="00BD5432"/>
    <w:rsid w:val="00BE0530"/>
    <w:rsid w:val="00C11B96"/>
    <w:rsid w:val="00C66F6C"/>
    <w:rsid w:val="00D42BD2"/>
    <w:rsid w:val="00D64C37"/>
    <w:rsid w:val="00E10B7F"/>
    <w:rsid w:val="00E35877"/>
    <w:rsid w:val="00E80CE7"/>
    <w:rsid w:val="00EA5B2F"/>
    <w:rsid w:val="00EB480F"/>
    <w:rsid w:val="00EC5036"/>
    <w:rsid w:val="00EE7C08"/>
    <w:rsid w:val="00F31018"/>
    <w:rsid w:val="00F46918"/>
    <w:rsid w:val="00F51D10"/>
    <w:rsid w:val="00F96470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1D10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F5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1D10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5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1D10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F51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1D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FE88C-5012-49B9-81F5-FA5F06DB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18</cp:revision>
  <cp:lastPrinted>2020-09-07T11:04:00Z</cp:lastPrinted>
  <dcterms:created xsi:type="dcterms:W3CDTF">2020-10-03T16:10:00Z</dcterms:created>
  <dcterms:modified xsi:type="dcterms:W3CDTF">2021-01-28T11:58:00Z</dcterms:modified>
</cp:coreProperties>
</file>