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Ind w:w="-269" w:type="dxa"/>
        <w:tblLook w:val="04A0"/>
      </w:tblPr>
      <w:tblGrid>
        <w:gridCol w:w="3686"/>
        <w:gridCol w:w="2260"/>
        <w:gridCol w:w="3707"/>
      </w:tblGrid>
      <w:tr w:rsidR="003B39E7" w:rsidTr="003B39E7">
        <w:trPr>
          <w:trHeight w:val="30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жөніндегіорынбасары</w:t>
            </w:r>
          </w:p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3B39E7" w:rsidRDefault="003B39E7" w:rsidP="003B39E7">
      <w:pPr>
        <w:spacing w:after="0"/>
        <w:rPr>
          <w:b/>
          <w:color w:val="000000"/>
          <w:sz w:val="32"/>
          <w:szCs w:val="32"/>
          <w:lang w:val="ru-RU"/>
        </w:rPr>
      </w:pPr>
    </w:p>
    <w:p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2B6D1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2020-2021</w:t>
      </w:r>
      <w:r>
        <w:rPr>
          <w:color w:val="000000"/>
          <w:sz w:val="28"/>
          <w:szCs w:val="28"/>
          <w:lang w:val="ru-RU"/>
        </w:rPr>
        <w:t>оқужылы</w:t>
      </w:r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Семестр</w:t>
      </w:r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3B39E7" w:rsidRDefault="003B39E7" w:rsidP="003B39E7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3B39E7" w:rsidRDefault="003B39E7" w:rsidP="003B39E7">
      <w:pPr>
        <w:spacing w:after="0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>
        <w:rPr>
          <w:color w:val="FFFFFF"/>
          <w:sz w:val="28"/>
          <w:u w:val="single"/>
          <w:lang w:val="kk-KZ"/>
        </w:rPr>
        <w:t>.</w:t>
      </w:r>
      <w:r>
        <w:rPr>
          <w:color w:val="000000"/>
          <w:sz w:val="20"/>
          <w:szCs w:val="20"/>
          <w:lang w:val="kk-KZ"/>
        </w:rPr>
        <w:t>Модуль/пән бойынша</w:t>
      </w:r>
    </w:p>
    <w:p w:rsidR="003B39E7" w:rsidRDefault="003B39E7" w:rsidP="003B39E7">
      <w:pPr>
        <w:spacing w:after="0"/>
        <w:rPr>
          <w:color w:val="000000"/>
          <w:sz w:val="28"/>
          <w:lang w:val="kk-KZ"/>
        </w:rPr>
      </w:pP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Мамандығы:  </w:t>
      </w:r>
      <w:r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Біліктілігі:</w:t>
      </w:r>
      <w:r w:rsidR="002B6D1C">
        <w:rPr>
          <w:color w:val="000000"/>
          <w:sz w:val="28"/>
          <w:szCs w:val="28"/>
          <w:u w:val="single"/>
          <w:lang w:val="kk-KZ" w:eastAsia="ru-RU" w:bidi="ru-RU"/>
        </w:rPr>
        <w:t>1304043</w:t>
      </w:r>
      <w:r w:rsidR="007D3AA5" w:rsidRPr="007D3AA5">
        <w:rPr>
          <w:color w:val="000000"/>
          <w:sz w:val="28"/>
          <w:szCs w:val="28"/>
          <w:u w:val="single"/>
          <w:lang w:val="kk-KZ" w:eastAsia="ru-RU" w:bidi="ru-RU"/>
        </w:rPr>
        <w:t xml:space="preserve"> – «</w:t>
      </w:r>
      <w:r w:rsidR="002B6D1C">
        <w:rPr>
          <w:color w:val="000000"/>
          <w:sz w:val="28"/>
          <w:szCs w:val="28"/>
          <w:u w:val="single"/>
          <w:lang w:val="kk-KZ" w:eastAsia="ru-RU" w:bidi="ru-RU"/>
        </w:rPr>
        <w:t>Техник-бағдарламашы</w:t>
      </w:r>
      <w:r w:rsidR="007D3AA5" w:rsidRPr="007D3AA5">
        <w:rPr>
          <w:color w:val="000000"/>
          <w:sz w:val="28"/>
          <w:szCs w:val="28"/>
          <w:u w:val="single"/>
          <w:lang w:val="kk-KZ" w:eastAsia="ru-RU" w:bidi="ru-RU"/>
        </w:rPr>
        <w:t>»</w:t>
      </w:r>
      <w:r w:rsidR="007D3AA5" w:rsidRPr="007D3AA5">
        <w:rPr>
          <w:color w:val="000000"/>
          <w:sz w:val="28"/>
          <w:szCs w:val="28"/>
          <w:lang w:val="kk-KZ" w:eastAsia="ru-RU" w:bidi="ru-RU"/>
        </w:rPr>
        <w:t>________</w:t>
      </w:r>
      <w:r w:rsidRPr="007D3AA5">
        <w:rPr>
          <w:color w:val="FF0000"/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:rsidR="003B39E7" w:rsidRDefault="003B39E7" w:rsidP="003B39E7">
      <w:pPr>
        <w:spacing w:after="0" w:line="36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Курс:  </w:t>
      </w:r>
      <w:r w:rsidRPr="00683D98">
        <w:rPr>
          <w:color w:val="000000"/>
          <w:sz w:val="28"/>
          <w:szCs w:val="28"/>
          <w:u w:val="single"/>
          <w:lang w:val="ru-RU"/>
        </w:rPr>
        <w:t>2</w:t>
      </w:r>
      <w:r w:rsidR="007D3AA5">
        <w:rPr>
          <w:color w:val="000000"/>
          <w:sz w:val="28"/>
          <w:lang w:val="ru-RU"/>
        </w:rPr>
        <w:t xml:space="preserve">Топ:  </w:t>
      </w:r>
      <w:bookmarkStart w:id="0" w:name="_GoBack"/>
      <w:bookmarkEnd w:id="0"/>
      <w:r w:rsidR="00ED5F97">
        <w:rPr>
          <w:color w:val="000000"/>
          <w:sz w:val="28"/>
          <w:lang w:val="kk-KZ"/>
        </w:rPr>
        <w:t>ПД 3 19К</w:t>
      </w:r>
      <w:r>
        <w:rPr>
          <w:color w:val="000000"/>
          <w:sz w:val="28"/>
          <w:u w:val="single"/>
          <w:lang w:val="ru-RU"/>
        </w:rPr>
        <w:t>,</w:t>
      </w:r>
      <w:r>
        <w:rPr>
          <w:color w:val="000000"/>
          <w:sz w:val="28"/>
          <w:lang w:val="ru-RU"/>
        </w:rPr>
        <w:t xml:space="preserve">Сағат  саны:  </w:t>
      </w:r>
      <w:r w:rsidR="00831643">
        <w:rPr>
          <w:color w:val="000000"/>
          <w:sz w:val="28"/>
          <w:u w:val="single"/>
          <w:lang w:val="ru-RU"/>
        </w:rPr>
        <w:t>2</w:t>
      </w:r>
      <w:r w:rsidR="00BF2303">
        <w:rPr>
          <w:color w:val="000000"/>
          <w:sz w:val="28"/>
          <w:u w:val="single"/>
          <w:lang w:val="ru-RU"/>
        </w:rPr>
        <w:t>6</w:t>
      </w:r>
      <w:r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3B39E7" w:rsidRPr="002B6D1C" w:rsidTr="003B39E7">
        <w:tc>
          <w:tcPr>
            <w:tcW w:w="2801" w:type="dxa"/>
            <w:hideMark/>
          </w:tcPr>
          <w:p w:rsidR="003B39E7" w:rsidRDefault="003B39E7">
            <w:pPr>
              <w:spacing w:after="0" w:line="240" w:lineRule="auto"/>
              <w:ind w:hanging="108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  <w:hideMark/>
          </w:tcPr>
          <w:p w:rsidR="0072255D" w:rsidRDefault="002B6D1C" w:rsidP="0007335D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Дусимбаева М.У</w:t>
            </w:r>
            <w:r w:rsidR="0072255D">
              <w:rPr>
                <w:color w:val="000000"/>
                <w:sz w:val="28"/>
                <w:u w:val="single"/>
                <w:lang w:val="kk-KZ"/>
              </w:rPr>
              <w:t>.</w:t>
            </w:r>
            <w:r w:rsidR="003B39E7" w:rsidRPr="0007335D">
              <w:rPr>
                <w:color w:val="000000"/>
                <w:sz w:val="28"/>
                <w:lang w:val="ru-RU"/>
              </w:rPr>
              <w:t xml:space="preserve">__ </w:t>
            </w:r>
          </w:p>
          <w:p w:rsidR="003B39E7" w:rsidRDefault="003B39E7" w:rsidP="0007335D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B6D1C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 w:rsidR="00ED5F97">
              <w:rPr>
                <w:color w:val="000000"/>
                <w:sz w:val="20"/>
                <w:szCs w:val="20"/>
                <w:lang w:val="ru-RU"/>
              </w:rPr>
              <w:t xml:space="preserve">       </w:t>
            </w:r>
            <w:r w:rsidR="002B6D1C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3B39E7" w:rsidRDefault="003B39E7" w:rsidP="003B39E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B39E7" w:rsidRDefault="003B39E7" w:rsidP="003B39E7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Оқ</w:t>
      </w:r>
      <w:proofErr w:type="gramStart"/>
      <w:r>
        <w:rPr>
          <w:color w:val="000000"/>
          <w:sz w:val="28"/>
          <w:szCs w:val="28"/>
          <w:lang w:val="ru-RU"/>
        </w:rPr>
        <w:t>у-</w:t>
      </w:r>
      <w:proofErr w:type="gramEnd"/>
      <w:r>
        <w:rPr>
          <w:color w:val="000000"/>
          <w:sz w:val="28"/>
          <w:szCs w:val="28"/>
          <w:lang w:val="ru-RU"/>
        </w:rPr>
        <w:t>әдістемелік</w:t>
      </w:r>
      <w:r w:rsidR="002B6D1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кеңес</w:t>
      </w:r>
      <w:r w:rsidR="002B6D1C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отырысында</w:t>
      </w:r>
      <w:proofErr w:type="spellEnd"/>
      <w:r w:rsidR="002B6D1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қаралды</w:t>
      </w:r>
      <w:r w:rsidR="002B6D1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және</w:t>
      </w:r>
      <w:r w:rsidR="002B6D1C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келісілді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B39E7" w:rsidRDefault="003B39E7" w:rsidP="003B39E7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 </w:t>
      </w:r>
    </w:p>
    <w:p w:rsidR="003B39E7" w:rsidRDefault="003B39E7" w:rsidP="003B39E7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3B39E7" w:rsidRPr="002B6D1C" w:rsidTr="003B39E7">
        <w:tc>
          <w:tcPr>
            <w:tcW w:w="2802" w:type="dxa"/>
            <w:hideMark/>
          </w:tcPr>
          <w:p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  <w:hideMark/>
          </w:tcPr>
          <w:p w:rsidR="002B6D1C" w:rsidRDefault="003B39E7">
            <w:pPr>
              <w:spacing w:after="0" w:line="240" w:lineRule="auto"/>
              <w:jc w:val="center"/>
              <w:rPr>
                <w:color w:val="FFFFFF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>
              <w:rPr>
                <w:color w:val="FFFFFF"/>
                <w:sz w:val="28"/>
                <w:lang w:val="ru-RU"/>
              </w:rPr>
              <w:t>.</w:t>
            </w:r>
          </w:p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 w:rsidR="002B6D1C"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әндер» пәндік -</w:t>
      </w:r>
      <w:r>
        <w:rPr>
          <w:color w:val="000000"/>
          <w:sz w:val="28"/>
          <w:lang w:val="kk-KZ"/>
        </w:rPr>
        <w:t>циклдік</w:t>
      </w:r>
      <w:r>
        <w:rPr>
          <w:color w:val="000000"/>
          <w:sz w:val="28"/>
          <w:lang w:val="ru-RU"/>
        </w:rPr>
        <w:t xml:space="preserve">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 w:rsidR="002B6D1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қаралған.</w:t>
      </w:r>
    </w:p>
    <w:p w:rsidR="003B39E7" w:rsidRDefault="003B39E7" w:rsidP="003B39E7">
      <w:pPr>
        <w:spacing w:after="0" w:line="240" w:lineRule="auto"/>
        <w:ind w:left="-426"/>
        <w:rPr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_____ </w:t>
      </w:r>
    </w:p>
    <w:p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3B39E7" w:rsidRPr="002B6D1C" w:rsidTr="003B39E7">
        <w:tc>
          <w:tcPr>
            <w:tcW w:w="2802" w:type="dxa"/>
            <w:hideMark/>
          </w:tcPr>
          <w:p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</w:pPr>
    </w:p>
    <w:p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  <w:sectPr w:rsidR="003B39E7">
          <w:pgSz w:w="11906" w:h="16838"/>
          <w:pgMar w:top="1134" w:right="851" w:bottom="1134" w:left="1701" w:header="709" w:footer="709" w:gutter="0"/>
          <w:cols w:space="720"/>
        </w:sectPr>
      </w:pPr>
    </w:p>
    <w:p w:rsidR="003B39E7" w:rsidRDefault="003B39E7" w:rsidP="003B39E7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2437"/>
        <w:gridCol w:w="6673"/>
        <w:gridCol w:w="921"/>
        <w:gridCol w:w="1434"/>
        <w:gridCol w:w="2013"/>
      </w:tblGrid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</w:rPr>
              <w:t xml:space="preserve">№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B6D1C" w:rsidRDefault="003B39E7">
            <w:pPr>
              <w:spacing w:after="20"/>
              <w:ind w:left="20"/>
              <w:jc w:val="center"/>
              <w:rPr>
                <w:color w:val="000000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Тақырыптарды</w:t>
            </w:r>
            <w:proofErr w:type="spellEnd"/>
          </w:p>
          <w:p w:rsidR="002B6D1C" w:rsidRDefault="002B6D1C">
            <w:pPr>
              <w:spacing w:after="20"/>
              <w:ind w:left="20"/>
              <w:jc w:val="center"/>
              <w:rPr>
                <w:color w:val="000000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З</w:t>
            </w:r>
            <w:r w:rsidR="003B39E7" w:rsidRPr="00683D98">
              <w:rPr>
                <w:color w:val="000000"/>
                <w:sz w:val="28"/>
                <w:szCs w:val="28"/>
              </w:rPr>
              <w:t>ерттеудің</w:t>
            </w:r>
            <w:proofErr w:type="spellEnd"/>
          </w:p>
          <w:p w:rsidR="002B6D1C" w:rsidRDefault="002B6D1C">
            <w:pPr>
              <w:spacing w:after="20"/>
              <w:ind w:left="20"/>
              <w:jc w:val="center"/>
              <w:rPr>
                <w:color w:val="000000"/>
                <w:sz w:val="28"/>
                <w:szCs w:val="28"/>
                <w:lang w:val="kk-KZ"/>
              </w:rPr>
            </w:pPr>
            <w:r>
              <w:rPr>
                <w:color w:val="000000"/>
                <w:sz w:val="28"/>
                <w:szCs w:val="28"/>
                <w:lang w:val="kk-KZ"/>
              </w:rPr>
              <w:t>к</w:t>
            </w:r>
            <w:proofErr w:type="spellStart"/>
            <w:r w:rsidR="003B39E7" w:rsidRPr="00683D98">
              <w:rPr>
                <w:color w:val="000000"/>
                <w:sz w:val="28"/>
                <w:szCs w:val="28"/>
              </w:rPr>
              <w:t>үнтізбелік</w:t>
            </w:r>
            <w:proofErr w:type="spellEnd"/>
          </w:p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,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ақырыптардыңатауы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  <w:r w:rsidR="002B6D1C">
              <w:rPr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Үй</w:t>
            </w:r>
            <w:proofErr w:type="spellEnd"/>
            <w:r w:rsidR="002B6D1C">
              <w:rPr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тапсырмасы</w:t>
            </w:r>
            <w:proofErr w:type="spellEnd"/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6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b/>
                <w:color w:val="000000"/>
                <w:sz w:val="28"/>
                <w:szCs w:val="28"/>
                <w:lang w:val="kk-KZ"/>
              </w:rPr>
            </w:pPr>
            <w:r w:rsidRPr="00683D98">
              <w:rPr>
                <w:b/>
                <w:color w:val="000000"/>
                <w:sz w:val="28"/>
                <w:szCs w:val="28"/>
                <w:lang w:val="kk-KZ"/>
              </w:rPr>
              <w:t>Мемлекеттік тілде іс қағаздарын жүргізу пәні.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>І бөлім. Кіріспе. Құжат, оның қызметі, міндеттері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BF2303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Құжат, оның қызметі, міндеттері</w:t>
            </w:r>
          </w:p>
          <w:p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Құжаттарды топтастыру және құжаттама жүйелері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2B6D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ж</w:t>
            </w:r>
            <w:proofErr w:type="spellStart"/>
            <w:r w:rsidR="003B39E7" w:rsidRPr="00683D98">
              <w:rPr>
                <w:sz w:val="28"/>
                <w:szCs w:val="28"/>
              </w:rPr>
              <w:t>аңа</w:t>
            </w:r>
            <w:proofErr w:type="spellEnd"/>
            <w:r>
              <w:rPr>
                <w:sz w:val="28"/>
                <w:szCs w:val="28"/>
                <w:lang w:val="kk-KZ"/>
              </w:rPr>
              <w:t xml:space="preserve"> </w:t>
            </w:r>
            <w:proofErr w:type="spellStart"/>
            <w:r w:rsidR="003B39E7" w:rsidRPr="00683D98">
              <w:rPr>
                <w:sz w:val="28"/>
                <w:szCs w:val="28"/>
              </w:rPr>
              <w:t>сабақ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жазу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 xml:space="preserve"> І</w:t>
            </w:r>
            <w:r w:rsidRPr="00683D98">
              <w:rPr>
                <w:b/>
                <w:sz w:val="28"/>
                <w:szCs w:val="28"/>
              </w:rPr>
              <w:t>I</w:t>
            </w:r>
            <w:r w:rsidRPr="00683D98">
              <w:rPr>
                <w:b/>
                <w:sz w:val="28"/>
                <w:szCs w:val="28"/>
                <w:lang w:val="kk-KZ"/>
              </w:rPr>
              <w:t xml:space="preserve"> бөлім. Құжат құрылымы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Құжат құрылымы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 жасау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Деректемелер мен формуляр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үлгілер. 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аралас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үлгі құрастыру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І</w:t>
            </w: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Ұйымдық  құжаттар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Жарғы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Штаттықкесте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жасау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Л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ауазымдықнұсқаулық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Қызметкерлертуралы</w:t>
            </w: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ереже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презентация жасау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Басқару құжаттары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Шешім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(қаулы)</w:t>
            </w:r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Өкім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жинақтау, жүйелеу сабағы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конспект, тапсырмалады орындау</w:t>
            </w:r>
          </w:p>
        </w:tc>
      </w:tr>
      <w:tr w:rsidR="003B39E7" w:rsidRPr="00683D98" w:rsidTr="002B6D1C">
        <w:trPr>
          <w:trHeight w:val="538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Нұсқау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, бұйрық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бекіту сабағы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</w:rPr>
              <w:t>V</w:t>
            </w:r>
            <w:r w:rsidRPr="00683D98">
              <w:rPr>
                <w:b/>
                <w:sz w:val="28"/>
                <w:szCs w:val="28"/>
                <w:lang w:val="kk-KZ"/>
              </w:rPr>
              <w:t>бөлім. Ақпараттық</w:t>
            </w:r>
            <w:r w:rsidRPr="00F054EC">
              <w:rPr>
                <w:b/>
                <w:sz w:val="28"/>
                <w:szCs w:val="28"/>
              </w:rPr>
              <w:t>-</w:t>
            </w:r>
            <w:r w:rsidRPr="00683D98">
              <w:rPr>
                <w:b/>
                <w:sz w:val="28"/>
                <w:szCs w:val="28"/>
                <w:lang w:val="kk-KZ"/>
              </w:rPr>
              <w:t>анықтамалық құжаттар</w:t>
            </w:r>
          </w:p>
        </w:tc>
      </w:tr>
      <w:tr w:rsidR="003B39E7" w:rsidRPr="00683D98" w:rsidTr="002B6D1C">
        <w:trPr>
          <w:trHeight w:val="584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Қызметтік хаттар</w:t>
            </w:r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Іскерлік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хат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қызметтік хат үлгісін жазу</w:t>
            </w:r>
          </w:p>
        </w:tc>
      </w:tr>
      <w:tr w:rsidR="003B39E7" w:rsidRPr="00683D98" w:rsidTr="002B6D1C">
        <w:trPr>
          <w:trHeight w:val="392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Өтіні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м</w:t>
            </w:r>
          </w:p>
          <w:p w:rsidR="00683D98" w:rsidRPr="00683D98" w:rsidRDefault="00683D98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Акт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Анықтама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пысықтау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өтінім үлгісін жазу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Хаттама</w:t>
            </w:r>
            <w:proofErr w:type="spellEnd"/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хаттама үлгісін құрастыру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Телефонограмма</w:t>
            </w:r>
          </w:p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Хат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хабарларды ресімдеу ережесі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 бөлім. Азаматтық қарым-қатынасты реттейтін құжаттар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Сенім хат.</w:t>
            </w:r>
          </w:p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Қол хат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сенім хат жазу</w:t>
            </w:r>
          </w:p>
        </w:tc>
      </w:tr>
      <w:tr w:rsidR="003B39E7" w:rsidRPr="00683D98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ҮІІ бөлім. Еңбек қатынастарын құжаттау</w:t>
            </w:r>
          </w:p>
        </w:tc>
      </w:tr>
      <w:tr w:rsidR="003B39E7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Еңбек қатынастарын құжаттау</w:t>
            </w:r>
          </w:p>
          <w:p w:rsidR="00683D98" w:rsidRPr="00F054EC" w:rsidRDefault="00683D98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Еңбеккітапшасы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, 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Еңбекшарты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</w:t>
            </w:r>
          </w:p>
        </w:tc>
      </w:tr>
      <w:tr w:rsidR="008A1F87" w:rsidRPr="008A1F87" w:rsidTr="002B6D1C">
        <w:trPr>
          <w:trHeight w:val="30"/>
        </w:trPr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F87" w:rsidRPr="008A1F87" w:rsidRDefault="008A1F87" w:rsidP="008A1F87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4 семестр бойынша барлығы: 2</w:t>
            </w:r>
            <w:r w:rsidR="005954C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6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сағат.Қалған 20 сағат 5-семестрде</w:t>
            </w:r>
          </w:p>
        </w:tc>
      </w:tr>
      <w:tr w:rsidR="00683D98" w:rsidRPr="00683D98" w:rsidTr="002B6D1C">
        <w:trPr>
          <w:trHeight w:val="3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683D98" w:rsidRDefault="00683D98" w:rsidP="00683D98">
            <w:pPr>
              <w:pStyle w:val="a4"/>
              <w:spacing w:after="0" w:line="240" w:lineRule="auto"/>
              <w:rPr>
                <w:sz w:val="28"/>
                <w:szCs w:val="28"/>
                <w:lang w:val="kk-KZ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8A1F87" w:rsidRDefault="00683D98" w:rsidP="00683D98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6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83D98" w:rsidRPr="00683D98" w:rsidRDefault="00683D98" w:rsidP="00683D98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Барлығы 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3D98" w:rsidRPr="00F96533" w:rsidRDefault="00683D98" w:rsidP="00683D98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/>
              </w:rPr>
            </w:pPr>
            <w:r w:rsidRPr="00F96533">
              <w:rPr>
                <w:b/>
                <w:sz w:val="28"/>
                <w:szCs w:val="28"/>
                <w:lang w:val="kk-KZ"/>
              </w:rPr>
              <w:t>4</w:t>
            </w:r>
            <w:r w:rsidR="005954C8">
              <w:rPr>
                <w:b/>
                <w:sz w:val="28"/>
                <w:szCs w:val="28"/>
                <w:lang w:val="kk-KZ"/>
              </w:rPr>
              <w:t>6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F96533" w:rsidRDefault="00683D98" w:rsidP="00683D98">
            <w:pPr>
              <w:spacing w:after="0"/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683D98" w:rsidRDefault="00683D98" w:rsidP="00683D98">
            <w:pPr>
              <w:spacing w:after="0"/>
              <w:rPr>
                <w:sz w:val="28"/>
                <w:szCs w:val="28"/>
                <w:lang w:val="kk-KZ"/>
              </w:rPr>
            </w:pPr>
          </w:p>
        </w:tc>
      </w:tr>
    </w:tbl>
    <w:p w:rsidR="003B39E7" w:rsidRPr="00683D98" w:rsidRDefault="003B39E7" w:rsidP="003B39E7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3B39E7" w:rsidRDefault="003B39E7" w:rsidP="003B39E7">
      <w:pPr>
        <w:spacing w:after="0"/>
        <w:rPr>
          <w:color w:val="000000"/>
          <w:sz w:val="28"/>
          <w:lang w:val="ru-RU"/>
        </w:rPr>
        <w:sectPr w:rsidR="003B39E7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:rsidR="003B39E7" w:rsidRDefault="003B39E7" w:rsidP="003B39E7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1"/>
        <w:gridCol w:w="2667"/>
        <w:gridCol w:w="1607"/>
        <w:gridCol w:w="1517"/>
        <w:gridCol w:w="1692"/>
        <w:gridCol w:w="1236"/>
      </w:tblGrid>
      <w:tr w:rsidR="003B39E7" w:rsidTr="003B39E7">
        <w:trPr>
          <w:trHeight w:val="30"/>
        </w:trPr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  <w:lang w:val="kk-KZ"/>
              </w:rPr>
              <w:t>р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3B39E7" w:rsidRDefault="002B6D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</w:t>
            </w:r>
            <w:r w:rsidR="003B39E7">
              <w:rPr>
                <w:color w:val="000000"/>
                <w:sz w:val="24"/>
                <w:szCs w:val="24"/>
              </w:rPr>
              <w:t>ағат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оныңішінде</w:t>
            </w:r>
            <w:proofErr w:type="spellEnd"/>
          </w:p>
        </w:tc>
      </w:tr>
      <w:tr w:rsidR="003B39E7" w:rsidTr="003B39E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="002B6D1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жоба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 w:rsidR="00F96533">
              <w:rPr>
                <w:sz w:val="24"/>
                <w:szCs w:val="24"/>
                <w:lang w:val="ru-RU"/>
              </w:rPr>
              <w:t>4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3B39E7">
              <w:rPr>
                <w:color w:val="000000"/>
                <w:sz w:val="24"/>
                <w:szCs w:val="24"/>
                <w:lang w:val="ru-RU"/>
              </w:rPr>
              <w:t>Семестргежоспарланған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5954C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5954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3B39E7">
              <w:rPr>
                <w:color w:val="000000"/>
                <w:sz w:val="24"/>
                <w:szCs w:val="24"/>
                <w:lang w:val="ru-RU"/>
              </w:rPr>
              <w:t>Семестргежоспарланған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B39E7" w:rsidTr="003B39E7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Келесіоқужылынақалды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  <w:r w:rsidR="008316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3B39E7" w:rsidRDefault="003B39E7" w:rsidP="003B39E7">
      <w:pPr>
        <w:rPr>
          <w:lang w:val="ru-RU"/>
        </w:rPr>
      </w:pPr>
    </w:p>
    <w:p w:rsidR="003B39E7" w:rsidRDefault="003B39E7" w:rsidP="003B39E7">
      <w:pPr>
        <w:rPr>
          <w:lang w:val="kk-KZ"/>
        </w:rPr>
      </w:pPr>
    </w:p>
    <w:p w:rsidR="00D66DA8" w:rsidRDefault="00D66DA8"/>
    <w:sectPr w:rsidR="00D66DA8" w:rsidSect="00FB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75EF"/>
    <w:multiLevelType w:val="hybridMultilevel"/>
    <w:tmpl w:val="2E7E146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>
      <w:start w:val="1"/>
      <w:numFmt w:val="lowerLetter"/>
      <w:lvlText w:val="%2."/>
      <w:lvlJc w:val="left"/>
      <w:pPr>
        <w:ind w:left="1460" w:hanging="360"/>
      </w:pPr>
    </w:lvl>
    <w:lvl w:ilvl="2" w:tplc="0419001B">
      <w:start w:val="1"/>
      <w:numFmt w:val="lowerRoman"/>
      <w:lvlText w:val="%3."/>
      <w:lvlJc w:val="right"/>
      <w:pPr>
        <w:ind w:left="2180" w:hanging="180"/>
      </w:pPr>
    </w:lvl>
    <w:lvl w:ilvl="3" w:tplc="0419000F">
      <w:start w:val="1"/>
      <w:numFmt w:val="decimal"/>
      <w:lvlText w:val="%4."/>
      <w:lvlJc w:val="left"/>
      <w:pPr>
        <w:ind w:left="2900" w:hanging="360"/>
      </w:pPr>
    </w:lvl>
    <w:lvl w:ilvl="4" w:tplc="04190019">
      <w:start w:val="1"/>
      <w:numFmt w:val="lowerLetter"/>
      <w:lvlText w:val="%5."/>
      <w:lvlJc w:val="left"/>
      <w:pPr>
        <w:ind w:left="3620" w:hanging="360"/>
      </w:pPr>
    </w:lvl>
    <w:lvl w:ilvl="5" w:tplc="0419001B">
      <w:start w:val="1"/>
      <w:numFmt w:val="lowerRoman"/>
      <w:lvlText w:val="%6."/>
      <w:lvlJc w:val="right"/>
      <w:pPr>
        <w:ind w:left="4340" w:hanging="180"/>
      </w:pPr>
    </w:lvl>
    <w:lvl w:ilvl="6" w:tplc="0419000F">
      <w:start w:val="1"/>
      <w:numFmt w:val="decimal"/>
      <w:lvlText w:val="%7."/>
      <w:lvlJc w:val="left"/>
      <w:pPr>
        <w:ind w:left="5060" w:hanging="360"/>
      </w:pPr>
    </w:lvl>
    <w:lvl w:ilvl="7" w:tplc="04190019">
      <w:start w:val="1"/>
      <w:numFmt w:val="lowerLetter"/>
      <w:lvlText w:val="%8."/>
      <w:lvlJc w:val="left"/>
      <w:pPr>
        <w:ind w:left="5780" w:hanging="360"/>
      </w:pPr>
    </w:lvl>
    <w:lvl w:ilvl="8" w:tplc="0419001B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606E2C8D"/>
    <w:multiLevelType w:val="hybridMultilevel"/>
    <w:tmpl w:val="2D5ED33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B39E7"/>
    <w:rsid w:val="0007335D"/>
    <w:rsid w:val="00106B02"/>
    <w:rsid w:val="002B6D1C"/>
    <w:rsid w:val="003B39E7"/>
    <w:rsid w:val="005954C8"/>
    <w:rsid w:val="00683D98"/>
    <w:rsid w:val="0072255D"/>
    <w:rsid w:val="00726322"/>
    <w:rsid w:val="007D3AA5"/>
    <w:rsid w:val="00812ACD"/>
    <w:rsid w:val="00831643"/>
    <w:rsid w:val="008A1F87"/>
    <w:rsid w:val="00BA719D"/>
    <w:rsid w:val="00BF2303"/>
    <w:rsid w:val="00C73F12"/>
    <w:rsid w:val="00CC4014"/>
    <w:rsid w:val="00D66DA8"/>
    <w:rsid w:val="00DF23EF"/>
    <w:rsid w:val="00E67D75"/>
    <w:rsid w:val="00ED321E"/>
    <w:rsid w:val="00ED5F97"/>
    <w:rsid w:val="00F054EC"/>
    <w:rsid w:val="00F53048"/>
    <w:rsid w:val="00F96533"/>
    <w:rsid w:val="00FB6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9E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9E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B39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B39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1">
    <w:name w:val="Сетка таблицы1"/>
    <w:basedOn w:val="a1"/>
    <w:uiPriority w:val="59"/>
    <w:rsid w:val="003B3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9E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9E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B39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B39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1">
    <w:name w:val="Сетка таблицы1"/>
    <w:basedOn w:val="a1"/>
    <w:uiPriority w:val="59"/>
    <w:rsid w:val="003B39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dcterms:created xsi:type="dcterms:W3CDTF">2021-01-22T05:28:00Z</dcterms:created>
  <dcterms:modified xsi:type="dcterms:W3CDTF">2021-01-22T05:34:00Z</dcterms:modified>
</cp:coreProperties>
</file>