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060F19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F19" w:rsidRPr="00D41631" w:rsidRDefault="00060F19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060F19" w:rsidRPr="00AF3338" w:rsidRDefault="00060F19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F19" w:rsidRDefault="00060F19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060F19" w:rsidRPr="00CA62EA" w:rsidRDefault="00060F19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060F19" w:rsidRDefault="00060F19" w:rsidP="00060F19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060F19" w:rsidRDefault="00060F19" w:rsidP="00060F19">
      <w:pPr>
        <w:jc w:val="center"/>
        <w:rPr>
          <w:b/>
          <w:color w:val="000000"/>
          <w:sz w:val="32"/>
          <w:szCs w:val="32"/>
        </w:rPr>
      </w:pPr>
    </w:p>
    <w:p w:rsidR="00060F19" w:rsidRDefault="00060F19" w:rsidP="00060F19">
      <w:pPr>
        <w:jc w:val="center"/>
        <w:rPr>
          <w:b/>
          <w:color w:val="000000"/>
          <w:sz w:val="32"/>
          <w:szCs w:val="32"/>
        </w:rPr>
      </w:pPr>
    </w:p>
    <w:p w:rsidR="00060F19" w:rsidRPr="0067430F" w:rsidRDefault="00060F19" w:rsidP="00060F19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060F19" w:rsidRPr="00C177B6" w:rsidRDefault="00060F19" w:rsidP="00060F19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060F19" w:rsidRDefault="00060F19" w:rsidP="00060F19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III</w:t>
      </w:r>
      <w:r w:rsidRPr="00E8430A">
        <w:rPr>
          <w:color w:val="000000"/>
          <w:sz w:val="24"/>
          <w:szCs w:val="24"/>
          <w:u w:val="single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IV</w:t>
      </w:r>
      <w:r w:rsidRPr="00C177B6">
        <w:rPr>
          <w:color w:val="000000"/>
          <w:sz w:val="24"/>
          <w:szCs w:val="24"/>
        </w:rPr>
        <w:t xml:space="preserve">  Семестр</w:t>
      </w:r>
      <w:proofErr w:type="gramEnd"/>
    </w:p>
    <w:p w:rsidR="00060F19" w:rsidRDefault="00060F19" w:rsidP="00060F19">
      <w:pPr>
        <w:rPr>
          <w:color w:val="000000"/>
          <w:sz w:val="28"/>
        </w:rPr>
      </w:pPr>
    </w:p>
    <w:p w:rsidR="00060F19" w:rsidRDefault="00060F19" w:rsidP="00060F19">
      <w:pPr>
        <w:jc w:val="center"/>
        <w:rPr>
          <w:b/>
          <w:color w:val="000000"/>
          <w:sz w:val="32"/>
          <w:szCs w:val="32"/>
        </w:rPr>
      </w:pPr>
    </w:p>
    <w:p w:rsidR="00060F19" w:rsidRPr="00A060BD" w:rsidRDefault="00060F19" w:rsidP="00060F19">
      <w:pPr>
        <w:ind w:right="130" w:firstLine="284"/>
        <w:jc w:val="center"/>
        <w:rPr>
          <w:sz w:val="20"/>
          <w:szCs w:val="20"/>
          <w:u w:val="single"/>
          <w:lang w:val="kk-KZ"/>
        </w:rPr>
      </w:pPr>
      <w:bookmarkStart w:id="1" w:name="z743"/>
      <w:r w:rsidRPr="00A060BD">
        <w:rPr>
          <w:sz w:val="28"/>
          <w:szCs w:val="28"/>
          <w:u w:val="single"/>
          <w:lang w:val="kk-KZ"/>
        </w:rPr>
        <w:t xml:space="preserve">Ақпараттық ресурстар және есептеуіш желілер </w:t>
      </w:r>
      <w:r w:rsidRPr="00A060BD">
        <w:rPr>
          <w:color w:val="FFFFFF" w:themeColor="background1"/>
          <w:sz w:val="28"/>
          <w:szCs w:val="28"/>
          <w:u w:val="single"/>
          <w:lang w:val="kk-KZ"/>
        </w:rPr>
        <w:t>.</w:t>
      </w:r>
      <w:r w:rsidRPr="00A060BD">
        <w:rPr>
          <w:sz w:val="28"/>
          <w:szCs w:val="28"/>
          <w:u w:val="single"/>
        </w:rPr>
        <w:br/>
      </w:r>
      <w:r w:rsidRPr="00A060BD">
        <w:rPr>
          <w:color w:val="000000"/>
          <w:sz w:val="20"/>
          <w:szCs w:val="20"/>
          <w:u w:val="single"/>
        </w:rPr>
        <w:t xml:space="preserve">  (</w:t>
      </w:r>
      <w:proofErr w:type="spellStart"/>
      <w:r w:rsidRPr="00A060BD">
        <w:rPr>
          <w:color w:val="000000"/>
          <w:sz w:val="20"/>
          <w:szCs w:val="20"/>
          <w:u w:val="single"/>
        </w:rPr>
        <w:t>модульдің</w:t>
      </w:r>
      <w:proofErr w:type="spellEnd"/>
      <w:r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A060BD">
        <w:rPr>
          <w:color w:val="000000"/>
          <w:sz w:val="20"/>
          <w:szCs w:val="20"/>
          <w:u w:val="single"/>
        </w:rPr>
        <w:t>немесе</w:t>
      </w:r>
      <w:proofErr w:type="spellEnd"/>
      <w:r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A060BD">
        <w:rPr>
          <w:color w:val="000000"/>
          <w:sz w:val="20"/>
          <w:szCs w:val="20"/>
          <w:u w:val="single"/>
        </w:rPr>
        <w:t>пәннің</w:t>
      </w:r>
      <w:proofErr w:type="spellEnd"/>
      <w:r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A060BD">
        <w:rPr>
          <w:color w:val="000000"/>
          <w:sz w:val="20"/>
          <w:szCs w:val="20"/>
          <w:u w:val="single"/>
        </w:rPr>
        <w:t>атауы</w:t>
      </w:r>
      <w:proofErr w:type="spellEnd"/>
      <w:r w:rsidRPr="00A060BD">
        <w:rPr>
          <w:color w:val="000000"/>
          <w:sz w:val="20"/>
          <w:szCs w:val="20"/>
          <w:u w:val="single"/>
        </w:rPr>
        <w:t>)</w:t>
      </w:r>
      <w:r w:rsidRPr="00A060BD">
        <w:rPr>
          <w:sz w:val="20"/>
          <w:szCs w:val="20"/>
          <w:u w:val="single"/>
        </w:rPr>
        <w:br/>
      </w:r>
    </w:p>
    <w:p w:rsidR="00060F19" w:rsidRPr="00553B52" w:rsidRDefault="00060F19" w:rsidP="00060F19">
      <w:pPr>
        <w:rPr>
          <w:color w:val="000000"/>
          <w:sz w:val="20"/>
          <w:szCs w:val="20"/>
          <w:u w:val="single"/>
          <w:lang w:val="kk-KZ"/>
        </w:rPr>
      </w:pPr>
      <w:r w:rsidRPr="00553B52">
        <w:rPr>
          <w:color w:val="000000"/>
          <w:sz w:val="28"/>
          <w:lang w:val="kk-KZ"/>
        </w:rPr>
        <w:t>Мамандығы</w:t>
      </w:r>
      <w:r w:rsidRPr="00553B52">
        <w:rPr>
          <w:color w:val="000000"/>
          <w:sz w:val="28"/>
          <w:u w:val="single"/>
          <w:lang w:val="kk-KZ"/>
        </w:rPr>
        <w:t xml:space="preserve">                     </w:t>
      </w:r>
      <w:r w:rsidRPr="00553B52">
        <w:rPr>
          <w:sz w:val="28"/>
          <w:szCs w:val="24"/>
          <w:u w:val="single"/>
          <w:lang w:val="kk-KZ"/>
        </w:rPr>
        <w:t>1305000 – «Ақпараттық жүйелер»</w:t>
      </w:r>
      <w:r w:rsidRPr="00553B52">
        <w:rPr>
          <w:color w:val="000000"/>
          <w:szCs w:val="20"/>
          <w:u w:val="single"/>
          <w:lang w:val="kk-KZ"/>
        </w:rPr>
        <w:t xml:space="preserve">                                        </w:t>
      </w:r>
    </w:p>
    <w:p w:rsidR="00060F19" w:rsidRPr="00A060BD" w:rsidRDefault="00060F19" w:rsidP="00060F19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r w:rsidRPr="00A060BD">
        <w:rPr>
          <w:lang w:val="kk-KZ"/>
        </w:rPr>
        <w:br/>
      </w:r>
    </w:p>
    <w:p w:rsidR="00060F19" w:rsidRPr="00A060BD" w:rsidRDefault="00060F19" w:rsidP="00060F19">
      <w:pPr>
        <w:rPr>
          <w:color w:val="000000"/>
          <w:sz w:val="28"/>
          <w:u w:val="single"/>
          <w:lang w:val="kk-KZ"/>
        </w:rPr>
      </w:pPr>
      <w:r w:rsidRPr="00A060BD"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u w:val="single"/>
          <w:lang w:val="kk-KZ"/>
        </w:rPr>
        <w:t>130502</w:t>
      </w:r>
      <w:r w:rsidRPr="00A060BD">
        <w:rPr>
          <w:color w:val="000000"/>
          <w:sz w:val="28"/>
          <w:u w:val="single"/>
          <w:lang w:val="kk-KZ"/>
        </w:rPr>
        <w:t xml:space="preserve">3-Техник бағдарламашы                                                         </w:t>
      </w:r>
      <w:r>
        <w:rPr>
          <w:color w:val="000000"/>
          <w:sz w:val="28"/>
          <w:u w:val="single"/>
          <w:lang w:val="kk-KZ"/>
        </w:rPr>
        <w:t xml:space="preserve">   </w:t>
      </w:r>
      <w:r w:rsidRPr="00A060BD">
        <w:rPr>
          <w:color w:val="FFFFFF" w:themeColor="background1"/>
          <w:sz w:val="28"/>
          <w:u w:val="single"/>
          <w:lang w:val="kk-KZ"/>
        </w:rPr>
        <w:t>.</w:t>
      </w:r>
      <w:r>
        <w:rPr>
          <w:color w:val="FFFFFF" w:themeColor="background1"/>
          <w:sz w:val="28"/>
          <w:u w:val="single"/>
          <w:lang w:val="kk-KZ"/>
        </w:rPr>
        <w:t xml:space="preserve"> </w:t>
      </w:r>
    </w:p>
    <w:p w:rsidR="00060F19" w:rsidRPr="00A060BD" w:rsidRDefault="00060F19" w:rsidP="00060F19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r>
        <w:rPr>
          <w:color w:val="000000"/>
          <w:sz w:val="20"/>
          <w:szCs w:val="20"/>
          <w:lang w:val="kk-KZ"/>
        </w:rPr>
        <w:t xml:space="preserve"> </w:t>
      </w:r>
      <w:r w:rsidRPr="00A060BD">
        <w:rPr>
          <w:sz w:val="20"/>
          <w:szCs w:val="20"/>
          <w:lang w:val="kk-KZ"/>
        </w:rPr>
        <w:br/>
      </w:r>
    </w:p>
    <w:p w:rsidR="00060F19" w:rsidRPr="000C24B4" w:rsidRDefault="00060F19" w:rsidP="00060F19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>АЖ - 19К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 w:rsidR="00444556">
        <w:rPr>
          <w:color w:val="000000"/>
          <w:sz w:val="28"/>
          <w:u w:val="single"/>
        </w:rPr>
        <w:t>8</w:t>
      </w:r>
      <w:r>
        <w:rPr>
          <w:color w:val="000000"/>
          <w:sz w:val="28"/>
          <w:u w:val="single"/>
        </w:rPr>
        <w:t>6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60F19" w:rsidRPr="006E2BE2" w:rsidTr="00197060">
        <w:tc>
          <w:tcPr>
            <w:tcW w:w="2801" w:type="dxa"/>
          </w:tcPr>
          <w:p w:rsidR="00060F19" w:rsidRDefault="00060F19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060F19" w:rsidRPr="008C7B30" w:rsidRDefault="00060F19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060F19" w:rsidRDefault="00060F19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060F19" w:rsidRPr="00F26146" w:rsidRDefault="00060F19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060F19" w:rsidRDefault="00060F19" w:rsidP="00060F19">
      <w:pPr>
        <w:rPr>
          <w:color w:val="000000"/>
          <w:sz w:val="28"/>
        </w:rPr>
      </w:pPr>
    </w:p>
    <w:bookmarkEnd w:id="1"/>
    <w:p w:rsidR="00060F19" w:rsidRDefault="00060F19" w:rsidP="00060F19">
      <w:pPr>
        <w:jc w:val="both"/>
        <w:rPr>
          <w:color w:val="000000"/>
          <w:sz w:val="20"/>
          <w:szCs w:val="20"/>
        </w:rPr>
      </w:pPr>
    </w:p>
    <w:p w:rsidR="00060F19" w:rsidRPr="004D5C3C" w:rsidRDefault="00060F19" w:rsidP="00060F19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060F19" w:rsidRDefault="00060F19" w:rsidP="00060F19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060F19" w:rsidRDefault="00060F19" w:rsidP="00060F1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60F19" w:rsidRPr="006E2BE2" w:rsidTr="00197060">
        <w:tc>
          <w:tcPr>
            <w:tcW w:w="2801" w:type="dxa"/>
          </w:tcPr>
          <w:p w:rsidR="00060F19" w:rsidRDefault="00060F19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060F19" w:rsidRPr="008C7B30" w:rsidRDefault="00060F19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060F19" w:rsidRDefault="00060F19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060F19" w:rsidRPr="00F26146" w:rsidRDefault="00060F19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060F19" w:rsidRDefault="00060F19" w:rsidP="00060F19">
      <w:pPr>
        <w:rPr>
          <w:color w:val="000000"/>
          <w:sz w:val="28"/>
        </w:rPr>
      </w:pPr>
    </w:p>
    <w:p w:rsidR="00060F19" w:rsidRDefault="00060F19" w:rsidP="00060F19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060F19" w:rsidRDefault="00060F19" w:rsidP="00060F19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2" w:name="z733"/>
    </w:p>
    <w:p w:rsidR="00060F19" w:rsidRPr="004E7ABC" w:rsidRDefault="00060F19" w:rsidP="00060F19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60F19" w:rsidRPr="006E2BE2" w:rsidTr="00197060">
        <w:tc>
          <w:tcPr>
            <w:tcW w:w="2801" w:type="dxa"/>
          </w:tcPr>
          <w:p w:rsidR="00060F19" w:rsidRDefault="00060F19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060F19" w:rsidRPr="008C7B30" w:rsidRDefault="00060F19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060F19" w:rsidRPr="000C24B4" w:rsidRDefault="00060F19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060F19" w:rsidRPr="00F26146" w:rsidRDefault="00060F19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2"/>
    </w:tbl>
    <w:p w:rsidR="00060F19" w:rsidRDefault="00060F19" w:rsidP="00060F19">
      <w:pPr>
        <w:rPr>
          <w:color w:val="000000"/>
          <w:sz w:val="28"/>
        </w:rPr>
        <w:sectPr w:rsidR="00060F19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7516A" w:rsidRDefault="00F7516A" w:rsidP="00F7516A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B16C7C" w:rsidRPr="00B85DA5" w:rsidRDefault="00B16C7C" w:rsidP="00B85DA5">
      <w:pPr>
        <w:pStyle w:val="a3"/>
        <w:jc w:val="center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42"/>
        <w:gridCol w:w="2086"/>
        <w:gridCol w:w="40"/>
        <w:gridCol w:w="6237"/>
        <w:gridCol w:w="16"/>
        <w:gridCol w:w="1260"/>
        <w:gridCol w:w="65"/>
        <w:gridCol w:w="2168"/>
        <w:gridCol w:w="35"/>
        <w:gridCol w:w="1992"/>
        <w:gridCol w:w="141"/>
      </w:tblGrid>
      <w:tr w:rsidR="00F7516A" w:rsidRPr="00B85DA5" w:rsidTr="00F7516A">
        <w:trPr>
          <w:trHeight w:val="1564"/>
        </w:trPr>
        <w:tc>
          <w:tcPr>
            <w:tcW w:w="1176" w:type="dxa"/>
            <w:gridSpan w:val="2"/>
            <w:vAlign w:val="center"/>
          </w:tcPr>
          <w:p w:rsidR="00F7516A" w:rsidRPr="00F7516A" w:rsidRDefault="00F7516A" w:rsidP="00F7516A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F7516A" w:rsidRPr="00B85DA5" w:rsidRDefault="00F7516A" w:rsidP="00F7516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F7516A" w:rsidRDefault="00F7516A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293" w:type="dxa"/>
            <w:gridSpan w:val="3"/>
            <w:vAlign w:val="center"/>
          </w:tcPr>
          <w:p w:rsidR="00F7516A" w:rsidRPr="00B85DA5" w:rsidRDefault="00F7516A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325" w:type="dxa"/>
            <w:gridSpan w:val="2"/>
            <w:vAlign w:val="center"/>
          </w:tcPr>
          <w:p w:rsidR="00F7516A" w:rsidRPr="00B85DA5" w:rsidRDefault="00F7516A" w:rsidP="00B85DA5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68" w:type="dxa"/>
            <w:vAlign w:val="center"/>
          </w:tcPr>
          <w:p w:rsidR="00F7516A" w:rsidRPr="00B85DA5" w:rsidRDefault="00F7516A" w:rsidP="00555A5D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68" w:type="dxa"/>
            <w:gridSpan w:val="3"/>
            <w:vAlign w:val="center"/>
          </w:tcPr>
          <w:p w:rsidR="00F7516A" w:rsidRPr="00B85DA5" w:rsidRDefault="00F7516A" w:rsidP="00B85DA5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F7516A" w:rsidRPr="00B85DA5" w:rsidTr="00F7516A">
        <w:trPr>
          <w:trHeight w:val="483"/>
        </w:trPr>
        <w:tc>
          <w:tcPr>
            <w:tcW w:w="1176" w:type="dxa"/>
            <w:gridSpan w:val="2"/>
          </w:tcPr>
          <w:p w:rsidR="00F7516A" w:rsidRPr="00555A5D" w:rsidRDefault="00F7516A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F7516A" w:rsidRPr="00555A5D" w:rsidRDefault="00F7516A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6293" w:type="dxa"/>
            <w:gridSpan w:val="3"/>
          </w:tcPr>
          <w:p w:rsidR="00F7516A" w:rsidRPr="00555A5D" w:rsidRDefault="00F7516A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325" w:type="dxa"/>
            <w:gridSpan w:val="2"/>
          </w:tcPr>
          <w:p w:rsidR="00F7516A" w:rsidRPr="00555A5D" w:rsidRDefault="00F7516A" w:rsidP="00B85DA5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68" w:type="dxa"/>
          </w:tcPr>
          <w:p w:rsidR="00F7516A" w:rsidRPr="00555A5D" w:rsidRDefault="00F7516A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68" w:type="dxa"/>
            <w:gridSpan w:val="3"/>
          </w:tcPr>
          <w:p w:rsidR="00F7516A" w:rsidRPr="00555A5D" w:rsidRDefault="00F7516A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F7516A" w:rsidRPr="00B85DA5" w:rsidTr="00787E01">
        <w:trPr>
          <w:trHeight w:val="300"/>
        </w:trPr>
        <w:tc>
          <w:tcPr>
            <w:tcW w:w="15216" w:type="dxa"/>
            <w:gridSpan w:val="12"/>
          </w:tcPr>
          <w:p w:rsidR="00F7516A" w:rsidRPr="00787E01" w:rsidRDefault="00F7516A" w:rsidP="00F7516A">
            <w:pPr>
              <w:ind w:right="130" w:firstLine="284"/>
              <w:jc w:val="center"/>
              <w:rPr>
                <w:i/>
                <w:sz w:val="28"/>
                <w:szCs w:val="28"/>
                <w:u w:val="single"/>
                <w:lang w:val="kk-KZ"/>
              </w:rPr>
            </w:pPr>
            <w:r w:rsidRPr="00787E01">
              <w:rPr>
                <w:i/>
                <w:sz w:val="28"/>
                <w:szCs w:val="28"/>
                <w:u w:val="single"/>
                <w:lang w:val="kk-KZ"/>
              </w:rPr>
              <w:t xml:space="preserve">Ақпараттық ресурстар және есептеуіш желілер </w:t>
            </w:r>
          </w:p>
        </w:tc>
      </w:tr>
      <w:tr w:rsidR="00F7516A" w:rsidRPr="00B85DA5" w:rsidTr="00C23E7B">
        <w:trPr>
          <w:trHeight w:val="432"/>
        </w:trPr>
        <w:tc>
          <w:tcPr>
            <w:tcW w:w="15216" w:type="dxa"/>
            <w:gridSpan w:val="12"/>
          </w:tcPr>
          <w:p w:rsidR="00F7516A" w:rsidRPr="00B85DA5" w:rsidRDefault="00F7516A" w:rsidP="00B85DA5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87308A">
              <w:rPr>
                <w:b/>
                <w:sz w:val="24"/>
                <w:szCs w:val="24"/>
                <w:lang w:val="kk-KZ"/>
              </w:rPr>
              <w:t>1-бөлім. Ақпараттық ресурстар</w:t>
            </w:r>
          </w:p>
        </w:tc>
      </w:tr>
      <w:tr w:rsidR="00F7516A" w:rsidRPr="00B85DA5" w:rsidTr="00F7516A">
        <w:trPr>
          <w:trHeight w:val="432"/>
        </w:trPr>
        <w:tc>
          <w:tcPr>
            <w:tcW w:w="1176" w:type="dxa"/>
            <w:gridSpan w:val="2"/>
          </w:tcPr>
          <w:p w:rsidR="00F7516A" w:rsidRPr="00B85DA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086" w:type="dxa"/>
          </w:tcPr>
          <w:p w:rsidR="00F7516A" w:rsidRPr="00502E3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502E3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502E3B"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02E3B">
              <w:rPr>
                <w:sz w:val="24"/>
                <w:szCs w:val="24"/>
                <w:lang w:val="kk-KZ"/>
              </w:rPr>
              <w:t>Ақпараттық ресурстар</w:t>
            </w:r>
            <w:r>
              <w:rPr>
                <w:sz w:val="24"/>
                <w:szCs w:val="24"/>
                <w:lang w:val="kk-KZ"/>
              </w:rPr>
              <w:t>»</w:t>
            </w:r>
            <w:r w:rsidRPr="00502E3B">
              <w:rPr>
                <w:sz w:val="24"/>
                <w:szCs w:val="24"/>
                <w:lang w:val="kk-KZ"/>
              </w:rPr>
              <w:t xml:space="preserve"> ұғымы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136075" w:rsidRDefault="00F7516A" w:rsidP="006557C4">
            <w:pPr>
              <w:pStyle w:val="TableParagraph"/>
              <w:rPr>
                <w:sz w:val="24"/>
                <w:szCs w:val="24"/>
              </w:rPr>
            </w:pPr>
            <w:r w:rsidRPr="00502E3B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11</w:t>
            </w:r>
            <w:r>
              <w:rPr>
                <w:sz w:val="24"/>
                <w:szCs w:val="24"/>
              </w:rPr>
              <w:t>-16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B85DA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Pr="00502E3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502E3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502E3B">
              <w:rPr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>А</w:t>
            </w:r>
            <w:r w:rsidRPr="00502E3B">
              <w:rPr>
                <w:sz w:val="24"/>
                <w:szCs w:val="24"/>
                <w:lang w:val="kk-KZ"/>
              </w:rPr>
              <w:t>қпараттық ресурстардың түрлері және олардың жіктелуі.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136075" w:rsidRDefault="00F7516A" w:rsidP="006557C4">
            <w:r w:rsidRPr="00502E3B">
              <w:rPr>
                <w:sz w:val="24"/>
                <w:szCs w:val="24"/>
                <w:lang w:val="kk-KZ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Pr="00502E3B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7B652E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502E3B">
              <w:rPr>
                <w:sz w:val="24"/>
                <w:szCs w:val="24"/>
                <w:lang w:val="ru-RU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ru-RU"/>
              </w:rPr>
              <w:t>Ресурс</w:t>
            </w:r>
            <w:r>
              <w:rPr>
                <w:sz w:val="24"/>
                <w:szCs w:val="24"/>
                <w:lang w:val="kk-KZ"/>
              </w:rPr>
              <w:t>»</w:t>
            </w:r>
            <w:r w:rsidRPr="00502E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502E3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proofErr w:type="spellStart"/>
            <w:r>
              <w:rPr>
                <w:sz w:val="24"/>
                <w:szCs w:val="24"/>
                <w:lang w:val="ru-RU"/>
              </w:rPr>
              <w:t>ресурстық</w:t>
            </w:r>
            <w:proofErr w:type="spellEnd"/>
            <w:r w:rsidRPr="00502E3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база</w:t>
            </w:r>
            <w:r>
              <w:rPr>
                <w:sz w:val="24"/>
                <w:szCs w:val="24"/>
                <w:lang w:val="kk-KZ"/>
              </w:rPr>
              <w:t>»</w:t>
            </w:r>
            <w:r w:rsidRPr="00502E3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ұғымы</w:t>
            </w:r>
            <w:proofErr w:type="spellEnd"/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136075" w:rsidRDefault="00F7516A" w:rsidP="006557C4">
            <w:r w:rsidRPr="00D351C2">
              <w:rPr>
                <w:sz w:val="24"/>
                <w:szCs w:val="24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D351C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F7516A" w:rsidRPr="00B85DA5" w:rsidTr="00110582">
        <w:trPr>
          <w:trHeight w:val="388"/>
        </w:trPr>
        <w:tc>
          <w:tcPr>
            <w:tcW w:w="15216" w:type="dxa"/>
            <w:gridSpan w:val="12"/>
          </w:tcPr>
          <w:p w:rsidR="00F7516A" w:rsidRPr="00136075" w:rsidRDefault="00F7516A" w:rsidP="00B85DA5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87308A">
              <w:rPr>
                <w:b/>
                <w:sz w:val="24"/>
                <w:szCs w:val="24"/>
                <w:lang w:val="kk-KZ"/>
              </w:rPr>
              <w:t>2-бөлім. Копьютерлік желі негіздері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D83281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sz w:val="24"/>
                <w:szCs w:val="24"/>
                <w:lang w:val="kk-KZ"/>
              </w:rPr>
              <w:t>Копьютерлік желі түсінігі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[2]13</w:t>
            </w:r>
            <w:r>
              <w:rPr>
                <w:sz w:val="24"/>
                <w:szCs w:val="24"/>
              </w:rPr>
              <w:t>-20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7F1EA3" w:rsidRDefault="00F7516A" w:rsidP="006557C4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2.2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Желіні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құру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принциптері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[2]24</w:t>
            </w:r>
            <w:r>
              <w:rPr>
                <w:sz w:val="24"/>
                <w:szCs w:val="24"/>
              </w:rPr>
              <w:t>-26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7F1EA3" w:rsidRDefault="00F7516A" w:rsidP="006557C4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2.3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Желінің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түрлері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Желі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  <w:lang w:val="ru-RU"/>
              </w:rPr>
              <w:t>жіктеуі</w:t>
            </w:r>
            <w:proofErr w:type="spellEnd"/>
            <w:r w:rsidRPr="00227ED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r w:rsidRPr="00E953AE">
              <w:rPr>
                <w:sz w:val="24"/>
                <w:szCs w:val="24"/>
                <w:lang w:val="ru-RU"/>
              </w:rPr>
              <w:t>[2]26</w:t>
            </w:r>
            <w:r>
              <w:rPr>
                <w:sz w:val="24"/>
                <w:szCs w:val="24"/>
              </w:rPr>
              <w:t>-31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D83281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2.4 </w:t>
            </w:r>
            <w:r>
              <w:rPr>
                <w:sz w:val="24"/>
                <w:szCs w:val="24"/>
                <w:lang w:val="kk-KZ"/>
              </w:rPr>
              <w:t>Компьютерлік желінің аппараттық компоненттері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-32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7F1EA3" w:rsidRDefault="00F7516A" w:rsidP="006557C4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2.5 </w:t>
            </w:r>
            <w:r>
              <w:rPr>
                <w:sz w:val="24"/>
                <w:szCs w:val="24"/>
                <w:lang w:val="kk-KZ"/>
              </w:rPr>
              <w:t>Компьютерлік желінің бағдарламалық компоненттері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D83281" w:rsidRDefault="00F7516A" w:rsidP="006557C4">
            <w:pPr>
              <w:rPr>
                <w:lang w:val="kk-KZ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34</w:t>
            </w:r>
          </w:p>
        </w:tc>
      </w:tr>
      <w:tr w:rsidR="000401CA" w:rsidRPr="00B85DA5" w:rsidTr="00F7516A">
        <w:trPr>
          <w:trHeight w:val="388"/>
        </w:trPr>
        <w:tc>
          <w:tcPr>
            <w:tcW w:w="1176" w:type="dxa"/>
            <w:gridSpan w:val="2"/>
          </w:tcPr>
          <w:p w:rsidR="000401CA" w:rsidRPr="00136075" w:rsidRDefault="000401C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086" w:type="dxa"/>
          </w:tcPr>
          <w:p w:rsidR="000401CA" w:rsidRDefault="000401C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0401CA" w:rsidRPr="000401CA" w:rsidRDefault="000401CA" w:rsidP="006557C4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b/>
                <w:color w:val="000000" w:themeColor="text1"/>
                <w:sz w:val="24"/>
              </w:rPr>
              <w:t>III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325" w:type="dxa"/>
            <w:gridSpan w:val="2"/>
          </w:tcPr>
          <w:p w:rsidR="000401CA" w:rsidRPr="000401CA" w:rsidRDefault="000401CA" w:rsidP="00556E0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168" w:type="dxa"/>
          </w:tcPr>
          <w:p w:rsidR="000401CA" w:rsidRDefault="000401CA" w:rsidP="006557C4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68" w:type="dxa"/>
            <w:gridSpan w:val="3"/>
          </w:tcPr>
          <w:p w:rsidR="000401CA" w:rsidRPr="006A5884" w:rsidRDefault="000401CA" w:rsidP="006557C4">
            <w:pPr>
              <w:rPr>
                <w:sz w:val="24"/>
                <w:szCs w:val="24"/>
              </w:rPr>
            </w:pPr>
          </w:p>
        </w:tc>
      </w:tr>
      <w:tr w:rsidR="00F7516A" w:rsidRPr="00F7516A" w:rsidTr="00A0667B">
        <w:trPr>
          <w:trHeight w:val="388"/>
        </w:trPr>
        <w:tc>
          <w:tcPr>
            <w:tcW w:w="15216" w:type="dxa"/>
            <w:gridSpan w:val="12"/>
          </w:tcPr>
          <w:p w:rsidR="00F7516A" w:rsidRPr="00F7516A" w:rsidRDefault="00F7516A" w:rsidP="00B85DA5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87308A">
              <w:rPr>
                <w:b/>
                <w:sz w:val="24"/>
                <w:szCs w:val="24"/>
                <w:lang w:val="kk-KZ"/>
              </w:rPr>
              <w:t>3-бөлім. Желінің негізгі аппараттық жабдықтары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F7516A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086" w:type="dxa"/>
          </w:tcPr>
          <w:p w:rsidR="00F7516A" w:rsidRP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sz w:val="24"/>
                <w:szCs w:val="24"/>
                <w:lang w:val="kk-KZ"/>
              </w:rPr>
              <w:t>Кабельдер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Pr="007F1EA3" w:rsidRDefault="00F7516A" w:rsidP="006557C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205</w:t>
            </w:r>
            <w:r>
              <w:rPr>
                <w:sz w:val="24"/>
                <w:szCs w:val="24"/>
              </w:rPr>
              <w:t>-211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Pr="00B0161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CA5223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 xml:space="preserve">3.2 </w:t>
            </w:r>
            <w:r w:rsidRPr="00CA5223">
              <w:rPr>
                <w:sz w:val="24"/>
                <w:szCs w:val="24"/>
                <w:lang w:val="kk-KZ"/>
              </w:rPr>
              <w:t xml:space="preserve">Ethernet </w:t>
            </w:r>
            <w:r w:rsidR="00446F3D">
              <w:rPr>
                <w:sz w:val="24"/>
                <w:szCs w:val="24"/>
                <w:lang w:val="kk-KZ"/>
              </w:rPr>
              <w:t>жүйесіндегі</w:t>
            </w:r>
            <w:r>
              <w:rPr>
                <w:sz w:val="24"/>
                <w:szCs w:val="24"/>
                <w:lang w:val="kk-KZ"/>
              </w:rPr>
              <w:t xml:space="preserve">  кабельдерінің негізгі параметрлері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220</w:t>
            </w:r>
            <w:r>
              <w:rPr>
                <w:sz w:val="24"/>
                <w:szCs w:val="24"/>
              </w:rPr>
              <w:t>-229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3.3 </w:t>
            </w:r>
            <w:r>
              <w:rPr>
                <w:sz w:val="24"/>
                <w:szCs w:val="24"/>
                <w:lang w:val="kk-KZ"/>
              </w:rPr>
              <w:t>Желі адаптері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249</w:t>
            </w:r>
            <w:r>
              <w:rPr>
                <w:sz w:val="24"/>
                <w:szCs w:val="24"/>
              </w:rPr>
              <w:t>-253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3.4 </w:t>
            </w:r>
            <w:r>
              <w:rPr>
                <w:sz w:val="24"/>
                <w:szCs w:val="24"/>
                <w:lang w:val="kk-KZ"/>
              </w:rPr>
              <w:t>Қайталағыштар мен концентраторлар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CB657D">
            <w:pPr>
              <w:tabs>
                <w:tab w:val="center" w:pos="1271"/>
              </w:tabs>
            </w:pPr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256</w:t>
            </w:r>
            <w:r>
              <w:rPr>
                <w:sz w:val="24"/>
                <w:szCs w:val="24"/>
              </w:rPr>
              <w:t>-263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3.5 </w:t>
            </w:r>
            <w:r>
              <w:rPr>
                <w:sz w:val="24"/>
                <w:szCs w:val="24"/>
                <w:lang w:val="kk-KZ"/>
              </w:rPr>
              <w:t>Көпірлер мен коммутаторлар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263</w:t>
            </w:r>
            <w:r>
              <w:rPr>
                <w:sz w:val="24"/>
                <w:szCs w:val="24"/>
              </w:rPr>
              <w:t>-270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3.6 </w:t>
            </w:r>
            <w:r>
              <w:rPr>
                <w:sz w:val="24"/>
                <w:szCs w:val="24"/>
                <w:lang w:val="kk-KZ"/>
              </w:rPr>
              <w:t>Маршрутизаторлар мен шлюздар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271</w:t>
            </w:r>
            <w:r>
              <w:rPr>
                <w:sz w:val="24"/>
                <w:szCs w:val="24"/>
              </w:rPr>
              <w:t>-271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3.6 </w:t>
            </w:r>
            <w:r>
              <w:rPr>
                <w:sz w:val="24"/>
                <w:szCs w:val="24"/>
                <w:lang w:val="kk-KZ"/>
              </w:rPr>
              <w:t>Маршрутизаторлар мен шлюздар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CB657D" w:rsidRDefault="00F7516A" w:rsidP="006557C4">
            <w:pPr>
              <w:rPr>
                <w:sz w:val="24"/>
                <w:szCs w:val="24"/>
              </w:rPr>
            </w:pPr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271</w:t>
            </w:r>
            <w:r>
              <w:rPr>
                <w:sz w:val="24"/>
                <w:szCs w:val="24"/>
              </w:rPr>
              <w:t>-271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Pr="00CB657D" w:rsidRDefault="00F7516A" w:rsidP="00B85DA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F7516A" w:rsidRDefault="00F7516A" w:rsidP="00B85DA5">
            <w:pPr>
              <w:pStyle w:val="TableParagraph"/>
              <w:rPr>
                <w:sz w:val="24"/>
                <w:szCs w:val="24"/>
              </w:rPr>
            </w:pPr>
            <w:r w:rsidRPr="00F7516A">
              <w:rPr>
                <w:sz w:val="24"/>
                <w:szCs w:val="24"/>
              </w:rPr>
              <w:t xml:space="preserve">3.7 </w:t>
            </w:r>
            <w:r>
              <w:rPr>
                <w:sz w:val="24"/>
                <w:szCs w:val="24"/>
              </w:rPr>
              <w:t>Wi</w:t>
            </w:r>
            <w:r w:rsidRPr="00F7516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</w:t>
            </w:r>
            <w:r w:rsidRPr="00F751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желісі үшін құрылғылар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Pr="007F1EA3" w:rsidRDefault="00F7516A" w:rsidP="006557C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274</w:t>
            </w:r>
            <w:r>
              <w:rPr>
                <w:sz w:val="24"/>
                <w:szCs w:val="24"/>
              </w:rPr>
              <w:t>-276</w:t>
            </w:r>
          </w:p>
        </w:tc>
      </w:tr>
      <w:tr w:rsidR="00F7516A" w:rsidRPr="00B85DA5" w:rsidTr="005B1196">
        <w:trPr>
          <w:trHeight w:val="388"/>
        </w:trPr>
        <w:tc>
          <w:tcPr>
            <w:tcW w:w="15216" w:type="dxa"/>
            <w:gridSpan w:val="12"/>
          </w:tcPr>
          <w:p w:rsidR="00F7516A" w:rsidRPr="00136075" w:rsidRDefault="00F7516A" w:rsidP="00B85DA5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87308A">
              <w:rPr>
                <w:b/>
                <w:sz w:val="24"/>
                <w:szCs w:val="24"/>
                <w:lang w:val="kk-KZ"/>
              </w:rPr>
              <w:t>4-бөлім. Коммутация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D2766E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z w:val="24"/>
                <w:szCs w:val="24"/>
                <w:lang w:val="kk-KZ"/>
              </w:rPr>
              <w:t>Арналар коммутациясы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</w:rPr>
              <w:t>-104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4.2 </w:t>
            </w:r>
            <w:r>
              <w:rPr>
                <w:sz w:val="24"/>
                <w:szCs w:val="24"/>
                <w:lang w:val="kk-KZ"/>
              </w:rPr>
              <w:t>Пакеттер коммутациясы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108</w:t>
            </w:r>
            <w:r>
              <w:rPr>
                <w:sz w:val="24"/>
                <w:szCs w:val="24"/>
              </w:rPr>
              <w:t>-112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  <w:lang w:val="kk-KZ"/>
              </w:rPr>
              <w:t>Хабарламалар коммутациясы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</w:rPr>
              <w:t>-128</w:t>
            </w:r>
          </w:p>
        </w:tc>
      </w:tr>
      <w:tr w:rsidR="00F7516A" w:rsidRPr="00B85DA5" w:rsidTr="00A067DF">
        <w:trPr>
          <w:trHeight w:val="388"/>
        </w:trPr>
        <w:tc>
          <w:tcPr>
            <w:tcW w:w="15216" w:type="dxa"/>
            <w:gridSpan w:val="12"/>
          </w:tcPr>
          <w:p w:rsidR="00F7516A" w:rsidRPr="00136075" w:rsidRDefault="00F7516A" w:rsidP="00B85DA5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87308A">
              <w:rPr>
                <w:b/>
                <w:sz w:val="24"/>
                <w:szCs w:val="24"/>
                <w:lang w:val="kk-KZ"/>
              </w:rPr>
              <w:t>5-бөлім. Желі архитектурасы мен принциптері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Pr="00B0161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BC1A9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>5.</w:t>
            </w:r>
            <w:r>
              <w:rPr>
                <w:sz w:val="24"/>
                <w:szCs w:val="24"/>
              </w:rPr>
              <w:t xml:space="preserve">1 </w:t>
            </w: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архитектурасы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B0161B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39</w:t>
            </w:r>
            <w:r>
              <w:rPr>
                <w:sz w:val="24"/>
                <w:szCs w:val="24"/>
              </w:rPr>
              <w:t>-41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Pr="00B0161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B0161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>5.</w:t>
            </w:r>
            <w:r>
              <w:rPr>
                <w:sz w:val="24"/>
                <w:szCs w:val="24"/>
              </w:rPr>
              <w:t xml:space="preserve">1 </w:t>
            </w: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архитектурасы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B0161B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41</w:t>
            </w:r>
            <w:r>
              <w:rPr>
                <w:sz w:val="24"/>
                <w:szCs w:val="24"/>
              </w:rPr>
              <w:t>-45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BC1A9B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kk-KZ"/>
              </w:rPr>
              <w:t>Желі топологиясы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B0161B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45</w:t>
            </w:r>
            <w:r>
              <w:rPr>
                <w:sz w:val="24"/>
                <w:szCs w:val="24"/>
              </w:rPr>
              <w:t>-45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227ED2" w:rsidRDefault="00F7516A" w:rsidP="006557C4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kk-KZ"/>
              </w:rPr>
              <w:t>Желі топологиясы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E953AE">
              <w:rPr>
                <w:sz w:val="24"/>
                <w:szCs w:val="24"/>
                <w:lang w:val="ru-RU"/>
              </w:rPr>
              <w:t>[2]</w:t>
            </w:r>
            <w:r>
              <w:rPr>
                <w:sz w:val="24"/>
                <w:szCs w:val="24"/>
                <w:lang w:val="kk-KZ"/>
              </w:rPr>
              <w:t>45</w:t>
            </w:r>
            <w:r>
              <w:rPr>
                <w:sz w:val="24"/>
                <w:szCs w:val="24"/>
              </w:rPr>
              <w:t>-45</w:t>
            </w:r>
          </w:p>
        </w:tc>
      </w:tr>
      <w:tr w:rsidR="00F7516A" w:rsidRPr="00B85DA5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136075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93" w:type="dxa"/>
            <w:gridSpan w:val="3"/>
          </w:tcPr>
          <w:p w:rsidR="00F7516A" w:rsidRPr="003D199D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5.3 </w:t>
            </w:r>
            <w:r>
              <w:rPr>
                <w:sz w:val="24"/>
                <w:szCs w:val="24"/>
                <w:lang w:val="kk-KZ"/>
              </w:rPr>
              <w:t>Желіге қойылатын негізгі талаптар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55</w:t>
            </w:r>
            <w:r>
              <w:rPr>
                <w:sz w:val="24"/>
                <w:szCs w:val="24"/>
              </w:rPr>
              <w:t>-57</w:t>
            </w:r>
          </w:p>
        </w:tc>
      </w:tr>
      <w:tr w:rsidR="00F7516A" w:rsidRPr="00F7516A" w:rsidTr="008E4B76">
        <w:trPr>
          <w:trHeight w:val="388"/>
        </w:trPr>
        <w:tc>
          <w:tcPr>
            <w:tcW w:w="15216" w:type="dxa"/>
            <w:gridSpan w:val="12"/>
          </w:tcPr>
          <w:p w:rsidR="00F7516A" w:rsidRPr="00F7516A" w:rsidRDefault="00F7516A" w:rsidP="00B85DA5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87308A">
              <w:rPr>
                <w:b/>
                <w:sz w:val="24"/>
                <w:szCs w:val="24"/>
                <w:lang w:val="kk-KZ"/>
              </w:rPr>
              <w:t>6-бөлім. Желі бойымен мәлімен алмасу негіздері</w:t>
            </w:r>
          </w:p>
        </w:tc>
      </w:tr>
      <w:tr w:rsidR="00F7516A" w:rsidRPr="00556E0D" w:rsidTr="00F7516A">
        <w:trPr>
          <w:trHeight w:val="388"/>
        </w:trPr>
        <w:tc>
          <w:tcPr>
            <w:tcW w:w="1176" w:type="dxa"/>
            <w:gridSpan w:val="2"/>
          </w:tcPr>
          <w:p w:rsidR="00F7516A" w:rsidRPr="00F7516A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DE3428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  <w:r w:rsidRPr="00DE3428">
              <w:rPr>
                <w:sz w:val="24"/>
                <w:szCs w:val="24"/>
                <w:lang w:val="kk-KZ"/>
              </w:rPr>
              <w:t>.1</w:t>
            </w:r>
            <w:r>
              <w:rPr>
                <w:sz w:val="24"/>
                <w:szCs w:val="24"/>
                <w:lang w:val="kk-KZ"/>
              </w:rPr>
              <w:t xml:space="preserve"> Желі бойымен мәліметтерді беру тәсілдері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136075" w:rsidRDefault="00F7516A" w:rsidP="001313E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</w:t>
            </w:r>
            <w:r w:rsidRPr="00B0161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48-55</w:t>
            </w:r>
          </w:p>
        </w:tc>
      </w:tr>
      <w:tr w:rsidR="00F7516A" w:rsidRPr="00556E0D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  <w:r w:rsidRPr="00DE3428">
              <w:rPr>
                <w:sz w:val="24"/>
                <w:szCs w:val="24"/>
                <w:lang w:val="kk-KZ"/>
              </w:rPr>
              <w:t>.1</w:t>
            </w:r>
            <w:r>
              <w:rPr>
                <w:sz w:val="24"/>
                <w:szCs w:val="24"/>
                <w:lang w:val="kk-KZ"/>
              </w:rPr>
              <w:t xml:space="preserve"> Желі бойымен мәліметтерді беру тәсілдері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787E01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68" w:type="dxa"/>
            <w:gridSpan w:val="3"/>
          </w:tcPr>
          <w:p w:rsidR="00F7516A" w:rsidRPr="001313E1" w:rsidRDefault="00F7516A" w:rsidP="00B85DA5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[1</w:t>
            </w:r>
            <w:r w:rsidRPr="00B0161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  <w:lang w:val="kk-KZ"/>
              </w:rPr>
              <w:t>55-68</w:t>
            </w:r>
          </w:p>
        </w:tc>
      </w:tr>
      <w:tr w:rsidR="00F7516A" w:rsidRPr="00556E0D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086" w:type="dxa"/>
          </w:tcPr>
          <w:p w:rsidR="00F7516A" w:rsidRPr="00DE3428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3D199D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E3428">
              <w:rPr>
                <w:sz w:val="24"/>
                <w:szCs w:val="24"/>
                <w:lang w:val="kk-KZ"/>
              </w:rPr>
              <w:t>6.</w:t>
            </w:r>
            <w:r>
              <w:rPr>
                <w:sz w:val="24"/>
                <w:szCs w:val="24"/>
              </w:rPr>
              <w:t>2</w:t>
            </w:r>
            <w:r w:rsidRPr="00DE342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Пакеттер және олардың структурасы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B0161B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65</w:t>
            </w:r>
            <w:r>
              <w:rPr>
                <w:sz w:val="24"/>
                <w:szCs w:val="24"/>
              </w:rPr>
              <w:t>-72</w:t>
            </w:r>
          </w:p>
        </w:tc>
      </w:tr>
      <w:tr w:rsidR="00F7516A" w:rsidRPr="00556E0D" w:rsidTr="00F7516A">
        <w:trPr>
          <w:trHeight w:val="388"/>
        </w:trPr>
        <w:tc>
          <w:tcPr>
            <w:tcW w:w="1176" w:type="dxa"/>
            <w:gridSpan w:val="2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086" w:type="dxa"/>
          </w:tcPr>
          <w:p w:rsidR="00F7516A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93" w:type="dxa"/>
            <w:gridSpan w:val="3"/>
          </w:tcPr>
          <w:p w:rsidR="00F7516A" w:rsidRPr="003D199D" w:rsidRDefault="00F7516A" w:rsidP="006557C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>
              <w:rPr>
                <w:sz w:val="24"/>
                <w:szCs w:val="24"/>
              </w:rPr>
              <w:t>3</w:t>
            </w:r>
            <w:r w:rsidRPr="00DE342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Желідегі қол жеткізу әдістері</w:t>
            </w:r>
          </w:p>
        </w:tc>
        <w:tc>
          <w:tcPr>
            <w:tcW w:w="1325" w:type="dxa"/>
            <w:gridSpan w:val="2"/>
          </w:tcPr>
          <w:p w:rsidR="00F7516A" w:rsidRDefault="00F7516A" w:rsidP="00556E0D">
            <w:pPr>
              <w:jc w:val="center"/>
            </w:pPr>
            <w:r w:rsidRPr="00FA6D8B">
              <w:rPr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:rsidR="00F7516A" w:rsidRDefault="00F7516A" w:rsidP="006557C4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68" w:type="dxa"/>
            <w:gridSpan w:val="3"/>
          </w:tcPr>
          <w:p w:rsidR="00F7516A" w:rsidRPr="00556E0D" w:rsidRDefault="00F7516A" w:rsidP="006557C4">
            <w:r w:rsidRPr="00B0161B"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  <w:lang w:val="kk-KZ"/>
              </w:rPr>
              <w:t>73</w:t>
            </w:r>
            <w:r>
              <w:rPr>
                <w:sz w:val="24"/>
                <w:szCs w:val="24"/>
              </w:rPr>
              <w:t>-75</w:t>
            </w:r>
          </w:p>
        </w:tc>
      </w:tr>
      <w:tr w:rsidR="00F7516A" w:rsidRPr="00CF2243" w:rsidTr="007C049C">
        <w:trPr>
          <w:gridAfter w:val="1"/>
          <w:wAfter w:w="141" w:type="dxa"/>
          <w:trHeight w:val="458"/>
        </w:trPr>
        <w:tc>
          <w:tcPr>
            <w:tcW w:w="15075" w:type="dxa"/>
            <w:gridSpan w:val="11"/>
          </w:tcPr>
          <w:p w:rsidR="00F7516A" w:rsidRPr="00CF2243" w:rsidRDefault="00F7516A" w:rsidP="007C049C">
            <w:pPr>
              <w:pStyle w:val="TableParagraph"/>
              <w:tabs>
                <w:tab w:val="left" w:pos="4665"/>
                <w:tab w:val="center" w:pos="7531"/>
              </w:tabs>
              <w:rPr>
                <w:b/>
                <w:i/>
                <w:sz w:val="24"/>
                <w:szCs w:val="24"/>
                <w:lang w:val="kk-KZ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7-бөлім. Локальді желінің стандартты технологиялары</w:t>
            </w:r>
          </w:p>
        </w:tc>
      </w:tr>
      <w:tr w:rsidR="00F7516A" w:rsidRPr="00B85DA5" w:rsidTr="00F7516A">
        <w:trPr>
          <w:gridAfter w:val="1"/>
          <w:wAfter w:w="141" w:type="dxa"/>
          <w:trHeight w:val="410"/>
        </w:trPr>
        <w:tc>
          <w:tcPr>
            <w:tcW w:w="1034" w:type="dxa"/>
          </w:tcPr>
          <w:p w:rsidR="00F7516A" w:rsidRPr="00CF2243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268" w:type="dxa"/>
            <w:gridSpan w:val="3"/>
          </w:tcPr>
          <w:p w:rsidR="00F7516A" w:rsidRPr="00732FE5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</w:tcPr>
          <w:p w:rsidR="00F7516A" w:rsidRPr="00E953AE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t>7.1 Ethernet</w:t>
            </w:r>
          </w:p>
        </w:tc>
        <w:tc>
          <w:tcPr>
            <w:tcW w:w="1276" w:type="dxa"/>
            <w:gridSpan w:val="2"/>
          </w:tcPr>
          <w:p w:rsidR="00F7516A" w:rsidRDefault="00F7516A" w:rsidP="00F751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787E01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B85DA5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F7516A" w:rsidRPr="00136075" w:rsidTr="00F7516A">
        <w:trPr>
          <w:gridAfter w:val="1"/>
          <w:wAfter w:w="141" w:type="dxa"/>
          <w:trHeight w:val="410"/>
        </w:trPr>
        <w:tc>
          <w:tcPr>
            <w:tcW w:w="1034" w:type="dxa"/>
          </w:tcPr>
          <w:p w:rsidR="00F7516A" w:rsidRPr="00B85DA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</w:tcPr>
          <w:p w:rsidR="00F7516A" w:rsidRPr="00E953AE" w:rsidRDefault="00F7516A" w:rsidP="00F7516A">
            <w:pPr>
              <w:pStyle w:val="TableParagraph"/>
              <w:rPr>
                <w:lang w:val="ru-RU"/>
              </w:rPr>
            </w:pPr>
            <w:r>
              <w:t>7.2 Fast</w:t>
            </w:r>
            <w:r w:rsidRPr="00E953AE">
              <w:rPr>
                <w:lang w:val="ru-RU"/>
              </w:rPr>
              <w:t xml:space="preserve"> </w:t>
            </w:r>
            <w:r>
              <w:t>Ethernet</w:t>
            </w:r>
          </w:p>
        </w:tc>
        <w:tc>
          <w:tcPr>
            <w:tcW w:w="1276" w:type="dxa"/>
            <w:gridSpan w:val="2"/>
          </w:tcPr>
          <w:p w:rsidR="00F7516A" w:rsidRDefault="00F7516A" w:rsidP="00F751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2" w:type="dxa"/>
          </w:tcPr>
          <w:p w:rsidR="00F7516A" w:rsidRPr="00136075" w:rsidRDefault="00F7516A" w:rsidP="00F7516A">
            <w:pPr>
              <w:pStyle w:val="TableParagraph"/>
              <w:rPr>
                <w:sz w:val="24"/>
                <w:szCs w:val="24"/>
              </w:rPr>
            </w:pPr>
            <w:r w:rsidRPr="00502E3B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11</w:t>
            </w:r>
            <w:r>
              <w:rPr>
                <w:sz w:val="24"/>
                <w:szCs w:val="24"/>
              </w:rPr>
              <w:t>-16</w:t>
            </w:r>
          </w:p>
        </w:tc>
      </w:tr>
      <w:tr w:rsidR="00F7516A" w:rsidRPr="00136075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B85DA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</w:tcPr>
          <w:p w:rsidR="00F7516A" w:rsidRPr="00E953AE" w:rsidRDefault="00F7516A" w:rsidP="00F7516A">
            <w:pPr>
              <w:pStyle w:val="TableParagraph"/>
              <w:rPr>
                <w:lang w:val="ru-RU"/>
              </w:rPr>
            </w:pPr>
            <w:r>
              <w:t xml:space="preserve">7.3 </w:t>
            </w:r>
            <w:proofErr w:type="spellStart"/>
            <w:r>
              <w:t>ArcNet</w:t>
            </w:r>
            <w:proofErr w:type="spellEnd"/>
            <w:r w:rsidRPr="00E953AE">
              <w:rPr>
                <w:lang w:val="ru-RU"/>
              </w:rPr>
              <w:t xml:space="preserve">, </w:t>
            </w:r>
            <w:r>
              <w:t>TCNS</w:t>
            </w:r>
          </w:p>
        </w:tc>
        <w:tc>
          <w:tcPr>
            <w:tcW w:w="1276" w:type="dxa"/>
            <w:gridSpan w:val="2"/>
          </w:tcPr>
          <w:p w:rsidR="00F7516A" w:rsidRDefault="00F7516A" w:rsidP="00F751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2" w:type="dxa"/>
          </w:tcPr>
          <w:p w:rsidR="00F7516A" w:rsidRPr="00136075" w:rsidRDefault="00F7516A" w:rsidP="00F7516A">
            <w:r w:rsidRPr="00502E3B">
              <w:rPr>
                <w:sz w:val="24"/>
                <w:szCs w:val="24"/>
                <w:lang w:val="kk-KZ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F7516A" w:rsidRPr="00136075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</w:tcPr>
          <w:p w:rsidR="00F7516A" w:rsidRPr="00E953AE" w:rsidRDefault="00F7516A" w:rsidP="00F7516A">
            <w:pPr>
              <w:pStyle w:val="TableParagraph"/>
              <w:rPr>
                <w:lang w:val="ru-RU"/>
              </w:rPr>
            </w:pPr>
            <w:r>
              <w:t>7.4 Token</w:t>
            </w:r>
            <w:r w:rsidRPr="00E953AE">
              <w:rPr>
                <w:lang w:val="ru-RU"/>
              </w:rPr>
              <w:t xml:space="preserve"> </w:t>
            </w:r>
            <w:r>
              <w:t>Bus</w:t>
            </w:r>
            <w:r w:rsidRPr="00E953AE">
              <w:rPr>
                <w:lang w:val="ru-RU"/>
              </w:rPr>
              <w:t xml:space="preserve">, </w:t>
            </w:r>
            <w:r>
              <w:t>Local</w:t>
            </w:r>
            <w:r w:rsidRPr="00E953AE">
              <w:rPr>
                <w:lang w:val="ru-RU"/>
              </w:rPr>
              <w:t xml:space="preserve"> </w:t>
            </w:r>
            <w:r>
              <w:t>Talk</w:t>
            </w:r>
          </w:p>
        </w:tc>
        <w:tc>
          <w:tcPr>
            <w:tcW w:w="1276" w:type="dxa"/>
            <w:gridSpan w:val="2"/>
          </w:tcPr>
          <w:p w:rsidR="00F7516A" w:rsidRDefault="00F7516A" w:rsidP="00F751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787E01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136075" w:rsidRDefault="00F7516A" w:rsidP="00F7516A">
            <w:r w:rsidRPr="00D351C2">
              <w:rPr>
                <w:sz w:val="24"/>
                <w:szCs w:val="24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D351C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F7516A" w:rsidRPr="00CF2243" w:rsidTr="007C049C">
        <w:trPr>
          <w:gridAfter w:val="1"/>
          <w:wAfter w:w="141" w:type="dxa"/>
          <w:trHeight w:val="250"/>
        </w:trPr>
        <w:tc>
          <w:tcPr>
            <w:tcW w:w="15075" w:type="dxa"/>
            <w:gridSpan w:val="11"/>
            <w:tcBorders>
              <w:bottom w:val="single" w:sz="4" w:space="0" w:color="auto"/>
            </w:tcBorders>
          </w:tcPr>
          <w:p w:rsidR="00F7516A" w:rsidRPr="00CF2243" w:rsidRDefault="00F7516A" w:rsidP="00F7516A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8-бөлім. Хаттама түсінігі. TCP/IP стек хаттамалары</w:t>
            </w:r>
          </w:p>
        </w:tc>
      </w:tr>
      <w:tr w:rsidR="00F7516A" w:rsidRPr="00136075" w:rsidTr="00F7516A">
        <w:trPr>
          <w:gridAfter w:val="1"/>
          <w:wAfter w:w="141" w:type="dxa"/>
          <w:trHeight w:val="378"/>
        </w:trPr>
        <w:tc>
          <w:tcPr>
            <w:tcW w:w="1034" w:type="dxa"/>
            <w:tcBorders>
              <w:top w:val="single" w:sz="4" w:space="0" w:color="auto"/>
            </w:tcBorders>
          </w:tcPr>
          <w:p w:rsidR="00F7516A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  <w:p w:rsidR="00F7516A" w:rsidRPr="00CF2243" w:rsidRDefault="00F7516A" w:rsidP="00F7516A">
            <w:pPr>
              <w:pStyle w:val="aa"/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:rsidR="00F7516A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F7516A" w:rsidRDefault="00F7516A" w:rsidP="00F751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8.1 </w:t>
            </w:r>
            <w:r>
              <w:rPr>
                <w:sz w:val="24"/>
                <w:szCs w:val="24"/>
                <w:lang w:val="kk-KZ"/>
              </w:rPr>
              <w:t>Стандарттар спецификациясы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F7516A" w:rsidRDefault="00F7516A" w:rsidP="00F751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:rsidR="00F7516A" w:rsidRDefault="00F7516A" w:rsidP="00F751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:rsidR="00F7516A" w:rsidRPr="00136075" w:rsidRDefault="00F7516A" w:rsidP="00F7516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7516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E953AE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E953AE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8.2 OSI</w:t>
            </w:r>
            <w:r>
              <w:rPr>
                <w:sz w:val="24"/>
                <w:szCs w:val="24"/>
                <w:lang w:val="kk-KZ"/>
              </w:rPr>
              <w:t xml:space="preserve"> стегі</w:t>
            </w:r>
          </w:p>
        </w:tc>
        <w:tc>
          <w:tcPr>
            <w:tcW w:w="1276" w:type="dxa"/>
            <w:gridSpan w:val="2"/>
          </w:tcPr>
          <w:p w:rsidR="00F7516A" w:rsidRPr="00E953AE" w:rsidRDefault="00F7516A" w:rsidP="00F751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CB657D" w:rsidRDefault="00F7516A" w:rsidP="00F7516A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[2]13</w:t>
            </w:r>
            <w:r>
              <w:rPr>
                <w:sz w:val="24"/>
                <w:szCs w:val="24"/>
              </w:rPr>
              <w:t>-20</w:t>
            </w:r>
          </w:p>
        </w:tc>
      </w:tr>
      <w:tr w:rsidR="00F7516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B0161B">
              <w:rPr>
                <w:sz w:val="24"/>
                <w:szCs w:val="24"/>
                <w:lang w:val="ru-RU"/>
              </w:rPr>
              <w:t xml:space="preserve">8.3 </w:t>
            </w:r>
            <w:r>
              <w:rPr>
                <w:sz w:val="24"/>
                <w:szCs w:val="24"/>
              </w:rPr>
              <w:t>TCP</w:t>
            </w:r>
            <w:r w:rsidRPr="00F21F7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IP</w:t>
            </w:r>
            <w:r w:rsidRPr="00F21F7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стек хаттамалары архитектурасы</w:t>
            </w:r>
          </w:p>
        </w:tc>
        <w:tc>
          <w:tcPr>
            <w:tcW w:w="1276" w:type="dxa"/>
            <w:gridSpan w:val="2"/>
          </w:tcPr>
          <w:p w:rsidR="00F7516A" w:rsidRPr="00F7516A" w:rsidRDefault="00F7516A" w:rsidP="00F751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787E01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CB657D" w:rsidRDefault="00F7516A" w:rsidP="00F7516A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[2]24</w:t>
            </w:r>
            <w:r>
              <w:rPr>
                <w:sz w:val="24"/>
                <w:szCs w:val="24"/>
              </w:rPr>
              <w:t>-26</w:t>
            </w:r>
          </w:p>
        </w:tc>
      </w:tr>
      <w:tr w:rsidR="00F7516A" w:rsidRPr="00CF2243" w:rsidTr="007C049C">
        <w:trPr>
          <w:gridAfter w:val="1"/>
          <w:wAfter w:w="141" w:type="dxa"/>
          <w:trHeight w:val="318"/>
        </w:trPr>
        <w:tc>
          <w:tcPr>
            <w:tcW w:w="15075" w:type="dxa"/>
            <w:gridSpan w:val="11"/>
            <w:tcBorders>
              <w:bottom w:val="single" w:sz="4" w:space="0" w:color="auto"/>
            </w:tcBorders>
          </w:tcPr>
          <w:p w:rsidR="00F7516A" w:rsidRPr="00CF2243" w:rsidRDefault="00F7516A" w:rsidP="00F7516A">
            <w:pPr>
              <w:rPr>
                <w:b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 xml:space="preserve">9-бөлім. </w:t>
            </w:r>
            <w:r w:rsidRPr="00CF2243">
              <w:rPr>
                <w:b/>
                <w:sz w:val="24"/>
                <w:szCs w:val="24"/>
              </w:rPr>
              <w:t>IP</w:t>
            </w:r>
            <w:r w:rsidRPr="00CF224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F2243">
              <w:rPr>
                <w:b/>
                <w:sz w:val="24"/>
                <w:szCs w:val="24"/>
                <w:lang w:val="kk-KZ"/>
              </w:rPr>
              <w:t>желілерде адрестеу</w:t>
            </w:r>
          </w:p>
        </w:tc>
      </w:tr>
      <w:tr w:rsidR="00F7516A" w:rsidTr="00F7516A">
        <w:trPr>
          <w:gridAfter w:val="1"/>
          <w:wAfter w:w="141" w:type="dxa"/>
          <w:trHeight w:val="495"/>
        </w:trPr>
        <w:tc>
          <w:tcPr>
            <w:tcW w:w="1034" w:type="dxa"/>
            <w:tcBorders>
              <w:top w:val="single" w:sz="4" w:space="0" w:color="auto"/>
            </w:tcBorders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:rsidR="00F7516A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F7516A" w:rsidRDefault="00F7516A" w:rsidP="00F751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9.1 </w:t>
            </w:r>
            <w:r>
              <w:rPr>
                <w:sz w:val="24"/>
                <w:szCs w:val="24"/>
                <w:lang w:val="kk-KZ"/>
              </w:rPr>
              <w:t>Физикалық адрес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F7516A" w:rsidRDefault="00F7516A" w:rsidP="00F751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:rsidR="00F7516A" w:rsidRDefault="00F7516A" w:rsidP="00F751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:rsidR="00F7516A" w:rsidRDefault="00F7516A" w:rsidP="00F7516A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[2]26</w:t>
            </w:r>
            <w:r>
              <w:rPr>
                <w:sz w:val="24"/>
                <w:szCs w:val="24"/>
              </w:rPr>
              <w:t>-31</w:t>
            </w:r>
          </w:p>
        </w:tc>
      </w:tr>
      <w:tr w:rsidR="00F7516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F21F70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9.2 </w:t>
            </w:r>
            <w:r>
              <w:rPr>
                <w:sz w:val="24"/>
                <w:szCs w:val="24"/>
                <w:lang w:val="kk-KZ"/>
              </w:rPr>
              <w:t>Желілік адрес</w:t>
            </w:r>
          </w:p>
        </w:tc>
        <w:tc>
          <w:tcPr>
            <w:tcW w:w="1276" w:type="dxa"/>
            <w:gridSpan w:val="2"/>
          </w:tcPr>
          <w:p w:rsidR="00F7516A" w:rsidRPr="00F7516A" w:rsidRDefault="00F7516A" w:rsidP="00F751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2" w:type="dxa"/>
          </w:tcPr>
          <w:p w:rsidR="00F7516A" w:rsidRPr="00CB657D" w:rsidRDefault="00F7516A" w:rsidP="00F7516A"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-32</w:t>
            </w:r>
          </w:p>
        </w:tc>
      </w:tr>
      <w:tr w:rsidR="00F7516A" w:rsidRPr="00D83281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5B7284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E766B">
              <w:rPr>
                <w:sz w:val="24"/>
                <w:szCs w:val="24"/>
                <w:lang w:val="ru-RU"/>
              </w:rPr>
              <w:t xml:space="preserve">9.3 </w:t>
            </w:r>
            <w:r>
              <w:rPr>
                <w:sz w:val="24"/>
                <w:szCs w:val="24"/>
              </w:rPr>
              <w:t>IP</w:t>
            </w:r>
            <w:r w:rsidRPr="005B72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адрестер кластары. Маска. Желіні ішкі желілерге бөлу</w:t>
            </w:r>
          </w:p>
        </w:tc>
        <w:tc>
          <w:tcPr>
            <w:tcW w:w="1276" w:type="dxa"/>
            <w:gridSpan w:val="2"/>
          </w:tcPr>
          <w:p w:rsidR="00F7516A" w:rsidRPr="00F7516A" w:rsidRDefault="00F7516A" w:rsidP="00F751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92" w:type="dxa"/>
          </w:tcPr>
          <w:p w:rsidR="00F7516A" w:rsidRPr="00D83281" w:rsidRDefault="00F7516A" w:rsidP="00F7516A">
            <w:pPr>
              <w:rPr>
                <w:lang w:val="kk-KZ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34</w:t>
            </w:r>
          </w:p>
        </w:tc>
      </w:tr>
      <w:tr w:rsidR="00F7516A" w:rsidRPr="00136075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5B7284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9.4 IPv4</w:t>
            </w:r>
            <w:r>
              <w:rPr>
                <w:sz w:val="24"/>
                <w:szCs w:val="24"/>
                <w:lang w:val="kk-KZ"/>
              </w:rPr>
              <w:t xml:space="preserve"> және</w:t>
            </w:r>
            <w:r>
              <w:rPr>
                <w:sz w:val="24"/>
                <w:szCs w:val="24"/>
              </w:rPr>
              <w:t xml:space="preserve"> IPv6</w:t>
            </w:r>
            <w:r>
              <w:rPr>
                <w:sz w:val="24"/>
                <w:szCs w:val="24"/>
                <w:lang w:val="kk-KZ"/>
              </w:rPr>
              <w:t xml:space="preserve"> салыстыру</w:t>
            </w:r>
          </w:p>
        </w:tc>
        <w:tc>
          <w:tcPr>
            <w:tcW w:w="1276" w:type="dxa"/>
            <w:gridSpan w:val="2"/>
          </w:tcPr>
          <w:p w:rsidR="00F7516A" w:rsidRPr="00227ED2" w:rsidRDefault="00F7516A" w:rsidP="00F751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136075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F7516A" w:rsidRPr="00CB657D" w:rsidTr="007C049C">
        <w:trPr>
          <w:gridAfter w:val="1"/>
          <w:wAfter w:w="141" w:type="dxa"/>
          <w:trHeight w:val="231"/>
        </w:trPr>
        <w:tc>
          <w:tcPr>
            <w:tcW w:w="15075" w:type="dxa"/>
            <w:gridSpan w:val="11"/>
            <w:tcBorders>
              <w:bottom w:val="single" w:sz="4" w:space="0" w:color="auto"/>
            </w:tcBorders>
          </w:tcPr>
          <w:p w:rsidR="00F7516A" w:rsidRPr="00CB657D" w:rsidRDefault="00F7516A" w:rsidP="00F7516A">
            <w:pPr>
              <w:rPr>
                <w:sz w:val="24"/>
                <w:szCs w:val="24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 xml:space="preserve">10-бөлім. </w:t>
            </w:r>
            <w:r w:rsidRPr="00CF2243">
              <w:rPr>
                <w:b/>
                <w:sz w:val="24"/>
                <w:szCs w:val="24"/>
              </w:rPr>
              <w:t>IP</w:t>
            </w:r>
            <w:r w:rsidRPr="00CF224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F2243">
              <w:rPr>
                <w:b/>
                <w:sz w:val="24"/>
                <w:szCs w:val="24"/>
                <w:lang w:val="kk-KZ"/>
              </w:rPr>
              <w:t>желілерде маршруттау</w:t>
            </w:r>
          </w:p>
        </w:tc>
      </w:tr>
      <w:tr w:rsidR="00F7516A" w:rsidTr="00787E01">
        <w:trPr>
          <w:gridAfter w:val="1"/>
          <w:wAfter w:w="141" w:type="dxa"/>
          <w:trHeight w:val="420"/>
        </w:trPr>
        <w:tc>
          <w:tcPr>
            <w:tcW w:w="1034" w:type="dxa"/>
            <w:tcBorders>
              <w:top w:val="single" w:sz="4" w:space="0" w:color="auto"/>
            </w:tcBorders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:rsidR="00F7516A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F7516A" w:rsidRPr="00CF2243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F2243">
              <w:rPr>
                <w:sz w:val="24"/>
                <w:szCs w:val="24"/>
                <w:lang w:val="kk-KZ"/>
              </w:rPr>
              <w:t xml:space="preserve">10.1 </w:t>
            </w:r>
            <w:r>
              <w:rPr>
                <w:sz w:val="24"/>
                <w:szCs w:val="24"/>
                <w:lang w:val="kk-KZ"/>
              </w:rPr>
              <w:t>Маршруттаудың негізгі міндеттері мен механизмдері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F7516A" w:rsidRDefault="00F7516A" w:rsidP="00F751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</w:tcPr>
          <w:p w:rsidR="00F7516A" w:rsidRDefault="00787E01" w:rsidP="00F751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:rsidR="00F7516A" w:rsidRDefault="00F7516A" w:rsidP="00F7516A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205</w:t>
            </w:r>
            <w:r>
              <w:rPr>
                <w:sz w:val="24"/>
                <w:szCs w:val="24"/>
              </w:rPr>
              <w:t>-211</w:t>
            </w:r>
          </w:p>
        </w:tc>
      </w:tr>
      <w:tr w:rsidR="00F7516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5B7284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10.2 </w:t>
            </w:r>
            <w:r>
              <w:rPr>
                <w:sz w:val="24"/>
                <w:szCs w:val="24"/>
                <w:lang w:val="kk-KZ"/>
              </w:rPr>
              <w:t>Маршруттау кестесі</w:t>
            </w:r>
          </w:p>
        </w:tc>
        <w:tc>
          <w:tcPr>
            <w:tcW w:w="1276" w:type="dxa"/>
            <w:gridSpan w:val="2"/>
          </w:tcPr>
          <w:p w:rsidR="00F7516A" w:rsidRPr="00F7516A" w:rsidRDefault="00F7516A" w:rsidP="00F751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787E01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CB657D" w:rsidRDefault="00F7516A" w:rsidP="00F75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220</w:t>
            </w:r>
            <w:r>
              <w:rPr>
                <w:sz w:val="24"/>
                <w:szCs w:val="24"/>
              </w:rPr>
              <w:t>-229</w:t>
            </w:r>
          </w:p>
        </w:tc>
      </w:tr>
      <w:tr w:rsidR="00F7516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D170A1" w:rsidRDefault="00F7516A" w:rsidP="00F751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</w:t>
            </w:r>
          </w:p>
        </w:tc>
        <w:tc>
          <w:tcPr>
            <w:tcW w:w="1276" w:type="dxa"/>
            <w:gridSpan w:val="2"/>
          </w:tcPr>
          <w:p w:rsidR="00F7516A" w:rsidRPr="00F7516A" w:rsidRDefault="00F7516A" w:rsidP="00F7516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787E01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CB657D" w:rsidRDefault="00F7516A" w:rsidP="00F7516A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249</w:t>
            </w:r>
            <w:r>
              <w:rPr>
                <w:sz w:val="24"/>
                <w:szCs w:val="24"/>
              </w:rPr>
              <w:t>-253</w:t>
            </w:r>
          </w:p>
        </w:tc>
      </w:tr>
      <w:tr w:rsidR="00F7516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F7516A" w:rsidRPr="00136075" w:rsidRDefault="00F7516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gridSpan w:val="3"/>
          </w:tcPr>
          <w:p w:rsidR="00F7516A" w:rsidRPr="00227ED2" w:rsidRDefault="00F7516A" w:rsidP="00F751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6237" w:type="dxa"/>
          </w:tcPr>
          <w:p w:rsidR="00F7516A" w:rsidRPr="00775299" w:rsidRDefault="00F7516A" w:rsidP="00F7516A">
            <w:pPr>
              <w:pStyle w:val="TableParagraph"/>
              <w:rPr>
                <w:sz w:val="24"/>
                <w:szCs w:val="24"/>
              </w:rPr>
            </w:pPr>
            <w:bookmarkStart w:id="3" w:name="_GoBack"/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 параметрлері</w:t>
            </w:r>
            <w:bookmarkEnd w:id="3"/>
          </w:p>
        </w:tc>
        <w:tc>
          <w:tcPr>
            <w:tcW w:w="1276" w:type="dxa"/>
            <w:gridSpan w:val="2"/>
          </w:tcPr>
          <w:p w:rsidR="00F7516A" w:rsidRPr="00227ED2" w:rsidRDefault="00F7516A" w:rsidP="00F751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  <w:gridSpan w:val="3"/>
          </w:tcPr>
          <w:p w:rsidR="00F7516A" w:rsidRDefault="00F7516A" w:rsidP="00F7516A">
            <w:pPr>
              <w:jc w:val="center"/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992" w:type="dxa"/>
          </w:tcPr>
          <w:p w:rsidR="00F7516A" w:rsidRPr="00CB657D" w:rsidRDefault="00F7516A" w:rsidP="00F7516A">
            <w:pPr>
              <w:tabs>
                <w:tab w:val="center" w:pos="1271"/>
              </w:tabs>
            </w:pPr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256</w:t>
            </w:r>
            <w:r>
              <w:rPr>
                <w:sz w:val="24"/>
                <w:szCs w:val="24"/>
              </w:rPr>
              <w:t>-263</w:t>
            </w:r>
          </w:p>
        </w:tc>
      </w:tr>
      <w:tr w:rsidR="000401CA" w:rsidRPr="00CB657D" w:rsidTr="00F7516A">
        <w:trPr>
          <w:gridAfter w:val="1"/>
          <w:wAfter w:w="141" w:type="dxa"/>
          <w:trHeight w:val="369"/>
        </w:trPr>
        <w:tc>
          <w:tcPr>
            <w:tcW w:w="1034" w:type="dxa"/>
          </w:tcPr>
          <w:p w:rsidR="000401CA" w:rsidRPr="00136075" w:rsidRDefault="000401CA" w:rsidP="00F7516A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0401CA" w:rsidRPr="00227ED2" w:rsidRDefault="000401CA" w:rsidP="00F7516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37" w:type="dxa"/>
          </w:tcPr>
          <w:p w:rsidR="000401CA" w:rsidRDefault="000401CA" w:rsidP="000401CA">
            <w:pPr>
              <w:pStyle w:val="TableParagraph"/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</w:rPr>
              <w:t>IV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76" w:type="dxa"/>
            <w:gridSpan w:val="2"/>
          </w:tcPr>
          <w:p w:rsidR="000401CA" w:rsidRPr="000401CA" w:rsidRDefault="000401CA" w:rsidP="00F751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2268" w:type="dxa"/>
            <w:gridSpan w:val="3"/>
          </w:tcPr>
          <w:p w:rsidR="000401CA" w:rsidRDefault="000401CA" w:rsidP="00F7516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2" w:type="dxa"/>
          </w:tcPr>
          <w:p w:rsidR="000401CA" w:rsidRPr="00DF5A74" w:rsidRDefault="000401CA" w:rsidP="00F7516A">
            <w:pPr>
              <w:tabs>
                <w:tab w:val="center" w:pos="1271"/>
              </w:tabs>
              <w:rPr>
                <w:sz w:val="24"/>
                <w:szCs w:val="24"/>
              </w:rPr>
            </w:pPr>
          </w:p>
        </w:tc>
      </w:tr>
    </w:tbl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556E0D" w:rsidRDefault="00556E0D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0401CA" w:rsidRPr="00FF38BC" w:rsidTr="007C049C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0401CA" w:rsidRPr="00FF38BC" w:rsidTr="007C049C">
        <w:trPr>
          <w:trHeight w:val="30"/>
        </w:trPr>
        <w:tc>
          <w:tcPr>
            <w:tcW w:w="0" w:type="auto"/>
            <w:vMerge/>
          </w:tcPr>
          <w:p w:rsidR="000401CA" w:rsidRPr="00FF38BC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0401CA" w:rsidRPr="00FF38BC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0401CA" w:rsidRPr="00FF38BC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0401CA" w:rsidRPr="00FF38BC" w:rsidTr="007C049C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B33103" w:rsidRDefault="00787E01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B33103" w:rsidRDefault="00787E01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87E01" w:rsidRPr="00B33103" w:rsidRDefault="00787E01" w:rsidP="00787E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B33103" w:rsidRDefault="000401CA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401CA" w:rsidRPr="00FF38BC" w:rsidTr="007C049C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III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B33103" w:rsidRDefault="000401CA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C1BAB" w:rsidRDefault="00787E01" w:rsidP="007C049C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C1BAB" w:rsidRDefault="00787E01" w:rsidP="007C049C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B33103" w:rsidRDefault="000401CA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401CA" w:rsidRPr="00FF38BC" w:rsidTr="007C049C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C1BAB" w:rsidRDefault="000401CA" w:rsidP="007C04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Default="000401CA" w:rsidP="007C049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</w:t>
            </w:r>
            <w:r w:rsidRPr="00F64147">
              <w:rPr>
                <w:color w:val="000000"/>
                <w:sz w:val="24"/>
                <w:szCs w:val="24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C1BAB" w:rsidRDefault="000401CA" w:rsidP="007C049C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0401CA" w:rsidRDefault="00787E01" w:rsidP="007C04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C1BAB" w:rsidRDefault="00787E01" w:rsidP="007C049C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</w:tr>
      <w:tr w:rsidR="000401CA" w:rsidRPr="00FF38BC" w:rsidTr="007C049C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787E01" w:rsidRDefault="00787E01" w:rsidP="007C04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787E01" w:rsidRDefault="00787E01" w:rsidP="007C04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787E01" w:rsidRDefault="00787E01" w:rsidP="007C04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B33103" w:rsidRDefault="000401CA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401CA" w:rsidRPr="00FF38BC" w:rsidTr="007C049C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FF38BC" w:rsidRDefault="000401CA" w:rsidP="007C049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647915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647915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647915" w:rsidRDefault="000401CA" w:rsidP="007C0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401CA" w:rsidRPr="00647915" w:rsidRDefault="000401CA" w:rsidP="007C0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rPr>
          <w:sz w:val="24"/>
          <w:szCs w:val="24"/>
        </w:rPr>
      </w:pPr>
    </w:p>
    <w:p w:rsidR="00FF5435" w:rsidRPr="00B85DA5" w:rsidRDefault="00FF5435" w:rsidP="00B85DA5">
      <w:pPr>
        <w:tabs>
          <w:tab w:val="left" w:pos="4383"/>
        </w:tabs>
        <w:rPr>
          <w:sz w:val="24"/>
          <w:szCs w:val="24"/>
        </w:rPr>
      </w:pPr>
      <w:r w:rsidRPr="00B85DA5">
        <w:rPr>
          <w:sz w:val="24"/>
          <w:szCs w:val="24"/>
        </w:rPr>
        <w:tab/>
      </w:r>
    </w:p>
    <w:p w:rsidR="00C64621" w:rsidRPr="00B85DA5" w:rsidRDefault="0043532B" w:rsidP="00B85DA5">
      <w:pPr>
        <w:rPr>
          <w:sz w:val="24"/>
          <w:szCs w:val="24"/>
        </w:rPr>
      </w:pPr>
    </w:p>
    <w:sectPr w:rsidR="00C64621" w:rsidRPr="00B85DA5" w:rsidSect="00C65EAD">
      <w:footerReference w:type="default" r:id="rId7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32B" w:rsidRDefault="0043532B">
      <w:r>
        <w:separator/>
      </w:r>
    </w:p>
  </w:endnote>
  <w:endnote w:type="continuationSeparator" w:id="0">
    <w:p w:rsidR="0043532B" w:rsidRDefault="0043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43532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32B" w:rsidRDefault="0043532B">
      <w:r>
        <w:separator/>
      </w:r>
    </w:p>
  </w:footnote>
  <w:footnote w:type="continuationSeparator" w:id="0">
    <w:p w:rsidR="0043532B" w:rsidRDefault="00435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22283"/>
    <w:multiLevelType w:val="hybridMultilevel"/>
    <w:tmpl w:val="12BE7656"/>
    <w:lvl w:ilvl="0" w:tplc="3FB43C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E2659"/>
    <w:multiLevelType w:val="hybridMultilevel"/>
    <w:tmpl w:val="3A308EB4"/>
    <w:lvl w:ilvl="0" w:tplc="0419000F">
      <w:start w:val="1"/>
      <w:numFmt w:val="decimal"/>
      <w:lvlText w:val="%1."/>
      <w:lvlJc w:val="left"/>
      <w:pPr>
        <w:ind w:left="727" w:hanging="360"/>
      </w:p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401CA"/>
    <w:rsid w:val="00060F19"/>
    <w:rsid w:val="000B38C5"/>
    <w:rsid w:val="000C1EE5"/>
    <w:rsid w:val="00102D9D"/>
    <w:rsid w:val="00116A1E"/>
    <w:rsid w:val="001205FA"/>
    <w:rsid w:val="001313E1"/>
    <w:rsid w:val="00136075"/>
    <w:rsid w:val="00150901"/>
    <w:rsid w:val="001676C2"/>
    <w:rsid w:val="00174750"/>
    <w:rsid w:val="00185112"/>
    <w:rsid w:val="00220D14"/>
    <w:rsid w:val="00334B39"/>
    <w:rsid w:val="00412737"/>
    <w:rsid w:val="00432EA8"/>
    <w:rsid w:val="0043532B"/>
    <w:rsid w:val="00435D26"/>
    <w:rsid w:val="00444556"/>
    <w:rsid w:val="00445400"/>
    <w:rsid w:val="00446F3D"/>
    <w:rsid w:val="004867F2"/>
    <w:rsid w:val="004F0AD4"/>
    <w:rsid w:val="00536652"/>
    <w:rsid w:val="00555A5D"/>
    <w:rsid w:val="00556E0D"/>
    <w:rsid w:val="005B5192"/>
    <w:rsid w:val="00600EED"/>
    <w:rsid w:val="006066F6"/>
    <w:rsid w:val="006C2229"/>
    <w:rsid w:val="006D0F13"/>
    <w:rsid w:val="006F23C1"/>
    <w:rsid w:val="0074003F"/>
    <w:rsid w:val="00760086"/>
    <w:rsid w:val="00787DD5"/>
    <w:rsid w:val="00787E01"/>
    <w:rsid w:val="008025ED"/>
    <w:rsid w:val="008678F6"/>
    <w:rsid w:val="0087308A"/>
    <w:rsid w:val="00876FBE"/>
    <w:rsid w:val="008A7523"/>
    <w:rsid w:val="008B73E1"/>
    <w:rsid w:val="008F589F"/>
    <w:rsid w:val="00926A81"/>
    <w:rsid w:val="00935A3D"/>
    <w:rsid w:val="00940E09"/>
    <w:rsid w:val="00952382"/>
    <w:rsid w:val="009869DD"/>
    <w:rsid w:val="009A5DBB"/>
    <w:rsid w:val="009B3C00"/>
    <w:rsid w:val="00A303E5"/>
    <w:rsid w:val="00A8088B"/>
    <w:rsid w:val="00AF4170"/>
    <w:rsid w:val="00AF4F21"/>
    <w:rsid w:val="00B16C7C"/>
    <w:rsid w:val="00B70143"/>
    <w:rsid w:val="00B85DA5"/>
    <w:rsid w:val="00BA258C"/>
    <w:rsid w:val="00BA7C11"/>
    <w:rsid w:val="00BC006E"/>
    <w:rsid w:val="00C26C3D"/>
    <w:rsid w:val="00C27B89"/>
    <w:rsid w:val="00C76D8E"/>
    <w:rsid w:val="00CB657D"/>
    <w:rsid w:val="00CF7130"/>
    <w:rsid w:val="00D45632"/>
    <w:rsid w:val="00DA4E49"/>
    <w:rsid w:val="00DE3F3C"/>
    <w:rsid w:val="00DE7642"/>
    <w:rsid w:val="00EB783C"/>
    <w:rsid w:val="00EE1261"/>
    <w:rsid w:val="00F210C4"/>
    <w:rsid w:val="00F232BE"/>
    <w:rsid w:val="00F267DA"/>
    <w:rsid w:val="00F72674"/>
    <w:rsid w:val="00F7516A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F8888C-1554-4481-9D71-73C68E83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List Paragraph"/>
    <w:basedOn w:val="a"/>
    <w:uiPriority w:val="34"/>
    <w:qFormat/>
    <w:rsid w:val="00F7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20</cp:revision>
  <dcterms:created xsi:type="dcterms:W3CDTF">2019-11-08T05:52:00Z</dcterms:created>
  <dcterms:modified xsi:type="dcterms:W3CDTF">2021-01-27T05:03:00Z</dcterms:modified>
</cp:coreProperties>
</file>