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12" w:rsidRPr="002A0EA3" w:rsidRDefault="00E87212" w:rsidP="00E87212">
      <w:pPr>
        <w:spacing w:after="0"/>
        <w:jc w:val="center"/>
        <w:rPr>
          <w:color w:val="000000"/>
          <w:sz w:val="24"/>
          <w:szCs w:val="24"/>
          <w:lang w:val="ru-RU"/>
        </w:rPr>
      </w:pPr>
      <w:bookmarkStart w:id="0" w:name="z730"/>
      <w:bookmarkStart w:id="1" w:name="z734"/>
      <w:r w:rsidRPr="002A0EA3">
        <w:rPr>
          <w:b/>
          <w:color w:val="000000"/>
          <w:sz w:val="24"/>
          <w:szCs w:val="24"/>
          <w:lang w:val="ru-RU"/>
        </w:rPr>
        <w:t xml:space="preserve">ТОО «АЛМАТЫ </w:t>
      </w:r>
      <w:r w:rsidRPr="002A0EA3">
        <w:rPr>
          <w:b/>
          <w:color w:val="000000"/>
          <w:sz w:val="24"/>
          <w:szCs w:val="24"/>
          <w:lang w:val="kk-KZ"/>
        </w:rPr>
        <w:t>ҚАЛАСЫНЫҢ ИННОВАЦИЯЛЫҚ ТЕХНИКАЛЫҚ КОЛЛЕДЖІ</w:t>
      </w:r>
      <w:r w:rsidRPr="002A0EA3">
        <w:rPr>
          <w:b/>
          <w:color w:val="000000"/>
          <w:sz w:val="24"/>
          <w:szCs w:val="24"/>
          <w:lang w:val="ru-RU"/>
        </w:rPr>
        <w:t>»</w:t>
      </w:r>
    </w:p>
    <w:p w:rsidR="00E87212" w:rsidRPr="002A0EA3" w:rsidRDefault="00E87212" w:rsidP="00E87212">
      <w:pPr>
        <w:spacing w:after="0"/>
        <w:jc w:val="center"/>
        <w:rPr>
          <w:sz w:val="24"/>
          <w:szCs w:val="24"/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E87212" w:rsidRPr="002A0EA3" w:rsidTr="00487D58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________________А.Ж.Т.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«_____» ____________20___ж.</w:t>
            </w:r>
          </w:p>
        </w:tc>
        <w:tc>
          <w:tcPr>
            <w:tcW w:w="1418" w:type="dxa"/>
          </w:tcPr>
          <w:p w:rsidR="00E87212" w:rsidRPr="002A0EA3" w:rsidRDefault="00E87212" w:rsidP="00487D58">
            <w:pPr>
              <w:rPr>
                <w:sz w:val="24"/>
                <w:szCs w:val="24"/>
                <w:lang w:val="ru-RU"/>
              </w:rPr>
            </w:pPr>
          </w:p>
          <w:p w:rsidR="00E87212" w:rsidRPr="002A0EA3" w:rsidRDefault="00E87212" w:rsidP="00487D58">
            <w:pPr>
              <w:rPr>
                <w:sz w:val="24"/>
                <w:szCs w:val="24"/>
                <w:lang w:val="ru-RU"/>
              </w:rPr>
            </w:pPr>
          </w:p>
          <w:p w:rsidR="00E87212" w:rsidRPr="002A0EA3" w:rsidRDefault="00E87212" w:rsidP="00487D58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 w:rsidRPr="002A0EA3"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 w:rsidRPr="002A0EA3"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«_____» ____________20__ж.</w:t>
            </w:r>
          </w:p>
        </w:tc>
      </w:tr>
    </w:tbl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2" w:name="z731"/>
    </w:p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3" w:name="z732"/>
      <w:bookmarkEnd w:id="2"/>
      <w:proofErr w:type="spellStart"/>
      <w:r w:rsidRPr="002A0EA3">
        <w:rPr>
          <w:b/>
          <w:color w:val="000000"/>
          <w:sz w:val="24"/>
          <w:szCs w:val="24"/>
          <w:lang w:val="ru-RU"/>
        </w:rPr>
        <w:t>Жұмыс</w:t>
      </w:r>
      <w:proofErr w:type="spellEnd"/>
      <w:r w:rsidRPr="002A0EA3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2A0EA3">
        <w:rPr>
          <w:b/>
          <w:color w:val="000000"/>
          <w:sz w:val="24"/>
          <w:szCs w:val="24"/>
          <w:lang w:val="ru-RU"/>
        </w:rPr>
        <w:t>о</w:t>
      </w:r>
      <w:proofErr w:type="gramEnd"/>
      <w:r w:rsidRPr="002A0EA3">
        <w:rPr>
          <w:b/>
          <w:color w:val="000000"/>
          <w:sz w:val="24"/>
          <w:szCs w:val="24"/>
          <w:lang w:val="ru-RU"/>
        </w:rPr>
        <w:t>қу</w:t>
      </w:r>
      <w:proofErr w:type="spellEnd"/>
      <w:r w:rsidRPr="002A0EA3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b/>
          <w:color w:val="000000"/>
          <w:sz w:val="24"/>
          <w:szCs w:val="24"/>
          <w:lang w:val="ru-RU"/>
        </w:rPr>
        <w:t>бағдарламасы</w:t>
      </w:r>
      <w:proofErr w:type="spellEnd"/>
    </w:p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u w:val="single"/>
          <w:lang w:val="kk-KZ"/>
        </w:rPr>
        <w:t xml:space="preserve">Физика         </w:t>
      </w:r>
      <w:r w:rsidRPr="002A0EA3">
        <w:rPr>
          <w:sz w:val="24"/>
          <w:szCs w:val="24"/>
          <w:lang w:val="ru-RU"/>
        </w:rPr>
        <w:br/>
      </w:r>
      <w:r w:rsidRPr="002A0EA3">
        <w:rPr>
          <w:color w:val="000000"/>
          <w:sz w:val="24"/>
          <w:szCs w:val="24"/>
          <w:lang w:val="ru-RU"/>
        </w:rPr>
        <w:t xml:space="preserve">  (</w:t>
      </w:r>
      <w:proofErr w:type="spellStart"/>
      <w:r w:rsidRPr="002A0EA3">
        <w:rPr>
          <w:color w:val="000000"/>
          <w:sz w:val="24"/>
          <w:szCs w:val="24"/>
          <w:lang w:val="ru-RU"/>
        </w:rPr>
        <w:t>модульдің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немесе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пәннің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атауы</w:t>
      </w:r>
      <w:proofErr w:type="spellEnd"/>
      <w:r w:rsidRPr="002A0EA3">
        <w:rPr>
          <w:color w:val="000000"/>
          <w:sz w:val="24"/>
          <w:szCs w:val="24"/>
          <w:lang w:val="ru-RU"/>
        </w:rPr>
        <w:t>)</w:t>
      </w:r>
      <w:r w:rsidRPr="002A0EA3">
        <w:rPr>
          <w:sz w:val="24"/>
          <w:szCs w:val="24"/>
          <w:lang w:val="ru-RU"/>
        </w:rPr>
        <w:br/>
      </w:r>
    </w:p>
    <w:p w:rsidR="00E87212" w:rsidRPr="002A0EA3" w:rsidRDefault="00E87212" w:rsidP="00092040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proofErr w:type="spellStart"/>
      <w:r w:rsidRPr="002A0EA3">
        <w:rPr>
          <w:color w:val="000000"/>
          <w:sz w:val="24"/>
          <w:szCs w:val="24"/>
          <w:lang w:val="ru-RU"/>
        </w:rPr>
        <w:t>Мамандығы</w:t>
      </w:r>
      <w:proofErr w:type="spellEnd"/>
      <w:r w:rsidRPr="002A0EA3">
        <w:rPr>
          <w:color w:val="000000"/>
          <w:sz w:val="24"/>
          <w:szCs w:val="24"/>
          <w:lang w:val="ru-RU"/>
        </w:rPr>
        <w:t>:</w:t>
      </w:r>
      <w:r w:rsidR="002A0EA3" w:rsidRPr="002A0EA3">
        <w:rPr>
          <w:color w:val="000000"/>
          <w:sz w:val="24"/>
          <w:szCs w:val="24"/>
          <w:lang w:val="ru-RU"/>
        </w:rPr>
        <w:t xml:space="preserve"> </w:t>
      </w:r>
      <w:r w:rsidR="00092040" w:rsidRPr="00092040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</w:t>
      </w:r>
      <w:r w:rsidR="00B63286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4</w:t>
      </w:r>
      <w:r w:rsidR="00092040" w:rsidRPr="00092040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000 </w:t>
      </w:r>
      <w:proofErr w:type="spellStart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Есептеу</w:t>
      </w:r>
      <w:proofErr w:type="spell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proofErr w:type="spellStart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техникасы</w:t>
      </w:r>
      <w:proofErr w:type="spell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proofErr w:type="spellStart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және</w:t>
      </w:r>
      <w:proofErr w:type="spell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proofErr w:type="spellStart"/>
      <w:proofErr w:type="gramStart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ба</w:t>
      </w:r>
      <w:proofErr w:type="gram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ғдарламалық</w:t>
      </w:r>
      <w:proofErr w:type="spell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proofErr w:type="spellStart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қамтамасыз</w:t>
      </w:r>
      <w:proofErr w:type="spell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proofErr w:type="spellStart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ету</w:t>
      </w:r>
      <w:proofErr w:type="spellEnd"/>
      <w:r w:rsidR="00843305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</w:t>
      </w:r>
      <w:r w:rsidRPr="002A0EA3">
        <w:rPr>
          <w:sz w:val="24"/>
          <w:szCs w:val="24"/>
          <w:lang w:val="ru-RU"/>
        </w:rPr>
        <w:br/>
      </w:r>
      <w:r w:rsidRPr="002A0EA3">
        <w:rPr>
          <w:color w:val="000000"/>
          <w:sz w:val="24"/>
          <w:szCs w:val="24"/>
          <w:lang w:val="ru-RU"/>
        </w:rPr>
        <w:t xml:space="preserve">     </w:t>
      </w:r>
      <w:r w:rsidR="00092040">
        <w:rPr>
          <w:color w:val="000000"/>
          <w:sz w:val="24"/>
          <w:szCs w:val="24"/>
          <w:lang w:val="ru-RU"/>
        </w:rPr>
        <w:t xml:space="preserve">              </w:t>
      </w:r>
      <w:r w:rsidRPr="002A0EA3">
        <w:rPr>
          <w:color w:val="000000"/>
          <w:sz w:val="24"/>
          <w:szCs w:val="24"/>
          <w:lang w:val="ru-RU"/>
        </w:rPr>
        <w:t xml:space="preserve"> (коды </w:t>
      </w:r>
      <w:proofErr w:type="spellStart"/>
      <w:r w:rsidRPr="002A0EA3">
        <w:rPr>
          <w:color w:val="000000"/>
          <w:sz w:val="24"/>
          <w:szCs w:val="24"/>
          <w:lang w:val="ru-RU"/>
        </w:rPr>
        <w:t>және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атауы</w:t>
      </w:r>
      <w:proofErr w:type="spellEnd"/>
      <w:r w:rsidRPr="002A0EA3">
        <w:rPr>
          <w:color w:val="000000"/>
          <w:sz w:val="24"/>
          <w:szCs w:val="24"/>
          <w:lang w:val="ru-RU"/>
        </w:rPr>
        <w:t>)</w:t>
      </w:r>
      <w:r w:rsidRPr="002A0EA3">
        <w:rPr>
          <w:sz w:val="24"/>
          <w:szCs w:val="24"/>
          <w:lang w:val="ru-RU"/>
        </w:rPr>
        <w:br/>
      </w:r>
    </w:p>
    <w:p w:rsidR="00E87212" w:rsidRPr="00720498" w:rsidRDefault="00E87212" w:rsidP="00E87212">
      <w:pPr>
        <w:spacing w:after="0" w:line="240" w:lineRule="auto"/>
        <w:rPr>
          <w:b/>
          <w:color w:val="000000"/>
          <w:sz w:val="24"/>
          <w:szCs w:val="24"/>
          <w:u w:val="single"/>
          <w:lang w:val="ru-RU"/>
        </w:rPr>
      </w:pPr>
      <w:proofErr w:type="spellStart"/>
      <w:r w:rsidRPr="002A0EA3">
        <w:rPr>
          <w:color w:val="000000"/>
          <w:sz w:val="24"/>
          <w:szCs w:val="24"/>
          <w:lang w:val="ru-RU"/>
        </w:rPr>
        <w:t>Біліктілігі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                             </w:t>
      </w:r>
      <w:r w:rsidR="00092040" w:rsidRPr="00480392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</w:t>
      </w:r>
      <w:r w:rsidR="008823F8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kk-KZ"/>
        </w:rPr>
        <w:t>4</w:t>
      </w:r>
      <w:r w:rsidR="00092040" w:rsidRPr="00480392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0</w:t>
      </w:r>
      <w:r w:rsidR="008823F8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kk-KZ"/>
        </w:rPr>
        <w:t>4</w:t>
      </w:r>
      <w:r w:rsidR="00B809D8" w:rsidRPr="00480392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3 </w:t>
      </w:r>
      <w:proofErr w:type="gramStart"/>
      <w:r w:rsidR="00B809D8" w:rsidRPr="00480392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Техник-</w:t>
      </w:r>
      <w:proofErr w:type="spellStart"/>
      <w:r w:rsidR="00B809D8" w:rsidRPr="00480392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ба</w:t>
      </w:r>
      <w:proofErr w:type="gramEnd"/>
      <w:r w:rsidR="00B809D8" w:rsidRPr="00480392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ғдарламашы</w:t>
      </w:r>
      <w:proofErr w:type="spellEnd"/>
    </w:p>
    <w:p w:rsidR="00E87212" w:rsidRPr="002A0EA3" w:rsidRDefault="00E87212" w:rsidP="00E87212">
      <w:pPr>
        <w:spacing w:after="0" w:line="240" w:lineRule="auto"/>
        <w:jc w:val="center"/>
        <w:rPr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         (коды </w:t>
      </w:r>
      <w:proofErr w:type="spellStart"/>
      <w:r w:rsidRPr="002A0EA3">
        <w:rPr>
          <w:color w:val="000000"/>
          <w:sz w:val="24"/>
          <w:szCs w:val="24"/>
          <w:lang w:val="ru-RU"/>
        </w:rPr>
        <w:t>және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атауы</w:t>
      </w:r>
      <w:proofErr w:type="spellEnd"/>
      <w:r w:rsidRPr="002A0EA3">
        <w:rPr>
          <w:color w:val="000000"/>
          <w:sz w:val="24"/>
          <w:szCs w:val="24"/>
          <w:lang w:val="ru-RU"/>
        </w:rPr>
        <w:t>)</w:t>
      </w:r>
      <w:r w:rsidRPr="002A0EA3">
        <w:rPr>
          <w:sz w:val="24"/>
          <w:szCs w:val="24"/>
          <w:lang w:val="ru-RU"/>
        </w:rPr>
        <w:br/>
      </w:r>
    </w:p>
    <w:p w:rsidR="00E87212" w:rsidRPr="002A0EA3" w:rsidRDefault="00E87212" w:rsidP="00E87212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360" w:lineRule="auto"/>
        <w:rPr>
          <w:color w:val="000000"/>
          <w:sz w:val="24"/>
          <w:szCs w:val="24"/>
          <w:lang w:val="ru-RU"/>
        </w:rPr>
      </w:pPr>
      <w:proofErr w:type="spellStart"/>
      <w:r w:rsidRPr="002A0EA3">
        <w:rPr>
          <w:color w:val="000000"/>
          <w:sz w:val="24"/>
          <w:szCs w:val="24"/>
          <w:lang w:val="ru-RU"/>
        </w:rPr>
        <w:t>Оқу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тү</w:t>
      </w:r>
      <w:proofErr w:type="gramStart"/>
      <w:r w:rsidRPr="002A0EA3">
        <w:rPr>
          <w:color w:val="000000"/>
          <w:sz w:val="24"/>
          <w:szCs w:val="24"/>
          <w:lang w:val="ru-RU"/>
        </w:rPr>
        <w:t>р</w:t>
      </w:r>
      <w:proofErr w:type="gramEnd"/>
      <w:r w:rsidRPr="002A0EA3">
        <w:rPr>
          <w:color w:val="000000"/>
          <w:sz w:val="24"/>
          <w:szCs w:val="24"/>
          <w:lang w:val="ru-RU"/>
        </w:rPr>
        <w:t>і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  </w:t>
      </w:r>
      <w:proofErr w:type="spellStart"/>
      <w:r w:rsidRPr="002A0EA3">
        <w:rPr>
          <w:color w:val="000000"/>
          <w:sz w:val="24"/>
          <w:szCs w:val="24"/>
          <w:u w:val="single"/>
          <w:lang w:val="ru-RU"/>
        </w:rPr>
        <w:t>күндізгі</w:t>
      </w:r>
      <w:proofErr w:type="spellEnd"/>
      <w:r w:rsidRPr="002A0EA3">
        <w:rPr>
          <w:color w:val="000000"/>
          <w:sz w:val="24"/>
          <w:szCs w:val="24"/>
          <w:u w:val="single"/>
          <w:lang w:val="ru-RU"/>
        </w:rPr>
        <w:t xml:space="preserve"> </w:t>
      </w:r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негізгі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 орта </w:t>
      </w:r>
      <w:proofErr w:type="spellStart"/>
      <w:r w:rsidRPr="002A0EA3">
        <w:rPr>
          <w:color w:val="000000"/>
          <w:sz w:val="24"/>
          <w:szCs w:val="24"/>
          <w:lang w:val="ru-RU"/>
        </w:rPr>
        <w:t>білім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беру </w:t>
      </w:r>
      <w:proofErr w:type="spellStart"/>
      <w:r w:rsidRPr="002A0EA3">
        <w:rPr>
          <w:color w:val="000000"/>
          <w:sz w:val="24"/>
          <w:szCs w:val="24"/>
          <w:lang w:val="ru-RU"/>
        </w:rPr>
        <w:t>базасында</w:t>
      </w:r>
      <w:proofErr w:type="spellEnd"/>
      <w:r w:rsidRPr="002A0EA3">
        <w:rPr>
          <w:sz w:val="24"/>
          <w:szCs w:val="24"/>
          <w:lang w:val="ru-RU"/>
        </w:rPr>
        <w:br/>
      </w:r>
      <w:proofErr w:type="spellStart"/>
      <w:r w:rsidRPr="002A0EA3">
        <w:rPr>
          <w:color w:val="000000"/>
          <w:sz w:val="24"/>
          <w:szCs w:val="24"/>
          <w:lang w:val="ru-RU"/>
        </w:rPr>
        <w:t>Жалпы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сағат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саны </w:t>
      </w:r>
      <w:r w:rsidRPr="002A0EA3">
        <w:rPr>
          <w:color w:val="000000"/>
          <w:sz w:val="24"/>
          <w:szCs w:val="24"/>
          <w:u w:val="single"/>
          <w:lang w:val="ru-RU"/>
        </w:rPr>
        <w:t xml:space="preserve">152 </w:t>
      </w:r>
      <w:proofErr w:type="spellStart"/>
      <w:r w:rsidRPr="002A0EA3">
        <w:rPr>
          <w:color w:val="000000"/>
          <w:sz w:val="24"/>
          <w:szCs w:val="24"/>
          <w:u w:val="single"/>
          <w:lang w:val="ru-RU"/>
        </w:rPr>
        <w:t>сағ</w:t>
      </w:r>
      <w:proofErr w:type="spellEnd"/>
    </w:p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E87212" w:rsidRPr="00480392" w:rsidTr="00487D58">
        <w:tc>
          <w:tcPr>
            <w:tcW w:w="2598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Құрастырғандар</w:t>
            </w:r>
            <w:proofErr w:type="spellEnd"/>
          </w:p>
        </w:tc>
        <w:tc>
          <w:tcPr>
            <w:tcW w:w="2061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           (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қолы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4696" w:type="dxa"/>
          </w:tcPr>
          <w:p w:rsidR="00E87212" w:rsidRPr="002A0EA3" w:rsidRDefault="008823F8" w:rsidP="00487D58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Байзакова</w:t>
            </w:r>
            <w:proofErr w:type="spellEnd"/>
            <w:r w:rsidR="00E87212" w:rsidRPr="002A0EA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Д.К.</w:t>
            </w:r>
            <w:r w:rsidR="00E87212" w:rsidRPr="002A0EA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                  </w:t>
            </w: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</w:tc>
      </w:tr>
      <w:tr w:rsidR="00E87212" w:rsidRPr="00480392" w:rsidTr="00487D58">
        <w:tc>
          <w:tcPr>
            <w:tcW w:w="2598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61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7212" w:rsidRPr="00480392" w:rsidTr="00487D58">
        <w:tc>
          <w:tcPr>
            <w:tcW w:w="2598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61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proofErr w:type="spellStart"/>
      <w:r w:rsidRPr="002A0EA3">
        <w:rPr>
          <w:color w:val="000000"/>
          <w:sz w:val="24"/>
          <w:szCs w:val="24"/>
          <w:lang w:val="ru-RU"/>
        </w:rPr>
        <w:t>Оқ</w:t>
      </w:r>
      <w:proofErr w:type="gramStart"/>
      <w:r w:rsidRPr="002A0EA3">
        <w:rPr>
          <w:color w:val="000000"/>
          <w:sz w:val="24"/>
          <w:szCs w:val="24"/>
          <w:lang w:val="ru-RU"/>
        </w:rPr>
        <w:t>у-</w:t>
      </w:r>
      <w:proofErr w:type="gramEnd"/>
      <w:r w:rsidRPr="002A0EA3">
        <w:rPr>
          <w:color w:val="000000"/>
          <w:sz w:val="24"/>
          <w:szCs w:val="24"/>
          <w:lang w:val="ru-RU"/>
        </w:rPr>
        <w:t>әдістемелік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кеңес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қаралды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және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келісілді</w:t>
      </w:r>
      <w:proofErr w:type="spellEnd"/>
    </w:p>
    <w:p w:rsidR="00E87212" w:rsidRPr="002A0EA3" w:rsidRDefault="00E87212" w:rsidP="00E87212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2A0EA3">
        <w:rPr>
          <w:color w:val="000000"/>
          <w:sz w:val="24"/>
          <w:szCs w:val="24"/>
          <w:lang w:val="ru-RU"/>
        </w:rPr>
        <w:t>Хаттама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№ __ </w:t>
      </w:r>
    </w:p>
    <w:p w:rsidR="00E87212" w:rsidRPr="002A0EA3" w:rsidRDefault="00E87212" w:rsidP="00E87212">
      <w:pPr>
        <w:spacing w:after="0" w:line="24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E87212" w:rsidRPr="00480392" w:rsidTr="00487D58">
        <w:tc>
          <w:tcPr>
            <w:tcW w:w="2802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Колледж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әдіскері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           (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қолы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</w:t>
            </w: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</w:tc>
      </w:tr>
    </w:tbl>
    <w:p w:rsidR="00E87212" w:rsidRPr="002A0EA3" w:rsidRDefault="00E87212" w:rsidP="00E8721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ПЦК </w:t>
      </w:r>
      <w:proofErr w:type="spellStart"/>
      <w:r w:rsidRPr="002A0EA3">
        <w:rPr>
          <w:color w:val="000000"/>
          <w:sz w:val="24"/>
          <w:szCs w:val="24"/>
          <w:lang w:val="ru-RU"/>
        </w:rPr>
        <w:t>ООиСЭД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комиссия </w:t>
      </w:r>
      <w:proofErr w:type="spellStart"/>
      <w:r w:rsidRPr="002A0EA3">
        <w:rPr>
          <w:color w:val="000000"/>
          <w:sz w:val="24"/>
          <w:szCs w:val="24"/>
          <w:lang w:val="ru-RU"/>
        </w:rPr>
        <w:t>отырысында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2A0EA3">
        <w:rPr>
          <w:color w:val="000000"/>
          <w:sz w:val="24"/>
          <w:szCs w:val="24"/>
          <w:lang w:val="ru-RU"/>
        </w:rPr>
        <w:t>қаралған</w:t>
      </w:r>
      <w:proofErr w:type="spellEnd"/>
    </w:p>
    <w:p w:rsidR="00E87212" w:rsidRPr="002A0EA3" w:rsidRDefault="00E87212" w:rsidP="00E87212">
      <w:pPr>
        <w:spacing w:after="0" w:line="240" w:lineRule="auto"/>
        <w:rPr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«____» ______ 20____ ж.  </w:t>
      </w:r>
      <w:proofErr w:type="spellStart"/>
      <w:r w:rsidRPr="002A0EA3">
        <w:rPr>
          <w:color w:val="000000"/>
          <w:sz w:val="24"/>
          <w:szCs w:val="24"/>
          <w:lang w:val="ru-RU"/>
        </w:rPr>
        <w:t>Хаттама</w:t>
      </w:r>
      <w:proofErr w:type="spellEnd"/>
      <w:r w:rsidRPr="002A0EA3">
        <w:rPr>
          <w:color w:val="000000"/>
          <w:sz w:val="24"/>
          <w:szCs w:val="24"/>
          <w:lang w:val="ru-RU"/>
        </w:rPr>
        <w:t xml:space="preserve"> № __ </w:t>
      </w:r>
      <w:bookmarkStart w:id="4" w:name="z733"/>
      <w:bookmarkEnd w:id="3"/>
    </w:p>
    <w:p w:rsidR="00E87212" w:rsidRPr="002A0EA3" w:rsidRDefault="00E87212" w:rsidP="00E87212">
      <w:pPr>
        <w:spacing w:after="0" w:line="240" w:lineRule="auto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E87212" w:rsidRPr="00480392" w:rsidTr="00487D58">
        <w:tc>
          <w:tcPr>
            <w:tcW w:w="2802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ПЦК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           (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қолы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>Смаилова</w:t>
            </w:r>
            <w:proofErr w:type="spellEnd"/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А.С.</w:t>
            </w: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</w:tc>
      </w:tr>
      <w:bookmarkEnd w:id="4"/>
    </w:tbl>
    <w:p w:rsidR="008F4D5D" w:rsidRPr="002A0EA3" w:rsidRDefault="008F4D5D" w:rsidP="009D0407">
      <w:pPr>
        <w:tabs>
          <w:tab w:val="left" w:pos="3694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87212" w:rsidRPr="002A0EA3" w:rsidRDefault="00E87212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  <w:lang w:val="kk-KZ"/>
        </w:rPr>
      </w:pPr>
    </w:p>
    <w:p w:rsidR="00E87212" w:rsidRPr="002A0EA3" w:rsidRDefault="00E87212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  <w:lang w:val="kk-KZ"/>
        </w:rPr>
      </w:pPr>
    </w:p>
    <w:p w:rsidR="00480392" w:rsidRDefault="00480392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</w:rPr>
      </w:pPr>
    </w:p>
    <w:p w:rsidR="00106209" w:rsidRPr="002A0EA3" w:rsidRDefault="00106209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  <w:lang w:val="kk-KZ"/>
        </w:rPr>
      </w:pPr>
      <w:bookmarkStart w:id="5" w:name="_GoBack"/>
      <w:bookmarkEnd w:id="5"/>
      <w:r w:rsidRPr="002A0EA3">
        <w:rPr>
          <w:b/>
          <w:sz w:val="24"/>
          <w:szCs w:val="24"/>
          <w:lang w:val="kk-KZ"/>
        </w:rPr>
        <w:lastRenderedPageBreak/>
        <w:t>Түсіндірме жазба</w:t>
      </w:r>
    </w:p>
    <w:p w:rsidR="001372A6" w:rsidRPr="002A0EA3" w:rsidRDefault="001372A6" w:rsidP="009D0407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</w:p>
    <w:p w:rsidR="00B822E6" w:rsidRPr="002A0EA3" w:rsidRDefault="005D55B1" w:rsidP="00B822E6">
      <w:pPr>
        <w:pStyle w:val="a3"/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2A0EA3">
        <w:rPr>
          <w:b/>
          <w:color w:val="000000"/>
          <w:sz w:val="24"/>
          <w:szCs w:val="24"/>
          <w:lang w:val="kk-KZ"/>
        </w:rPr>
        <w:t>1.</w:t>
      </w:r>
      <w:r w:rsidR="00106209" w:rsidRPr="002A0EA3">
        <w:rPr>
          <w:sz w:val="24"/>
          <w:szCs w:val="24"/>
          <w:lang w:val="kk-KZ"/>
        </w:rPr>
        <w:t xml:space="preserve"> </w:t>
      </w:r>
      <w:r w:rsidR="00B822E6" w:rsidRPr="002A0EA3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5D55B1" w:rsidRPr="002A0EA3" w:rsidRDefault="005D55B1" w:rsidP="009D0407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</w:p>
    <w:p w:rsidR="005D55B1" w:rsidRPr="002A0EA3" w:rsidRDefault="00106209" w:rsidP="00B822E6">
      <w:pPr>
        <w:tabs>
          <w:tab w:val="left" w:pos="567"/>
          <w:tab w:val="left" w:pos="851"/>
          <w:tab w:val="left" w:pos="9214"/>
        </w:tabs>
        <w:spacing w:after="0" w:line="240" w:lineRule="auto"/>
        <w:ind w:firstLine="680"/>
        <w:jc w:val="both"/>
        <w:rPr>
          <w:sz w:val="24"/>
          <w:szCs w:val="24"/>
          <w:lang w:val="kk-KZ"/>
        </w:rPr>
      </w:pPr>
      <w:bookmarkStart w:id="6" w:name="_Hlk54254872"/>
      <w:r w:rsidRPr="002A0EA3">
        <w:rPr>
          <w:sz w:val="24"/>
          <w:szCs w:val="24"/>
          <w:lang w:val="kk-KZ"/>
        </w:rPr>
        <w:t>«Физика» жұмыс оқу жоспарының мазмұны жаңартылған мазмұнға сәйкес жалпы орта білім беру деңгейінің жаратылыстану-математикалық бағытының 10-11 сыныптарына арналған «Физика» пәнінің мазмұнын қамтиды.</w:t>
      </w:r>
    </w:p>
    <w:p w:rsidR="00106209" w:rsidRPr="002A0EA3" w:rsidRDefault="005D55B1" w:rsidP="00B822E6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color w:val="000000"/>
          <w:sz w:val="24"/>
          <w:szCs w:val="24"/>
          <w:lang w:val="kk-KZ" w:eastAsia="kk-KZ"/>
        </w:rPr>
      </w:pPr>
      <w:r w:rsidRPr="002A0EA3">
        <w:rPr>
          <w:sz w:val="24"/>
          <w:szCs w:val="24"/>
          <w:lang w:val="kk-KZ"/>
        </w:rPr>
        <w:t xml:space="preserve"> </w:t>
      </w:r>
      <w:bookmarkEnd w:id="6"/>
      <w:r w:rsidR="00106209" w:rsidRPr="002A0EA3">
        <w:rPr>
          <w:sz w:val="24"/>
          <w:szCs w:val="24"/>
          <w:lang w:val="kk-KZ"/>
        </w:rPr>
        <w:t xml:space="preserve">Жаратылыстану-математика бағытына арналған </w:t>
      </w:r>
      <w:r w:rsidR="00106209" w:rsidRPr="002A0EA3">
        <w:rPr>
          <w:color w:val="000000"/>
          <w:sz w:val="24"/>
          <w:szCs w:val="24"/>
          <w:lang w:val="kk-KZ" w:eastAsia="kk-KZ"/>
        </w:rPr>
        <w:t>физика пәнінің  үлгілік бағдарламасында  10 бөлім қарастырылған: «</w:t>
      </w:r>
      <w:r w:rsidR="00106209" w:rsidRPr="002A0EA3">
        <w:rPr>
          <w:sz w:val="24"/>
          <w:szCs w:val="24"/>
          <w:lang w:val="kk-KZ"/>
        </w:rPr>
        <w:t xml:space="preserve">Механика», «Жылу физикасы», </w:t>
      </w:r>
    </w:p>
    <w:p w:rsidR="00106209" w:rsidRPr="002A0EA3" w:rsidRDefault="00106209" w:rsidP="00B822E6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color w:val="000000"/>
          <w:sz w:val="24"/>
          <w:szCs w:val="24"/>
          <w:lang w:val="kk-KZ" w:eastAsia="kk-KZ"/>
        </w:rPr>
      </w:pPr>
      <w:r w:rsidRPr="002A0EA3">
        <w:rPr>
          <w:sz w:val="24"/>
          <w:szCs w:val="24"/>
          <w:lang w:val="kk-KZ"/>
        </w:rPr>
        <w:t xml:space="preserve">«Электр және магнетизм», «Электромагниттік тербелістер», «Электромагниттік толқындар», «Оптика», «Салыстырмалы теорияның элементтері», «Кванттық физика», «Нанотехнология және наноматериалдар», «Космология». </w:t>
      </w:r>
    </w:p>
    <w:p w:rsidR="005D55B1" w:rsidRPr="002A0EA3" w:rsidRDefault="005D55B1" w:rsidP="00B822E6">
      <w:pPr>
        <w:tabs>
          <w:tab w:val="left" w:pos="567"/>
          <w:tab w:val="left" w:pos="851"/>
          <w:tab w:val="left" w:pos="9214"/>
        </w:tabs>
        <w:spacing w:after="0" w:line="240" w:lineRule="auto"/>
        <w:ind w:firstLine="680"/>
        <w:jc w:val="both"/>
        <w:rPr>
          <w:sz w:val="24"/>
          <w:szCs w:val="24"/>
          <w:lang w:val="kk-KZ"/>
        </w:rPr>
      </w:pPr>
    </w:p>
    <w:p w:rsidR="00B822E6" w:rsidRPr="002A0EA3" w:rsidRDefault="002F6F52" w:rsidP="00B822E6">
      <w:pPr>
        <w:pStyle w:val="a3"/>
        <w:spacing w:after="0" w:line="240" w:lineRule="auto"/>
        <w:ind w:left="0" w:firstLine="680"/>
        <w:jc w:val="center"/>
        <w:rPr>
          <w:b/>
          <w:color w:val="000000"/>
          <w:sz w:val="24"/>
          <w:szCs w:val="24"/>
          <w:lang w:val="kk-KZ"/>
        </w:rPr>
      </w:pPr>
      <w:r w:rsidRPr="002A0EA3">
        <w:rPr>
          <w:b/>
          <w:color w:val="000000"/>
          <w:sz w:val="24"/>
          <w:szCs w:val="24"/>
          <w:lang w:val="kk-KZ"/>
        </w:rPr>
        <w:t xml:space="preserve">2. </w:t>
      </w:r>
      <w:r w:rsidR="00B822E6" w:rsidRPr="002A0EA3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106209" w:rsidRPr="002A0EA3" w:rsidRDefault="00106209" w:rsidP="00B822E6">
      <w:pPr>
        <w:spacing w:after="0" w:line="240" w:lineRule="auto"/>
        <w:ind w:firstLine="680"/>
        <w:rPr>
          <w:sz w:val="24"/>
          <w:szCs w:val="24"/>
          <w:lang w:val="kk-KZ"/>
        </w:rPr>
      </w:pPr>
      <w:r w:rsidRPr="002A0EA3">
        <w:rPr>
          <w:sz w:val="24"/>
          <w:szCs w:val="24"/>
          <w:lang w:val="kk-KZ"/>
        </w:rPr>
        <w:t xml:space="preserve">Мақсаты: білім алушылардың ғылыми дүиетанымдық негіздерін, әлемнің жаратылыстанымдық-ғылыми бейнесін тұтастай қабылдауын, өмірде маңызды практикалық мәселелерді шешуде табиғат құбылыстарын бақылау, жазу, талдау қабілеттерін қалыптастыру. 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>Міндеттері: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 xml:space="preserve">1) білім алушылардың әлемнің заманауи физикалық бейнесінің негізінде жатқан заңдылықтар мен принциптер туралы іргелі білімді, табиғатты танудың ғылыми әдістерді меңгеруіне ықпал ету; 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 xml:space="preserve">2) білім алушылардың интеллектуалдық, ақпараттық, коммуникативтік және рефлективтік мәдениетін дамытуға, физикалық экспериментті және зерттеу жұмыстарын орындау дағдыларын қалыптастыру; 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 xml:space="preserve">3) оқу және зерттеу қызметіне жауапкершілікпен қарауға тәрбиелеу; </w:t>
      </w:r>
    </w:p>
    <w:p w:rsidR="002F6F52" w:rsidRPr="002A0EA3" w:rsidRDefault="00106209" w:rsidP="00B822E6">
      <w:pPr>
        <w:spacing w:after="0" w:line="240" w:lineRule="auto"/>
        <w:ind w:firstLine="680"/>
        <w:jc w:val="both"/>
        <w:rPr>
          <w:color w:val="000000"/>
          <w:sz w:val="24"/>
          <w:szCs w:val="24"/>
          <w:lang w:val="kk-KZ"/>
        </w:rPr>
      </w:pPr>
      <w:r w:rsidRPr="002A0EA3">
        <w:rPr>
          <w:sz w:val="24"/>
          <w:szCs w:val="24"/>
          <w:lang w:val="kk-KZ"/>
        </w:rPr>
        <w:t>4) меңгерген дағдыларды табиғат ресурстарын пайдалану мен қоршаған ортаны қорғауда, қоғам мен адам өмірінің қауіпсіздігін қамтамасыз етуде қолдану.</w:t>
      </w:r>
    </w:p>
    <w:p w:rsidR="00B822E6" w:rsidRPr="002A0EA3" w:rsidRDefault="00B822E6" w:rsidP="00B822E6">
      <w:pPr>
        <w:spacing w:after="0" w:line="240" w:lineRule="auto"/>
        <w:ind w:firstLine="680"/>
        <w:jc w:val="center"/>
        <w:rPr>
          <w:b/>
          <w:color w:val="000000"/>
          <w:sz w:val="24"/>
          <w:szCs w:val="24"/>
          <w:lang w:val="kk-KZ"/>
        </w:rPr>
      </w:pPr>
    </w:p>
    <w:p w:rsidR="00106209" w:rsidRPr="002A0EA3" w:rsidRDefault="00106209" w:rsidP="00B822E6">
      <w:pPr>
        <w:spacing w:after="0" w:line="240" w:lineRule="auto"/>
        <w:ind w:firstLine="680"/>
        <w:jc w:val="center"/>
        <w:rPr>
          <w:b/>
          <w:color w:val="000000"/>
          <w:sz w:val="24"/>
          <w:szCs w:val="24"/>
          <w:lang w:val="kk-KZ"/>
        </w:rPr>
      </w:pPr>
      <w:r w:rsidRPr="002A0EA3">
        <w:rPr>
          <w:b/>
          <w:color w:val="000000"/>
          <w:sz w:val="24"/>
          <w:szCs w:val="24"/>
          <w:lang w:val="kk-KZ"/>
        </w:rPr>
        <w:t>3. Қажетті оқу құралдары, жабдықтар</w:t>
      </w:r>
    </w:p>
    <w:p w:rsidR="002F6F52" w:rsidRPr="002A0EA3" w:rsidRDefault="00106209" w:rsidP="00B822E6">
      <w:pPr>
        <w:spacing w:after="0" w:line="240" w:lineRule="auto"/>
        <w:ind w:firstLine="680"/>
        <w:jc w:val="center"/>
        <w:rPr>
          <w:color w:val="000000"/>
          <w:sz w:val="24"/>
          <w:szCs w:val="24"/>
          <w:lang w:val="kk-KZ"/>
        </w:rPr>
      </w:pPr>
      <w:r w:rsidRPr="002A0EA3">
        <w:rPr>
          <w:color w:val="000000"/>
          <w:sz w:val="24"/>
          <w:szCs w:val="24"/>
          <w:lang w:val="kk-KZ"/>
        </w:rPr>
        <w:t>Тақта, проектор, оқу әдебиеттері, плакаттар, формулалар, зертханалық құралдар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F6F52" w:rsidRPr="002A0EA3" w:rsidTr="002F6F5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6209" w:rsidRPr="002A0EA3" w:rsidRDefault="00106209" w:rsidP="00B822E6">
            <w:pPr>
              <w:spacing w:after="0" w:line="240" w:lineRule="auto"/>
              <w:ind w:firstLine="68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  <w:p w:rsidR="002F6F52" w:rsidRPr="002A0EA3" w:rsidRDefault="00E87212" w:rsidP="00E87212">
            <w:pPr>
              <w:spacing w:after="0" w:line="240" w:lineRule="auto"/>
              <w:ind w:firstLine="68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Оқытушының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ақпараттары</w:t>
            </w:r>
            <w:proofErr w:type="spellEnd"/>
            <w:proofErr w:type="gramStart"/>
            <w:r w:rsidR="002F6F52" w:rsidRPr="002A0EA3">
              <w:rPr>
                <w:color w:val="000000"/>
                <w:sz w:val="24"/>
                <w:szCs w:val="24"/>
                <w:lang w:val="ru-RU"/>
              </w:rPr>
              <w:t xml:space="preserve"> :</w:t>
            </w:r>
            <w:proofErr w:type="gramEnd"/>
          </w:p>
        </w:tc>
      </w:tr>
      <w:tr w:rsidR="002F6F52" w:rsidRPr="002A0EA3" w:rsidTr="002F6F5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A0EA3" w:rsidRDefault="00480392" w:rsidP="00B822E6">
            <w:pPr>
              <w:spacing w:after="0" w:line="240" w:lineRule="auto"/>
              <w:ind w:firstLine="68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Байзакова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Д</w:t>
            </w:r>
            <w:r w:rsidR="002F6F52" w:rsidRPr="002A0EA3">
              <w:rPr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К.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480392" w:rsidRDefault="002F6F52" w:rsidP="00480392">
            <w:pPr>
              <w:spacing w:after="0" w:line="240" w:lineRule="auto"/>
              <w:ind w:firstLine="680"/>
              <w:jc w:val="both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2A0EA3">
              <w:rPr>
                <w:color w:val="000000"/>
                <w:sz w:val="24"/>
                <w:szCs w:val="24"/>
              </w:rPr>
              <w:t xml:space="preserve">.: </w:t>
            </w:r>
            <w:r w:rsidR="00B822E6" w:rsidRPr="002A0EA3">
              <w:rPr>
                <w:color w:val="000000"/>
                <w:sz w:val="24"/>
                <w:szCs w:val="24"/>
                <w:lang w:val="ru-RU"/>
              </w:rPr>
              <w:t>8</w:t>
            </w:r>
            <w:r w:rsidR="00480392">
              <w:rPr>
                <w:color w:val="000000"/>
                <w:sz w:val="24"/>
                <w:szCs w:val="24"/>
              </w:rPr>
              <w:t>7001371237</w:t>
            </w:r>
          </w:p>
        </w:tc>
      </w:tr>
      <w:tr w:rsidR="002F6F52" w:rsidRPr="002A0EA3" w:rsidTr="002F6F5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2F6F52" w:rsidRPr="002A0EA3" w:rsidRDefault="002F6F52" w:rsidP="00B822E6">
            <w:pPr>
              <w:spacing w:after="0" w:line="240" w:lineRule="auto"/>
              <w:ind w:firstLine="680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F52" w:rsidRPr="002A0EA3" w:rsidRDefault="002F6F52" w:rsidP="00480392">
            <w:pPr>
              <w:spacing w:after="0" w:line="240" w:lineRule="auto"/>
              <w:ind w:firstLine="680"/>
              <w:jc w:val="both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</w:rPr>
              <w:t xml:space="preserve"> е-mail: </w:t>
            </w:r>
            <w:r w:rsidR="00480392">
              <w:rPr>
                <w:color w:val="000000"/>
                <w:sz w:val="24"/>
                <w:szCs w:val="24"/>
              </w:rPr>
              <w:t>diko.baizakova</w:t>
            </w:r>
            <w:r w:rsidR="00B822E6" w:rsidRPr="002A0EA3">
              <w:rPr>
                <w:color w:val="000000"/>
                <w:sz w:val="24"/>
                <w:szCs w:val="24"/>
              </w:rPr>
              <w:t>@mail</w:t>
            </w:r>
            <w:r w:rsidRPr="002A0EA3">
              <w:rPr>
                <w:color w:val="000000"/>
                <w:sz w:val="24"/>
                <w:szCs w:val="24"/>
              </w:rPr>
              <w:t>.ru</w:t>
            </w:r>
          </w:p>
        </w:tc>
      </w:tr>
    </w:tbl>
    <w:p w:rsidR="002F6F52" w:rsidRPr="002A0EA3" w:rsidRDefault="002F6F52" w:rsidP="009D0407">
      <w:pPr>
        <w:spacing w:after="0" w:line="240" w:lineRule="auto"/>
        <w:jc w:val="both"/>
        <w:rPr>
          <w:color w:val="000000"/>
          <w:sz w:val="24"/>
          <w:szCs w:val="24"/>
        </w:rPr>
      </w:pPr>
      <w:r w:rsidRPr="002A0EA3">
        <w:rPr>
          <w:color w:val="000000"/>
          <w:sz w:val="24"/>
          <w:szCs w:val="24"/>
        </w:rPr>
        <w:t>   </w:t>
      </w:r>
    </w:p>
    <w:bookmarkEnd w:id="1"/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6"/>
        <w:gridCol w:w="4931"/>
      </w:tblGrid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497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4976" w:type="dxa"/>
            <w:vMerge/>
          </w:tcPr>
          <w:p w:rsidR="00E3074B" w:rsidRPr="002A0EA3" w:rsidRDefault="00E3074B" w:rsidP="009D04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2E3DFE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</w:rPr>
      </w:pPr>
      <w:bookmarkStart w:id="7" w:name="z735"/>
      <w:r w:rsidRPr="002A0EA3">
        <w:rPr>
          <w:color w:val="000000"/>
          <w:sz w:val="24"/>
          <w:szCs w:val="24"/>
        </w:rPr>
        <w:t>     </w:t>
      </w:r>
    </w:p>
    <w:p w:rsidR="00DA3A20" w:rsidRPr="002A0EA3" w:rsidRDefault="00DA3A20" w:rsidP="009D0407">
      <w:pPr>
        <w:spacing w:after="0" w:line="240" w:lineRule="auto"/>
        <w:jc w:val="both"/>
        <w:rPr>
          <w:color w:val="000000"/>
          <w:sz w:val="24"/>
          <w:szCs w:val="24"/>
        </w:rPr>
        <w:sectPr w:rsidR="00DA3A20" w:rsidRPr="002A0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22E6" w:rsidRPr="002A0EA3" w:rsidRDefault="00B822E6" w:rsidP="00B822E6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8" w:name="z739"/>
      <w:bookmarkEnd w:id="7"/>
      <w:r w:rsidRPr="002A0EA3">
        <w:rPr>
          <w:b/>
          <w:color w:val="000000"/>
          <w:sz w:val="24"/>
          <w:szCs w:val="24"/>
        </w:rPr>
        <w:lastRenderedPageBreak/>
        <w:t>Жұмыс оқу бағдарламасының мазмұны</w:t>
      </w:r>
    </w:p>
    <w:p w:rsidR="00E3074B" w:rsidRPr="002A0EA3" w:rsidRDefault="00E3074B" w:rsidP="00B822E6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267"/>
        <w:gridCol w:w="2552"/>
        <w:gridCol w:w="3827"/>
        <w:gridCol w:w="1134"/>
        <w:gridCol w:w="1134"/>
        <w:gridCol w:w="1134"/>
        <w:gridCol w:w="1012"/>
      </w:tblGrid>
      <w:tr w:rsidR="005B3130" w:rsidRPr="002A0EA3" w:rsidTr="002A0EA3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964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B822E6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2A0EA3">
              <w:rPr>
                <w:sz w:val="24"/>
                <w:szCs w:val="24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5B3130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32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E87212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vMerge/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bottom w:val="single" w:sz="4" w:space="0" w:color="auto"/>
            </w:tcBorders>
            <w:vAlign w:val="center"/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Бө</w:t>
            </w:r>
            <w:proofErr w:type="gramStart"/>
            <w:r w:rsidRPr="002A0EA3">
              <w:rPr>
                <w:color w:val="000000"/>
                <w:sz w:val="24"/>
                <w:szCs w:val="24"/>
                <w:lang w:val="ru-RU"/>
              </w:rPr>
              <w:t>л</w:t>
            </w:r>
            <w:proofErr w:type="gramEnd"/>
            <w:r w:rsidRPr="002A0EA3">
              <w:rPr>
                <w:color w:val="000000"/>
                <w:sz w:val="24"/>
                <w:szCs w:val="24"/>
                <w:lang w:val="ru-RU"/>
              </w:rPr>
              <w:t>імдер</w:t>
            </w:r>
            <w:proofErr w:type="spellEnd"/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2A0EA3">
              <w:rPr>
                <w:sz w:val="24"/>
                <w:szCs w:val="24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Бағалау</w:t>
            </w:r>
            <w:proofErr w:type="spellEnd"/>
            <w:r w:rsidRPr="002A0EA3">
              <w:rPr>
                <w:sz w:val="24"/>
                <w:szCs w:val="24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2A0EA3">
              <w:rPr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2A0EA3">
              <w:rPr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2A0EA3">
              <w:rPr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</w:rPr>
              <w:t>Өндірістік оқыту/</w:t>
            </w:r>
          </w:p>
          <w:p w:rsidR="00E87212" w:rsidRPr="002A0EA3" w:rsidRDefault="00E87212" w:rsidP="00E8721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nil"/>
            </w:tcBorders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nil"/>
              <w:right w:val="nil"/>
            </w:tcBorders>
            <w:vAlign w:val="center"/>
          </w:tcPr>
          <w:p w:rsidR="00E87212" w:rsidRPr="002A0EA3" w:rsidRDefault="00E87212" w:rsidP="00E8721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proofErr w:type="gramStart"/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proofErr w:type="gramEnd"/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Механика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3130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69764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Кинематиканың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түсініктері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теңдеулері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физикалық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негіздері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қозғалыс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 Т</w:t>
            </w:r>
            <w:r w:rsidRPr="002A0EA3">
              <w:rPr>
                <w:sz w:val="24"/>
                <w:szCs w:val="24"/>
                <w:lang w:val="kk-KZ"/>
              </w:rPr>
              <w:t>үзу</w:t>
            </w:r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сызықты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қалыпты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бірқалыпты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емес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қозғалыс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552" w:type="dxa"/>
            <w:vAlign w:val="center"/>
          </w:tcPr>
          <w:p w:rsidR="00651C9B" w:rsidRPr="002A0EA3" w:rsidRDefault="00651C9B" w:rsidP="009D040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массасын және әсер етуші күштерін ескермей, олардың қозғалыс заңдылықтарын түсіндіру.</w:t>
            </w:r>
          </w:p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vAlign w:val="center"/>
          </w:tcPr>
          <w:p w:rsidR="00B23FD2" w:rsidRPr="002A0EA3" w:rsidRDefault="00B23FD2" w:rsidP="009D0407">
            <w:pPr>
              <w:pStyle w:val="Default"/>
              <w:numPr>
                <w:ilvl w:val="0"/>
                <w:numId w:val="3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Тәуелсіз, тәуелді және тұрақты физикалық шамаларды анықтайды;</w:t>
            </w:r>
            <w:r w:rsidRPr="002A0EA3">
              <w:rPr>
                <w:color w:val="auto"/>
                <w:lang w:val="kk-KZ"/>
              </w:rPr>
              <w:t xml:space="preserve"> </w:t>
            </w:r>
          </w:p>
          <w:p w:rsidR="00B23FD2" w:rsidRPr="002A0EA3" w:rsidRDefault="00B23FD2" w:rsidP="009D0407">
            <w:pPr>
              <w:pStyle w:val="Default"/>
              <w:numPr>
                <w:ilvl w:val="0"/>
                <w:numId w:val="3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Жылдамдықтың уақытқа тәуелділігі графигін пайдалана отырып, теңүдемелі қозғалыс кезіндегі орын ауыстыру формуласын қорытып шығарады;</w:t>
            </w:r>
          </w:p>
          <w:p w:rsidR="005B3130" w:rsidRPr="002A0EA3" w:rsidRDefault="00B23FD2" w:rsidP="00E87212">
            <w:pPr>
              <w:pStyle w:val="Default"/>
              <w:numPr>
                <w:ilvl w:val="0"/>
                <w:numId w:val="3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Жылдамдықтарды қосу мен орын ауыстыруды қосудың классикалық заңын есеп шығаруд</w:t>
            </w:r>
            <w:r w:rsidR="00E87212" w:rsidRPr="002A0EA3">
              <w:rPr>
                <w:rFonts w:eastAsia="Times New Roman"/>
                <w:color w:val="auto"/>
                <w:lang w:val="kk-KZ"/>
              </w:rPr>
              <w:t>а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7A23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7A23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5B3130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  <w:r w:rsidR="00697649" w:rsidRPr="002A0EA3">
              <w:rPr>
                <w:sz w:val="24"/>
                <w:szCs w:val="24"/>
                <w:lang w:val="ru-RU"/>
              </w:rPr>
              <w:t xml:space="preserve">Кинематика </w:t>
            </w:r>
            <w:proofErr w:type="spellStart"/>
            <w:r w:rsidR="00697649"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  <w:r w:rsidR="00697649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97649" w:rsidRPr="002A0EA3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="00697649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97649" w:rsidRPr="002A0EA3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="00697649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97649"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52" w:type="dxa"/>
            <w:vAlign w:val="center"/>
          </w:tcPr>
          <w:p w:rsidR="005B3130" w:rsidRPr="002A0EA3" w:rsidRDefault="005B3130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23FD2" w:rsidRPr="002A0EA3" w:rsidRDefault="00B23FD2" w:rsidP="009D040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массасын және әсер етуші күштерін ескермей, олардың қозғалыс заңдылықтарын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vAlign w:val="center"/>
          </w:tcPr>
          <w:p w:rsidR="00B23FD2" w:rsidRPr="002A0EA3" w:rsidRDefault="00B23FD2" w:rsidP="009D0407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>1) Жылдамдықтарды қосу мен орын ауыстыруды қосудың классикалық заңын есеп шығаруда қолданады;</w:t>
            </w:r>
          </w:p>
          <w:p w:rsidR="005B3130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Қисықсызықты қозғалыс кезіндегі траекторияның қисықтық радиусын, дененің тангенциалды, центрге тарт</w:t>
            </w:r>
            <w:r w:rsidR="00E87212" w:rsidRPr="002A0EA3">
              <w:rPr>
                <w:sz w:val="24"/>
                <w:szCs w:val="24"/>
                <w:lang w:val="kk-KZ"/>
              </w:rPr>
              <w:t>қыш және толық үдеуін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«Көлбеу жазықтық бойымен қозғалатын дененің үдеуін анықтау»</w:t>
            </w:r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массасын және әсер етуші күштерін ескермей, олардың қозғалыс заңдылықтарын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vAlign w:val="center"/>
          </w:tcPr>
          <w:p w:rsidR="00C15CB5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Көкжиекке бұрыш жасай лақтырылған дененің қозғалыс траекториясын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697649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Динамика.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Аудармалы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қозғалыс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динамикасы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Табиғаттағы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күштер</w:t>
            </w:r>
            <w:proofErr w:type="spellEnd"/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pStyle w:val="a3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27" w:type="dxa"/>
            <w:vAlign w:val="center"/>
          </w:tcPr>
          <w:p w:rsidR="00B23FD2" w:rsidRPr="002A0EA3" w:rsidRDefault="00C15CB5" w:rsidP="009D0407">
            <w:pPr>
              <w:pStyle w:val="Default"/>
              <w:tabs>
                <w:tab w:val="left" w:pos="0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 w:eastAsia="ru-RU"/>
              </w:rPr>
              <w:t xml:space="preserve">1) </w:t>
            </w:r>
            <w:r w:rsidR="00B23FD2" w:rsidRPr="002A0EA3">
              <w:rPr>
                <w:color w:val="auto"/>
                <w:lang w:val="kk-KZ"/>
              </w:rPr>
              <w:t>Денелердің бірнеше күш әсерінен болатын қозғалысы кезінде есептерді шешудің мүмкін болатын алгоритмін құрады;</w:t>
            </w:r>
          </w:p>
          <w:p w:rsidR="00B23FD2" w:rsidRPr="002A0EA3" w:rsidRDefault="00B23FD2" w:rsidP="009D0407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>2) Инертті және  гравитациялық массаның физикалық мағынасын түсіндіреді;</w:t>
            </w:r>
          </w:p>
          <w:p w:rsidR="00C15CB5" w:rsidRPr="002A0EA3" w:rsidRDefault="00B23FD2" w:rsidP="00E87212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lang w:val="kk-KZ" w:eastAsia="ru-RU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>3) Бүкіләлемдік тартылыс заңын есептер шығаруда қолданады;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697649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Статика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элементтері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Айналмалы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қозғалыс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энергиясы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Ньютон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27" w:type="dxa"/>
          </w:tcPr>
          <w:p w:rsidR="00B23FD2" w:rsidRPr="002A0EA3" w:rsidRDefault="00C15CB5" w:rsidP="009D0407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 w:eastAsia="ru-RU"/>
              </w:rPr>
              <w:t xml:space="preserve">1) </w:t>
            </w:r>
            <w:r w:rsidR="00B23FD2" w:rsidRPr="002A0EA3">
              <w:rPr>
                <w:rFonts w:eastAsia="Times New Roman"/>
                <w:color w:val="auto"/>
                <w:lang w:val="kk-KZ"/>
              </w:rPr>
              <w:t>Материалдық дененің инерция моментін есептеу үшін Штейнер теоремасын қолданады;</w:t>
            </w:r>
          </w:p>
          <w:p w:rsidR="00C15CB5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Айналмалы және ілгерілемелі қозғалысты сипаттайтын физикалық шамалардың арасындағы сәйкестікті келтіреді.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06209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Динамика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статика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сақтау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pStyle w:val="a3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</w:t>
            </w:r>
            <w:r w:rsidR="005272CB" w:rsidRPr="002A0EA3">
              <w:rPr>
                <w:sz w:val="24"/>
                <w:szCs w:val="24"/>
                <w:lang w:val="kk-KZ"/>
              </w:rPr>
              <w:t>ын түсіндіру;</w:t>
            </w:r>
          </w:p>
          <w:p w:rsidR="0016212D" w:rsidRPr="002A0EA3" w:rsidRDefault="0016212D" w:rsidP="009D0407">
            <w:pPr>
              <w:pStyle w:val="a3"/>
              <w:spacing w:after="0" w:line="240" w:lineRule="auto"/>
              <w:ind w:left="0"/>
              <w:jc w:val="both"/>
              <w:rPr>
                <w:bCs/>
                <w:sz w:val="24"/>
                <w:szCs w:val="24"/>
                <w:lang w:val="kk-KZ" w:eastAsia="ru-RU"/>
              </w:rPr>
            </w:pP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827" w:type="dxa"/>
          </w:tcPr>
          <w:p w:rsidR="00B23FD2" w:rsidRPr="002A0EA3" w:rsidRDefault="00B23FD2" w:rsidP="009D0407">
            <w:pPr>
              <w:pStyle w:val="Default"/>
              <w:tabs>
                <w:tab w:val="left" w:pos="34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/>
              </w:rPr>
              <w:t xml:space="preserve">1) </w:t>
            </w:r>
            <w:r w:rsidRPr="002A0EA3">
              <w:rPr>
                <w:color w:val="auto"/>
                <w:lang w:val="kk-KZ"/>
              </w:rPr>
              <w:t>Абсолют қатты дене мен материялық денелер жүйесінің массалар центрін табады;</w:t>
            </w:r>
          </w:p>
          <w:p w:rsidR="00B23FD2" w:rsidRPr="002A0EA3" w:rsidRDefault="00B23FD2" w:rsidP="009D0407">
            <w:pPr>
              <w:pStyle w:val="Default"/>
              <w:tabs>
                <w:tab w:val="left" w:pos="34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color w:val="auto"/>
                <w:lang w:val="kk-KZ"/>
              </w:rPr>
              <w:t>2) Себеп-салдар байланысын орната отырып,  тепе-теңдіктің   түрлерін   түсіндіреді;</w:t>
            </w:r>
          </w:p>
          <w:p w:rsidR="00C15CB5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3) Күштерді қосудың заңдылығын эксперименттік тексереді және күш шамасын тәжірибелік жолмен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0620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«Ұшу қашықтығының лақтыру бұрышына тәуелділігін зерттеу»</w:t>
            </w:r>
          </w:p>
        </w:tc>
        <w:tc>
          <w:tcPr>
            <w:tcW w:w="2552" w:type="dxa"/>
            <w:vAlign w:val="center"/>
          </w:tcPr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vAlign w:val="center"/>
          </w:tcPr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  <w:r w:rsidR="001D218D"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  <w:r w:rsidR="001D218D"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16212D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7649" w:rsidRPr="002A0EA3" w:rsidRDefault="00697649" w:rsidP="00697649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Массалар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центрі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; тепе-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Механикадағы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импульс пен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энергияның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сақталу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lastRenderedPageBreak/>
              <w:t>кеңі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ст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пен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уақыттың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қасиеттерімен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байланысы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</w:p>
          <w:p w:rsidR="0016212D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vAlign w:val="center"/>
          </w:tcPr>
          <w:p w:rsidR="0016212D" w:rsidRPr="002A0EA3" w:rsidRDefault="005272CB" w:rsidP="009D0407">
            <w:p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Денелердің түсірілген күш әсерінен болатын қозғалысын және Ньютонның  заңдарын түсіндіру</w:t>
            </w:r>
            <w:r w:rsidR="0016212D" w:rsidRPr="002A0EA3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16212D" w:rsidRPr="002A0EA3" w:rsidRDefault="0016212D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vAlign w:val="center"/>
          </w:tcPr>
          <w:p w:rsidR="005272CB" w:rsidRPr="002A0EA3" w:rsidRDefault="005272CB" w:rsidP="009D0407">
            <w:pPr>
              <w:pStyle w:val="Default"/>
              <w:numPr>
                <w:ilvl w:val="0"/>
                <w:numId w:val="4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lastRenderedPageBreak/>
              <w:t xml:space="preserve"> Инертті және  гравитациялық массаның физикалық мағынасын түсіндіреді;</w:t>
            </w:r>
          </w:p>
          <w:p w:rsidR="0016212D" w:rsidRPr="002A0EA3" w:rsidRDefault="005272CB" w:rsidP="009D0407">
            <w:pPr>
              <w:pStyle w:val="Default"/>
              <w:numPr>
                <w:ilvl w:val="0"/>
                <w:numId w:val="4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 Бүкіләлемдік тартылыс заңын есептер шығаруда қолданады;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00979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326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69764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</w:rPr>
              <w:t> </w:t>
            </w:r>
            <w:r w:rsidRPr="002A0EA3">
              <w:rPr>
                <w:sz w:val="24"/>
                <w:szCs w:val="24"/>
                <w:lang w:val="ru-RU"/>
              </w:rPr>
              <w:t xml:space="preserve">Гидродинамика. </w:t>
            </w:r>
            <w:proofErr w:type="spellStart"/>
            <w:proofErr w:type="gramStart"/>
            <w:r w:rsidRPr="002A0EA3">
              <w:rPr>
                <w:sz w:val="24"/>
                <w:szCs w:val="24"/>
                <w:lang w:val="ru-RU"/>
              </w:rPr>
              <w:t>Сұйықтар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газдардың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ламинарлық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турбуленнтік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ағыстары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Үзіліссіздік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Бернулли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Көтергіш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күш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Тұтқыр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сұйықтың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қозғалысы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Стокс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формуласы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Денелерді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апталдай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ағуы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272CB" w:rsidRPr="002A0EA3" w:rsidRDefault="005272CB" w:rsidP="009D0407">
            <w:pPr>
              <w:pStyle w:val="a3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заңдарын түсіндіру.</w:t>
            </w:r>
          </w:p>
          <w:p w:rsidR="00800979" w:rsidRPr="002A0EA3" w:rsidRDefault="00800979" w:rsidP="009D0407">
            <w:pPr>
              <w:pStyle w:val="a3"/>
              <w:spacing w:after="0" w:line="240" w:lineRule="auto"/>
              <w:ind w:left="0"/>
              <w:jc w:val="both"/>
              <w:rPr>
                <w:bCs/>
                <w:sz w:val="24"/>
                <w:szCs w:val="24"/>
                <w:lang w:val="kk-KZ" w:eastAsia="ru-RU"/>
              </w:rPr>
            </w:pPr>
          </w:p>
          <w:p w:rsidR="00800979" w:rsidRPr="002A0EA3" w:rsidRDefault="0080097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272CB" w:rsidRPr="002A0EA3" w:rsidRDefault="005272CB" w:rsidP="009D0407">
            <w:pPr>
              <w:pStyle w:val="Default"/>
              <w:tabs>
                <w:tab w:val="left" w:pos="0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 w:eastAsia="ru-RU"/>
              </w:rPr>
              <w:t>1</w:t>
            </w:r>
            <w:r w:rsidRPr="002A0EA3">
              <w:rPr>
                <w:rFonts w:eastAsiaTheme="minorEastAsia"/>
                <w:lang w:eastAsia="zh-CN"/>
              </w:rPr>
              <w:t xml:space="preserve">) </w:t>
            </w:r>
            <w:r w:rsidRPr="002A0EA3">
              <w:rPr>
                <w:color w:val="auto"/>
                <w:lang w:val="kk-KZ"/>
              </w:rPr>
              <w:t>Денелердің бірнеше күш әсерінен болатын қозғалысы кезінде есептерді шешудің мүмкін болатын алгоритмін құрады;</w:t>
            </w:r>
          </w:p>
          <w:p w:rsidR="005272CB" w:rsidRPr="002A0EA3" w:rsidRDefault="005272CB" w:rsidP="009D0407">
            <w:pPr>
              <w:pStyle w:val="Default"/>
              <w:numPr>
                <w:ilvl w:val="0"/>
                <w:numId w:val="6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Инертті және  гравитациялық массаның физикалық мағынасын түсіндіреді;</w:t>
            </w:r>
          </w:p>
          <w:p w:rsidR="005272CB" w:rsidRPr="002A0EA3" w:rsidRDefault="005272CB" w:rsidP="009D0407">
            <w:pPr>
              <w:pStyle w:val="Default"/>
              <w:numPr>
                <w:ilvl w:val="0"/>
                <w:numId w:val="6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 Бүкіләлемдік тартылыс заңын есептер шығаруда қолданады;</w:t>
            </w:r>
          </w:p>
          <w:p w:rsidR="005272CB" w:rsidRPr="002A0EA3" w:rsidRDefault="005272CB" w:rsidP="009D0407">
            <w:pPr>
              <w:pStyle w:val="Default"/>
              <w:numPr>
                <w:ilvl w:val="0"/>
                <w:numId w:val="6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color w:val="auto"/>
                <w:lang w:val="kk-KZ"/>
              </w:rPr>
              <w:t xml:space="preserve"> </w:t>
            </w:r>
            <w:r w:rsidRPr="002A0EA3">
              <w:rPr>
                <w:rFonts w:eastAsia="Times New Roman"/>
                <w:color w:val="auto"/>
                <w:lang w:val="kk-KZ"/>
              </w:rPr>
              <w:t xml:space="preserve"> Материалдық дененің инерция моментін есептеу үшін Штейнер теоремасын қолданады;</w:t>
            </w:r>
          </w:p>
          <w:p w:rsidR="00800979" w:rsidRPr="002A0EA3" w:rsidRDefault="005272CB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5) Айналмалы және ілгерілемелі қозғалысты сипаттайтын физикалық шамалардың арасындағы сәйкестікті келтіреді.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color w:val="000000"/>
                <w:sz w:val="24"/>
                <w:szCs w:val="24"/>
              </w:rPr>
              <w:t>2</w:t>
            </w:r>
            <w:r w:rsidRPr="002A0EA3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 w:eastAsia="kk-KZ"/>
              </w:rPr>
              <w:t>Жылу физикасы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697649" w:rsidP="0069764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Газдардың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молекулалық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кинетикалық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теориясының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нег</w:t>
            </w:r>
            <w:r w:rsidRPr="002A0EA3">
              <w:rPr>
                <w:sz w:val="24"/>
                <w:szCs w:val="24"/>
              </w:rPr>
              <w:t>i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зг</w:t>
            </w:r>
            <w:proofErr w:type="spellEnd"/>
            <w:r w:rsidRPr="002A0EA3">
              <w:rPr>
                <w:sz w:val="24"/>
                <w:szCs w:val="24"/>
              </w:rPr>
              <w:t>i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қағидалары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тәж</w:t>
            </w:r>
            <w:proofErr w:type="spellEnd"/>
            <w:r w:rsidRPr="002A0EA3">
              <w:rPr>
                <w:sz w:val="24"/>
                <w:szCs w:val="24"/>
              </w:rPr>
              <w:t>i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рибел</w:t>
            </w:r>
            <w:proofErr w:type="spellEnd"/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 xml:space="preserve">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дәлелдемелер</w:t>
            </w:r>
            <w:proofErr w:type="spellEnd"/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>. Идеал</w:t>
            </w:r>
            <w:r w:rsidR="00F956A2" w:rsidRPr="002A0EA3">
              <w:rPr>
                <w:sz w:val="24"/>
                <w:szCs w:val="24"/>
                <w:lang w:val="ru-RU"/>
              </w:rPr>
              <w:t xml:space="preserve"> газ</w:t>
            </w:r>
            <w:r w:rsidRPr="002A0EA3">
              <w:rPr>
                <w:sz w:val="24"/>
                <w:szCs w:val="24"/>
                <w:lang w:val="ru-RU"/>
              </w:rPr>
              <w:t xml:space="preserve">. Идеал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газдың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молекулалық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кинетикалық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теориясының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теңдеулері</w:t>
            </w:r>
            <w:proofErr w:type="spellEnd"/>
          </w:p>
        </w:tc>
        <w:tc>
          <w:tcPr>
            <w:tcW w:w="2552" w:type="dxa"/>
          </w:tcPr>
          <w:p w:rsidR="005272CB" w:rsidRPr="002A0EA3" w:rsidRDefault="005272CB" w:rsidP="009D0407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Газдардың молекулалық - кинетикалық теория негіздерін білу. </w:t>
            </w:r>
          </w:p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</w:tcPr>
          <w:p w:rsidR="005272CB" w:rsidRPr="002A0EA3" w:rsidRDefault="00F956A2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1) </w:t>
            </w:r>
            <w:r w:rsidR="005272CB" w:rsidRPr="002A0EA3">
              <w:rPr>
                <w:sz w:val="24"/>
                <w:szCs w:val="24"/>
                <w:lang w:val="kk-KZ"/>
              </w:rPr>
              <w:t>Молекулалардың ілгерілемелі қозғалысының орташа кинетикалық энергиясы мен температураның байланысын сипаттайды;</w:t>
            </w:r>
          </w:p>
          <w:p w:rsidR="00F956A2" w:rsidRPr="002A0EA3" w:rsidRDefault="005272CB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МКТ негізгі теңдеулерін  есептер шығаруда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697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697649" w:rsidP="00905F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Менделеев–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Клапейрон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теңдеуі</w:t>
            </w:r>
            <w:proofErr w:type="spellEnd"/>
            <w:r w:rsidR="00C16975" w:rsidRPr="002A0EA3">
              <w:rPr>
                <w:sz w:val="24"/>
                <w:szCs w:val="24"/>
                <w:lang w:val="kk-KZ"/>
              </w:rPr>
              <w:t>.</w:t>
            </w:r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Изопроцестер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. Идеал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газдың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ішкі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энергиясы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термодинамикалық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жылу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мөлшері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жылусыйымдылық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термодинамиканың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б</w:t>
            </w:r>
            <w:r w:rsidR="00905FD5" w:rsidRPr="002A0EA3">
              <w:rPr>
                <w:sz w:val="24"/>
                <w:szCs w:val="24"/>
              </w:rPr>
              <w:t>i</w:t>
            </w:r>
            <w:r w:rsidR="00905FD5" w:rsidRPr="002A0EA3">
              <w:rPr>
                <w:sz w:val="24"/>
                <w:szCs w:val="24"/>
                <w:lang w:val="ru-RU"/>
              </w:rPr>
              <w:t>р</w:t>
            </w:r>
            <w:r w:rsidR="00905FD5" w:rsidRPr="002A0EA3">
              <w:rPr>
                <w:sz w:val="24"/>
                <w:szCs w:val="24"/>
              </w:rPr>
              <w:t>i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нш</w:t>
            </w:r>
            <w:proofErr w:type="spellEnd"/>
            <w:r w:rsidR="00905FD5" w:rsidRPr="002A0EA3">
              <w:rPr>
                <w:sz w:val="24"/>
                <w:szCs w:val="24"/>
              </w:rPr>
              <w:t>i</w:t>
            </w:r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lastRenderedPageBreak/>
              <w:t>заңы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термодинамиканың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бі</w:t>
            </w:r>
            <w:proofErr w:type="gramStart"/>
            <w:r w:rsidR="00905FD5"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="00905FD5" w:rsidRPr="002A0EA3">
              <w:rPr>
                <w:sz w:val="24"/>
                <w:szCs w:val="24"/>
                <w:lang w:val="ru-RU"/>
              </w:rPr>
              <w:t>інші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заңын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изопроцестерге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қолдану</w:t>
            </w:r>
            <w:proofErr w:type="spellEnd"/>
          </w:p>
        </w:tc>
        <w:tc>
          <w:tcPr>
            <w:tcW w:w="2552" w:type="dxa"/>
          </w:tcPr>
          <w:p w:rsidR="00C16975" w:rsidRPr="002A0EA3" w:rsidRDefault="00C1697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2)</w:t>
            </w:r>
            <w:r w:rsidR="005272CB" w:rsidRPr="002A0EA3">
              <w:rPr>
                <w:sz w:val="24"/>
                <w:szCs w:val="24"/>
                <w:lang w:val="kk-KZ"/>
              </w:rPr>
              <w:t>Термодинамикалық параметрлерді өзара байланыстыратын теңдеуді зерттеу.</w:t>
            </w:r>
          </w:p>
        </w:tc>
        <w:tc>
          <w:tcPr>
            <w:tcW w:w="3827" w:type="dxa"/>
          </w:tcPr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Идеал газ күйінің негізгі теңдеуін есептер шығаруда қолданады;</w:t>
            </w:r>
          </w:p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температура кезінде қысымның газ көлеміне  тәуелділігін (Бойль-Мариотт заңы) анықтайды;</w:t>
            </w:r>
          </w:p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Тұрақты қысым кезінде газ көлемінің температураға  тәуелділігін (Гей-Люссак заңы)  анықтайды;</w:t>
            </w:r>
          </w:p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көлем кезінде қысымның газ температурасына  тәуелділігін (Шарль заңы)  анықтайды;</w:t>
            </w:r>
          </w:p>
          <w:p w:rsidR="00C16975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5) Газ заңдарын сандық және графиктік есептерді шығаруда қолданады</w:t>
            </w:r>
            <w:r w:rsidR="00C16975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905FD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Пуассон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қайтымды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қайтымсыз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процестер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энтропия;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термодинамиканың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ек</w:t>
            </w:r>
            <w:proofErr w:type="spellEnd"/>
            <w:proofErr w:type="gramStart"/>
            <w:r w:rsidRPr="002A0EA3">
              <w:rPr>
                <w:sz w:val="24"/>
                <w:szCs w:val="24"/>
              </w:rPr>
              <w:t>i</w:t>
            </w:r>
            <w:proofErr w:type="spellStart"/>
            <w:proofErr w:type="gramEnd"/>
            <w:r w:rsidRPr="002A0EA3">
              <w:rPr>
                <w:sz w:val="24"/>
                <w:szCs w:val="24"/>
                <w:lang w:val="ru-RU"/>
              </w:rPr>
              <w:t>нш</w:t>
            </w:r>
            <w:proofErr w:type="spellEnd"/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заңы</w:t>
            </w:r>
            <w:proofErr w:type="spellEnd"/>
          </w:p>
        </w:tc>
        <w:tc>
          <w:tcPr>
            <w:tcW w:w="2552" w:type="dxa"/>
            <w:vAlign w:val="center"/>
          </w:tcPr>
          <w:p w:rsidR="00F956A2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Термодинамикалық параметрлерді өзара байланыстыратын теңдеуді зерттеу.</w:t>
            </w:r>
          </w:p>
        </w:tc>
        <w:tc>
          <w:tcPr>
            <w:tcW w:w="3827" w:type="dxa"/>
            <w:vAlign w:val="center"/>
          </w:tcPr>
          <w:p w:rsidR="00E200B8" w:rsidRPr="002A0EA3" w:rsidRDefault="00C16975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</w:t>
            </w:r>
            <w:r w:rsidR="00E200B8" w:rsidRPr="002A0EA3">
              <w:rPr>
                <w:sz w:val="24"/>
                <w:szCs w:val="24"/>
                <w:lang w:val="kk-KZ"/>
              </w:rPr>
              <w:t xml:space="preserve"> Тұрақты көлем кезінде қысымның газ температурасына  тәуелділігін (Шарль заңы)  анықтайды;</w:t>
            </w:r>
          </w:p>
          <w:p w:rsidR="00F956A2" w:rsidRPr="002A0EA3" w:rsidRDefault="00E200B8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Газ заңдарын сандық және графиктік есептерді шығаруда қолданады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905FD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Булану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конденсация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.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а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йнау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Критикалық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температура.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Ылғалдандыру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Күнделікті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өмірдегі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табиғаттағы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техникадағы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капиллярлық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капиллярлық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құбылыстар</w:t>
            </w:r>
            <w:proofErr w:type="spellEnd"/>
          </w:p>
        </w:tc>
        <w:tc>
          <w:tcPr>
            <w:tcW w:w="2552" w:type="dxa"/>
            <w:vAlign w:val="center"/>
          </w:tcPr>
          <w:p w:rsidR="00F956A2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және ішкі энергиялардың өзара түрленуін, ішкі энергияның бір денеден басқа денеге берілуімен байланысты құбылыстарды  түсіндіру.</w:t>
            </w:r>
          </w:p>
        </w:tc>
        <w:tc>
          <w:tcPr>
            <w:tcW w:w="3827" w:type="dxa"/>
            <w:vAlign w:val="center"/>
          </w:tcPr>
          <w:p w:rsidR="00E200B8" w:rsidRPr="002A0EA3" w:rsidRDefault="00E200B8" w:rsidP="009D0407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Гигрометр мен психрометрдің көмегімен ауаның салыстырмалы ылғалдылығын анықтайды; </w:t>
            </w:r>
          </w:p>
          <w:p w:rsidR="00E200B8" w:rsidRPr="002A0EA3" w:rsidRDefault="00E200B8" w:rsidP="009D0407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Сұйықтың беттік керілу коэффициентін әртүрлі әдістермен анықтайды. </w:t>
            </w:r>
          </w:p>
          <w:p w:rsidR="00F956A2" w:rsidRPr="002A0EA3" w:rsidRDefault="00F956A2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18D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905FD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Қатты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денелердің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сипаттамасы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Кристалдар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Деформация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Серпімділік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беріктік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икемділі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сынғыштық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D218D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Сұйық пен газдардың механикалық қасиеттерін, олардың қозғалысы мен сұйық пен газдағы қатты денелердің  қозғалысын түсіндіру.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E200B8" w:rsidRPr="002A0EA3" w:rsidRDefault="00E200B8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1) </w:t>
            </w:r>
            <w:r w:rsidRPr="002A0EA3">
              <w:rPr>
                <w:sz w:val="24"/>
                <w:szCs w:val="24"/>
                <w:lang w:val="kk-KZ"/>
              </w:rPr>
              <w:t xml:space="preserve">Әртүрлі қатты денелердің мысалдарында </w:t>
            </w:r>
            <w:proofErr w:type="gramStart"/>
            <w:r w:rsidRPr="002A0EA3">
              <w:rPr>
                <w:sz w:val="24"/>
                <w:szCs w:val="24"/>
                <w:lang w:val="kk-KZ"/>
              </w:rPr>
              <w:t>кристалл ж</w:t>
            </w:r>
            <w:proofErr w:type="gramEnd"/>
            <w:r w:rsidRPr="002A0EA3">
              <w:rPr>
                <w:sz w:val="24"/>
                <w:szCs w:val="24"/>
                <w:lang w:val="kk-KZ"/>
              </w:rPr>
              <w:t>әне аморфты денелердің құрылысын ажыратады;</w:t>
            </w:r>
          </w:p>
          <w:p w:rsidR="001D218D" w:rsidRPr="002A0EA3" w:rsidRDefault="00E200B8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Серпімді деформация кезіндегі Юнг модулін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1-семестр </w:t>
            </w:r>
            <w:r w:rsidRPr="002A0EA3">
              <w:rPr>
                <w:sz w:val="24"/>
                <w:szCs w:val="24"/>
                <w:lang w:val="kk-KZ"/>
              </w:rPr>
              <w:t>үшін барлығы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534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A0EA3" w:rsidRDefault="00945342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2- семестр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A0EA3" w:rsidRDefault="00945342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br/>
            </w:r>
          </w:p>
        </w:tc>
        <w:tc>
          <w:tcPr>
            <w:tcW w:w="9646" w:type="dxa"/>
            <w:gridSpan w:val="3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3</w:t>
            </w:r>
            <w:proofErr w:type="gramStart"/>
            <w:r w:rsidRPr="002A0EA3">
              <w:rPr>
                <w:b/>
                <w:sz w:val="24"/>
                <w:szCs w:val="24"/>
                <w:lang w:val="ru-RU"/>
              </w:rPr>
              <w:t xml:space="preserve"> Б</w:t>
            </w:r>
            <w:proofErr w:type="gramEnd"/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 w:eastAsia="kk-KZ"/>
              </w:rPr>
              <w:t>Электр және магнетизм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94534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5342" w:rsidRPr="002A0EA3" w:rsidRDefault="00905FD5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Электр заряды; зарядтың беттік және көлемдік тығыздығы; зарядтың сақталу заңы; Кулон заңы; электр өрісі; біртекті және біртекті емес электр өрісі; электр өрісінің кернеулігі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2A0EA3">
              <w:rPr>
                <w:rFonts w:eastAsiaTheme="minorEastAsia"/>
                <w:sz w:val="24"/>
                <w:szCs w:val="24"/>
                <w:lang w:val="ru-RU" w:eastAsia="ru-RU"/>
              </w:rPr>
              <w:t>рименяет</w:t>
            </w:r>
            <w:proofErr w:type="spellEnd"/>
            <w:r w:rsidRPr="002A0EA3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закон сохранения электрического заряда и закон Кулона при решении задач;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D7D4B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7D4B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тогы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көздері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қасиеттері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кернеуі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күші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, ЭҚ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gram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906" w:rsidRPr="002A0EA3" w:rsidRDefault="006C0906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5D7D4B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6C0906" w:rsidRPr="002A0EA3" w:rsidRDefault="006C0906" w:rsidP="009D0407">
            <w:pPr>
              <w:pStyle w:val="a3"/>
              <w:numPr>
                <w:ilvl w:val="0"/>
                <w:numId w:val="13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Нүктелік зарядтың электр өрісінің потенциалы мен жұмысын есептейді;</w:t>
            </w:r>
          </w:p>
          <w:p w:rsidR="006C0906" w:rsidRPr="002A0EA3" w:rsidRDefault="006C0906" w:rsidP="009D0407">
            <w:pPr>
              <w:pStyle w:val="a3"/>
              <w:numPr>
                <w:ilvl w:val="0"/>
                <w:numId w:val="13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Электростатикалық өрісте күшті және энергетикалық сипаттамаларды байланыстыратын формуланы есептер шығаруда қолданады.</w:t>
            </w:r>
          </w:p>
          <w:p w:rsidR="005D7D4B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A0EA3" w:rsidRDefault="00905FD5" w:rsidP="009D0407">
            <w:pPr>
              <w:spacing w:after="0" w:line="240" w:lineRule="auto"/>
              <w:rPr>
                <w:sz w:val="24"/>
                <w:szCs w:val="24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Электр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ісіндегі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өткізгіштер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Электр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ісіндегі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диэлектриктер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Диэлектриктердің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поляризациясы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F672DF" w:rsidRPr="002A0EA3" w:rsidRDefault="00F672D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6C0906" w:rsidRPr="002A0EA3" w:rsidRDefault="006C090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Конденсатор сыйымдылығының оның параметрлеріне тәуелділігін  анықтайды.</w:t>
            </w:r>
          </w:p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A0EA3" w:rsidRDefault="00905FD5" w:rsidP="009D0407">
            <w:pPr>
              <w:spacing w:after="0" w:line="240" w:lineRule="auto"/>
              <w:rPr>
                <w:sz w:val="24"/>
                <w:szCs w:val="24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Электр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қуаты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Конденсатор. Электр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ісінің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энергиясы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Конденсаторларды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қосу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F672DF" w:rsidRPr="002A0EA3" w:rsidRDefault="00F672D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672DF" w:rsidRPr="002A0EA3" w:rsidRDefault="006C0906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 қозғаушы күші мен кернеу көзінің әртүрлі жұмыс режиминдегі (жұмыстық, бос жүріс, қысқа тұйықталу) байланысын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тогы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көздері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қасиеттері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кернеуі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күші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, ЭҚ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gram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F672DF" w:rsidRPr="002A0EA3" w:rsidRDefault="00F672D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672DF" w:rsidRPr="002A0EA3" w:rsidRDefault="00402F86" w:rsidP="009D0407">
            <w:pPr>
              <w:spacing w:after="0"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Электр қозғаушы күші мен кернеу көзінің әртүрлі жұмыс режиминдегі (жұмыстық, бос жүріс, қысқа тұйықталу) байланысын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04A16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4A16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4A16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Тұрақты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Ом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заңы</w:t>
            </w:r>
            <w:proofErr w:type="spellEnd"/>
            <w:r w:rsidR="00204A16" w:rsidRPr="002A0EA3">
              <w:rPr>
                <w:sz w:val="24"/>
                <w:szCs w:val="24"/>
                <w:lang w:val="ru-RU"/>
              </w:rPr>
              <w:t xml:space="preserve">.       </w:t>
            </w:r>
            <w:r w:rsidR="00204A16" w:rsidRPr="002A0EA3">
              <w:rPr>
                <w:noProof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6E4A6EDA" wp14:editId="388B92A4">
                  <wp:extent cx="704850" cy="314325"/>
                  <wp:effectExtent l="19050" t="0" r="0" b="0"/>
                  <wp:docPr id="1" name="Рисунок 6" descr="Описание: I\! = {\varepsilon\! \over {R+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I\! = {\varepsilon\! \over {R+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04A16" w:rsidRPr="002A0EA3">
              <w:rPr>
                <w:sz w:val="24"/>
                <w:szCs w:val="24"/>
                <w:shd w:val="clear" w:color="auto" w:fill="FFFFFF"/>
                <w:lang w:val="ru-RU"/>
              </w:rPr>
              <w:t xml:space="preserve">,  </w:t>
            </w:r>
            <w:r w:rsidR="00204A16" w:rsidRPr="002A0EA3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D856848" wp14:editId="61FE6FAA">
                  <wp:extent cx="466725" cy="342900"/>
                  <wp:effectExtent l="19050" t="0" r="9525" b="0"/>
                  <wp:docPr id="2" name="Рисунок 7" descr="Описание: I\! = {U \over R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I\! = {U \over R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Тұрақты ток заңдарын  түсіндіру.</w:t>
            </w:r>
          </w:p>
          <w:p w:rsidR="00204A16" w:rsidRPr="002A0EA3" w:rsidRDefault="00204A16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pStyle w:val="a3"/>
              <w:numPr>
                <w:ilvl w:val="0"/>
                <w:numId w:val="15"/>
              </w:numPr>
              <w:tabs>
                <w:tab w:val="left" w:pos="601"/>
              </w:tabs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Аралас жалғанған өткізгіштерден тұратын тізбек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бөлігі үшін Ом заңын қолдану;</w:t>
            </w:r>
          </w:p>
          <w:p w:rsidR="00204A16" w:rsidRPr="002A0EA3" w:rsidRDefault="00402F86" w:rsidP="009D0407">
            <w:pPr>
              <w:pStyle w:val="a3"/>
              <w:numPr>
                <w:ilvl w:val="0"/>
                <w:numId w:val="15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Толық тізбек үшін Ом заңын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Өткізгі</w:t>
            </w:r>
            <w:proofErr w:type="gramStart"/>
            <w:r w:rsidR="00905FD5" w:rsidRPr="002A0EA3">
              <w:rPr>
                <w:sz w:val="24"/>
                <w:szCs w:val="24"/>
                <w:lang w:val="ru-RU"/>
              </w:rPr>
              <w:t>шт</w:t>
            </w:r>
            <w:proofErr w:type="gramEnd"/>
            <w:r w:rsidR="00905FD5" w:rsidRPr="002A0EA3">
              <w:rPr>
                <w:sz w:val="24"/>
                <w:szCs w:val="24"/>
                <w:lang w:val="ru-RU"/>
              </w:rPr>
              <w:t>ің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меншікті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кедергісін</w:t>
            </w:r>
            <w:proofErr w:type="spellEnd"/>
            <w:r w:rsidR="00905FD5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05FD5" w:rsidRPr="002A0EA3">
              <w:rPr>
                <w:sz w:val="24"/>
                <w:szCs w:val="24"/>
                <w:lang w:val="ru-RU"/>
              </w:rPr>
              <w:t>анықтау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Эксперимент арқылы ток көзінің элерктр қозғаушы күші мен ішкі кедергісін анықтайды;</w:t>
            </w:r>
          </w:p>
          <w:p w:rsidR="00402F86" w:rsidRPr="002A0EA3" w:rsidRDefault="00402F8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Тармақталған электр тізбегіне Кирхгоф заңын қолданады;</w:t>
            </w:r>
          </w:p>
          <w:p w:rsidR="00E47363" w:rsidRPr="002A0EA3" w:rsidRDefault="00402F86" w:rsidP="009D0407">
            <w:pPr>
              <w:spacing w:after="0"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3) Электр тогының жұмысы, қуаты және ток көзінің пайдалы әсер коэффициентінің формулаларын есептер шығаруда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106209" w:rsidP="009648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</w:t>
            </w:r>
            <w:r w:rsidR="00E47363" w:rsidRPr="002A0EA3">
              <w:rPr>
                <w:sz w:val="24"/>
                <w:szCs w:val="24"/>
                <w:lang w:val="ru-RU"/>
              </w:rPr>
              <w:t xml:space="preserve">: </w:t>
            </w:r>
            <w:proofErr w:type="spellStart"/>
            <w:r w:rsidR="00964868" w:rsidRPr="002A0EA3">
              <w:rPr>
                <w:sz w:val="24"/>
                <w:szCs w:val="24"/>
                <w:lang w:val="ru-RU"/>
              </w:rPr>
              <w:t>Өткізгіштердің</w:t>
            </w:r>
            <w:proofErr w:type="spellEnd"/>
            <w:r w:rsidR="00964868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64868" w:rsidRPr="002A0EA3">
              <w:rPr>
                <w:sz w:val="24"/>
                <w:szCs w:val="24"/>
                <w:lang w:val="ru-RU"/>
              </w:rPr>
              <w:t>тізбектей</w:t>
            </w:r>
            <w:proofErr w:type="spellEnd"/>
            <w:r w:rsidR="00964868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64868"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E47363" w:rsidRPr="002A0EA3">
              <w:rPr>
                <w:sz w:val="24"/>
                <w:szCs w:val="24"/>
                <w:lang w:val="ru-RU"/>
              </w:rPr>
              <w:t xml:space="preserve"> параллель </w:t>
            </w:r>
            <w:proofErr w:type="spellStart"/>
            <w:r w:rsidR="00964868" w:rsidRPr="002A0EA3">
              <w:rPr>
                <w:sz w:val="24"/>
                <w:szCs w:val="24"/>
                <w:lang w:val="ru-RU"/>
              </w:rPr>
              <w:t>жалғаудың</w:t>
            </w:r>
            <w:proofErr w:type="spellEnd"/>
            <w:r w:rsidR="00964868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64868" w:rsidRPr="002A0EA3">
              <w:rPr>
                <w:sz w:val="24"/>
                <w:szCs w:val="24"/>
                <w:lang w:val="ru-RU"/>
              </w:rPr>
              <w:t>заңдарын</w:t>
            </w:r>
            <w:proofErr w:type="spellEnd"/>
            <w:r w:rsidR="00964868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64868" w:rsidRPr="002A0EA3">
              <w:rPr>
                <w:sz w:val="24"/>
                <w:szCs w:val="24"/>
                <w:lang w:val="ru-RU"/>
              </w:rPr>
              <w:t>тексеру</w:t>
            </w:r>
            <w:proofErr w:type="spellEnd"/>
            <w:r w:rsidR="00E47363" w:rsidRPr="002A0EA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Толық тізбек үшін Ом заңын қолданады;</w:t>
            </w:r>
          </w:p>
          <w:p w:rsidR="00E47363" w:rsidRPr="002A0EA3" w:rsidRDefault="00E47363" w:rsidP="009D0407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Металдардың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электронды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өткізгі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шт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Термоэлектрлік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құбылыстар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Термоэлектромоторлық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күш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Тұрақты ток заңдарын  түсіндіру.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2438DE" w:rsidRPr="002A0EA3" w:rsidRDefault="00CC042A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2) Электр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тогын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сипаттайтын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шамалар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білу</w:t>
            </w:r>
            <w:proofErr w:type="spellEnd"/>
            <w:r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Әртүрлі ортада электр зарядын тасымалдайтын бөлшектердің түрлерін атайды; </w:t>
            </w:r>
          </w:p>
          <w:p w:rsidR="00E47363" w:rsidRPr="002A0EA3" w:rsidRDefault="00402F86" w:rsidP="009D0407">
            <w:pPr>
              <w:pStyle w:val="a3"/>
              <w:numPr>
                <w:ilvl w:val="0"/>
                <w:numId w:val="18"/>
              </w:numPr>
              <w:tabs>
                <w:tab w:val="left" w:pos="34"/>
              </w:tabs>
              <w:spacing w:after="0" w:line="24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Металдардағы электр тогын сипаттайды  және кедергінің температураға тәуелділігін талдайды;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Электролиттердің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өткізгі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шт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Электролиз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3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Электролиттердегі электр тогын сипаттау және электролиз заңын есептер шығаруда қолданады;</w:t>
            </w:r>
          </w:p>
          <w:p w:rsidR="00E47363" w:rsidRPr="002A0EA3" w:rsidRDefault="00402F86" w:rsidP="009D0407">
            <w:pPr>
              <w:spacing w:after="0" w:line="240" w:lineRule="auto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2) Э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лектролиз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үдерісіндегі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электронның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зарядын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эксперимент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анықтайды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4628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4628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4628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487D5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Газ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өткізгі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шт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Вакуумдағы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тогы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Термионды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эмиссия.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pStyle w:val="a3"/>
              <w:tabs>
                <w:tab w:val="left" w:pos="458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3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Газдардағы және вакуумдағы электр тогын сипаттайды;</w:t>
            </w:r>
          </w:p>
          <w:p w:rsidR="00E47363" w:rsidRPr="002A0EA3" w:rsidRDefault="00402F86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Электронды-сәулелік түтікшенің жұмыс істеу принципін және қолданылуын түсіндіреді.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Магнит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Магниттік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индукция. Магнит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ісінің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кернеулігі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сызықты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дөңгелек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пен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электромагниттің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магнит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өрістері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Магнит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ағыны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pStyle w:val="a3"/>
              <w:tabs>
                <w:tab w:val="left" w:pos="458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8A1233" w:rsidRPr="002A0EA3" w:rsidRDefault="008A123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0" w:hanging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Магнит индукция векторының физикалық мағынасын заманауи техниканың жетістіктері арқылы ашады;</w:t>
            </w:r>
          </w:p>
          <w:p w:rsidR="00402F86" w:rsidRPr="002A0EA3" w:rsidRDefault="00402F86" w:rsidP="009D040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0" w:hanging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 өлшеуіш құралдардың, электр қозғалтқыштың жұмыс істеу принципін түсіндіреді.</w:t>
            </w:r>
          </w:p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A0EA3" w:rsidRDefault="00905FD5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Ампер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Лоренц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күші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Өзінді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индукция.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Индуктивтілік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Өзіндік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индукцияның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ЭҚК. Магнит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ісінің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энергиясы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8A1233" w:rsidRPr="002A0EA3" w:rsidRDefault="008A123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402F86" w:rsidRPr="002A0EA3" w:rsidRDefault="00402F86" w:rsidP="009D0407">
            <w:pPr>
              <w:pStyle w:val="a3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Зарядталған бөлшектердің қозғалысына магнит өрісінің әсерін зерттейді;</w:t>
            </w:r>
          </w:p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rFonts w:eastAsiaTheme="minorEastAsia"/>
                <w:sz w:val="24"/>
                <w:szCs w:val="24"/>
                <w:lang w:val="kk-KZ" w:eastAsia="ru-RU"/>
              </w:rPr>
              <w:br/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  <w:proofErr w:type="gramStart"/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proofErr w:type="gramEnd"/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 w:eastAsia="kk-KZ"/>
              </w:rPr>
              <w:t>Э</w:t>
            </w:r>
            <w:r w:rsidRPr="002A0EA3">
              <w:rPr>
                <w:b/>
                <w:sz w:val="24"/>
                <w:szCs w:val="24"/>
                <w:lang w:val="kk-KZ"/>
              </w:rPr>
              <w:t>лектромагниттік тербелістер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6F52" w:rsidRPr="002A0EA3" w:rsidRDefault="002F6F52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A1233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Тербелмелі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қозғалыс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Дыбыстың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табиғаты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қасиеттері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8A1233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қозғалыстың физикалық шамасының периодтық өзгеруін түсіндіру</w:t>
            </w:r>
            <w:r w:rsidR="00A7357D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8A1233" w:rsidRPr="002A0EA3" w:rsidRDefault="00FD671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Экперименттік, аналитикалық және графиктік тәсілмен сипаттайды және  гармоникалық тербелісті (х(t), v(t), a(t))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A7357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A7357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A7357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7357D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357D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Гармоникалық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тербелістер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Гармоникалық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487D58" w:rsidRPr="002A0EA3">
              <w:rPr>
                <w:sz w:val="24"/>
                <w:szCs w:val="24"/>
                <w:lang w:val="ru-RU"/>
              </w:rPr>
              <w:t>тербелістерд</w:t>
            </w:r>
            <w:proofErr w:type="spellEnd"/>
            <w:r w:rsidR="00487D58" w:rsidRPr="002A0EA3">
              <w:rPr>
                <w:sz w:val="24"/>
                <w:szCs w:val="24"/>
                <w:lang w:val="kk-KZ"/>
              </w:rPr>
              <w:t xml:space="preserve">ің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кинематика</w:t>
            </w:r>
            <w:r w:rsidR="00487D58" w:rsidRPr="002A0EA3">
              <w:rPr>
                <w:sz w:val="24"/>
                <w:szCs w:val="24"/>
                <w:lang w:val="ru-RU"/>
              </w:rPr>
              <w:t>сы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A7357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қозғалыстың физикалық шамасының периодтық өзгеруін түсіндіру.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D10CF" w:rsidRPr="002A0EA3" w:rsidRDefault="00AD10CF" w:rsidP="009D0407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Еркін және еріксіз тербелістердің пайда болу шарттарын атайды;</w:t>
            </w:r>
          </w:p>
          <w:p w:rsidR="00A7357D" w:rsidRPr="002A0EA3" w:rsidRDefault="00AD10C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тербелістер мен электромагниттік тербелістерді.</w:t>
            </w:r>
          </w:p>
          <w:p w:rsidR="00A7357D" w:rsidRPr="002A0EA3" w:rsidRDefault="00A7357D" w:rsidP="009D0407">
            <w:pPr>
              <w:spacing w:after="0" w:line="240" w:lineRule="auto"/>
              <w:ind w:firstLine="708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7A327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A7357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327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27F" w:rsidRPr="002A0EA3" w:rsidRDefault="0010620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Біртекті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магнит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ісінде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катушканың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біркелкі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айналуымен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айнымалы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алу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A327F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Электр және магнит өрістері энергиясының өзара түрленуі мен ұштасқан зарядтың, ток күшінің және кернеудің периодты өзгеруін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D10CF" w:rsidRPr="002A0EA3" w:rsidRDefault="00AD10CF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Еркін және еріксіз тербелістердің пайда болу шарттарын атайды;</w:t>
            </w:r>
          </w:p>
          <w:p w:rsidR="00AD10CF" w:rsidRPr="002A0EA3" w:rsidRDefault="00AD10CF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Механикалық тербелістер мен электромагниттік тербелістерді сәйкестендіреді;</w:t>
            </w:r>
          </w:p>
          <w:p w:rsidR="007A327F" w:rsidRPr="002A0EA3" w:rsidRDefault="00AD10C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3) Компьютерлік моделдеу арқылы заряд пен ток күшінің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уақытқа тәуелді графиктерін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A0EA3" w:rsidRDefault="007A327F" w:rsidP="009D040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A0EA3" w:rsidRDefault="007A327F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A0EA3" w:rsidTr="002A0EA3">
        <w:trPr>
          <w:trHeight w:val="7914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Генераторлар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түсінік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айнымалы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тізбегіндегі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белсенді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сыйымдылықты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индуктивті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кедергі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 Резонанс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Сыртқы ЭҚК әсерінен туындайтын мәжбүрлі электромагниттік тербелістерді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D10CF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459"/>
              </w:tabs>
              <w:spacing w:after="0" w:line="240" w:lineRule="auto"/>
              <w:ind w:left="0" w:hanging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Физикалық шамаларды (период, жиілік, кернеу, ток күші мен электр қозғаушы күшінің максималды және әсерлік мәндері) қолданып, айнымалы токты сипаттайды;</w:t>
            </w:r>
          </w:p>
          <w:p w:rsidR="00AD10CF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34"/>
              </w:tabs>
              <w:spacing w:after="0" w:line="240" w:lineRule="auto"/>
              <w:ind w:left="0" w:firstLine="107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R, L, C - дан тұратын айнымалы токтың тізбектелген электр тізбегін есептейді;</w:t>
            </w:r>
          </w:p>
          <w:p w:rsidR="00AD10CF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34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Айнымалы токтың активті және реактивті қуат ұғымының физикалық мағынасын түсіндіреді;</w:t>
            </w:r>
          </w:p>
          <w:p w:rsidR="003C688D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34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Резонанс шартын түсіндіру және оның қолданылуына мысал келтіреді.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A0EA3" w:rsidRDefault="003C342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«Ток көзінің элерктр қозғаушы күші мен ішкі кедергісін анықтау»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Электр және магнит өрістері энергиясының өзара түрленуі мен ұштасқан зарядтың,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ток күшінің және кернеудің периодты өзгеруін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Компьютерлік моделдеу арқылы заряд пен ток күшінің уақытқа тәуелді графиктерін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33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Трансформаторлар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Электр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энергиясын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қабылдау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беру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тарату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Сыртқы ЭҚК әсерінен туындайтын мәжбүрлі электромагниттік тербелістерді сипаттау.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4817A7" w:rsidRPr="002A0EA3" w:rsidRDefault="004817A7" w:rsidP="009D0407">
            <w:pPr>
              <w:tabs>
                <w:tab w:val="left" w:pos="3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1) </w:t>
            </w:r>
            <w:r w:rsidRPr="002A0EA3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енератор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моделін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қолданып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айнымалы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ток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генераторының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істеу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принципін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зерттейді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;</w:t>
            </w:r>
          </w:p>
          <w:p w:rsidR="004817A7" w:rsidRPr="002A0EA3" w:rsidRDefault="004817A7" w:rsidP="009D040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Т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рансформатор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орамасындағы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орам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санын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эксперимент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анықтайды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;</w:t>
            </w:r>
          </w:p>
          <w:p w:rsidR="003C688D" w:rsidRPr="002A0EA3" w:rsidRDefault="004817A7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3) Қазақстандағы электр энергиясы көздерінің артықшылықтары мен кемшіліктерін бағалайды.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>5</w:t>
            </w:r>
            <w:proofErr w:type="gramStart"/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proofErr w:type="gramEnd"/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/>
              </w:rPr>
              <w:t>Электромагниттік толқындар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2E0E39" w:rsidP="003C342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Электромагнитті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жұтылуы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шығарылу</w:t>
            </w:r>
            <w:proofErr w:type="spellEnd"/>
            <w:r w:rsidR="003C3421"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3C3421" w:rsidRPr="002A0EA3">
              <w:rPr>
                <w:sz w:val="24"/>
                <w:szCs w:val="24"/>
                <w:lang w:val="ru-RU"/>
              </w:rPr>
              <w:t>Э</w:t>
            </w:r>
            <w:r w:rsidR="002F5AAF" w:rsidRPr="002A0EA3">
              <w:rPr>
                <w:sz w:val="24"/>
                <w:szCs w:val="24"/>
                <w:lang w:val="ru-RU"/>
              </w:rPr>
              <w:t>ле</w:t>
            </w:r>
            <w:r w:rsidR="003C3421" w:rsidRPr="002A0EA3">
              <w:rPr>
                <w:sz w:val="24"/>
                <w:szCs w:val="24"/>
                <w:lang w:val="ru-RU"/>
              </w:rPr>
              <w:t>ктромагниттің</w:t>
            </w:r>
            <w:proofErr w:type="spellEnd"/>
            <w:r w:rsidR="003C3421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3C3421" w:rsidRPr="002A0EA3">
              <w:rPr>
                <w:sz w:val="24"/>
                <w:szCs w:val="24"/>
                <w:lang w:val="ru-RU"/>
              </w:rPr>
              <w:t>ө</w:t>
            </w:r>
            <w:proofErr w:type="gramStart"/>
            <w:r w:rsidR="003C3421"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="003C3421" w:rsidRPr="002A0EA3">
              <w:rPr>
                <w:sz w:val="24"/>
                <w:szCs w:val="24"/>
                <w:lang w:val="ru-RU"/>
              </w:rPr>
              <w:t>істің</w:t>
            </w:r>
            <w:proofErr w:type="spellEnd"/>
            <w:r w:rsidR="003C3421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3C3421" w:rsidRPr="002A0EA3">
              <w:rPr>
                <w:sz w:val="24"/>
                <w:szCs w:val="24"/>
                <w:lang w:val="ru-RU"/>
              </w:rPr>
              <w:t>энергиясы</w:t>
            </w:r>
            <w:proofErr w:type="spellEnd"/>
            <w:r w:rsidR="003C3421" w:rsidRPr="002A0EA3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="003C3421" w:rsidRPr="002A0EA3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="003C3421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3C3421" w:rsidRPr="002A0EA3">
              <w:rPr>
                <w:sz w:val="24"/>
                <w:szCs w:val="24"/>
                <w:lang w:val="ru-RU"/>
              </w:rPr>
              <w:t>материалдығы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Серпімді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бойлық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тұ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ғын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теңдеуі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таралуы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механикалық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интерференциясы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r w:rsidRPr="002A0EA3">
              <w:rPr>
                <w:sz w:val="24"/>
                <w:szCs w:val="24"/>
              </w:rPr>
              <w:t>Гюйгенс принципі; механикалық толқындардың дифракциясы</w:t>
            </w:r>
            <w:r w:rsidR="002F5AAF"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Кеңістіктегі айнымалы электромагниттік өрістің тербелістерінің таралуын сипаттау.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3C3421" w:rsidP="003C342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Радиобайланыстың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принципі</w:t>
            </w:r>
            <w:proofErr w:type="spellEnd"/>
            <w:r w:rsidR="007D6691" w:rsidRPr="002A0EA3">
              <w:rPr>
                <w:sz w:val="24"/>
                <w:szCs w:val="24"/>
                <w:lang w:val="ru-RU"/>
              </w:rPr>
              <w:t xml:space="preserve">. Радиолокация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қолданылуы</w:t>
            </w:r>
            <w:proofErr w:type="spellEnd"/>
            <w:r w:rsidR="007D6691"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7D6691" w:rsidRPr="002A0EA3">
              <w:rPr>
                <w:sz w:val="24"/>
                <w:szCs w:val="24"/>
                <w:lang w:val="ru-RU"/>
              </w:rPr>
              <w:t>Радио</w:t>
            </w:r>
            <w:r w:rsidRPr="002A0EA3">
              <w:rPr>
                <w:sz w:val="24"/>
                <w:szCs w:val="24"/>
                <w:lang w:val="ru-RU"/>
              </w:rPr>
              <w:t>қабылдағыш</w:t>
            </w:r>
            <w:proofErr w:type="spellEnd"/>
            <w:r w:rsidR="007D6691"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Құрылғылар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қолданылуы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A02F38" w:rsidP="00E872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Электромагнитті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2A0EA3">
              <w:rPr>
                <w:sz w:val="24"/>
                <w:szCs w:val="24"/>
                <w:lang w:val="ru-RU"/>
              </w:rPr>
              <w:t>тол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қындардың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жұтылуы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шығарылу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радиобайланыс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детекторлы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радиоқабылдағыш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аналогты-сандық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lastRenderedPageBreak/>
              <w:t>түрлендірулер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арналары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құралдары</w:t>
            </w:r>
            <w:proofErr w:type="spellEnd"/>
            <w:r w:rsidR="007D6691" w:rsidRPr="002A0EA3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D5AF1" w:rsidRPr="002A0EA3" w:rsidRDefault="002D5AF1" w:rsidP="009D0407">
            <w:pPr>
              <w:pStyle w:val="a3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Ауадағы тұрғын дыбыс толқындарының пайда болуын  зерттейді;</w:t>
            </w:r>
          </w:p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EA33D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3C3421" w:rsidP="003C3421">
            <w:pPr>
              <w:tabs>
                <w:tab w:val="left" w:pos="210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«Ауадағы дыбыс жылдамдығын анықтау»</w:t>
            </w:r>
            <w:r w:rsidRPr="002A0EA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Уақыт өтуі мен кеңістікте таратылатын тербелістерді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94801" w:rsidRPr="002A0EA3" w:rsidRDefault="002D5AF1" w:rsidP="009D0407">
            <w:pPr>
              <w:pStyle w:val="a3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Судың бетінде екі көзде пайда болған интерференцияны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7D669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7D669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2E0E39" w:rsidP="002E0E3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Э</w:t>
            </w:r>
            <w:r w:rsidR="007D6691" w:rsidRPr="002A0EA3">
              <w:rPr>
                <w:sz w:val="24"/>
                <w:szCs w:val="24"/>
                <w:lang w:val="ru-RU"/>
              </w:rPr>
              <w:t>лектромагнит</w:t>
            </w:r>
            <w:r w:rsidRPr="002A0EA3">
              <w:rPr>
                <w:sz w:val="24"/>
                <w:szCs w:val="24"/>
                <w:lang w:val="ru-RU"/>
              </w:rPr>
              <w:t>тік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тербелістер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толқындар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тақырыбына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="007D6691" w:rsidRPr="002A0EA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Кеңістіктегі айнымалы электромагниттік өрістің тербелістерінің таралуын сипаттау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2D5AF1" w:rsidRPr="002A0EA3" w:rsidRDefault="002D5AF1" w:rsidP="009D040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Электромагниттік толқындардың пайда болу шарттарын түсіндіреді және олардың қасиеттерін сипаттайды;</w:t>
            </w:r>
          </w:p>
          <w:p w:rsidR="002D5AF1" w:rsidRPr="002A0EA3" w:rsidRDefault="002D5AF1" w:rsidP="009D040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Жоғары жиілікті электромагниттік тербелістердің модуляциясы мен детекторлауды сипаттайды;</w:t>
            </w:r>
          </w:p>
          <w:p w:rsidR="002D5AF1" w:rsidRPr="002A0EA3" w:rsidRDefault="002D5AF1" w:rsidP="009D040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Детекторлы радиоқабылдағыштың жұмыс істеу принципін түсіндіреді;</w:t>
            </w:r>
          </w:p>
          <w:p w:rsidR="00B94801" w:rsidRPr="002A0EA3" w:rsidRDefault="002D5AF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4) Аналогтік сигналмен  салыстырғанда сандық форматтағы сигналды берудің артықшылықтарын түсіндіреді.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</w:rPr>
              <w:t xml:space="preserve">6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sz w:val="24"/>
                <w:szCs w:val="24"/>
              </w:rPr>
              <w:t xml:space="preserve">   Оптика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133A17" w:rsidP="00133A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Геометриялық</w:t>
            </w:r>
            <w:proofErr w:type="spellEnd"/>
            <w:r w:rsidR="007D6691" w:rsidRPr="002A0EA3">
              <w:rPr>
                <w:sz w:val="24"/>
                <w:szCs w:val="24"/>
                <w:lang w:val="ru-RU"/>
              </w:rPr>
              <w:t xml:space="preserve"> опти</w:t>
            </w:r>
            <w:r w:rsidRPr="002A0EA3">
              <w:rPr>
                <w:sz w:val="24"/>
                <w:szCs w:val="24"/>
                <w:lang w:val="ru-RU"/>
              </w:rPr>
              <w:t xml:space="preserve">ка.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Геометриялық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оптика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Оптикалық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құралдар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 Фотометрия. Фотометрия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A02F38" w:rsidRPr="002A0EA3" w:rsidRDefault="007D6691" w:rsidP="009D0407">
            <w:pPr>
              <w:pStyle w:val="a3"/>
              <w:numPr>
                <w:ilvl w:val="0"/>
                <w:numId w:val="28"/>
              </w:numPr>
              <w:tabs>
                <w:tab w:val="left" w:pos="458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1) </w:t>
            </w:r>
            <w:r w:rsidR="00A02F38" w:rsidRPr="002A0EA3">
              <w:rPr>
                <w:sz w:val="24"/>
                <w:szCs w:val="24"/>
                <w:lang w:val="kk-KZ"/>
              </w:rPr>
              <w:t>Жарықтың таралу заңдылықтарын, жарықтың затпен өзара әсерлесу үрдістерін, жарықтың табиғатын білу.</w:t>
            </w:r>
          </w:p>
          <w:p w:rsidR="00B94801" w:rsidRPr="002A0EA3" w:rsidRDefault="007D6691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.</w:t>
            </w:r>
          </w:p>
          <w:p w:rsidR="007D6691" w:rsidRPr="002A0EA3" w:rsidRDefault="007D6691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2) </w:t>
            </w:r>
            <w:r w:rsidR="00934861"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34861" w:rsidRPr="002A0EA3" w:rsidRDefault="00934861" w:rsidP="009D0407">
            <w:pPr>
              <w:pStyle w:val="a3"/>
              <w:numPr>
                <w:ilvl w:val="0"/>
                <w:numId w:val="2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Жарық жылдамдығын анықтаудың зертханалық және астрономиялық әдістерін атайды;</w:t>
            </w:r>
          </w:p>
          <w:p w:rsidR="00934861" w:rsidRPr="002A0EA3" w:rsidRDefault="00934861" w:rsidP="009D0407">
            <w:pPr>
              <w:pStyle w:val="a3"/>
              <w:numPr>
                <w:ilvl w:val="0"/>
                <w:numId w:val="2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Призма арқылы өткен кездегі ақ жарықтың жіктелу процесін түсіндіреді;</w:t>
            </w:r>
          </w:p>
          <w:p w:rsidR="00B94801" w:rsidRPr="002A0EA3" w:rsidRDefault="00934861" w:rsidP="009D0407">
            <w:pPr>
              <w:pStyle w:val="a3"/>
              <w:numPr>
                <w:ilvl w:val="0"/>
                <w:numId w:val="2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Жұқа пленкаға түскен және шағылған жарықтардан пайда болған интерференциялық максимумдар мен минимумдарды бақылап, шарттарын атайды;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A849D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7D669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A849D0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Жарықтың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электромагниттік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табиғаты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жарықтың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жылдамдығы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жарықтың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дисперсиясы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жарықтың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интерференциясы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жарықтың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дифракциясы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34861" w:rsidRPr="002A0EA3" w:rsidRDefault="00934861" w:rsidP="009D0407">
            <w:pPr>
              <w:pStyle w:val="a3"/>
              <w:numPr>
                <w:ilvl w:val="0"/>
                <w:numId w:val="30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Шынының сыну көрсеткішін эксперименттік жолмен анықтайды және экспериментті жақсартудың жолдарын ұсынады; </w:t>
            </w:r>
          </w:p>
          <w:p w:rsidR="00B94801" w:rsidRPr="002A0EA3" w:rsidRDefault="0093486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Линзалар жүйесінде (телескоп, микроскоп және лупадағы) сәулелердің жолын салады және түсіндіреді</w:t>
            </w:r>
            <w:r w:rsidR="00A849D0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A849D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133A17" w:rsidP="00133A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Спектрдің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у</w:t>
            </w:r>
            <w:r w:rsidR="00A849D0" w:rsidRPr="002A0EA3">
              <w:rPr>
                <w:sz w:val="24"/>
                <w:szCs w:val="24"/>
                <w:lang w:val="ru-RU"/>
              </w:rPr>
              <w:t>льтра</w:t>
            </w:r>
            <w:r w:rsidRPr="002A0EA3">
              <w:rPr>
                <w:sz w:val="24"/>
                <w:szCs w:val="24"/>
                <w:lang w:val="ru-RU"/>
              </w:rPr>
              <w:t>күлгін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849D0" w:rsidRPr="002A0EA3">
              <w:rPr>
                <w:sz w:val="24"/>
                <w:szCs w:val="24"/>
                <w:lang w:val="ru-RU"/>
              </w:rPr>
              <w:t>инфра</w:t>
            </w:r>
            <w:r w:rsidRPr="002A0EA3">
              <w:rPr>
                <w:sz w:val="24"/>
                <w:szCs w:val="24"/>
                <w:lang w:val="ru-RU"/>
              </w:rPr>
              <w:t>қызыл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бө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ігі</w:t>
            </w:r>
            <w:proofErr w:type="spellEnd"/>
            <w:r w:rsidR="00A849D0" w:rsidRPr="002A0EA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Жарықтың таралу заңдылықтарын, жарықтың затпен өзара әсерлесу үрдістерін, жарықтың табиғатын білу</w:t>
            </w:r>
            <w:r w:rsidR="00A849D0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34861" w:rsidRPr="002A0EA3" w:rsidRDefault="00934861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Призма арқылы өткен кездегі ақ жарықтың жіктелу процесін түсіндіреді;</w:t>
            </w:r>
          </w:p>
          <w:p w:rsidR="00934861" w:rsidRPr="002A0EA3" w:rsidRDefault="00934861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Жұқа пленкаға түскен және шағылған жарықтардан пайда болған интерференциялық максимумдар мен минимумдарды бақылап, шарттарын атайды;</w:t>
            </w:r>
          </w:p>
          <w:p w:rsidR="00B94801" w:rsidRPr="002A0EA3" w:rsidRDefault="00934861" w:rsidP="002A0EA3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3) Френель теориясын қолданып, қылдан, саңылаулардан, дөңгелек саңылаудан пайда болған дифракциялық көріністерді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C132A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C132A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A33D7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33D7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Фотометрия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3D7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EA33D7" w:rsidRPr="002A0EA3" w:rsidRDefault="00934861" w:rsidP="009D0407">
            <w:pPr>
              <w:pStyle w:val="a3"/>
              <w:numPr>
                <w:ilvl w:val="0"/>
                <w:numId w:val="30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Шынының сыну көрсеткішін эксперименттік жолмен анықтайды және экспериментті жақсартудың жолдарын ұсынады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2-семестр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3- семестр</w:t>
            </w:r>
          </w:p>
        </w:tc>
        <w:tc>
          <w:tcPr>
            <w:tcW w:w="3827" w:type="dxa"/>
            <w:tcBorders>
              <w:lef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7</w:t>
            </w:r>
            <w:proofErr w:type="gramStart"/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proofErr w:type="gramEnd"/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="004F3FDE"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   </w:t>
            </w:r>
            <w:r w:rsidR="00934861" w:rsidRPr="002A0EA3">
              <w:rPr>
                <w:b/>
                <w:sz w:val="24"/>
                <w:szCs w:val="24"/>
                <w:lang w:val="kk-KZ"/>
              </w:rPr>
              <w:t>Салыстырмалы теорияның элементтері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652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133A17" w:rsidP="00133A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Арнайы салыстырмалы теорияның</w:t>
            </w:r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эксперименталды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негіздері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r w:rsidR="004F3FDE" w:rsidRPr="002A0EA3">
              <w:rPr>
                <w:sz w:val="24"/>
                <w:szCs w:val="24"/>
                <w:lang w:val="ru-RU"/>
              </w:rPr>
              <w:t>Постулаты Эйнштейна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F3FDE" w:rsidRPr="002A0EA3" w:rsidRDefault="0093486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Салыстырмалы теорияның негізін білу</w:t>
            </w:r>
            <w:r w:rsidR="004F3FDE" w:rsidRPr="002A0EA3">
              <w:rPr>
                <w:sz w:val="24"/>
                <w:szCs w:val="24"/>
                <w:lang w:val="kk-KZ"/>
              </w:rPr>
              <w:t>.</w:t>
            </w:r>
          </w:p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F3FDE" w:rsidRPr="002A0EA3" w:rsidRDefault="00934861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Галилейдің салыстырмалы принципі мен Эйнштейннің салыстырмалы принципінің сәйкестігін анықтайды;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Энергия; релятивистік динамикадағы импульс және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масса;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DE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Салыстырмалы теорияның негізін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F3FDE" w:rsidRPr="002A0EA3" w:rsidRDefault="00934861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Эйнштейн постулаттары мен Лоренц түрлендірулерін есептер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шығаруда қолдана отырып, релятивистік эффектіні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E87212" w:rsidP="00E87212">
            <w:pPr>
              <w:tabs>
                <w:tab w:val="left" w:pos="709"/>
                <w:tab w:val="left" w:pos="3825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2A0EA3">
              <w:rPr>
                <w:b/>
                <w:sz w:val="24"/>
                <w:szCs w:val="24"/>
                <w:lang w:val="kk-KZ"/>
              </w:rPr>
              <w:t>8 Бөлім</w:t>
            </w:r>
            <w:r w:rsidR="00D20F5C" w:rsidRPr="002A0EA3">
              <w:rPr>
                <w:b/>
                <w:sz w:val="24"/>
                <w:szCs w:val="24"/>
                <w:lang w:val="kk-KZ"/>
              </w:rPr>
              <w:t xml:space="preserve"> Кванттық физика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Сәулеленудің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спектрлер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спектрлік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құралдар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спектрлі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анализ;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инфракызыл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ультракүлгін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сәулелену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032B6A" w:rsidRPr="002A0EA3" w:rsidRDefault="00032B6A" w:rsidP="009D0407">
            <w:pPr>
              <w:pStyle w:val="a3"/>
              <w:numPr>
                <w:ilvl w:val="0"/>
                <w:numId w:val="32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Спектрлік құралдардың жұмыс істеу принципін және олардың қолданылуын сиппаттайды;</w:t>
            </w:r>
          </w:p>
          <w:p w:rsidR="00D20F5C" w:rsidRPr="002A0EA3" w:rsidRDefault="00032B6A" w:rsidP="009D0407">
            <w:pPr>
              <w:pStyle w:val="a3"/>
              <w:numPr>
                <w:ilvl w:val="0"/>
                <w:numId w:val="32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Электромагниттік сәулелену, олардың табиғатта пайда болуы мен затпен өзара әрекеттесуін ажыратады;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F06CB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Рентген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сәулелері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жылулық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сәулелену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;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20F5C" w:rsidRPr="002A0EA3">
              <w:rPr>
                <w:sz w:val="24"/>
                <w:szCs w:val="24"/>
                <w:lang w:val="ru-RU"/>
              </w:rPr>
              <w:t>электромагнит</w:t>
            </w:r>
            <w:r w:rsidRPr="002A0EA3">
              <w:rPr>
                <w:sz w:val="24"/>
                <w:szCs w:val="24"/>
                <w:lang w:val="ru-RU"/>
              </w:rPr>
              <w:t>ті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сәулеленудің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шкаласы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032B6A" w:rsidP="009D0407">
            <w:pPr>
              <w:pStyle w:val="a3"/>
              <w:numPr>
                <w:ilvl w:val="0"/>
                <w:numId w:val="33"/>
              </w:numPr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Электромагниттік сәулелену, олардың табиғатта пайда болуы мен затпен өзара әрекеттесуін ажыратады;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Жылулық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сәулелену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Стефан 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–Б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ольцман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Винн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заңдары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Стефан-Больцман, Винн заңдарын және Планк формуласын ультракүлгін апатты негіздеу барысында және абсолют қара дененің жылулық сәулеленуін сипаттау үшін қолданады</w:t>
            </w:r>
            <w:r w:rsidR="00D20F5C" w:rsidRPr="002A0EA3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</w:rPr>
              <w:t>Ультракүлгін апаты; Планк формуласы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Стефан-Больцман, Винн заңдарын және Планк формуласын ультракүлгін апатты негіздеу барысында және абсолют қара дененің жылулық сәулеленуін сипаттау үшін қолданады</w:t>
            </w:r>
            <w:r w:rsidR="00D20F5C" w:rsidRPr="002A0EA3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Жарық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қысымы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жарықтың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химиялық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әсері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Фотоэффектінің табиғатын түсіндіреді, оны қолдануға мысалдар келтіреді</w:t>
            </w:r>
            <w:r w:rsidR="00D20F5C" w:rsidRPr="002A0EA3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F06CB3">
            <w:pPr>
              <w:tabs>
                <w:tab w:val="left" w:pos="146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Сутегі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атомының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құрылымы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,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 водорода. </w:t>
            </w:r>
            <w:r w:rsidRPr="002A0EA3">
              <w:rPr>
                <w:sz w:val="24"/>
                <w:szCs w:val="24"/>
                <w:lang w:val="ru-RU"/>
              </w:rPr>
              <w:t xml:space="preserve">Бор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постулаттары</w:t>
            </w:r>
            <w:proofErr w:type="spellEnd"/>
            <w:r w:rsidR="00D20F5C" w:rsidRPr="002A0EA3">
              <w:rPr>
                <w:sz w:val="24"/>
                <w:szCs w:val="24"/>
                <w:lang w:val="ru-RU"/>
              </w:rPr>
              <w:t xml:space="preserve">. </w:t>
            </w:r>
            <w:r w:rsidRPr="002A0EA3">
              <w:rPr>
                <w:sz w:val="24"/>
                <w:szCs w:val="24"/>
                <w:lang w:val="ru-RU"/>
              </w:rPr>
              <w:t xml:space="preserve">Атом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энергиясының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lastRenderedPageBreak/>
              <w:t>сәулеленуі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 xml:space="preserve">мен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ұтылуы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Атом ядросының құрылымын, қасиеттерін, оның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Электромагнитік сәулеленудің корпускулярлық-толқындық табиғатынан дәлелдейтін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мысалдар келтіреді;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50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F06CB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Кванттық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генераторлар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Лазерлер</w:t>
            </w:r>
            <w:proofErr w:type="spellEnd"/>
            <w:r w:rsidR="00D20F5C"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Лазерлі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құрылғылардың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құрылымы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қолданылуы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Лазер құрылғысын және әсер ету принципін түсіндіреді, голографияның даму кезеңдерін негіздейді</w:t>
            </w:r>
            <w:r w:rsidR="00D20F5C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Радиоактивтілі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к</w:t>
            </w:r>
            <w:proofErr w:type="spellEnd"/>
            <w:r w:rsidR="00D20F5C" w:rsidRPr="002A0EA3">
              <w:rPr>
                <w:sz w:val="24"/>
                <w:szCs w:val="24"/>
                <w:lang w:val="ru-RU"/>
              </w:rPr>
              <w:t xml:space="preserve">. 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α, β</m:t>
              </m:r>
            </m:oMath>
            <w:r w:rsidRPr="002A0EA3">
              <w:rPr>
                <w:sz w:val="24"/>
                <w:szCs w:val="24"/>
                <w:lang w:val="kk-KZ"/>
              </w:rPr>
              <w:t xml:space="preserve"> ж</w:t>
            </w:r>
            <w:proofErr w:type="gramEnd"/>
            <w:r w:rsidRPr="002A0EA3">
              <w:rPr>
                <w:sz w:val="24"/>
                <w:szCs w:val="24"/>
                <w:lang w:val="kk-KZ"/>
              </w:rPr>
              <w:t>әне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γ</m:t>
              </m:r>
            </m:oMath>
            <w:r w:rsidRPr="002A0EA3">
              <w:rPr>
                <w:sz w:val="24"/>
                <w:szCs w:val="24"/>
                <w:lang w:val="kk-KZ"/>
              </w:rPr>
              <w:t xml:space="preserve">  сәулеленуі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 ядросының құрылымын, қасиеттерін, оның 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5815" w:rsidRPr="002A0EA3" w:rsidRDefault="00F85815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</w:t>
            </w:r>
            <w:r w:rsidRPr="002A0EA3">
              <w:rPr>
                <w:rFonts w:eastAsiaTheme="minorEastAsia"/>
                <w:sz w:val="24"/>
                <w:szCs w:val="24"/>
                <w:lang w:val="kk-KZ" w:eastAsia="zh-CN"/>
              </w:rPr>
              <w:t>)</w:t>
            </w:r>
            <w:r w:rsidRPr="002A0EA3">
              <w:rPr>
                <w:sz w:val="24"/>
                <w:szCs w:val="24"/>
                <w:lang w:val="kk-KZ"/>
              </w:rPr>
              <w:t>Жарықтың кванттық теориясы негізінде жарық қысымының табиғатын түсіндіреді;</w:t>
            </w:r>
          </w:p>
          <w:p w:rsidR="00F85815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</w:t>
            </w:r>
            <w:r w:rsidR="00F85815" w:rsidRPr="002A0EA3">
              <w:rPr>
                <w:sz w:val="24"/>
                <w:szCs w:val="24"/>
                <w:lang w:val="kk-KZ"/>
              </w:rPr>
              <w:t xml:space="preserve"> Магнит өрісіндегі зарядталған бөлшектердің қозғалыс сипатын ашып көрсетеді;</w:t>
            </w:r>
          </w:p>
          <w:p w:rsidR="00D20F5C" w:rsidRPr="002A0EA3" w:rsidRDefault="00D20F5C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20F5C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3)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α, β</m:t>
              </m:r>
            </m:oMath>
            <w:r w:rsidR="00F85815" w:rsidRPr="002A0EA3">
              <w:rPr>
                <w:sz w:val="24"/>
                <w:szCs w:val="24"/>
                <w:lang w:val="kk-KZ"/>
              </w:rPr>
              <w:t xml:space="preserve"> және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γ</m:t>
              </m:r>
            </m:oMath>
            <w:r w:rsidR="00F85815" w:rsidRPr="002A0EA3">
              <w:rPr>
                <w:sz w:val="24"/>
                <w:szCs w:val="24"/>
                <w:lang w:val="kk-KZ"/>
              </w:rPr>
              <w:t xml:space="preserve">  сәулелерінің табиғатын, қасиеттерін және биологиялық әсерін түсіндіреді.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Басқарылатын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тізбекті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реакциялар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Ядерлық</w:t>
            </w:r>
            <w:proofErr w:type="spellEnd"/>
            <w:r w:rsidR="00D20F5C"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D20F5C" w:rsidRPr="002A0EA3">
              <w:rPr>
                <w:sz w:val="24"/>
                <w:szCs w:val="24"/>
                <w:lang w:val="ru-RU"/>
              </w:rPr>
              <w:t>реактор</w:t>
            </w:r>
            <w:r w:rsidRPr="002A0EA3">
              <w:rPr>
                <w:sz w:val="24"/>
                <w:szCs w:val="24"/>
                <w:lang w:val="ru-RU"/>
              </w:rPr>
              <w:t>лар</w:t>
            </w:r>
            <w:proofErr w:type="spellEnd"/>
            <w:r w:rsidR="00D20F5C"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 ядросының құрылымын, қасиеттерін, оның 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D0407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</w:t>
            </w:r>
            <w:r w:rsidR="009D0407" w:rsidRPr="002A0EA3">
              <w:rPr>
                <w:sz w:val="24"/>
                <w:szCs w:val="24"/>
                <w:lang w:val="kk-KZ"/>
              </w:rPr>
              <w:t>) Радиоактивті ыдыраудың формуласын есептер шығаруда қолданады;</w:t>
            </w:r>
          </w:p>
          <w:p w:rsidR="00D20F5C" w:rsidRPr="002A0EA3" w:rsidRDefault="009D0407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Атомдық ядроның байланыс энергиясын есептейді және меншікті байланыс энергиясының ядроның массалық санына тәуелділігін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Термоядролық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 xml:space="preserve">синтез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болу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шарттары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 ядросының құрылымын, қасиеттерін, оның 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D0407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1)  </w:t>
            </w:r>
            <w:r w:rsidR="009D0407" w:rsidRPr="002A0EA3">
              <w:rPr>
                <w:sz w:val="24"/>
                <w:szCs w:val="24"/>
                <w:lang w:val="kk-KZ"/>
              </w:rPr>
              <w:t>Радиоактивті ыдыраудың формуласын есептер шығаруда қолданады;</w:t>
            </w:r>
          </w:p>
          <w:p w:rsidR="00D20F5C" w:rsidRPr="002A0EA3" w:rsidRDefault="009D0407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Атомдық ядроның байланыс энергиясын есептейді және меншікті байланыс энергиясының ядроның массалық санына тәуелділігін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54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6209" w:rsidRPr="002A0EA3" w:rsidRDefault="00106209" w:rsidP="00106209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2A0EA3">
              <w:rPr>
                <w:color w:val="auto"/>
                <w:lang w:val="kk-KZ"/>
              </w:rPr>
              <w:t>Зертханалық жұмыс: «Шынының сыну көрсеткішін анықтау».</w:t>
            </w:r>
          </w:p>
          <w:p w:rsidR="00D20F5C" w:rsidRPr="002A0EA3" w:rsidRDefault="00D20F5C" w:rsidP="009D040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Шынының сыну көрсеткішін эксперименттік жолмен анықтайды және экспериментті жақсартудың жолдарын ұсынады;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9</w:t>
            </w:r>
            <w:proofErr w:type="gramStart"/>
            <w:r w:rsidRPr="002A0EA3">
              <w:rPr>
                <w:b/>
                <w:sz w:val="24"/>
                <w:szCs w:val="24"/>
                <w:lang w:val="ru-RU"/>
              </w:rPr>
              <w:t xml:space="preserve"> Б</w:t>
            </w:r>
            <w:proofErr w:type="gramEnd"/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b/>
                <w:sz w:val="24"/>
                <w:szCs w:val="24"/>
                <w:lang w:val="ru-RU"/>
              </w:rPr>
              <w:t>Нанотехнология</w:t>
            </w:r>
            <w:proofErr w:type="spellEnd"/>
            <w:r w:rsidRPr="002A0EA3">
              <w:rPr>
                <w:b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2A0EA3">
              <w:rPr>
                <w:b/>
                <w:sz w:val="24"/>
                <w:szCs w:val="24"/>
                <w:lang w:val="ru-RU"/>
              </w:rPr>
              <w:t>наноматериалы</w:t>
            </w:r>
            <w:proofErr w:type="spellEnd"/>
          </w:p>
          <w:p w:rsidR="00E87212" w:rsidRPr="002A0EA3" w:rsidRDefault="00E87212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0407" w:rsidRPr="002A0EA3" w:rsidRDefault="009D0407" w:rsidP="009D0407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A0EA3">
              <w:rPr>
                <w:sz w:val="24"/>
                <w:szCs w:val="24"/>
                <w:lang w:val="ru-RU"/>
              </w:rPr>
              <w:t>Нанотехнологияның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жеті</w:t>
            </w:r>
            <w:proofErr w:type="gramStart"/>
            <w:r w:rsidRPr="002A0EA3">
              <w:rPr>
                <w:sz w:val="24"/>
                <w:szCs w:val="24"/>
                <w:lang w:val="ru-RU"/>
              </w:rPr>
              <w:t>ст</w:t>
            </w:r>
            <w:proofErr w:type="gramEnd"/>
            <w:r w:rsidRPr="002A0EA3">
              <w:rPr>
                <w:sz w:val="24"/>
                <w:szCs w:val="24"/>
                <w:lang w:val="ru-RU"/>
              </w:rPr>
              <w:t>іктері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өзекті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мәселелер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даму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кезеңдері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;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наноматериалдар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.</w:t>
            </w:r>
          </w:p>
          <w:p w:rsidR="00D20F5C" w:rsidRPr="002A0EA3" w:rsidRDefault="00D20F5C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Нанотехнологияның негізгі жетістіктерін білу.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07" w:rsidRPr="002A0EA3" w:rsidRDefault="00D20F5C" w:rsidP="009D0407">
            <w:pPr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</w:t>
            </w:r>
            <w:r w:rsidR="009D0407" w:rsidRPr="002A0EA3">
              <w:rPr>
                <w:sz w:val="24"/>
                <w:szCs w:val="24"/>
                <w:lang w:val="kk-KZ"/>
              </w:rPr>
              <w:t>) Наноматериалдар-</w:t>
            </w:r>
          </w:p>
          <w:p w:rsidR="009D0407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дың физикалық қасиеттерін және оларды алудың жолдарын сипаттайды;</w:t>
            </w:r>
          </w:p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2) Н</w:t>
            </w:r>
            <w:r w:rsidRPr="002A0EA3">
              <w:rPr>
                <w:sz w:val="24"/>
                <w:szCs w:val="24"/>
              </w:rPr>
              <w:t>анотехнологияның</w:t>
            </w:r>
            <w:r w:rsidRPr="002A0EA3">
              <w:rPr>
                <w:sz w:val="24"/>
                <w:szCs w:val="24"/>
                <w:lang w:val="kk-KZ"/>
              </w:rPr>
              <w:t xml:space="preserve"> </w:t>
            </w:r>
            <w:r w:rsidRPr="002A0EA3">
              <w:rPr>
                <w:sz w:val="24"/>
                <w:szCs w:val="24"/>
              </w:rPr>
              <w:t>қолданылуын</w:t>
            </w:r>
            <w:r w:rsidRPr="002A0EA3">
              <w:rPr>
                <w:sz w:val="24"/>
                <w:szCs w:val="24"/>
                <w:lang w:val="kk-KZ"/>
              </w:rPr>
              <w:t xml:space="preserve"> атайды.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819" w:type="dxa"/>
            <w:gridSpan w:val="2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9D0407">
            <w:pPr>
              <w:spacing w:after="0" w:line="240" w:lineRule="auto"/>
              <w:rPr>
                <w:sz w:val="24"/>
                <w:szCs w:val="24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10</w:t>
            </w:r>
            <w:proofErr w:type="gramStart"/>
            <w:r w:rsidRPr="002A0EA3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proofErr w:type="gramEnd"/>
            <w:r w:rsidRPr="002A0EA3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2A0EA3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b/>
                <w:sz w:val="24"/>
                <w:szCs w:val="24"/>
              </w:rPr>
              <w:t>Космология</w:t>
            </w:r>
            <w:proofErr w:type="spellEnd"/>
          </w:p>
        </w:tc>
        <w:tc>
          <w:tcPr>
            <w:tcW w:w="3827" w:type="dxa"/>
            <w:tcBorders>
              <w:left w:val="nil"/>
              <w:right w:val="nil"/>
            </w:tcBorders>
          </w:tcPr>
          <w:p w:rsidR="00E87212" w:rsidRPr="002A0EA3" w:rsidRDefault="00E87212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Жұлдыздар әлемі; жұлдызға дейінгі қашықтық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D0407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ұлдыздардың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басты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спектрлік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класын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сипаттайды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>;</w:t>
            </w:r>
          </w:p>
          <w:p w:rsidR="00D20F5C" w:rsidRPr="002A0EA3" w:rsidRDefault="00D20F5C" w:rsidP="009D040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Біздің Галактика; басқа Галактикалардың ашылуы; квазарлар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D0407" w:rsidRPr="002A0EA3" w:rsidRDefault="009D0407" w:rsidP="009D0407">
            <w:pPr>
              <w:pStyle w:val="a3"/>
              <w:numPr>
                <w:ilvl w:val="0"/>
                <w:numId w:val="37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Күннің сәулеленуін сипаттау үшін Стефан-Больцман және Винн заңдарын қолданады;</w:t>
            </w:r>
          </w:p>
          <w:p w:rsidR="00D20F5C" w:rsidRPr="002A0EA3" w:rsidRDefault="009D0407" w:rsidP="009D0407">
            <w:pPr>
              <w:pStyle w:val="a3"/>
              <w:numPr>
                <w:ilvl w:val="0"/>
                <w:numId w:val="37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Жұлдыздар эволюциясын түсіндіру үшін Герцшпрунг-Рассель диаграммасын қолданады;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Үлкен жарылыс теориясы; қызыл ығысу және Галактикаға дейінгі қашықтықты анықтау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D0407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Ара қашықтықты анықтау үшін, "қарапайым май шамдар" әдісін пайдалануды сипаттайды;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Әлемнің моделдері; өмір және Әлем туралы ойлар; адамзаттың космостық болашағы және космосты игеру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Микротолқынды фондық сәулелену туралы ақпаратты қолданып, Үлкен Жарылыс теориясын түсіндіреді.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3-семестр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2A0EA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0EA3">
              <w:rPr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left w:val="nil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152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92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bookmarkEnd w:id="8"/>
    <w:p w:rsidR="00004C07" w:rsidRPr="002A0EA3" w:rsidRDefault="00004C07" w:rsidP="00480392">
      <w:pPr>
        <w:spacing w:after="0" w:line="240" w:lineRule="auto"/>
        <w:rPr>
          <w:color w:val="000000"/>
          <w:sz w:val="24"/>
          <w:szCs w:val="24"/>
          <w:lang w:val="ru-RU"/>
        </w:rPr>
        <w:sectPr w:rsidR="00004C07" w:rsidRPr="002A0EA3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2A0EA3" w:rsidRDefault="00E3074B" w:rsidP="009D0407">
      <w:pPr>
        <w:spacing w:after="0" w:line="240" w:lineRule="auto"/>
        <w:jc w:val="both"/>
        <w:rPr>
          <w:sz w:val="24"/>
          <w:szCs w:val="24"/>
          <w:lang w:val="ru-RU"/>
        </w:rPr>
      </w:pPr>
    </w:p>
    <w:sectPr w:rsidR="00E3074B" w:rsidRPr="002A0EA3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E4" w:rsidRDefault="007628E4" w:rsidP="006C0906">
      <w:pPr>
        <w:spacing w:after="0" w:line="240" w:lineRule="auto"/>
      </w:pPr>
      <w:r>
        <w:separator/>
      </w:r>
    </w:p>
  </w:endnote>
  <w:endnote w:type="continuationSeparator" w:id="0">
    <w:p w:rsidR="007628E4" w:rsidRDefault="007628E4" w:rsidP="006C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E4" w:rsidRDefault="007628E4" w:rsidP="006C0906">
      <w:pPr>
        <w:spacing w:after="0" w:line="240" w:lineRule="auto"/>
      </w:pPr>
      <w:r>
        <w:separator/>
      </w:r>
    </w:p>
  </w:footnote>
  <w:footnote w:type="continuationSeparator" w:id="0">
    <w:p w:rsidR="007628E4" w:rsidRDefault="007628E4" w:rsidP="006C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3478"/>
    <w:multiLevelType w:val="hybridMultilevel"/>
    <w:tmpl w:val="2E246C4C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9225CC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62C8E"/>
    <w:multiLevelType w:val="hybridMultilevel"/>
    <w:tmpl w:val="86283690"/>
    <w:lvl w:ilvl="0" w:tplc="04190011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15D30775"/>
    <w:multiLevelType w:val="hybridMultilevel"/>
    <w:tmpl w:val="2F40F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F0C74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67B1C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D6726"/>
    <w:multiLevelType w:val="hybridMultilevel"/>
    <w:tmpl w:val="AB1CFD72"/>
    <w:lvl w:ilvl="0" w:tplc="20641316">
      <w:start w:val="1"/>
      <w:numFmt w:val="decimal"/>
      <w:lvlText w:val="%1)"/>
      <w:lvlJc w:val="left"/>
      <w:pPr>
        <w:ind w:left="1440" w:hanging="1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60686"/>
    <w:multiLevelType w:val="hybridMultilevel"/>
    <w:tmpl w:val="E2BE3F78"/>
    <w:lvl w:ilvl="0" w:tplc="48B007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1E8B7ABA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709E2"/>
    <w:multiLevelType w:val="hybridMultilevel"/>
    <w:tmpl w:val="A9302E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56A33"/>
    <w:multiLevelType w:val="hybridMultilevel"/>
    <w:tmpl w:val="70BC4CFE"/>
    <w:lvl w:ilvl="0" w:tplc="1C7AE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2139D"/>
    <w:multiLevelType w:val="hybridMultilevel"/>
    <w:tmpl w:val="A9302E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55098"/>
    <w:multiLevelType w:val="hybridMultilevel"/>
    <w:tmpl w:val="5E24E998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>
    <w:nsid w:val="26FE080C"/>
    <w:multiLevelType w:val="hybridMultilevel"/>
    <w:tmpl w:val="16A04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104A9"/>
    <w:multiLevelType w:val="hybridMultilevel"/>
    <w:tmpl w:val="70BC4CFE"/>
    <w:lvl w:ilvl="0" w:tplc="1C7AE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72527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95F58"/>
    <w:multiLevelType w:val="hybridMultilevel"/>
    <w:tmpl w:val="DF0C66B4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31170CF0"/>
    <w:multiLevelType w:val="hybridMultilevel"/>
    <w:tmpl w:val="057E1BE0"/>
    <w:lvl w:ilvl="0" w:tplc="EDC8AC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03FB0"/>
    <w:multiLevelType w:val="hybridMultilevel"/>
    <w:tmpl w:val="E3B2E686"/>
    <w:lvl w:ilvl="0" w:tplc="83D87EAE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38A850F2"/>
    <w:multiLevelType w:val="hybridMultilevel"/>
    <w:tmpl w:val="92B6BC4E"/>
    <w:lvl w:ilvl="0" w:tplc="B77A3722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97927F5"/>
    <w:multiLevelType w:val="hybridMultilevel"/>
    <w:tmpl w:val="C374C63A"/>
    <w:lvl w:ilvl="0" w:tplc="5772390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7151C"/>
    <w:multiLevelType w:val="hybridMultilevel"/>
    <w:tmpl w:val="20CA49C6"/>
    <w:lvl w:ilvl="0" w:tplc="20641316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37700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7447C"/>
    <w:multiLevelType w:val="hybridMultilevel"/>
    <w:tmpl w:val="70BC4CFE"/>
    <w:lvl w:ilvl="0" w:tplc="1C7AE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317A67"/>
    <w:multiLevelType w:val="hybridMultilevel"/>
    <w:tmpl w:val="0DF6D4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B726A"/>
    <w:multiLevelType w:val="hybridMultilevel"/>
    <w:tmpl w:val="86283690"/>
    <w:lvl w:ilvl="0" w:tplc="04190011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8C3727E"/>
    <w:multiLevelType w:val="hybridMultilevel"/>
    <w:tmpl w:val="E2BE3F78"/>
    <w:lvl w:ilvl="0" w:tplc="48B007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>
    <w:nsid w:val="59C76F42"/>
    <w:multiLevelType w:val="hybridMultilevel"/>
    <w:tmpl w:val="EE0A7E88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>
    <w:nsid w:val="61D16723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67912"/>
    <w:multiLevelType w:val="hybridMultilevel"/>
    <w:tmpl w:val="86283690"/>
    <w:lvl w:ilvl="0" w:tplc="04190011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650A72CA"/>
    <w:multiLevelType w:val="hybridMultilevel"/>
    <w:tmpl w:val="73AAE2D8"/>
    <w:lvl w:ilvl="0" w:tplc="07AA8998">
      <w:start w:val="1"/>
      <w:numFmt w:val="decimal"/>
      <w:lvlText w:val="%1)"/>
      <w:lvlJc w:val="left"/>
      <w:pPr>
        <w:ind w:left="1035" w:hanging="6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548D3"/>
    <w:multiLevelType w:val="hybridMultilevel"/>
    <w:tmpl w:val="20CA49C6"/>
    <w:lvl w:ilvl="0" w:tplc="20641316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454D9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06B92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042ED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82886"/>
    <w:multiLevelType w:val="hybridMultilevel"/>
    <w:tmpl w:val="6AE8BC78"/>
    <w:lvl w:ilvl="0" w:tplc="2064131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77C10"/>
    <w:multiLevelType w:val="hybridMultilevel"/>
    <w:tmpl w:val="D6C49BEC"/>
    <w:lvl w:ilvl="0" w:tplc="7C425DF4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4"/>
  </w:num>
  <w:num w:numId="3">
    <w:abstractNumId w:val="31"/>
  </w:num>
  <w:num w:numId="4">
    <w:abstractNumId w:val="27"/>
  </w:num>
  <w:num w:numId="5">
    <w:abstractNumId w:val="38"/>
  </w:num>
  <w:num w:numId="6">
    <w:abstractNumId w:val="8"/>
  </w:num>
  <w:num w:numId="7">
    <w:abstractNumId w:val="0"/>
  </w:num>
  <w:num w:numId="8">
    <w:abstractNumId w:val="28"/>
  </w:num>
  <w:num w:numId="9">
    <w:abstractNumId w:val="26"/>
  </w:num>
  <w:num w:numId="10">
    <w:abstractNumId w:val="30"/>
  </w:num>
  <w:num w:numId="11">
    <w:abstractNumId w:val="3"/>
  </w:num>
  <w:num w:numId="12">
    <w:abstractNumId w:val="13"/>
  </w:num>
  <w:num w:numId="13">
    <w:abstractNumId w:val="5"/>
  </w:num>
  <w:num w:numId="14">
    <w:abstractNumId w:val="35"/>
  </w:num>
  <w:num w:numId="15">
    <w:abstractNumId w:val="6"/>
  </w:num>
  <w:num w:numId="16">
    <w:abstractNumId w:val="34"/>
  </w:num>
  <w:num w:numId="17">
    <w:abstractNumId w:val="2"/>
  </w:num>
  <w:num w:numId="18">
    <w:abstractNumId w:val="11"/>
  </w:num>
  <w:num w:numId="19">
    <w:abstractNumId w:val="15"/>
  </w:num>
  <w:num w:numId="20">
    <w:abstractNumId w:val="24"/>
  </w:num>
  <w:num w:numId="21">
    <w:abstractNumId w:val="16"/>
  </w:num>
  <w:num w:numId="22">
    <w:abstractNumId w:val="10"/>
  </w:num>
  <w:num w:numId="23">
    <w:abstractNumId w:val="12"/>
  </w:num>
  <w:num w:numId="24">
    <w:abstractNumId w:val="32"/>
  </w:num>
  <w:num w:numId="25">
    <w:abstractNumId w:val="22"/>
  </w:num>
  <w:num w:numId="26">
    <w:abstractNumId w:val="21"/>
  </w:num>
  <w:num w:numId="27">
    <w:abstractNumId w:val="18"/>
  </w:num>
  <w:num w:numId="28">
    <w:abstractNumId w:val="25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23"/>
  </w:num>
  <w:num w:numId="34">
    <w:abstractNumId w:val="36"/>
  </w:num>
  <w:num w:numId="35">
    <w:abstractNumId w:val="29"/>
  </w:num>
  <w:num w:numId="36">
    <w:abstractNumId w:val="14"/>
  </w:num>
  <w:num w:numId="37">
    <w:abstractNumId w:val="37"/>
  </w:num>
  <w:num w:numId="38">
    <w:abstractNumId w:val="2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32B6A"/>
    <w:rsid w:val="00086988"/>
    <w:rsid w:val="00092040"/>
    <w:rsid w:val="0009667E"/>
    <w:rsid w:val="000A324C"/>
    <w:rsid w:val="000F781C"/>
    <w:rsid w:val="00106209"/>
    <w:rsid w:val="00130FD3"/>
    <w:rsid w:val="00133A17"/>
    <w:rsid w:val="001372A6"/>
    <w:rsid w:val="0016212D"/>
    <w:rsid w:val="001D218D"/>
    <w:rsid w:val="00204A16"/>
    <w:rsid w:val="002247DF"/>
    <w:rsid w:val="002438DE"/>
    <w:rsid w:val="002A0EA3"/>
    <w:rsid w:val="002B35CA"/>
    <w:rsid w:val="002C132A"/>
    <w:rsid w:val="002D5AF1"/>
    <w:rsid w:val="002E0E39"/>
    <w:rsid w:val="002E3DFE"/>
    <w:rsid w:val="002F5AAF"/>
    <w:rsid w:val="002F6F52"/>
    <w:rsid w:val="00342E0B"/>
    <w:rsid w:val="003C3421"/>
    <w:rsid w:val="003C688D"/>
    <w:rsid w:val="00402F86"/>
    <w:rsid w:val="00435B44"/>
    <w:rsid w:val="00480392"/>
    <w:rsid w:val="004817A7"/>
    <w:rsid w:val="004851EF"/>
    <w:rsid w:val="00487D58"/>
    <w:rsid w:val="004E6959"/>
    <w:rsid w:val="004F3FDE"/>
    <w:rsid w:val="005272CB"/>
    <w:rsid w:val="005452D7"/>
    <w:rsid w:val="005541F0"/>
    <w:rsid w:val="0056643A"/>
    <w:rsid w:val="00595660"/>
    <w:rsid w:val="005B3130"/>
    <w:rsid w:val="005D55B1"/>
    <w:rsid w:val="005D7D4B"/>
    <w:rsid w:val="00645547"/>
    <w:rsid w:val="00651C9B"/>
    <w:rsid w:val="0068523D"/>
    <w:rsid w:val="00697649"/>
    <w:rsid w:val="006C0906"/>
    <w:rsid w:val="006F5D56"/>
    <w:rsid w:val="006F697F"/>
    <w:rsid w:val="007027FD"/>
    <w:rsid w:val="00720498"/>
    <w:rsid w:val="007628E4"/>
    <w:rsid w:val="007A2312"/>
    <w:rsid w:val="007A327F"/>
    <w:rsid w:val="007A6F14"/>
    <w:rsid w:val="007D6691"/>
    <w:rsid w:val="007D749E"/>
    <w:rsid w:val="00800979"/>
    <w:rsid w:val="00805176"/>
    <w:rsid w:val="008057BE"/>
    <w:rsid w:val="00843305"/>
    <w:rsid w:val="00846287"/>
    <w:rsid w:val="008823F8"/>
    <w:rsid w:val="008A1233"/>
    <w:rsid w:val="008A3BF6"/>
    <w:rsid w:val="008A51BC"/>
    <w:rsid w:val="008C7B30"/>
    <w:rsid w:val="008F4D5D"/>
    <w:rsid w:val="00902698"/>
    <w:rsid w:val="00905FD5"/>
    <w:rsid w:val="00934861"/>
    <w:rsid w:val="00945342"/>
    <w:rsid w:val="0096088F"/>
    <w:rsid w:val="00964868"/>
    <w:rsid w:val="00985826"/>
    <w:rsid w:val="009A03B5"/>
    <w:rsid w:val="009D0407"/>
    <w:rsid w:val="009D2338"/>
    <w:rsid w:val="00A02F38"/>
    <w:rsid w:val="00A5668E"/>
    <w:rsid w:val="00A7357D"/>
    <w:rsid w:val="00A849D0"/>
    <w:rsid w:val="00AD10CF"/>
    <w:rsid w:val="00AF3338"/>
    <w:rsid w:val="00B05E12"/>
    <w:rsid w:val="00B23FD2"/>
    <w:rsid w:val="00B63286"/>
    <w:rsid w:val="00B809D8"/>
    <w:rsid w:val="00B822E6"/>
    <w:rsid w:val="00B9406F"/>
    <w:rsid w:val="00B94801"/>
    <w:rsid w:val="00C15CB5"/>
    <w:rsid w:val="00C16975"/>
    <w:rsid w:val="00C90C97"/>
    <w:rsid w:val="00C91E07"/>
    <w:rsid w:val="00CA62EA"/>
    <w:rsid w:val="00CC042A"/>
    <w:rsid w:val="00D20F5C"/>
    <w:rsid w:val="00D41631"/>
    <w:rsid w:val="00D8214F"/>
    <w:rsid w:val="00DA3A20"/>
    <w:rsid w:val="00DF4ED3"/>
    <w:rsid w:val="00DF754D"/>
    <w:rsid w:val="00E200B8"/>
    <w:rsid w:val="00E3074B"/>
    <w:rsid w:val="00E311AE"/>
    <w:rsid w:val="00E35877"/>
    <w:rsid w:val="00E3721F"/>
    <w:rsid w:val="00E47363"/>
    <w:rsid w:val="00E70CD2"/>
    <w:rsid w:val="00E712C8"/>
    <w:rsid w:val="00E87212"/>
    <w:rsid w:val="00EA33D7"/>
    <w:rsid w:val="00EC6CCE"/>
    <w:rsid w:val="00F06CB3"/>
    <w:rsid w:val="00F26146"/>
    <w:rsid w:val="00F40693"/>
    <w:rsid w:val="00F672DF"/>
    <w:rsid w:val="00F85815"/>
    <w:rsid w:val="00F956A2"/>
    <w:rsid w:val="00FD0C9E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C15C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B23F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0906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6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0906"/>
    <w:rPr>
      <w:rFonts w:ascii="Times New Roman" w:eastAsia="Times New Roman" w:hAnsi="Times New Roman" w:cs="Times New Roman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B822E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822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e">
    <w:name w:val="footnote reference"/>
    <w:basedOn w:val="a0"/>
    <w:uiPriority w:val="99"/>
    <w:semiHidden/>
    <w:unhideWhenUsed/>
    <w:rsid w:val="00B822E6"/>
    <w:rPr>
      <w:vertAlign w:val="superscript"/>
    </w:rPr>
  </w:style>
  <w:style w:type="character" w:styleId="af">
    <w:name w:val="Strong"/>
    <w:basedOn w:val="a0"/>
    <w:uiPriority w:val="22"/>
    <w:qFormat/>
    <w:rsid w:val="007204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C15C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B23F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0906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6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0906"/>
    <w:rPr>
      <w:rFonts w:ascii="Times New Roman" w:eastAsia="Times New Roman" w:hAnsi="Times New Roman" w:cs="Times New Roman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B822E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822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e">
    <w:name w:val="footnote reference"/>
    <w:basedOn w:val="a0"/>
    <w:uiPriority w:val="99"/>
    <w:semiHidden/>
    <w:unhideWhenUsed/>
    <w:rsid w:val="00B822E6"/>
    <w:rPr>
      <w:vertAlign w:val="superscript"/>
    </w:rPr>
  </w:style>
  <w:style w:type="character" w:styleId="af">
    <w:name w:val="Strong"/>
    <w:basedOn w:val="a0"/>
    <w:uiPriority w:val="22"/>
    <w:qFormat/>
    <w:rsid w:val="00720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59AF-DE9F-4D19-84EE-5748C963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3543</Words>
  <Characters>20198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2</cp:revision>
  <cp:lastPrinted>2020-10-22T07:47:00Z</cp:lastPrinted>
  <dcterms:created xsi:type="dcterms:W3CDTF">2020-12-29T05:04:00Z</dcterms:created>
  <dcterms:modified xsi:type="dcterms:W3CDTF">2020-12-29T05:04:00Z</dcterms:modified>
</cp:coreProperties>
</file>