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6487" w14:textId="77777777" w:rsidR="00FC7590" w:rsidRPr="00F95431" w:rsidRDefault="00FC7590" w:rsidP="00C95D7E">
      <w:pPr>
        <w:spacing w:after="0"/>
        <w:jc w:val="center"/>
        <w:rPr>
          <w:lang w:val="kk-KZ"/>
        </w:rPr>
      </w:pPr>
      <w:bookmarkStart w:id="0" w:name="z734"/>
      <w:r w:rsidRPr="00F95431">
        <w:rPr>
          <w:caps/>
          <w:lang w:val="kk-KZ"/>
        </w:rPr>
        <w:t>Алматы қаласының инновациялық техникалық  КОЛЛЕДЖІ</w:t>
      </w:r>
    </w:p>
    <w:tbl>
      <w:tblPr>
        <w:tblpPr w:leftFromText="180" w:rightFromText="180" w:bottomFromText="200" w:vertAnchor="page" w:horzAnchor="margin" w:tblpY="2146"/>
        <w:tblW w:w="9498" w:type="dxa"/>
        <w:tblLook w:val="04A0" w:firstRow="1" w:lastRow="0" w:firstColumn="1" w:lastColumn="0" w:noHBand="0" w:noVBand="1"/>
      </w:tblPr>
      <w:tblGrid>
        <w:gridCol w:w="3686"/>
        <w:gridCol w:w="2260"/>
        <w:gridCol w:w="3552"/>
      </w:tblGrid>
      <w:tr w:rsidR="00FC7590" w:rsidRPr="00F95431" w14:paraId="46DC30BB" w14:textId="77777777" w:rsidTr="006C3EC1">
        <w:trPr>
          <w:trHeight w:val="30"/>
        </w:trPr>
        <w:tc>
          <w:tcPr>
            <w:tcW w:w="3686" w:type="dxa"/>
            <w:tcMar>
              <w:top w:w="15" w:type="dxa"/>
              <w:left w:w="15" w:type="dxa"/>
              <w:bottom w:w="15" w:type="dxa"/>
              <w:right w:w="15" w:type="dxa"/>
            </w:tcMar>
            <w:vAlign w:val="center"/>
          </w:tcPr>
          <w:p w14:paraId="69C44643" w14:textId="77777777" w:rsidR="00FC7590" w:rsidRPr="00F95431" w:rsidRDefault="00FC7590" w:rsidP="00C95D7E">
            <w:pPr>
              <w:spacing w:after="0"/>
              <w:jc w:val="center"/>
              <w:rPr>
                <w:lang w:val="kk-KZ"/>
              </w:rPr>
            </w:pPr>
          </w:p>
        </w:tc>
        <w:tc>
          <w:tcPr>
            <w:tcW w:w="2260" w:type="dxa"/>
            <w:vAlign w:val="center"/>
          </w:tcPr>
          <w:p w14:paraId="29C87386" w14:textId="77777777" w:rsidR="00FC7590" w:rsidRPr="00F95431" w:rsidRDefault="00FC7590" w:rsidP="00C95D7E">
            <w:pPr>
              <w:spacing w:after="0"/>
              <w:jc w:val="center"/>
              <w:rPr>
                <w:lang w:val="ru-RU"/>
              </w:rPr>
            </w:pPr>
          </w:p>
        </w:tc>
        <w:tc>
          <w:tcPr>
            <w:tcW w:w="3552" w:type="dxa"/>
            <w:tcMar>
              <w:top w:w="15" w:type="dxa"/>
              <w:left w:w="15" w:type="dxa"/>
              <w:bottom w:w="15" w:type="dxa"/>
              <w:right w:w="15" w:type="dxa"/>
            </w:tcMar>
            <w:vAlign w:val="center"/>
            <w:hideMark/>
          </w:tcPr>
          <w:p w14:paraId="0A04A6D6" w14:textId="77777777" w:rsidR="00FC7590" w:rsidRPr="00F95431" w:rsidRDefault="00FC7590" w:rsidP="00C95D7E">
            <w:pPr>
              <w:spacing w:after="0"/>
              <w:jc w:val="center"/>
              <w:rPr>
                <w:color w:val="000000"/>
                <w:lang w:val="ru-RU"/>
              </w:rPr>
            </w:pPr>
            <w:r w:rsidRPr="00F95431">
              <w:rPr>
                <w:color w:val="000000"/>
                <w:lang w:val="ru-RU"/>
              </w:rPr>
              <w:t>БЕК</w:t>
            </w:r>
            <w:r w:rsidRPr="00F95431">
              <w:rPr>
                <w:color w:val="000000"/>
                <w:lang w:val="kk-KZ"/>
              </w:rPr>
              <w:t>ІТІЛДІ</w:t>
            </w:r>
            <w:r w:rsidRPr="00F95431">
              <w:rPr>
                <w:lang w:val="ru-RU"/>
              </w:rPr>
              <w:br/>
            </w:r>
            <w:proofErr w:type="spellStart"/>
            <w:r w:rsidRPr="00F95431">
              <w:rPr>
                <w:color w:val="000000"/>
                <w:lang w:val="ru-RU"/>
              </w:rPr>
              <w:t>Директордың</w:t>
            </w:r>
            <w:proofErr w:type="spellEnd"/>
            <w:r w:rsidRPr="00F95431">
              <w:rPr>
                <w:color w:val="000000"/>
                <w:lang w:val="ru-RU"/>
              </w:rPr>
              <w:t xml:space="preserve"> ОӘІ </w:t>
            </w:r>
            <w:proofErr w:type="spellStart"/>
            <w:r w:rsidRPr="00F95431">
              <w:rPr>
                <w:color w:val="000000"/>
                <w:lang w:val="ru-RU"/>
              </w:rPr>
              <w:t>жөніндегі</w:t>
            </w:r>
            <w:proofErr w:type="spellEnd"/>
            <w:r w:rsidRPr="00F95431">
              <w:rPr>
                <w:color w:val="000000"/>
                <w:lang w:val="ru-RU"/>
              </w:rPr>
              <w:t xml:space="preserve"> </w:t>
            </w:r>
            <w:proofErr w:type="spellStart"/>
            <w:r w:rsidRPr="00F95431">
              <w:rPr>
                <w:color w:val="000000"/>
                <w:lang w:val="ru-RU"/>
              </w:rPr>
              <w:t>орынбасары</w:t>
            </w:r>
            <w:proofErr w:type="spellEnd"/>
          </w:p>
          <w:p w14:paraId="6F811A55" w14:textId="77777777" w:rsidR="00FC7590" w:rsidRPr="00F95431" w:rsidRDefault="00FC7590" w:rsidP="00C95D7E">
            <w:pPr>
              <w:spacing w:after="0"/>
              <w:jc w:val="center"/>
              <w:rPr>
                <w:lang w:val="ru-RU"/>
              </w:rPr>
            </w:pPr>
            <w:r w:rsidRPr="00F95431">
              <w:rPr>
                <w:color w:val="000000"/>
                <w:lang w:val="ru-RU"/>
              </w:rPr>
              <w:t>__________</w:t>
            </w:r>
            <w:proofErr w:type="spellStart"/>
            <w:r w:rsidRPr="00F95431">
              <w:rPr>
                <w:color w:val="000000"/>
                <w:lang w:val="ru-RU"/>
              </w:rPr>
              <w:t>Шаймуханбетова</w:t>
            </w:r>
            <w:proofErr w:type="spellEnd"/>
            <w:r w:rsidRPr="00F95431">
              <w:rPr>
                <w:color w:val="000000"/>
                <w:lang w:val="ru-RU"/>
              </w:rPr>
              <w:t xml:space="preserve"> К.А. </w:t>
            </w:r>
            <w:r w:rsidRPr="00F95431">
              <w:rPr>
                <w:lang w:val="ru-RU"/>
              </w:rPr>
              <w:t xml:space="preserve"> </w:t>
            </w:r>
            <w:r w:rsidRPr="00F95431">
              <w:rPr>
                <w:lang w:val="ru-RU"/>
              </w:rPr>
              <w:br/>
            </w:r>
            <w:r w:rsidRPr="00F95431">
              <w:rPr>
                <w:color w:val="000000"/>
                <w:lang w:val="ru-RU"/>
              </w:rPr>
              <w:t>«_____» _____________ 20___ж</w:t>
            </w:r>
          </w:p>
        </w:tc>
      </w:tr>
    </w:tbl>
    <w:p w14:paraId="08464789" w14:textId="77777777" w:rsidR="00FC7590" w:rsidRPr="00F95431" w:rsidRDefault="00FC7590" w:rsidP="00C95D7E">
      <w:pPr>
        <w:spacing w:after="0"/>
        <w:jc w:val="center"/>
        <w:rPr>
          <w:b/>
          <w:color w:val="000000"/>
          <w:lang w:val="ru-RU"/>
        </w:rPr>
      </w:pPr>
    </w:p>
    <w:p w14:paraId="0B32FED5" w14:textId="77777777" w:rsidR="00FC7590" w:rsidRPr="00F95431" w:rsidRDefault="00FC7590" w:rsidP="00C95D7E">
      <w:pPr>
        <w:spacing w:after="0"/>
        <w:jc w:val="center"/>
        <w:rPr>
          <w:b/>
          <w:color w:val="000000"/>
          <w:lang w:val="ru-RU"/>
        </w:rPr>
      </w:pPr>
    </w:p>
    <w:p w14:paraId="3E66DD5D" w14:textId="77777777" w:rsidR="00FC7590" w:rsidRPr="00F95431" w:rsidRDefault="00FC7590" w:rsidP="00C95D7E">
      <w:pPr>
        <w:spacing w:after="0"/>
        <w:jc w:val="center"/>
        <w:rPr>
          <w:b/>
          <w:color w:val="000000"/>
          <w:lang w:val="ru-RU"/>
        </w:rPr>
      </w:pPr>
    </w:p>
    <w:p w14:paraId="0B47042B" w14:textId="77777777" w:rsidR="00C95D7E" w:rsidRPr="00F95431" w:rsidRDefault="00C95D7E" w:rsidP="00C95D7E">
      <w:pPr>
        <w:spacing w:after="0"/>
        <w:jc w:val="center"/>
        <w:rPr>
          <w:b/>
          <w:color w:val="000000"/>
          <w:lang w:val="ru-RU"/>
        </w:rPr>
      </w:pPr>
    </w:p>
    <w:p w14:paraId="3E778EC2" w14:textId="77777777" w:rsidR="00C95D7E" w:rsidRPr="00F95431" w:rsidRDefault="00C95D7E" w:rsidP="00C95D7E">
      <w:pPr>
        <w:spacing w:after="0"/>
        <w:jc w:val="center"/>
        <w:rPr>
          <w:b/>
          <w:color w:val="000000"/>
          <w:lang w:val="ru-RU"/>
        </w:rPr>
      </w:pPr>
    </w:p>
    <w:p w14:paraId="0BAC779B" w14:textId="77777777" w:rsidR="00C95D7E" w:rsidRPr="00F95431" w:rsidRDefault="00C95D7E" w:rsidP="00C95D7E">
      <w:pPr>
        <w:spacing w:after="0"/>
        <w:jc w:val="center"/>
        <w:rPr>
          <w:b/>
          <w:color w:val="000000"/>
          <w:lang w:val="ru-RU"/>
        </w:rPr>
      </w:pPr>
    </w:p>
    <w:p w14:paraId="72752197" w14:textId="77777777" w:rsidR="00C95D7E" w:rsidRPr="00F95431" w:rsidRDefault="00C95D7E" w:rsidP="00C95D7E">
      <w:pPr>
        <w:spacing w:after="0"/>
        <w:jc w:val="center"/>
        <w:rPr>
          <w:b/>
          <w:color w:val="000000"/>
          <w:lang w:val="ru-RU"/>
        </w:rPr>
      </w:pPr>
    </w:p>
    <w:p w14:paraId="1296851C" w14:textId="77777777" w:rsidR="00C95D7E" w:rsidRPr="00F95431" w:rsidRDefault="00C95D7E" w:rsidP="00C95D7E">
      <w:pPr>
        <w:spacing w:after="0"/>
        <w:jc w:val="center"/>
        <w:rPr>
          <w:b/>
          <w:color w:val="000000"/>
          <w:lang w:val="ru-RU"/>
        </w:rPr>
      </w:pPr>
    </w:p>
    <w:p w14:paraId="337D4256" w14:textId="77777777" w:rsidR="00C95D7E" w:rsidRPr="00F95431" w:rsidRDefault="00C95D7E" w:rsidP="00C95D7E">
      <w:pPr>
        <w:spacing w:after="0"/>
        <w:jc w:val="center"/>
        <w:rPr>
          <w:b/>
          <w:color w:val="000000"/>
          <w:lang w:val="ru-RU"/>
        </w:rPr>
      </w:pPr>
    </w:p>
    <w:p w14:paraId="6766BBCD" w14:textId="77777777" w:rsidR="00C95D7E" w:rsidRPr="00F95431" w:rsidRDefault="00C95D7E" w:rsidP="00C95D7E">
      <w:pPr>
        <w:spacing w:after="0"/>
        <w:jc w:val="center"/>
        <w:rPr>
          <w:b/>
          <w:color w:val="000000"/>
          <w:lang w:val="ru-RU"/>
        </w:rPr>
      </w:pPr>
    </w:p>
    <w:p w14:paraId="6B3F8A27" w14:textId="77777777" w:rsidR="00FC7590" w:rsidRPr="00F95431" w:rsidRDefault="00FC7590" w:rsidP="00C95D7E">
      <w:pPr>
        <w:spacing w:after="0"/>
        <w:jc w:val="center"/>
        <w:rPr>
          <w:b/>
          <w:color w:val="000000"/>
          <w:lang w:val="ru-RU"/>
        </w:rPr>
      </w:pPr>
      <w:proofErr w:type="spellStart"/>
      <w:r w:rsidRPr="00F95431">
        <w:rPr>
          <w:b/>
          <w:color w:val="000000"/>
          <w:lang w:val="ru-RU"/>
        </w:rPr>
        <w:t>Жұмыс</w:t>
      </w:r>
      <w:proofErr w:type="spellEnd"/>
      <w:r w:rsidRPr="00F95431">
        <w:rPr>
          <w:b/>
          <w:color w:val="000000"/>
          <w:lang w:val="ru-RU"/>
        </w:rPr>
        <w:t xml:space="preserve"> </w:t>
      </w:r>
      <w:proofErr w:type="spellStart"/>
      <w:r w:rsidRPr="00F95431">
        <w:rPr>
          <w:b/>
          <w:color w:val="000000"/>
          <w:lang w:val="ru-RU"/>
        </w:rPr>
        <w:t>оқу</w:t>
      </w:r>
      <w:proofErr w:type="spellEnd"/>
      <w:r w:rsidRPr="00F95431">
        <w:rPr>
          <w:b/>
          <w:color w:val="000000"/>
          <w:lang w:val="ru-RU"/>
        </w:rPr>
        <w:t xml:space="preserve"> </w:t>
      </w:r>
      <w:proofErr w:type="spellStart"/>
      <w:r w:rsidRPr="00F95431">
        <w:rPr>
          <w:b/>
          <w:color w:val="000000"/>
          <w:lang w:val="ru-RU"/>
        </w:rPr>
        <w:t>бағдарламасы</w:t>
      </w:r>
      <w:proofErr w:type="spellEnd"/>
    </w:p>
    <w:p w14:paraId="7FA3DC78" w14:textId="77777777" w:rsidR="00FC7590" w:rsidRPr="00F95431" w:rsidRDefault="00FC7590" w:rsidP="00C95D7E">
      <w:pPr>
        <w:spacing w:after="0"/>
        <w:jc w:val="center"/>
        <w:rPr>
          <w:b/>
          <w:color w:val="000000"/>
          <w:lang w:val="ru-RU"/>
        </w:rPr>
      </w:pPr>
    </w:p>
    <w:p w14:paraId="4C4DF3C9" w14:textId="77777777" w:rsidR="00FC7590" w:rsidRPr="00F95431" w:rsidRDefault="00FC7590" w:rsidP="00C95D7E">
      <w:pPr>
        <w:spacing w:after="0"/>
        <w:jc w:val="center"/>
        <w:rPr>
          <w:color w:val="000000"/>
          <w:lang w:val="ru-RU"/>
        </w:rPr>
      </w:pPr>
      <w:r w:rsidRPr="00F95431">
        <w:rPr>
          <w:color w:val="000000"/>
          <w:lang w:val="ru-RU"/>
        </w:rPr>
        <w:t>________________________</w:t>
      </w:r>
      <w:r w:rsidRPr="00F95431">
        <w:rPr>
          <w:rFonts w:eastAsia="Calibri"/>
          <w:u w:val="single"/>
          <w:lang w:val="kk-KZ"/>
        </w:rPr>
        <w:t xml:space="preserve"> «Қазақстан тарихы» </w:t>
      </w:r>
      <w:r w:rsidRPr="00F95431">
        <w:rPr>
          <w:color w:val="000000"/>
          <w:lang w:val="ru-RU"/>
        </w:rPr>
        <w:t>____________________</w:t>
      </w:r>
      <w:r w:rsidRPr="00F95431">
        <w:rPr>
          <w:lang w:val="ru-RU"/>
        </w:rPr>
        <w:br/>
      </w:r>
      <w:r w:rsidRPr="00F95431">
        <w:rPr>
          <w:color w:val="000000"/>
          <w:lang w:val="ru-RU"/>
        </w:rPr>
        <w:t xml:space="preserve">                                                                      Модуль/</w:t>
      </w:r>
      <w:proofErr w:type="spellStart"/>
      <w:r w:rsidRPr="00F95431">
        <w:rPr>
          <w:color w:val="000000"/>
          <w:lang w:val="ru-RU"/>
        </w:rPr>
        <w:t>пән</w:t>
      </w:r>
      <w:proofErr w:type="spellEnd"/>
      <w:r w:rsidRPr="00F95431">
        <w:rPr>
          <w:color w:val="000000"/>
          <w:lang w:val="ru-RU"/>
        </w:rPr>
        <w:t xml:space="preserve"> </w:t>
      </w:r>
      <w:proofErr w:type="spellStart"/>
      <w:r w:rsidRPr="00F95431">
        <w:rPr>
          <w:color w:val="000000"/>
          <w:lang w:val="ru-RU"/>
        </w:rPr>
        <w:t>бойынша</w:t>
      </w:r>
      <w:proofErr w:type="spellEnd"/>
    </w:p>
    <w:p w14:paraId="658E3A29" w14:textId="77777777" w:rsidR="00FC7590" w:rsidRPr="00F95431" w:rsidRDefault="00FC7590" w:rsidP="00C95D7E">
      <w:pPr>
        <w:spacing w:after="0"/>
        <w:jc w:val="center"/>
        <w:rPr>
          <w:color w:val="000000"/>
          <w:lang w:val="ru-RU"/>
        </w:rPr>
      </w:pPr>
    </w:p>
    <w:p w14:paraId="1C5A366D" w14:textId="77777777" w:rsidR="00FC7590" w:rsidRPr="00F95431" w:rsidRDefault="00FC7590" w:rsidP="00C95D7E">
      <w:pPr>
        <w:spacing w:after="0"/>
        <w:jc w:val="center"/>
        <w:rPr>
          <w:color w:val="000000"/>
          <w:lang w:val="kk-KZ"/>
        </w:rPr>
      </w:pPr>
      <w:proofErr w:type="spellStart"/>
      <w:r w:rsidRPr="00F95431">
        <w:rPr>
          <w:color w:val="000000"/>
          <w:lang w:val="ru-RU"/>
        </w:rPr>
        <w:t>Маманды</w:t>
      </w:r>
      <w:proofErr w:type="spellEnd"/>
      <w:r w:rsidRPr="00F95431">
        <w:rPr>
          <w:color w:val="000000"/>
          <w:lang w:val="kk-KZ"/>
        </w:rPr>
        <w:t>ғы</w:t>
      </w:r>
      <w:r w:rsidRPr="00F95431">
        <w:rPr>
          <w:color w:val="000000"/>
          <w:lang w:val="ru-RU"/>
        </w:rPr>
        <w:t xml:space="preserve"> </w:t>
      </w:r>
      <w:r w:rsidRPr="00F95431">
        <w:rPr>
          <w:color w:val="000000"/>
          <w:u w:val="single"/>
          <w:lang w:val="ru-RU"/>
        </w:rPr>
        <w:t xml:space="preserve">  1304000 «</w:t>
      </w:r>
      <w:proofErr w:type="spellStart"/>
      <w:r w:rsidRPr="00F95431">
        <w:rPr>
          <w:color w:val="000000"/>
          <w:u w:val="single"/>
          <w:lang w:val="ru-RU"/>
        </w:rPr>
        <w:t>Есептеу</w:t>
      </w:r>
      <w:proofErr w:type="spellEnd"/>
      <w:r w:rsidRPr="00F95431">
        <w:rPr>
          <w:color w:val="000000"/>
          <w:u w:val="single"/>
          <w:lang w:val="ru-RU"/>
        </w:rPr>
        <w:t xml:space="preserve"> </w:t>
      </w:r>
      <w:proofErr w:type="spellStart"/>
      <w:r w:rsidRPr="00F95431">
        <w:rPr>
          <w:color w:val="000000"/>
          <w:u w:val="single"/>
          <w:lang w:val="ru-RU"/>
        </w:rPr>
        <w:t>техникасы</w:t>
      </w:r>
      <w:proofErr w:type="spellEnd"/>
      <w:r w:rsidRPr="00F95431">
        <w:rPr>
          <w:color w:val="000000"/>
          <w:u w:val="single"/>
          <w:lang w:val="ru-RU"/>
        </w:rPr>
        <w:t xml:space="preserve"> </w:t>
      </w:r>
      <w:proofErr w:type="spellStart"/>
      <w:r w:rsidRPr="00F95431">
        <w:rPr>
          <w:color w:val="000000"/>
          <w:u w:val="single"/>
          <w:lang w:val="ru-RU"/>
        </w:rPr>
        <w:t>және</w:t>
      </w:r>
      <w:proofErr w:type="spellEnd"/>
      <w:r w:rsidRPr="00F95431">
        <w:rPr>
          <w:color w:val="000000"/>
          <w:u w:val="single"/>
          <w:lang w:val="ru-RU"/>
        </w:rPr>
        <w:t xml:space="preserve"> </w:t>
      </w:r>
      <w:proofErr w:type="spellStart"/>
      <w:r w:rsidRPr="00F95431">
        <w:rPr>
          <w:color w:val="000000"/>
          <w:u w:val="single"/>
          <w:lang w:val="ru-RU"/>
        </w:rPr>
        <w:t>бағдарламалық</w:t>
      </w:r>
      <w:proofErr w:type="spellEnd"/>
      <w:r w:rsidRPr="00F95431">
        <w:rPr>
          <w:color w:val="000000"/>
          <w:u w:val="single"/>
          <w:lang w:val="ru-RU"/>
        </w:rPr>
        <w:t xml:space="preserve"> </w:t>
      </w:r>
      <w:proofErr w:type="spellStart"/>
      <w:r w:rsidRPr="00F95431">
        <w:rPr>
          <w:color w:val="000000"/>
          <w:u w:val="single"/>
          <w:lang w:val="ru-RU"/>
        </w:rPr>
        <w:t>қамтамасыз</w:t>
      </w:r>
      <w:proofErr w:type="spellEnd"/>
      <w:r w:rsidRPr="00F95431">
        <w:rPr>
          <w:color w:val="000000"/>
          <w:u w:val="single"/>
          <w:lang w:val="ru-RU"/>
        </w:rPr>
        <w:t xml:space="preserve"> </w:t>
      </w:r>
      <w:proofErr w:type="spellStart"/>
      <w:r w:rsidRPr="00F95431">
        <w:rPr>
          <w:color w:val="000000"/>
          <w:u w:val="single"/>
          <w:lang w:val="ru-RU"/>
        </w:rPr>
        <w:t>ету</w:t>
      </w:r>
      <w:proofErr w:type="spellEnd"/>
      <w:r w:rsidRPr="00F95431">
        <w:rPr>
          <w:color w:val="000000"/>
          <w:u w:val="single"/>
          <w:lang w:val="ru-RU"/>
        </w:rPr>
        <w:t>»</w:t>
      </w:r>
      <w:r w:rsidRPr="00F95431">
        <w:rPr>
          <w:color w:val="000000"/>
          <w:u w:val="single"/>
          <w:lang w:val="kk-KZ"/>
        </w:rPr>
        <w:t xml:space="preserve">  </w:t>
      </w:r>
      <w:r w:rsidRPr="00F95431">
        <w:rPr>
          <w:color w:val="000000"/>
          <w:u w:val="single"/>
          <w:lang w:val="ru-RU"/>
        </w:rPr>
        <w:t xml:space="preserve">   </w:t>
      </w:r>
      <w:r w:rsidRPr="00F95431">
        <w:rPr>
          <w:color w:val="000000"/>
          <w:u w:val="single"/>
          <w:lang w:val="kk-KZ"/>
        </w:rPr>
        <w:t xml:space="preserve">     </w:t>
      </w:r>
      <w:r w:rsidRPr="00F95431">
        <w:rPr>
          <w:color w:val="000000"/>
          <w:lang w:val="ru-RU"/>
        </w:rPr>
        <w:t xml:space="preserve">     </w:t>
      </w:r>
      <w:r w:rsidRPr="00F95431">
        <w:rPr>
          <w:color w:val="000000"/>
          <w:lang w:val="kk-KZ"/>
        </w:rPr>
        <w:t xml:space="preserve">                        </w:t>
      </w:r>
      <w:r w:rsidRPr="00F95431">
        <w:rPr>
          <w:color w:val="FFFFFF" w:themeColor="background1"/>
          <w:lang w:val="kk-KZ"/>
        </w:rPr>
        <w:t xml:space="preserve">.                                            .        </w:t>
      </w:r>
      <w:r w:rsidRPr="00F95431">
        <w:rPr>
          <w:color w:val="000000"/>
          <w:lang w:val="kk-KZ"/>
        </w:rPr>
        <w:t>(коды және атауы)</w:t>
      </w:r>
      <w:r w:rsidRPr="00F95431">
        <w:rPr>
          <w:color w:val="000000"/>
          <w:lang w:val="kk-KZ"/>
        </w:rPr>
        <w:br/>
      </w:r>
    </w:p>
    <w:p w14:paraId="4BE6ACEB" w14:textId="77777777" w:rsidR="00FC7590" w:rsidRPr="00F95431" w:rsidRDefault="00FC7590" w:rsidP="00C95D7E">
      <w:pPr>
        <w:spacing w:after="0"/>
        <w:jc w:val="center"/>
        <w:rPr>
          <w:color w:val="000000"/>
          <w:lang w:val="kk-KZ"/>
        </w:rPr>
      </w:pPr>
      <w:r w:rsidRPr="00F95431">
        <w:rPr>
          <w:color w:val="000000"/>
          <w:lang w:val="kk-KZ"/>
        </w:rPr>
        <w:t xml:space="preserve">Біліктілігі          </w:t>
      </w:r>
      <w:r w:rsidRPr="00F95431">
        <w:rPr>
          <w:color w:val="000000"/>
          <w:u w:val="single"/>
          <w:lang w:val="kk-KZ"/>
        </w:rPr>
        <w:t xml:space="preserve">1304012 – Сандық ақпараттарды қайта өңдеу маманы   </w:t>
      </w:r>
      <w:r w:rsidRPr="00F95431">
        <w:rPr>
          <w:color w:val="000000"/>
          <w:lang w:val="kk-KZ"/>
        </w:rPr>
        <w:br/>
      </w:r>
      <w:r w:rsidRPr="00F95431">
        <w:rPr>
          <w:color w:val="FFFFFF" w:themeColor="background1"/>
          <w:lang w:val="kk-KZ"/>
        </w:rPr>
        <w:t xml:space="preserve"> .                                                                            </w:t>
      </w:r>
      <w:r w:rsidRPr="00F95431">
        <w:rPr>
          <w:color w:val="000000"/>
          <w:lang w:val="kk-KZ"/>
        </w:rPr>
        <w:t>(коды және атауы)</w:t>
      </w:r>
    </w:p>
    <w:p w14:paraId="6B848B7C" w14:textId="77777777" w:rsidR="00FC7590" w:rsidRPr="00F95431" w:rsidRDefault="00FC7590" w:rsidP="00C95D7E">
      <w:pPr>
        <w:spacing w:after="0" w:line="360" w:lineRule="auto"/>
        <w:jc w:val="center"/>
        <w:rPr>
          <w:color w:val="000000"/>
          <w:lang w:val="kk-KZ"/>
        </w:rPr>
      </w:pPr>
      <w:r w:rsidRPr="00F95431">
        <w:rPr>
          <w:color w:val="000000"/>
          <w:lang w:val="kk-KZ"/>
        </w:rPr>
        <w:t>Оқу түрі негізгі орта білім беру базасында</w:t>
      </w:r>
      <w:r w:rsidRPr="00F95431">
        <w:rPr>
          <w:lang w:val="kk-KZ"/>
        </w:rPr>
        <w:br/>
      </w:r>
      <w:r w:rsidRPr="00F95431">
        <w:rPr>
          <w:color w:val="000000"/>
          <w:lang w:val="kk-KZ"/>
        </w:rPr>
        <w:t>Жалпы сағат саны ___</w:t>
      </w:r>
      <w:r w:rsidR="006C3EC1" w:rsidRPr="00F95431">
        <w:rPr>
          <w:color w:val="000000"/>
          <w:u w:val="single"/>
          <w:lang w:val="kk-KZ"/>
        </w:rPr>
        <w:t>48</w:t>
      </w:r>
      <w:r w:rsidRPr="00F95431">
        <w:rPr>
          <w:color w:val="000000"/>
          <w:lang w:val="kk-KZ"/>
        </w:rPr>
        <w:t>___</w:t>
      </w:r>
    </w:p>
    <w:p w14:paraId="56E80543" w14:textId="77777777" w:rsidR="00FC7590" w:rsidRPr="00F95431" w:rsidRDefault="00FC7590" w:rsidP="00C95D7E">
      <w:pPr>
        <w:spacing w:after="0" w:line="240" w:lineRule="auto"/>
        <w:jc w:val="center"/>
        <w:rPr>
          <w:color w:val="000000"/>
          <w:lang w:val="kk-KZ"/>
        </w:rPr>
      </w:pPr>
    </w:p>
    <w:p w14:paraId="1E1EC6DD" w14:textId="77777777" w:rsidR="00FC7590" w:rsidRPr="00F95431" w:rsidRDefault="00FC7590" w:rsidP="00C95D7E">
      <w:pPr>
        <w:spacing w:after="0" w:line="240" w:lineRule="auto"/>
        <w:jc w:val="center"/>
        <w:rPr>
          <w:color w:val="00000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FC7590" w:rsidRPr="00F95431" w14:paraId="50121E0F" w14:textId="77777777" w:rsidTr="006C3EC1">
        <w:tc>
          <w:tcPr>
            <w:tcW w:w="2802" w:type="dxa"/>
          </w:tcPr>
          <w:p w14:paraId="1DBFD8DD" w14:textId="77777777" w:rsidR="00FC7590" w:rsidRPr="00F95431" w:rsidRDefault="00FC7590" w:rsidP="00C95D7E">
            <w:pPr>
              <w:jc w:val="center"/>
              <w:rPr>
                <w:color w:val="000000"/>
                <w:lang w:val="kk-KZ"/>
              </w:rPr>
            </w:pPr>
            <w:r w:rsidRPr="00F95431">
              <w:rPr>
                <w:color w:val="000000"/>
                <w:lang w:val="kk-KZ"/>
              </w:rPr>
              <w:t>Құрастырғандар</w:t>
            </w:r>
          </w:p>
        </w:tc>
        <w:tc>
          <w:tcPr>
            <w:tcW w:w="2073" w:type="dxa"/>
          </w:tcPr>
          <w:p w14:paraId="63EF6230" w14:textId="77777777" w:rsidR="00FC7590" w:rsidRPr="00F95431" w:rsidRDefault="00FC7590" w:rsidP="00C95D7E">
            <w:pPr>
              <w:jc w:val="center"/>
              <w:rPr>
                <w:color w:val="000000"/>
                <w:lang w:val="kk-KZ"/>
              </w:rPr>
            </w:pPr>
            <w:r w:rsidRPr="00F95431">
              <w:rPr>
                <w:color w:val="000000"/>
                <w:lang w:val="kk-KZ"/>
              </w:rPr>
              <w:t>_____________           (қолы)</w:t>
            </w:r>
          </w:p>
        </w:tc>
        <w:tc>
          <w:tcPr>
            <w:tcW w:w="4696" w:type="dxa"/>
          </w:tcPr>
          <w:p w14:paraId="7196A559" w14:textId="77777777" w:rsidR="00FC7590" w:rsidRPr="00F95431" w:rsidRDefault="00FC7590" w:rsidP="00C95D7E">
            <w:pPr>
              <w:jc w:val="center"/>
              <w:rPr>
                <w:color w:val="000000"/>
                <w:u w:val="single"/>
                <w:lang w:val="ru-RU"/>
              </w:rPr>
            </w:pPr>
            <w:r w:rsidRPr="00F95431">
              <w:rPr>
                <w:color w:val="000000"/>
                <w:lang w:val="kk-KZ"/>
              </w:rPr>
              <w:t>_____</w:t>
            </w:r>
            <w:r w:rsidRPr="00F95431">
              <w:rPr>
                <w:color w:val="000000"/>
                <w:u w:val="single"/>
                <w:lang w:val="kk-KZ"/>
              </w:rPr>
              <w:t xml:space="preserve"> </w:t>
            </w:r>
            <w:proofErr w:type="spellStart"/>
            <w:r w:rsidR="006C3EC1" w:rsidRPr="00F95431">
              <w:rPr>
                <w:color w:val="000000"/>
                <w:u w:val="single"/>
                <w:lang w:val="ru-RU"/>
              </w:rPr>
              <w:t>Ертисбаева</w:t>
            </w:r>
            <w:proofErr w:type="spellEnd"/>
            <w:r w:rsidR="006C3EC1" w:rsidRPr="00F95431">
              <w:rPr>
                <w:color w:val="000000"/>
                <w:u w:val="single"/>
                <w:lang w:val="ru-RU"/>
              </w:rPr>
              <w:t xml:space="preserve"> С.Б.   </w:t>
            </w:r>
            <w:r w:rsidRPr="00F95431">
              <w:rPr>
                <w:color w:val="FFFFFF" w:themeColor="background1"/>
                <w:u w:val="single"/>
                <w:lang w:val="ru-RU"/>
              </w:rPr>
              <w:t>.</w:t>
            </w:r>
          </w:p>
          <w:p w14:paraId="3B524656" w14:textId="77777777" w:rsidR="00FC7590" w:rsidRPr="00F95431" w:rsidRDefault="00FC7590" w:rsidP="00C95D7E">
            <w:pPr>
              <w:jc w:val="center"/>
              <w:rPr>
                <w:color w:val="000000"/>
                <w:lang w:val="ru-RU"/>
              </w:rPr>
            </w:pPr>
          </w:p>
          <w:p w14:paraId="5E612695" w14:textId="77777777" w:rsidR="00FC7590" w:rsidRPr="00F95431" w:rsidRDefault="00FC7590" w:rsidP="00C95D7E">
            <w:pPr>
              <w:jc w:val="center"/>
              <w:rPr>
                <w:color w:val="000000"/>
                <w:lang w:val="ru-RU"/>
              </w:rPr>
            </w:pPr>
          </w:p>
        </w:tc>
      </w:tr>
      <w:tr w:rsidR="00FC7590" w:rsidRPr="00F95431" w14:paraId="3E42950F" w14:textId="77777777" w:rsidTr="006C3EC1">
        <w:tc>
          <w:tcPr>
            <w:tcW w:w="2802" w:type="dxa"/>
          </w:tcPr>
          <w:p w14:paraId="62180FEC" w14:textId="77777777" w:rsidR="00FC7590" w:rsidRPr="00F95431" w:rsidRDefault="00FC7590" w:rsidP="00C95D7E">
            <w:pPr>
              <w:jc w:val="center"/>
              <w:rPr>
                <w:color w:val="000000"/>
                <w:lang w:val="ru-RU"/>
              </w:rPr>
            </w:pPr>
          </w:p>
        </w:tc>
        <w:tc>
          <w:tcPr>
            <w:tcW w:w="2073" w:type="dxa"/>
          </w:tcPr>
          <w:p w14:paraId="5027AED8" w14:textId="77777777" w:rsidR="00FC7590" w:rsidRPr="00F95431" w:rsidRDefault="00FC7590" w:rsidP="00C95D7E">
            <w:pPr>
              <w:jc w:val="center"/>
              <w:rPr>
                <w:color w:val="000000"/>
                <w:lang w:val="ru-RU"/>
              </w:rPr>
            </w:pPr>
          </w:p>
        </w:tc>
        <w:tc>
          <w:tcPr>
            <w:tcW w:w="4696" w:type="dxa"/>
          </w:tcPr>
          <w:p w14:paraId="1D6B73B4" w14:textId="77777777" w:rsidR="00FC7590" w:rsidRPr="00F95431" w:rsidRDefault="00FC7590" w:rsidP="00C95D7E">
            <w:pPr>
              <w:jc w:val="center"/>
              <w:rPr>
                <w:color w:val="000000"/>
                <w:lang w:val="ru-RU"/>
              </w:rPr>
            </w:pPr>
          </w:p>
        </w:tc>
      </w:tr>
    </w:tbl>
    <w:p w14:paraId="1B5D4408" w14:textId="77777777" w:rsidR="00FC7590" w:rsidRPr="00F95431" w:rsidRDefault="00FC7590" w:rsidP="00C95D7E">
      <w:pPr>
        <w:spacing w:after="0" w:line="240" w:lineRule="auto"/>
        <w:jc w:val="center"/>
        <w:rPr>
          <w:color w:val="000000"/>
          <w:lang w:val="ru-RU"/>
        </w:rPr>
      </w:pPr>
    </w:p>
    <w:p w14:paraId="6407A9BE" w14:textId="77777777" w:rsidR="00FC7590" w:rsidRPr="00F95431" w:rsidRDefault="00FC7590" w:rsidP="00C95D7E">
      <w:pPr>
        <w:spacing w:after="0" w:line="240" w:lineRule="auto"/>
        <w:jc w:val="center"/>
        <w:rPr>
          <w:color w:val="000000"/>
          <w:lang w:val="kk-KZ"/>
        </w:rPr>
      </w:pPr>
      <w:r w:rsidRPr="00F95431">
        <w:rPr>
          <w:color w:val="000000"/>
          <w:lang w:val="kk-KZ"/>
        </w:rPr>
        <w:t>Оқу-әдістемелік кеңес отырысында қаралды және келісілді</w:t>
      </w:r>
    </w:p>
    <w:p w14:paraId="1507B8C4" w14:textId="77777777" w:rsidR="00FC7590" w:rsidRPr="00F95431" w:rsidRDefault="00FC7590" w:rsidP="00C95D7E">
      <w:pPr>
        <w:spacing w:after="0" w:line="360" w:lineRule="auto"/>
        <w:jc w:val="center"/>
        <w:rPr>
          <w:color w:val="000000"/>
          <w:lang w:val="kk-KZ"/>
        </w:rPr>
      </w:pPr>
      <w:r w:rsidRPr="00F95431">
        <w:rPr>
          <w:color w:val="000000"/>
          <w:lang w:val="kk-KZ"/>
        </w:rPr>
        <w:t>«____» ______ 20</w:t>
      </w:r>
      <w:r w:rsidRPr="00F95431">
        <w:rPr>
          <w:color w:val="000000"/>
        </w:rPr>
        <w:t>20</w:t>
      </w:r>
      <w:r w:rsidRPr="00F95431">
        <w:rPr>
          <w:color w:val="000000"/>
          <w:lang w:val="kk-KZ"/>
        </w:rPr>
        <w:t xml:space="preserve"> ж.  Хаттама № __</w:t>
      </w:r>
    </w:p>
    <w:p w14:paraId="6447E967" w14:textId="77777777" w:rsidR="00FC7590" w:rsidRPr="00F95431" w:rsidRDefault="00FC7590" w:rsidP="00C95D7E">
      <w:pPr>
        <w:spacing w:after="0" w:line="240" w:lineRule="auto"/>
        <w:jc w:val="center"/>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FC7590" w:rsidRPr="00F95431" w14:paraId="65C18EAE" w14:textId="77777777" w:rsidTr="006C3EC1">
        <w:tc>
          <w:tcPr>
            <w:tcW w:w="2802" w:type="dxa"/>
            <w:hideMark/>
          </w:tcPr>
          <w:p w14:paraId="35D20915" w14:textId="77777777" w:rsidR="00FC7590" w:rsidRPr="00F95431" w:rsidRDefault="00FC7590" w:rsidP="00C95D7E">
            <w:pPr>
              <w:jc w:val="center"/>
              <w:rPr>
                <w:color w:val="000000"/>
                <w:lang w:val="kk-KZ"/>
              </w:rPr>
            </w:pPr>
            <w:r w:rsidRPr="00F95431">
              <w:rPr>
                <w:color w:val="000000"/>
                <w:lang w:val="kk-KZ"/>
              </w:rPr>
              <w:t>Колледж әдіскері</w:t>
            </w:r>
          </w:p>
        </w:tc>
        <w:tc>
          <w:tcPr>
            <w:tcW w:w="2073" w:type="dxa"/>
            <w:hideMark/>
          </w:tcPr>
          <w:p w14:paraId="55B33D59" w14:textId="77777777" w:rsidR="00FC7590" w:rsidRPr="00F95431" w:rsidRDefault="00FC7590" w:rsidP="00C95D7E">
            <w:pPr>
              <w:jc w:val="center"/>
              <w:rPr>
                <w:color w:val="000000"/>
                <w:lang w:val="kk-KZ"/>
              </w:rPr>
            </w:pPr>
            <w:r w:rsidRPr="00F95431">
              <w:rPr>
                <w:color w:val="000000"/>
                <w:lang w:val="kk-KZ"/>
              </w:rPr>
              <w:t>_____________           (қолы)</w:t>
            </w:r>
          </w:p>
        </w:tc>
        <w:tc>
          <w:tcPr>
            <w:tcW w:w="4696" w:type="dxa"/>
            <w:hideMark/>
          </w:tcPr>
          <w:p w14:paraId="58456D8D" w14:textId="77777777" w:rsidR="00FC7590" w:rsidRPr="00F95431" w:rsidRDefault="00FC7590" w:rsidP="00C95D7E">
            <w:pPr>
              <w:jc w:val="center"/>
              <w:rPr>
                <w:color w:val="000000"/>
                <w:u w:val="single"/>
                <w:lang w:val="kk-KZ"/>
              </w:rPr>
            </w:pPr>
            <w:r w:rsidRPr="00F95431">
              <w:rPr>
                <w:color w:val="000000"/>
                <w:u w:val="single"/>
                <w:lang w:val="kk-KZ"/>
              </w:rPr>
              <w:t>Наутиева Ж.И.</w:t>
            </w:r>
          </w:p>
          <w:p w14:paraId="7A889B7A" w14:textId="77777777" w:rsidR="00FC7590" w:rsidRPr="00F95431" w:rsidRDefault="00FC7590" w:rsidP="00C95D7E">
            <w:pPr>
              <w:jc w:val="center"/>
              <w:rPr>
                <w:color w:val="000000"/>
                <w:lang w:val="kk-KZ"/>
              </w:rPr>
            </w:pPr>
          </w:p>
        </w:tc>
      </w:tr>
    </w:tbl>
    <w:p w14:paraId="4D8B90B0" w14:textId="77777777" w:rsidR="00FC7590" w:rsidRPr="00F95431" w:rsidRDefault="00FC7590" w:rsidP="00C95D7E">
      <w:pPr>
        <w:spacing w:after="0" w:line="240" w:lineRule="auto"/>
        <w:jc w:val="center"/>
        <w:rPr>
          <w:color w:val="000000"/>
          <w:lang w:val="kk-KZ"/>
        </w:rPr>
      </w:pPr>
    </w:p>
    <w:p w14:paraId="7E3A83DB" w14:textId="77777777" w:rsidR="00FC7590" w:rsidRPr="00F95431" w:rsidRDefault="00FC7590" w:rsidP="00C95D7E">
      <w:pPr>
        <w:spacing w:after="0" w:line="240" w:lineRule="auto"/>
        <w:jc w:val="center"/>
        <w:rPr>
          <w:color w:val="000000"/>
          <w:lang w:val="kk-KZ"/>
        </w:rPr>
      </w:pPr>
      <w:r w:rsidRPr="00F95431">
        <w:rPr>
          <w:color w:val="000000"/>
          <w:lang w:val="kk-KZ"/>
        </w:rPr>
        <w:t>ЖББжӘЭП ПЦК отырысында қаралған</w:t>
      </w:r>
    </w:p>
    <w:p w14:paraId="25E1532F" w14:textId="77777777" w:rsidR="00FC7590" w:rsidRPr="00F95431" w:rsidRDefault="00FC7590" w:rsidP="00C95D7E">
      <w:pPr>
        <w:spacing w:after="0" w:line="240" w:lineRule="auto"/>
        <w:jc w:val="center"/>
        <w:rPr>
          <w:lang w:val="kk-KZ"/>
        </w:rPr>
      </w:pPr>
      <w:r w:rsidRPr="00F95431">
        <w:rPr>
          <w:color w:val="000000"/>
          <w:lang w:val="kk-KZ"/>
        </w:rPr>
        <w:t>«____» ______ 2020 ж.  Хаттама № __</w:t>
      </w:r>
    </w:p>
    <w:p w14:paraId="5040F7D5" w14:textId="77777777" w:rsidR="00FC7590" w:rsidRPr="00F95431" w:rsidRDefault="00FC7590" w:rsidP="00C95D7E">
      <w:pPr>
        <w:spacing w:after="0" w:line="240" w:lineRule="auto"/>
        <w:jc w:val="center"/>
        <w:rPr>
          <w:color w:val="00000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FC7590" w:rsidRPr="00F95431" w14:paraId="2651C9B7" w14:textId="77777777" w:rsidTr="006C3EC1">
        <w:tc>
          <w:tcPr>
            <w:tcW w:w="2802" w:type="dxa"/>
            <w:hideMark/>
          </w:tcPr>
          <w:p w14:paraId="67708456" w14:textId="77777777" w:rsidR="00FC7590" w:rsidRPr="00F95431" w:rsidRDefault="00FC7590" w:rsidP="00C95D7E">
            <w:pPr>
              <w:jc w:val="center"/>
              <w:rPr>
                <w:color w:val="000000"/>
                <w:lang w:val="kk-KZ"/>
              </w:rPr>
            </w:pPr>
            <w:r w:rsidRPr="00F95431">
              <w:rPr>
                <w:color w:val="000000"/>
                <w:lang w:val="kk-KZ"/>
              </w:rPr>
              <w:t>ПЦК төрайымы</w:t>
            </w:r>
          </w:p>
        </w:tc>
        <w:tc>
          <w:tcPr>
            <w:tcW w:w="2073" w:type="dxa"/>
            <w:hideMark/>
          </w:tcPr>
          <w:p w14:paraId="6291CEE7" w14:textId="77777777" w:rsidR="00FC7590" w:rsidRPr="00F95431" w:rsidRDefault="00FC7590" w:rsidP="00C95D7E">
            <w:pPr>
              <w:jc w:val="center"/>
              <w:rPr>
                <w:color w:val="000000"/>
                <w:lang w:val="kk-KZ"/>
              </w:rPr>
            </w:pPr>
            <w:r w:rsidRPr="00F95431">
              <w:rPr>
                <w:color w:val="000000"/>
                <w:lang w:val="kk-KZ"/>
              </w:rPr>
              <w:t>_____________           (қолы)</w:t>
            </w:r>
          </w:p>
        </w:tc>
        <w:tc>
          <w:tcPr>
            <w:tcW w:w="4696" w:type="dxa"/>
            <w:hideMark/>
          </w:tcPr>
          <w:p w14:paraId="0EBB50D5" w14:textId="77777777" w:rsidR="00FC7590" w:rsidRPr="00F95431" w:rsidRDefault="00FC7590" w:rsidP="00C95D7E">
            <w:pPr>
              <w:jc w:val="center"/>
              <w:rPr>
                <w:color w:val="000000"/>
                <w:u w:val="single"/>
                <w:lang w:val="kk-KZ"/>
              </w:rPr>
            </w:pPr>
            <w:r w:rsidRPr="00F95431">
              <w:rPr>
                <w:color w:val="000000"/>
                <w:u w:val="single"/>
                <w:lang w:val="kk-KZ"/>
              </w:rPr>
              <w:t>Смаилова А.С.</w:t>
            </w:r>
          </w:p>
          <w:p w14:paraId="4318B7D9" w14:textId="77777777" w:rsidR="00FC7590" w:rsidRPr="00F95431" w:rsidRDefault="00FC7590" w:rsidP="00C95D7E">
            <w:pPr>
              <w:jc w:val="center"/>
              <w:rPr>
                <w:color w:val="000000"/>
                <w:lang w:val="kk-KZ"/>
              </w:rPr>
            </w:pPr>
          </w:p>
        </w:tc>
      </w:tr>
    </w:tbl>
    <w:p w14:paraId="2AB428B4" w14:textId="77777777" w:rsidR="00FC7590" w:rsidRPr="00F95431" w:rsidRDefault="00FC7590" w:rsidP="00C95D7E">
      <w:pPr>
        <w:spacing w:after="0" w:line="240" w:lineRule="auto"/>
        <w:jc w:val="center"/>
        <w:rPr>
          <w:caps/>
          <w:lang w:val="kk-KZ"/>
        </w:rPr>
      </w:pPr>
    </w:p>
    <w:p w14:paraId="5C8A5635" w14:textId="77777777" w:rsidR="00FC7590" w:rsidRPr="00F95431" w:rsidRDefault="00FC7590" w:rsidP="00C95D7E">
      <w:pPr>
        <w:spacing w:after="0" w:line="240" w:lineRule="auto"/>
        <w:jc w:val="center"/>
        <w:rPr>
          <w:caps/>
          <w:lang w:val="kk-KZ"/>
        </w:rPr>
      </w:pPr>
    </w:p>
    <w:p w14:paraId="421A20C5" w14:textId="77777777" w:rsidR="006C3EC1" w:rsidRPr="00F95431" w:rsidRDefault="006C3EC1" w:rsidP="006C3EC1">
      <w:pPr>
        <w:tabs>
          <w:tab w:val="left" w:pos="0"/>
          <w:tab w:val="left" w:pos="851"/>
        </w:tabs>
        <w:spacing w:after="0" w:line="240" w:lineRule="auto"/>
        <w:jc w:val="center"/>
        <w:rPr>
          <w:rFonts w:eastAsia="Calibri"/>
          <w:b/>
          <w:lang w:val="kk-KZ"/>
        </w:rPr>
      </w:pPr>
      <w:r w:rsidRPr="00F95431">
        <w:rPr>
          <w:rFonts w:eastAsia="Calibri"/>
          <w:b/>
          <w:lang w:val="kk-KZ"/>
        </w:rPr>
        <w:t>Түсіндірме жазба</w:t>
      </w:r>
    </w:p>
    <w:p w14:paraId="7F680685" w14:textId="77777777" w:rsidR="006C3EC1" w:rsidRPr="00F95431" w:rsidRDefault="006C3EC1" w:rsidP="006C3EC1">
      <w:pPr>
        <w:tabs>
          <w:tab w:val="left" w:pos="0"/>
          <w:tab w:val="left" w:pos="851"/>
        </w:tabs>
        <w:spacing w:after="0" w:line="240" w:lineRule="auto"/>
        <w:jc w:val="center"/>
        <w:rPr>
          <w:rFonts w:eastAsia="Calibri"/>
          <w:b/>
          <w:lang w:val="kk-KZ"/>
        </w:rPr>
      </w:pPr>
      <w:r w:rsidRPr="00F95431">
        <w:rPr>
          <w:rFonts w:eastAsia="Calibri"/>
          <w:lang w:val="kk-KZ"/>
        </w:rPr>
        <w:t>1</w:t>
      </w:r>
      <w:r w:rsidRPr="00F95431">
        <w:rPr>
          <w:rFonts w:eastAsia="Calibri"/>
          <w:b/>
          <w:lang w:val="kk-KZ"/>
        </w:rPr>
        <w:t>. Пәннің/ модульдің сипаттамасы.</w:t>
      </w:r>
    </w:p>
    <w:p w14:paraId="54CF1E2B" w14:textId="77777777" w:rsidR="006C3EC1" w:rsidRPr="00F95431" w:rsidRDefault="006C3EC1" w:rsidP="006C3EC1">
      <w:pPr>
        <w:spacing w:after="0"/>
        <w:ind w:firstLine="709"/>
        <w:jc w:val="both"/>
        <w:rPr>
          <w:rFonts w:eastAsia="Calibri"/>
          <w:lang w:val="kk-KZ" w:eastAsia="ru-RU"/>
        </w:rPr>
      </w:pPr>
      <w:r w:rsidRPr="00F95431">
        <w:rPr>
          <w:rFonts w:eastAsia="Calibri"/>
          <w:lang w:val="kk-KZ" w:eastAsia="ru-RU"/>
        </w:rPr>
        <w:t>Отандық тарихты зерделеу өткен тарихи оқиғаларды түсіну және оларды талдау негізінде қазіргі замандағы орнын анықтау, азаматтық ұстанымын қалыптастыру және оқиғалар мен құбылыстарға жеке көзқарасын білдіре отырып, олардың маңызы мен мәнін түсінуді қамтамасыз ететін жеке тұлғаның тарихи санасын қалыптастыруға бағытталған.</w:t>
      </w:r>
    </w:p>
    <w:p w14:paraId="28C52938" w14:textId="77777777" w:rsidR="006C3EC1" w:rsidRPr="00F95431" w:rsidRDefault="006C3EC1" w:rsidP="006C3EC1">
      <w:pPr>
        <w:spacing w:after="0"/>
        <w:ind w:firstLine="709"/>
        <w:jc w:val="both"/>
        <w:rPr>
          <w:rFonts w:eastAsia="Calibri"/>
          <w:lang w:val="kk-KZ" w:eastAsia="ru-RU"/>
        </w:rPr>
      </w:pPr>
      <w:r w:rsidRPr="00F95431">
        <w:rPr>
          <w:rFonts w:eastAsia="Calibri"/>
          <w:lang w:val="kk-KZ" w:eastAsia="ru-RU"/>
        </w:rPr>
        <w:t>Оқу пәнінің мазмұны білім алушыларға әртүрлі тарихи кезеңдердегі Қазақстанның әлемдік тарихи процестегі орны мен рөлін анықтай отырып, этникалық, саяси, әлеуметтік-экономикалық және мәдени даму жолдарының негізгі ерекшеліктерін түсінуге мүмкіндік береді.</w:t>
      </w:r>
    </w:p>
    <w:p w14:paraId="2ECB1BC4" w14:textId="77777777" w:rsidR="006C3EC1" w:rsidRPr="00F95431" w:rsidRDefault="006C3EC1" w:rsidP="006C3EC1">
      <w:pPr>
        <w:tabs>
          <w:tab w:val="left" w:pos="0"/>
          <w:tab w:val="left" w:pos="851"/>
        </w:tabs>
        <w:spacing w:after="0" w:line="240" w:lineRule="auto"/>
        <w:jc w:val="center"/>
        <w:rPr>
          <w:b/>
          <w:color w:val="000000"/>
          <w:lang w:val="kk-KZ"/>
        </w:rPr>
      </w:pPr>
      <w:r w:rsidRPr="00F95431">
        <w:rPr>
          <w:b/>
          <w:color w:val="000000"/>
          <w:lang w:val="kk-KZ"/>
        </w:rPr>
        <w:t>2. Қалыптастырылатын құзыреттілік.</w:t>
      </w:r>
    </w:p>
    <w:p w14:paraId="40F5008D" w14:textId="77777777" w:rsidR="006C3EC1" w:rsidRPr="00F95431" w:rsidRDefault="006C3EC1" w:rsidP="006C3EC1">
      <w:pPr>
        <w:spacing w:after="0" w:line="240" w:lineRule="auto"/>
        <w:jc w:val="both"/>
        <w:rPr>
          <w:lang w:val="kk-KZ"/>
        </w:rPr>
      </w:pPr>
      <w:r w:rsidRPr="00F95431">
        <w:rPr>
          <w:b/>
          <w:lang w:val="kk-KZ"/>
        </w:rPr>
        <w:lastRenderedPageBreak/>
        <w:t>Мақсаты</w:t>
      </w:r>
      <w:r w:rsidRPr="00F95431">
        <w:rPr>
          <w:lang w:val="kk-KZ"/>
        </w:rPr>
        <w:t xml:space="preserve"> - отандық тарихтың негізгі оқиғалары мен процестерін оқыту негізінде тарихи санаға, азаматтылық пен отансүйгіштік қасиеттерге ие, тарихи білім мен дағдыларды оқу және қоғамдық іс-әрекеттерде тиімді және шығармашылықпен қолдана алатын тұлға қалыптастыру.</w:t>
      </w:r>
    </w:p>
    <w:p w14:paraId="1222EC9B" w14:textId="77777777" w:rsidR="006C3EC1" w:rsidRPr="00F95431" w:rsidRDefault="006C3EC1" w:rsidP="006C3EC1">
      <w:pPr>
        <w:spacing w:after="0" w:line="240" w:lineRule="auto"/>
        <w:jc w:val="both"/>
        <w:rPr>
          <w:lang w:val="kk-KZ"/>
        </w:rPr>
      </w:pPr>
      <w:r w:rsidRPr="00F95431">
        <w:rPr>
          <w:b/>
          <w:lang w:val="kk-KZ"/>
        </w:rPr>
        <w:t xml:space="preserve">Міндеттері </w:t>
      </w:r>
      <w:r w:rsidRPr="00F95431">
        <w:rPr>
          <w:lang w:val="kk-KZ"/>
        </w:rPr>
        <w:t xml:space="preserve">- </w:t>
      </w:r>
      <w:r w:rsidRPr="00F95431">
        <w:rPr>
          <w:lang w:val="kk-KZ" w:eastAsia="ru-RU"/>
        </w:rPr>
        <w:t>1) Қазақстан аумағындағы қоғамның әртүрлі тарихи кезеңдеріндегі этникалық, әлеуметтік, экономикалық, саяси және мәдени дамуының негізгі мәселелері туралы білім қалыптастыру;</w:t>
      </w:r>
    </w:p>
    <w:p w14:paraId="60DB9F71"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2) тарихи қалыптасқан мәдени, ұлттық дәстүр, әлеуметтік және адамгершілік нормаларды білімалушылардың түсінуі негізінде оларда азаматтылық пен қазақстандық бірегейлікті, дүниетанымдық ұстанымдарды тәрбиелеу;</w:t>
      </w:r>
    </w:p>
    <w:p w14:paraId="6480A789"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3) әлемдік тарихи процестегі Қазақстанның орны мен рөлі туралы жалпы тұтас түсінік қалыптастыру;</w:t>
      </w:r>
    </w:p>
    <w:p w14:paraId="36A82BC8"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4) тарихи оқиғалар, құбылыстарды тарихи заңдылықтарды ескере отырып зерттеу, оқиғалар мен тұлғаларға қатысты пікірлер мен берілген бағаларды салыстыру және сыни тұрғыдан талдау дағдыларын дамыту, өткен кезеңмен қазіргі уақытқа қатысты пікірталастық мәселелерге өзіндік көзқарасты қалыптастыру;</w:t>
      </w:r>
    </w:p>
    <w:p w14:paraId="6CA4588B"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5) өлке тарихын зерделеу, өлкетанулық жұмыстарды жүргізу дағдыларын дамыту;</w:t>
      </w:r>
    </w:p>
    <w:p w14:paraId="77E5B1DF"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6) әртүрлі тарихи деректермен жұмыс істеу, тарихи ақпаратты іздеу және жүйелеу дағдыларын дамыту;</w:t>
      </w:r>
    </w:p>
    <w:p w14:paraId="41E5AF13"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7) әртүрлі деректерді қолдана отырып, жобалық, зерттеу әрекетін және тарихи реконструкция дағдыларын дамыту;</w:t>
      </w:r>
    </w:p>
    <w:p w14:paraId="237A3782"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8) қазіргі кездегі саяси, әлеуметтік-экономикалық және мәдени процестерді түсіну үшін тарихи білімдерін қолдана білу дағдыларын қалыптастыру;</w:t>
      </w:r>
    </w:p>
    <w:p w14:paraId="22B03445" w14:textId="77777777" w:rsidR="006C3EC1" w:rsidRPr="00F95431" w:rsidRDefault="006C3EC1" w:rsidP="006C3EC1">
      <w:pPr>
        <w:tabs>
          <w:tab w:val="left" w:pos="709"/>
        </w:tabs>
        <w:spacing w:after="0" w:line="240" w:lineRule="auto"/>
        <w:ind w:firstLine="709"/>
        <w:jc w:val="both"/>
        <w:rPr>
          <w:rFonts w:eastAsia="Calibri"/>
          <w:lang w:val="kk-KZ" w:eastAsia="ru-RU"/>
        </w:rPr>
      </w:pPr>
      <w:r w:rsidRPr="00F95431">
        <w:rPr>
          <w:rFonts w:eastAsia="Calibri"/>
          <w:lang w:val="kk-KZ" w:eastAsia="ru-RU"/>
        </w:rPr>
        <w:t>  9) коммуникативтік дағдыларды қалыптастыру, оның ішінде, өз ойын ауызша және жазбаша түрде анық білдіру, командада жұмыс істей алу, түрлі деректерден алынған ақпараттарды қолдану.</w:t>
      </w:r>
    </w:p>
    <w:p w14:paraId="5CD1FDD3" w14:textId="77777777" w:rsidR="006C3EC1" w:rsidRPr="00F95431" w:rsidRDefault="006C3EC1" w:rsidP="006C3EC1">
      <w:pPr>
        <w:spacing w:after="0" w:line="240" w:lineRule="auto"/>
        <w:jc w:val="both"/>
        <w:rPr>
          <w:u w:val="single"/>
          <w:lang w:val="kk-KZ"/>
        </w:rPr>
      </w:pPr>
      <w:r w:rsidRPr="00F95431">
        <w:rPr>
          <w:b/>
          <w:lang w:val="kk-KZ"/>
        </w:rPr>
        <w:t>Оқытудың негізгі бағыттары</w:t>
      </w:r>
      <w:r w:rsidRPr="00F95431">
        <w:rPr>
          <w:lang w:val="kk-KZ"/>
        </w:rPr>
        <w:t xml:space="preserve"> - Оқу бағдарламасы базалық тарихи ойлау дағдыларын: тарихи деректердің интерпретациясы, уақыт пен кеңістікте бағдарлану, тарихи талдау және түсіндіруді қалыптастыруға бағытталған.</w:t>
      </w:r>
    </w:p>
    <w:p w14:paraId="7F0381C8" w14:textId="77777777" w:rsidR="006C3EC1" w:rsidRPr="00F95431" w:rsidRDefault="006C3EC1" w:rsidP="006C3EC1">
      <w:pPr>
        <w:spacing w:after="0" w:line="240" w:lineRule="auto"/>
        <w:rPr>
          <w:b/>
          <w:lang w:val="kk-KZ"/>
        </w:rPr>
      </w:pPr>
      <w:r w:rsidRPr="00F95431">
        <w:rPr>
          <w:b/>
          <w:lang w:val="kk-KZ"/>
        </w:rPr>
        <w:t xml:space="preserve">Пәнаралық байланыс (пререквизиттер, постреквизиттер) </w:t>
      </w:r>
    </w:p>
    <w:p w14:paraId="4496D8B5" w14:textId="77777777" w:rsidR="006C3EC1" w:rsidRPr="00F95431" w:rsidRDefault="006C3EC1" w:rsidP="006C3EC1">
      <w:pPr>
        <w:spacing w:after="0" w:line="240" w:lineRule="auto"/>
        <w:rPr>
          <w:u w:val="single"/>
          <w:lang w:val="kk-KZ"/>
        </w:rPr>
      </w:pPr>
      <w:r w:rsidRPr="00F95431">
        <w:rPr>
          <w:lang w:val="kk-KZ"/>
        </w:rPr>
        <w:t>Курстың пререквизиттері: саясаттану және әлеуметтану негіздері, философия негіздері, құқық негіздері, экономика негіздері, дүниежүзі тарихы, география, мәдениеттану.</w:t>
      </w:r>
    </w:p>
    <w:p w14:paraId="6A0465C1" w14:textId="77777777" w:rsidR="006C3EC1" w:rsidRPr="00F95431" w:rsidRDefault="006C3EC1" w:rsidP="006C3EC1">
      <w:pPr>
        <w:spacing w:after="0" w:line="240" w:lineRule="auto"/>
        <w:jc w:val="both"/>
        <w:rPr>
          <w:lang w:val="kk-KZ"/>
        </w:rPr>
      </w:pPr>
      <w:r w:rsidRPr="00F95431">
        <w:rPr>
          <w:b/>
          <w:lang w:val="kk-KZ"/>
        </w:rPr>
        <w:t>Оқу процесін ұйымдастырудың ұсынылған нысандары мен әдістері:</w:t>
      </w:r>
      <w:r w:rsidRPr="00F95431">
        <w:rPr>
          <w:lang w:val="kk-KZ"/>
        </w:rPr>
        <w:t xml:space="preserve"> білім алушының коммуникативтік құзіреттілігін қалыптастыруды, өз ойын ауызша және жазбаша түрде жеткізе білуді, сыни ойлауды, топта жұмыс жасау, әртүрлі деректерден алынған ақпараттарды пайдалану дағдысын қалыптастыруды көздейді.</w:t>
      </w:r>
    </w:p>
    <w:p w14:paraId="45C07A53" w14:textId="77777777" w:rsidR="00D910F3" w:rsidRPr="00F95431" w:rsidRDefault="006C3EC1" w:rsidP="006C3EC1">
      <w:pPr>
        <w:tabs>
          <w:tab w:val="left" w:pos="284"/>
        </w:tabs>
        <w:spacing w:after="0" w:line="240" w:lineRule="auto"/>
        <w:contextualSpacing/>
        <w:jc w:val="center"/>
        <w:rPr>
          <w:b/>
          <w:color w:val="000000"/>
          <w:lang w:val="kk-KZ"/>
        </w:rPr>
      </w:pPr>
      <w:r w:rsidRPr="00F95431">
        <w:rPr>
          <w:b/>
          <w:color w:val="000000"/>
          <w:lang w:val="kk-KZ"/>
        </w:rPr>
        <w:t>3.</w:t>
      </w:r>
      <w:r w:rsidR="00D910F3" w:rsidRPr="00F95431">
        <w:rPr>
          <w:b/>
          <w:color w:val="000000"/>
          <w:lang w:val="kk-KZ"/>
        </w:rPr>
        <w:t>Қажетті оқу құралдары, жабдықтар</w:t>
      </w:r>
    </w:p>
    <w:p w14:paraId="04219A7F" w14:textId="77777777" w:rsidR="00D910F3" w:rsidRPr="00F95431" w:rsidRDefault="00D910F3" w:rsidP="006C3EC1">
      <w:pPr>
        <w:pStyle w:val="a3"/>
        <w:ind w:left="-426" w:firstLine="426"/>
        <w:jc w:val="both"/>
        <w:rPr>
          <w:color w:val="000000"/>
          <w:lang w:val="kk-KZ"/>
        </w:rPr>
      </w:pPr>
      <w:r w:rsidRPr="00F95431">
        <w:rPr>
          <w:color w:val="000000"/>
          <w:lang w:val="kk-KZ"/>
        </w:rPr>
        <w:t>Тақта, проектор, оқу әдебиеттері, плакаттар, бейнефильмдер, аудиожазбалар, презентациялар</w:t>
      </w:r>
      <w:r w:rsidRPr="00F95431">
        <w:rPr>
          <w:lang w:val="kk-KZ"/>
        </w:rPr>
        <w:t xml:space="preserve"> </w:t>
      </w:r>
    </w:p>
    <w:p w14:paraId="1830B389" w14:textId="77777777" w:rsidR="00D910F3" w:rsidRPr="00F95431" w:rsidRDefault="00D910F3" w:rsidP="00D910F3">
      <w:pPr>
        <w:pStyle w:val="a3"/>
        <w:spacing w:after="0"/>
        <w:jc w:val="center"/>
        <w:rPr>
          <w:b/>
          <w:color w:val="000000"/>
          <w:lang w:val="kk-KZ"/>
        </w:rPr>
      </w:pPr>
    </w:p>
    <w:p w14:paraId="1F64477E" w14:textId="77777777" w:rsidR="00D910F3" w:rsidRPr="00F95431" w:rsidRDefault="00D910F3" w:rsidP="00D910F3">
      <w:pPr>
        <w:spacing w:after="0"/>
        <w:rPr>
          <w:lang w:val="kk-KZ"/>
        </w:rPr>
      </w:pPr>
    </w:p>
    <w:p w14:paraId="65177381" w14:textId="77777777" w:rsidR="00D910F3" w:rsidRPr="00F95431" w:rsidRDefault="00D910F3" w:rsidP="00D910F3">
      <w:pPr>
        <w:spacing w:after="0"/>
        <w:rPr>
          <w:lang w:val="kk-KZ"/>
        </w:rPr>
      </w:pPr>
      <w:r w:rsidRPr="00F95431">
        <w:rPr>
          <w:color w:val="000000"/>
          <w:lang w:val="kk-KZ"/>
        </w:rPr>
        <w:t>     </w:t>
      </w:r>
    </w:p>
    <w:tbl>
      <w:tblPr>
        <w:tblW w:w="0" w:type="auto"/>
        <w:tblInd w:w="15" w:type="dxa"/>
        <w:tblLook w:val="04A0" w:firstRow="1" w:lastRow="0" w:firstColumn="1" w:lastColumn="0" w:noHBand="0" w:noVBand="1"/>
      </w:tblPr>
      <w:tblGrid>
        <w:gridCol w:w="4991"/>
        <w:gridCol w:w="4946"/>
      </w:tblGrid>
      <w:tr w:rsidR="00D910F3" w:rsidRPr="00F95431" w14:paraId="3BAEAD06" w14:textId="77777777" w:rsidTr="006C3EC1">
        <w:trPr>
          <w:trHeight w:val="30"/>
        </w:trPr>
        <w:tc>
          <w:tcPr>
            <w:tcW w:w="9937" w:type="dxa"/>
            <w:gridSpan w:val="2"/>
            <w:tcMar>
              <w:top w:w="15" w:type="dxa"/>
              <w:left w:w="15" w:type="dxa"/>
              <w:bottom w:w="15" w:type="dxa"/>
              <w:right w:w="15" w:type="dxa"/>
            </w:tcMar>
            <w:vAlign w:val="center"/>
          </w:tcPr>
          <w:p w14:paraId="4FB707AF" w14:textId="77777777" w:rsidR="00D910F3" w:rsidRPr="00F95431" w:rsidRDefault="00D910F3" w:rsidP="006C3EC1">
            <w:pPr>
              <w:spacing w:after="20"/>
              <w:ind w:left="20"/>
              <w:jc w:val="both"/>
              <w:rPr>
                <w:lang w:val="ru-RU"/>
              </w:rPr>
            </w:pPr>
            <w:r w:rsidRPr="00F95431">
              <w:rPr>
                <w:color w:val="000000"/>
                <w:lang w:val="ru-RU"/>
              </w:rPr>
              <w:t>О</w:t>
            </w:r>
            <w:r w:rsidRPr="00F95431">
              <w:rPr>
                <w:color w:val="000000"/>
                <w:lang w:val="kk-KZ"/>
              </w:rPr>
              <w:t>қтушылардың</w:t>
            </w:r>
            <w:r w:rsidRPr="00F95431">
              <w:rPr>
                <w:color w:val="000000"/>
                <w:lang w:val="ru-RU"/>
              </w:rPr>
              <w:t xml:space="preserve"> </w:t>
            </w:r>
            <w:proofErr w:type="spellStart"/>
            <w:r w:rsidRPr="00F95431">
              <w:rPr>
                <w:color w:val="000000"/>
                <w:lang w:val="ru-RU"/>
              </w:rPr>
              <w:t>байланыс</w:t>
            </w:r>
            <w:proofErr w:type="spellEnd"/>
            <w:r w:rsidRPr="00F95431">
              <w:rPr>
                <w:color w:val="000000"/>
                <w:lang w:val="ru-RU"/>
              </w:rPr>
              <w:t xml:space="preserve"> </w:t>
            </w:r>
            <w:proofErr w:type="spellStart"/>
            <w:r w:rsidRPr="00F95431">
              <w:rPr>
                <w:color w:val="000000"/>
                <w:lang w:val="ru-RU"/>
              </w:rPr>
              <w:t>ақпараты</w:t>
            </w:r>
            <w:proofErr w:type="spellEnd"/>
            <w:r w:rsidRPr="00F95431">
              <w:rPr>
                <w:color w:val="000000"/>
                <w:lang w:val="ru-RU"/>
              </w:rPr>
              <w:t>:</w:t>
            </w:r>
          </w:p>
        </w:tc>
      </w:tr>
      <w:tr w:rsidR="00D910F3" w:rsidRPr="00F95431" w14:paraId="78D83B35" w14:textId="77777777" w:rsidTr="006C3EC1">
        <w:trPr>
          <w:trHeight w:val="30"/>
        </w:trPr>
        <w:tc>
          <w:tcPr>
            <w:tcW w:w="4991" w:type="dxa"/>
            <w:vMerge w:val="restart"/>
            <w:tcMar>
              <w:top w:w="15" w:type="dxa"/>
              <w:left w:w="15" w:type="dxa"/>
              <w:bottom w:w="15" w:type="dxa"/>
              <w:right w:w="15" w:type="dxa"/>
            </w:tcMar>
            <w:vAlign w:val="center"/>
          </w:tcPr>
          <w:p w14:paraId="3730A0F6" w14:textId="77777777" w:rsidR="00D910F3" w:rsidRPr="00F95431" w:rsidRDefault="00D910F3" w:rsidP="006C3EC1">
            <w:pPr>
              <w:spacing w:after="20"/>
              <w:ind w:left="20"/>
              <w:jc w:val="both"/>
              <w:rPr>
                <w:lang w:val="ru-RU"/>
              </w:rPr>
            </w:pPr>
            <w:proofErr w:type="spellStart"/>
            <w:r w:rsidRPr="00F95431">
              <w:rPr>
                <w:color w:val="000000"/>
                <w:lang w:val="ru-RU"/>
              </w:rPr>
              <w:t>Ертисбаева</w:t>
            </w:r>
            <w:proofErr w:type="spellEnd"/>
            <w:r w:rsidRPr="00F95431">
              <w:rPr>
                <w:color w:val="000000"/>
                <w:lang w:val="ru-RU"/>
              </w:rPr>
              <w:t xml:space="preserve"> С.Б.</w:t>
            </w:r>
          </w:p>
        </w:tc>
        <w:tc>
          <w:tcPr>
            <w:tcW w:w="4946" w:type="dxa"/>
            <w:tcMar>
              <w:top w:w="15" w:type="dxa"/>
              <w:left w:w="15" w:type="dxa"/>
              <w:bottom w:w="15" w:type="dxa"/>
              <w:right w:w="15" w:type="dxa"/>
            </w:tcMar>
            <w:vAlign w:val="center"/>
          </w:tcPr>
          <w:p w14:paraId="5F9BD8C7" w14:textId="77777777" w:rsidR="00D910F3" w:rsidRPr="00F95431" w:rsidRDefault="00D910F3" w:rsidP="006C3EC1">
            <w:pPr>
              <w:spacing w:after="20"/>
              <w:ind w:left="20"/>
              <w:jc w:val="both"/>
              <w:rPr>
                <w:lang w:val="kk-KZ"/>
              </w:rPr>
            </w:pPr>
            <w:r w:rsidRPr="00F95431">
              <w:rPr>
                <w:color w:val="000000"/>
                <w:lang w:val="ru-RU"/>
              </w:rPr>
              <w:t xml:space="preserve"> </w:t>
            </w:r>
            <w:proofErr w:type="spellStart"/>
            <w:r w:rsidRPr="00F95431">
              <w:rPr>
                <w:color w:val="000000"/>
              </w:rPr>
              <w:t>тел</w:t>
            </w:r>
            <w:proofErr w:type="spellEnd"/>
            <w:r w:rsidRPr="00F95431">
              <w:rPr>
                <w:color w:val="000000"/>
              </w:rPr>
              <w:t xml:space="preserve">.: </w:t>
            </w:r>
            <w:r w:rsidRPr="00F95431">
              <w:rPr>
                <w:color w:val="000000"/>
                <w:lang w:val="kk-KZ"/>
              </w:rPr>
              <w:t>87074008672</w:t>
            </w:r>
          </w:p>
        </w:tc>
      </w:tr>
      <w:tr w:rsidR="00D910F3" w:rsidRPr="00F95431" w14:paraId="667CBE75" w14:textId="77777777" w:rsidTr="006C3EC1">
        <w:trPr>
          <w:trHeight w:val="30"/>
        </w:trPr>
        <w:tc>
          <w:tcPr>
            <w:tcW w:w="4991" w:type="dxa"/>
            <w:vMerge/>
          </w:tcPr>
          <w:p w14:paraId="1A645632" w14:textId="77777777" w:rsidR="00D910F3" w:rsidRPr="00F95431" w:rsidRDefault="00D910F3" w:rsidP="006C3EC1"/>
        </w:tc>
        <w:tc>
          <w:tcPr>
            <w:tcW w:w="4946" w:type="dxa"/>
            <w:tcMar>
              <w:top w:w="15" w:type="dxa"/>
              <w:left w:w="15" w:type="dxa"/>
              <w:bottom w:w="15" w:type="dxa"/>
              <w:right w:w="15" w:type="dxa"/>
            </w:tcMar>
            <w:vAlign w:val="center"/>
          </w:tcPr>
          <w:p w14:paraId="164B6C0C" w14:textId="77777777" w:rsidR="00D910F3" w:rsidRPr="00F95431" w:rsidRDefault="00D910F3" w:rsidP="006C3EC1">
            <w:pPr>
              <w:spacing w:after="20"/>
              <w:ind w:left="20"/>
              <w:jc w:val="both"/>
            </w:pPr>
            <w:r w:rsidRPr="00F95431">
              <w:rPr>
                <w:color w:val="000000"/>
              </w:rPr>
              <w:t xml:space="preserve"> е-mail: </w:t>
            </w:r>
            <w:hyperlink r:id="rId5" w:history="1">
              <w:r w:rsidRPr="00F95431">
                <w:rPr>
                  <w:rStyle w:val="aa"/>
                  <w:rFonts w:eastAsia="Calibri"/>
                </w:rPr>
                <w:t>samalay.beylkhanovna@mail.ru</w:t>
              </w:r>
            </w:hyperlink>
            <w:r w:rsidRPr="00F95431">
              <w:rPr>
                <w:color w:val="000000"/>
                <w:lang w:val="kk-KZ"/>
              </w:rPr>
              <w:t xml:space="preserve"> </w:t>
            </w:r>
          </w:p>
        </w:tc>
      </w:tr>
      <w:tr w:rsidR="00D910F3" w:rsidRPr="00F95431" w14:paraId="162D0DE1" w14:textId="77777777" w:rsidTr="006C3EC1">
        <w:trPr>
          <w:trHeight w:val="255"/>
        </w:trPr>
        <w:tc>
          <w:tcPr>
            <w:tcW w:w="4991" w:type="dxa"/>
            <w:vMerge w:val="restart"/>
            <w:vAlign w:val="center"/>
          </w:tcPr>
          <w:p w14:paraId="5AA36DE3" w14:textId="77777777" w:rsidR="00D910F3" w:rsidRPr="00F95431" w:rsidRDefault="00D910F3" w:rsidP="006C3EC1">
            <w:pPr>
              <w:spacing w:after="20"/>
              <w:ind w:left="20"/>
              <w:jc w:val="both"/>
            </w:pPr>
          </w:p>
        </w:tc>
        <w:tc>
          <w:tcPr>
            <w:tcW w:w="4946" w:type="dxa"/>
            <w:tcMar>
              <w:top w:w="15" w:type="dxa"/>
              <w:left w:w="15" w:type="dxa"/>
              <w:bottom w:w="15" w:type="dxa"/>
              <w:right w:w="15" w:type="dxa"/>
            </w:tcMar>
            <w:vAlign w:val="center"/>
          </w:tcPr>
          <w:p w14:paraId="4ABB8012" w14:textId="77777777" w:rsidR="00D910F3" w:rsidRPr="00F95431" w:rsidRDefault="00D910F3" w:rsidP="006C3EC1">
            <w:pPr>
              <w:spacing w:after="20"/>
              <w:ind w:left="20"/>
              <w:jc w:val="both"/>
            </w:pPr>
          </w:p>
        </w:tc>
      </w:tr>
      <w:tr w:rsidR="00D910F3" w:rsidRPr="00F95431" w14:paraId="78A3858C" w14:textId="77777777" w:rsidTr="006C3EC1">
        <w:trPr>
          <w:trHeight w:val="255"/>
        </w:trPr>
        <w:tc>
          <w:tcPr>
            <w:tcW w:w="4991" w:type="dxa"/>
            <w:vMerge/>
          </w:tcPr>
          <w:p w14:paraId="597A3453" w14:textId="77777777" w:rsidR="00D910F3" w:rsidRPr="00F95431" w:rsidRDefault="00D910F3" w:rsidP="006C3EC1"/>
        </w:tc>
        <w:tc>
          <w:tcPr>
            <w:tcW w:w="4946" w:type="dxa"/>
            <w:tcMar>
              <w:top w:w="15" w:type="dxa"/>
              <w:left w:w="15" w:type="dxa"/>
              <w:bottom w:w="15" w:type="dxa"/>
              <w:right w:w="15" w:type="dxa"/>
            </w:tcMar>
            <w:vAlign w:val="center"/>
          </w:tcPr>
          <w:p w14:paraId="403627D9" w14:textId="77777777" w:rsidR="00D910F3" w:rsidRPr="00F95431" w:rsidRDefault="00D910F3" w:rsidP="006C3EC1">
            <w:pPr>
              <w:spacing w:after="20"/>
              <w:ind w:left="20"/>
              <w:jc w:val="both"/>
              <w:rPr>
                <w:color w:val="000000"/>
                <w:lang w:val="kk-KZ"/>
              </w:rPr>
            </w:pPr>
          </w:p>
        </w:tc>
      </w:tr>
    </w:tbl>
    <w:p w14:paraId="34474445" w14:textId="77777777" w:rsidR="00D910F3" w:rsidRPr="00F95431" w:rsidRDefault="00D910F3" w:rsidP="00D910F3">
      <w:pPr>
        <w:spacing w:after="0"/>
        <w:jc w:val="both"/>
        <w:rPr>
          <w:color w:val="000000"/>
        </w:rPr>
      </w:pPr>
      <w:r w:rsidRPr="00F95431">
        <w:rPr>
          <w:color w:val="000000"/>
        </w:rPr>
        <w:t>     </w:t>
      </w:r>
    </w:p>
    <w:p w14:paraId="2D12E103" w14:textId="77777777" w:rsidR="00D910F3" w:rsidRPr="00F95431" w:rsidRDefault="00D910F3" w:rsidP="00D910F3">
      <w:pPr>
        <w:spacing w:after="0"/>
        <w:jc w:val="both"/>
        <w:rPr>
          <w:color w:val="000000"/>
        </w:rPr>
      </w:pPr>
    </w:p>
    <w:p w14:paraId="484EF0AE" w14:textId="77777777" w:rsidR="004D5C3C" w:rsidRPr="00F95431" w:rsidRDefault="004D5C3C" w:rsidP="001E75F9">
      <w:pPr>
        <w:spacing w:after="0"/>
        <w:jc w:val="center"/>
        <w:rPr>
          <w:color w:val="000000"/>
        </w:rPr>
      </w:pPr>
    </w:p>
    <w:p w14:paraId="17740CB8" w14:textId="77777777" w:rsidR="00B9282F" w:rsidRPr="00F95431" w:rsidRDefault="00B9282F" w:rsidP="00B9282F">
      <w:pPr>
        <w:pStyle w:val="a3"/>
        <w:spacing w:after="0"/>
        <w:jc w:val="center"/>
        <w:rPr>
          <w:b/>
          <w:color w:val="000000"/>
        </w:rPr>
      </w:pPr>
    </w:p>
    <w:p w14:paraId="5A18A996" w14:textId="77777777" w:rsidR="00B9282F" w:rsidRPr="00F95431" w:rsidRDefault="00B9282F" w:rsidP="00B9282F">
      <w:pPr>
        <w:pStyle w:val="a3"/>
        <w:spacing w:after="0"/>
        <w:jc w:val="center"/>
        <w:rPr>
          <w:b/>
          <w:color w:val="000000"/>
        </w:rPr>
      </w:pPr>
    </w:p>
    <w:p w14:paraId="7F2EC8EA" w14:textId="77777777" w:rsidR="00B9282F" w:rsidRPr="00F95431" w:rsidRDefault="00B9282F" w:rsidP="00B9282F">
      <w:pPr>
        <w:pStyle w:val="a3"/>
        <w:spacing w:after="0"/>
        <w:jc w:val="center"/>
        <w:rPr>
          <w:b/>
          <w:color w:val="000000"/>
        </w:rPr>
      </w:pPr>
    </w:p>
    <w:p w14:paraId="40DEA8A7" w14:textId="77777777" w:rsidR="00B9282F" w:rsidRPr="00F95431" w:rsidRDefault="00B9282F" w:rsidP="00B9282F">
      <w:pPr>
        <w:pStyle w:val="a3"/>
        <w:spacing w:after="0"/>
        <w:jc w:val="center"/>
        <w:rPr>
          <w:b/>
          <w:color w:val="000000"/>
        </w:rPr>
      </w:pPr>
    </w:p>
    <w:p w14:paraId="38F8DB05" w14:textId="77777777" w:rsidR="00B9282F" w:rsidRPr="00F95431" w:rsidRDefault="00B9282F" w:rsidP="00B9282F">
      <w:pPr>
        <w:pStyle w:val="a3"/>
        <w:spacing w:after="0"/>
        <w:jc w:val="center"/>
        <w:rPr>
          <w:b/>
          <w:color w:val="000000"/>
        </w:rPr>
      </w:pPr>
    </w:p>
    <w:p w14:paraId="3DF72C2D" w14:textId="77777777" w:rsidR="00B9282F" w:rsidRPr="00F95431" w:rsidRDefault="00B9282F" w:rsidP="00B9282F">
      <w:pPr>
        <w:pStyle w:val="a3"/>
        <w:spacing w:after="0"/>
        <w:jc w:val="center"/>
        <w:rPr>
          <w:b/>
          <w:color w:val="000000"/>
        </w:rPr>
      </w:pPr>
    </w:p>
    <w:p w14:paraId="4E66A0A0" w14:textId="77777777" w:rsidR="00B9282F" w:rsidRPr="00F95431" w:rsidRDefault="00B9282F" w:rsidP="00B9282F">
      <w:pPr>
        <w:pStyle w:val="a3"/>
        <w:spacing w:after="0"/>
        <w:jc w:val="center"/>
        <w:rPr>
          <w:b/>
          <w:color w:val="000000"/>
        </w:rPr>
      </w:pPr>
    </w:p>
    <w:p w14:paraId="522CF1A4" w14:textId="77777777" w:rsidR="00B9282F" w:rsidRPr="00F95431" w:rsidRDefault="00B9282F" w:rsidP="00B9282F">
      <w:pPr>
        <w:pStyle w:val="a3"/>
        <w:spacing w:after="0"/>
        <w:jc w:val="center"/>
        <w:rPr>
          <w:b/>
          <w:color w:val="000000"/>
        </w:rPr>
      </w:pPr>
    </w:p>
    <w:p w14:paraId="213F006A" w14:textId="77777777" w:rsidR="00B9282F" w:rsidRPr="00F95431" w:rsidRDefault="00B9282F" w:rsidP="00B9282F">
      <w:pPr>
        <w:pStyle w:val="a3"/>
        <w:spacing w:after="0"/>
        <w:jc w:val="center"/>
        <w:rPr>
          <w:b/>
          <w:color w:val="000000"/>
        </w:rPr>
      </w:pPr>
    </w:p>
    <w:p w14:paraId="08FFA233" w14:textId="77777777" w:rsidR="00B9282F" w:rsidRPr="00F95431" w:rsidRDefault="00B9282F" w:rsidP="00B9282F">
      <w:pPr>
        <w:pStyle w:val="a3"/>
        <w:spacing w:after="0"/>
        <w:jc w:val="center"/>
        <w:rPr>
          <w:b/>
          <w:color w:val="000000"/>
        </w:rPr>
      </w:pPr>
    </w:p>
    <w:p w14:paraId="51FE4123" w14:textId="77777777" w:rsidR="00B9282F" w:rsidRPr="00F95431" w:rsidRDefault="00B9282F" w:rsidP="00B9282F">
      <w:pPr>
        <w:pStyle w:val="a3"/>
        <w:spacing w:after="0"/>
        <w:jc w:val="center"/>
        <w:rPr>
          <w:b/>
          <w:color w:val="000000"/>
        </w:rPr>
      </w:pPr>
    </w:p>
    <w:p w14:paraId="2215C7EA" w14:textId="77777777" w:rsidR="00B9282F" w:rsidRPr="00F95431" w:rsidRDefault="00B9282F" w:rsidP="00B9282F">
      <w:pPr>
        <w:pStyle w:val="a3"/>
        <w:spacing w:after="0"/>
        <w:jc w:val="center"/>
        <w:rPr>
          <w:b/>
          <w:color w:val="000000"/>
        </w:rPr>
      </w:pPr>
    </w:p>
    <w:p w14:paraId="38A31A93" w14:textId="77777777" w:rsidR="001E75F9" w:rsidRPr="00F95431" w:rsidRDefault="001E75F9" w:rsidP="001E75F9">
      <w:pPr>
        <w:spacing w:after="0"/>
        <w:jc w:val="both"/>
        <w:rPr>
          <w:color w:val="000000"/>
        </w:rPr>
        <w:sectPr w:rsidR="001E75F9" w:rsidRPr="00F95431" w:rsidSect="006C3EC1">
          <w:pgSz w:w="11906" w:h="16838"/>
          <w:pgMar w:top="720" w:right="720" w:bottom="720" w:left="720" w:header="708" w:footer="708" w:gutter="0"/>
          <w:cols w:space="708"/>
          <w:docGrid w:linePitch="360"/>
        </w:sectPr>
      </w:pPr>
      <w:bookmarkStart w:id="1" w:name="z735"/>
      <w:bookmarkEnd w:id="0"/>
    </w:p>
    <w:p w14:paraId="643F4694" w14:textId="77777777" w:rsidR="00B9282F" w:rsidRPr="00F95431" w:rsidRDefault="00B9282F" w:rsidP="00DA3A20">
      <w:pPr>
        <w:spacing w:after="0"/>
        <w:jc w:val="center"/>
      </w:pPr>
    </w:p>
    <w:p w14:paraId="6A83790D" w14:textId="77777777" w:rsidR="00E3074B" w:rsidRPr="00F95431" w:rsidRDefault="00E3074B" w:rsidP="00E3074B">
      <w:pPr>
        <w:spacing w:after="0"/>
        <w:jc w:val="both"/>
        <w:rPr>
          <w:color w:val="000000"/>
        </w:rPr>
      </w:pPr>
      <w:bookmarkStart w:id="2" w:name="z739"/>
      <w:bookmarkEnd w:id="1"/>
    </w:p>
    <w:tbl>
      <w:tblPr>
        <w:tblW w:w="15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3986"/>
        <w:gridCol w:w="2638"/>
        <w:gridCol w:w="756"/>
        <w:gridCol w:w="142"/>
        <w:gridCol w:w="3834"/>
        <w:gridCol w:w="12"/>
        <w:gridCol w:w="698"/>
        <w:gridCol w:w="11"/>
        <w:gridCol w:w="844"/>
        <w:gridCol w:w="6"/>
        <w:gridCol w:w="714"/>
        <w:gridCol w:w="666"/>
      </w:tblGrid>
      <w:tr w:rsidR="006C3EC1" w:rsidRPr="00F95431" w14:paraId="1B2B598C" w14:textId="77777777" w:rsidTr="006C3EC1">
        <w:trPr>
          <w:trHeight w:val="30"/>
        </w:trPr>
        <w:tc>
          <w:tcPr>
            <w:tcW w:w="15020" w:type="dxa"/>
            <w:gridSpan w:val="13"/>
            <w:tcMar>
              <w:top w:w="15" w:type="dxa"/>
              <w:left w:w="15" w:type="dxa"/>
              <w:bottom w:w="15" w:type="dxa"/>
              <w:right w:w="15" w:type="dxa"/>
            </w:tcMar>
            <w:vAlign w:val="center"/>
          </w:tcPr>
          <w:p w14:paraId="50C7C708" w14:textId="5A2A12B7" w:rsidR="006C3EC1" w:rsidRPr="00F95431" w:rsidRDefault="00520A59" w:rsidP="00520A59">
            <w:pPr>
              <w:spacing w:after="0"/>
              <w:jc w:val="center"/>
              <w:rPr>
                <w:rFonts w:eastAsiaTheme="minorHAnsi"/>
                <w:color w:val="000000"/>
                <w:spacing w:val="2"/>
                <w:lang w:val="kk-KZ" w:eastAsia="ru-RU"/>
              </w:rPr>
            </w:pPr>
            <w:r w:rsidRPr="00F95431">
              <w:rPr>
                <w:rFonts w:eastAsiaTheme="minorHAnsi"/>
                <w:color w:val="000000"/>
                <w:spacing w:val="2"/>
                <w:lang w:val="kk-KZ" w:eastAsia="ru-RU"/>
              </w:rPr>
              <w:t>История Казахстана</w:t>
            </w:r>
          </w:p>
        </w:tc>
      </w:tr>
      <w:tr w:rsidR="00520A59" w:rsidRPr="00F95431" w14:paraId="5E86CD9A" w14:textId="77777777" w:rsidTr="004272ED">
        <w:trPr>
          <w:trHeight w:val="30"/>
        </w:trPr>
        <w:tc>
          <w:tcPr>
            <w:tcW w:w="713" w:type="dxa"/>
            <w:vMerge w:val="restart"/>
            <w:tcMar>
              <w:top w:w="15" w:type="dxa"/>
              <w:left w:w="15" w:type="dxa"/>
              <w:bottom w:w="15" w:type="dxa"/>
              <w:right w:w="15" w:type="dxa"/>
            </w:tcMar>
            <w:vAlign w:val="center"/>
          </w:tcPr>
          <w:p w14:paraId="691708F4" w14:textId="77777777" w:rsidR="00520A59" w:rsidRPr="00F95431" w:rsidRDefault="00520A59" w:rsidP="00520A59">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w:t>
            </w:r>
          </w:p>
        </w:tc>
        <w:tc>
          <w:tcPr>
            <w:tcW w:w="11356" w:type="dxa"/>
            <w:gridSpan w:val="5"/>
            <w:tcMar>
              <w:top w:w="15" w:type="dxa"/>
              <w:left w:w="15" w:type="dxa"/>
              <w:bottom w:w="15" w:type="dxa"/>
              <w:right w:w="15" w:type="dxa"/>
            </w:tcMar>
            <w:vAlign w:val="center"/>
          </w:tcPr>
          <w:p w14:paraId="33BF6237" w14:textId="669ADDF5" w:rsidR="00520A59" w:rsidRPr="00F95431" w:rsidRDefault="00520A59" w:rsidP="00520A59">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Содержание программы</w:t>
            </w:r>
          </w:p>
        </w:tc>
        <w:tc>
          <w:tcPr>
            <w:tcW w:w="710" w:type="dxa"/>
            <w:gridSpan w:val="2"/>
            <w:vMerge w:val="restart"/>
            <w:tcMar>
              <w:top w:w="15" w:type="dxa"/>
              <w:left w:w="15" w:type="dxa"/>
              <w:bottom w:w="15" w:type="dxa"/>
              <w:right w:w="15" w:type="dxa"/>
            </w:tcMar>
          </w:tcPr>
          <w:p w14:paraId="391DBC16" w14:textId="77777777" w:rsidR="00520A59" w:rsidRPr="00F95431" w:rsidRDefault="00520A59" w:rsidP="00520A59">
            <w:pPr>
              <w:spacing w:after="20" w:line="240" w:lineRule="auto"/>
              <w:ind w:left="20"/>
              <w:rPr>
                <w:rFonts w:eastAsiaTheme="minorHAnsi"/>
                <w:color w:val="000000"/>
                <w:spacing w:val="2"/>
                <w:lang w:val="kk-KZ" w:eastAsia="ru-RU"/>
              </w:rPr>
            </w:pPr>
            <w:bookmarkStart w:id="3" w:name="z736"/>
          </w:p>
          <w:p w14:paraId="1D78FB7D" w14:textId="44C55E93" w:rsidR="00520A59" w:rsidRPr="00F95431" w:rsidRDefault="00520A59" w:rsidP="00520A59">
            <w:pPr>
              <w:tabs>
                <w:tab w:val="left" w:pos="11269"/>
              </w:tabs>
              <w:spacing w:after="0"/>
              <w:rPr>
                <w:rFonts w:eastAsiaTheme="minorHAnsi"/>
                <w:color w:val="000000"/>
                <w:spacing w:val="2"/>
                <w:lang w:val="kk-KZ" w:eastAsia="ru-RU"/>
              </w:rPr>
            </w:pPr>
            <w:r w:rsidRPr="00F95431">
              <w:rPr>
                <w:rFonts w:eastAsiaTheme="minorHAnsi"/>
                <w:color w:val="000000"/>
                <w:spacing w:val="2"/>
                <w:lang w:val="kk-KZ" w:eastAsia="ru-RU"/>
              </w:rPr>
              <w:t>Всего</w:t>
            </w:r>
            <w:r w:rsidRPr="00F95431">
              <w:rPr>
                <w:rFonts w:eastAsiaTheme="minorHAnsi"/>
                <w:color w:val="000000"/>
                <w:spacing w:val="2"/>
                <w:lang w:val="kk-KZ" w:eastAsia="ru-RU"/>
              </w:rPr>
              <w:br/>
              <w:t>часов</w:t>
            </w:r>
          </w:p>
        </w:tc>
        <w:bookmarkEnd w:id="3"/>
        <w:tc>
          <w:tcPr>
            <w:tcW w:w="2241" w:type="dxa"/>
            <w:gridSpan w:val="5"/>
            <w:tcMar>
              <w:top w:w="15" w:type="dxa"/>
              <w:left w:w="15" w:type="dxa"/>
              <w:bottom w:w="15" w:type="dxa"/>
              <w:right w:w="15" w:type="dxa"/>
            </w:tcMar>
            <w:vAlign w:val="center"/>
          </w:tcPr>
          <w:p w14:paraId="4554BA95" w14:textId="7C1FE035" w:rsidR="00520A59" w:rsidRPr="00F95431" w:rsidRDefault="00520A59" w:rsidP="00520A59">
            <w:pPr>
              <w:tabs>
                <w:tab w:val="left" w:pos="11269"/>
              </w:tabs>
              <w:spacing w:after="0"/>
              <w:rPr>
                <w:rFonts w:eastAsiaTheme="minorHAnsi"/>
                <w:color w:val="000000"/>
                <w:spacing w:val="2"/>
                <w:lang w:val="kk-KZ" w:eastAsia="ru-RU"/>
              </w:rPr>
            </w:pPr>
            <w:r w:rsidRPr="00F95431">
              <w:rPr>
                <w:rFonts w:eastAsiaTheme="minorHAnsi"/>
                <w:color w:val="000000"/>
                <w:spacing w:val="2"/>
                <w:lang w:val="kk-KZ" w:eastAsia="ru-RU"/>
              </w:rPr>
              <w:t xml:space="preserve">             в том числе</w:t>
            </w:r>
          </w:p>
        </w:tc>
      </w:tr>
      <w:tr w:rsidR="00520A59" w:rsidRPr="00F95431" w14:paraId="6A33C4C9" w14:textId="77777777" w:rsidTr="00402F61">
        <w:trPr>
          <w:trHeight w:val="30"/>
        </w:trPr>
        <w:tc>
          <w:tcPr>
            <w:tcW w:w="713" w:type="dxa"/>
            <w:vMerge/>
          </w:tcPr>
          <w:p w14:paraId="748A873A" w14:textId="77777777" w:rsidR="00520A59" w:rsidRPr="00F95431" w:rsidRDefault="00520A59" w:rsidP="00520A59">
            <w:pPr>
              <w:tabs>
                <w:tab w:val="left" w:pos="11269"/>
              </w:tabs>
              <w:spacing w:after="0"/>
              <w:jc w:val="center"/>
              <w:rPr>
                <w:rFonts w:eastAsiaTheme="minorHAnsi"/>
                <w:color w:val="000000"/>
                <w:spacing w:val="2"/>
                <w:lang w:val="kk-KZ" w:eastAsia="ru-RU"/>
              </w:rPr>
            </w:pPr>
          </w:p>
        </w:tc>
        <w:tc>
          <w:tcPr>
            <w:tcW w:w="3986" w:type="dxa"/>
          </w:tcPr>
          <w:p w14:paraId="0172A6B3" w14:textId="0117EEAB" w:rsidR="00520A59" w:rsidRPr="00F95431" w:rsidRDefault="00520A59" w:rsidP="00520A59">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Разделы, темы</w:t>
            </w:r>
          </w:p>
        </w:tc>
        <w:tc>
          <w:tcPr>
            <w:tcW w:w="3536" w:type="dxa"/>
            <w:gridSpan w:val="3"/>
          </w:tcPr>
          <w:p w14:paraId="2671C06D" w14:textId="0A97E6BA" w:rsidR="00520A59" w:rsidRPr="00F95431" w:rsidRDefault="00520A59" w:rsidP="00520A59">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Результаты обучения</w:t>
            </w:r>
          </w:p>
        </w:tc>
        <w:tc>
          <w:tcPr>
            <w:tcW w:w="3834" w:type="dxa"/>
          </w:tcPr>
          <w:p w14:paraId="74EFCD31" w14:textId="5609DC85" w:rsidR="00520A59" w:rsidRPr="00F95431" w:rsidRDefault="00520A59" w:rsidP="00520A59">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Критерии оценки</w:t>
            </w:r>
          </w:p>
        </w:tc>
        <w:tc>
          <w:tcPr>
            <w:tcW w:w="710" w:type="dxa"/>
            <w:gridSpan w:val="2"/>
            <w:vMerge/>
          </w:tcPr>
          <w:p w14:paraId="2E9FD3F7" w14:textId="77777777" w:rsidR="00520A59" w:rsidRPr="00F95431" w:rsidRDefault="00520A59" w:rsidP="00520A59">
            <w:pPr>
              <w:tabs>
                <w:tab w:val="left" w:pos="11269"/>
              </w:tabs>
              <w:spacing w:after="0"/>
              <w:rPr>
                <w:rFonts w:eastAsiaTheme="minorHAnsi"/>
                <w:color w:val="000000"/>
                <w:spacing w:val="2"/>
                <w:lang w:val="kk-KZ" w:eastAsia="ru-RU"/>
              </w:rPr>
            </w:pPr>
          </w:p>
        </w:tc>
        <w:tc>
          <w:tcPr>
            <w:tcW w:w="855" w:type="dxa"/>
            <w:gridSpan w:val="2"/>
            <w:tcMar>
              <w:top w:w="15" w:type="dxa"/>
              <w:left w:w="15" w:type="dxa"/>
              <w:bottom w:w="15" w:type="dxa"/>
              <w:right w:w="15" w:type="dxa"/>
            </w:tcMar>
          </w:tcPr>
          <w:p w14:paraId="4493700A" w14:textId="0DB5981E" w:rsidR="00520A59" w:rsidRPr="00F95431" w:rsidRDefault="00520A59" w:rsidP="00520A59">
            <w:pPr>
              <w:tabs>
                <w:tab w:val="left" w:pos="11269"/>
              </w:tabs>
              <w:spacing w:after="0"/>
              <w:rPr>
                <w:rFonts w:eastAsiaTheme="minorHAnsi"/>
                <w:color w:val="000000"/>
                <w:spacing w:val="2"/>
                <w:lang w:val="kk-KZ" w:eastAsia="ru-RU"/>
              </w:rPr>
            </w:pPr>
            <w:r w:rsidRPr="00F95431">
              <w:rPr>
                <w:rFonts w:eastAsiaTheme="minorHAnsi"/>
                <w:color w:val="000000"/>
                <w:spacing w:val="2"/>
                <w:lang w:val="kk-KZ" w:eastAsia="ru-RU"/>
              </w:rPr>
              <w:t>Теоретические</w:t>
            </w:r>
          </w:p>
        </w:tc>
        <w:tc>
          <w:tcPr>
            <w:tcW w:w="720" w:type="dxa"/>
            <w:gridSpan w:val="2"/>
            <w:tcMar>
              <w:top w:w="15" w:type="dxa"/>
              <w:left w:w="15" w:type="dxa"/>
              <w:bottom w:w="15" w:type="dxa"/>
              <w:right w:w="15" w:type="dxa"/>
            </w:tcMar>
          </w:tcPr>
          <w:p w14:paraId="673E0A25" w14:textId="56372DA6" w:rsidR="00520A59" w:rsidRPr="00F95431" w:rsidRDefault="00520A59" w:rsidP="00520A59">
            <w:pPr>
              <w:tabs>
                <w:tab w:val="left" w:pos="11269"/>
              </w:tabs>
              <w:spacing w:after="0"/>
              <w:rPr>
                <w:rFonts w:eastAsiaTheme="minorHAnsi"/>
                <w:color w:val="000000"/>
                <w:spacing w:val="2"/>
                <w:lang w:val="kk-KZ" w:eastAsia="ru-RU"/>
              </w:rPr>
            </w:pPr>
            <w:r w:rsidRPr="00F95431">
              <w:rPr>
                <w:rFonts w:eastAsiaTheme="minorHAnsi"/>
                <w:color w:val="000000"/>
                <w:spacing w:val="2"/>
                <w:lang w:val="kk-KZ" w:eastAsia="ru-RU"/>
              </w:rPr>
              <w:t>Лабораторно-практические</w:t>
            </w:r>
          </w:p>
        </w:tc>
        <w:tc>
          <w:tcPr>
            <w:tcW w:w="666" w:type="dxa"/>
            <w:tcMar>
              <w:top w:w="15" w:type="dxa"/>
              <w:left w:w="15" w:type="dxa"/>
              <w:bottom w:w="15" w:type="dxa"/>
              <w:right w:w="15" w:type="dxa"/>
            </w:tcMar>
            <w:vAlign w:val="center"/>
          </w:tcPr>
          <w:p w14:paraId="11C3260E" w14:textId="77777777" w:rsidR="00520A59" w:rsidRPr="00F95431" w:rsidRDefault="00520A59" w:rsidP="00520A59">
            <w:pPr>
              <w:spacing w:after="0" w:line="240" w:lineRule="auto"/>
              <w:ind w:left="20"/>
              <w:rPr>
                <w:rFonts w:eastAsiaTheme="minorHAnsi"/>
                <w:color w:val="000000"/>
                <w:spacing w:val="2"/>
                <w:lang w:val="kk-KZ" w:eastAsia="ru-RU"/>
              </w:rPr>
            </w:pPr>
            <w:r w:rsidRPr="00F95431">
              <w:rPr>
                <w:rFonts w:eastAsiaTheme="minorHAnsi"/>
                <w:color w:val="000000"/>
                <w:spacing w:val="2"/>
                <w:lang w:val="kk-KZ" w:eastAsia="ru-RU"/>
              </w:rPr>
              <w:t>Производственное обучение/</w:t>
            </w:r>
          </w:p>
          <w:p w14:paraId="01490AE6" w14:textId="0697B192" w:rsidR="00520A59" w:rsidRPr="00F95431" w:rsidRDefault="00520A59" w:rsidP="00520A59">
            <w:pPr>
              <w:tabs>
                <w:tab w:val="left" w:pos="11269"/>
              </w:tabs>
              <w:spacing w:after="0" w:line="240" w:lineRule="auto"/>
              <w:rPr>
                <w:rFonts w:eastAsiaTheme="minorHAnsi"/>
                <w:color w:val="000000"/>
                <w:spacing w:val="2"/>
                <w:lang w:val="kk-KZ" w:eastAsia="ru-RU"/>
              </w:rPr>
            </w:pPr>
            <w:r w:rsidRPr="00F95431">
              <w:rPr>
                <w:rFonts w:eastAsiaTheme="minorHAnsi"/>
                <w:color w:val="000000"/>
                <w:spacing w:val="2"/>
                <w:lang w:val="kk-KZ" w:eastAsia="ru-RU"/>
              </w:rPr>
              <w:t>профессиональная практика</w:t>
            </w:r>
          </w:p>
        </w:tc>
      </w:tr>
      <w:tr w:rsidR="006C3EC1" w:rsidRPr="00F95431" w14:paraId="5CD72634" w14:textId="77777777" w:rsidTr="006C3EC1">
        <w:trPr>
          <w:trHeight w:val="30"/>
        </w:trPr>
        <w:tc>
          <w:tcPr>
            <w:tcW w:w="713" w:type="dxa"/>
            <w:tcMar>
              <w:top w:w="15" w:type="dxa"/>
              <w:left w:w="15" w:type="dxa"/>
              <w:bottom w:w="15" w:type="dxa"/>
              <w:right w:w="15" w:type="dxa"/>
            </w:tcMar>
          </w:tcPr>
          <w:p w14:paraId="5F114BCE" w14:textId="77777777" w:rsidR="006C3EC1" w:rsidRPr="00F95431" w:rsidRDefault="006C3EC1" w:rsidP="006C3EC1">
            <w:pPr>
              <w:tabs>
                <w:tab w:val="left" w:pos="11269"/>
              </w:tabs>
              <w:spacing w:after="0"/>
              <w:rPr>
                <w:rFonts w:eastAsiaTheme="minorHAnsi"/>
                <w:color w:val="000000"/>
                <w:spacing w:val="2"/>
                <w:lang w:val="kk-KZ" w:eastAsia="ru-RU"/>
              </w:rPr>
            </w:pPr>
          </w:p>
        </w:tc>
        <w:tc>
          <w:tcPr>
            <w:tcW w:w="11356" w:type="dxa"/>
            <w:gridSpan w:val="5"/>
            <w:tcMar>
              <w:top w:w="15" w:type="dxa"/>
              <w:left w:w="15" w:type="dxa"/>
              <w:bottom w:w="15" w:type="dxa"/>
              <w:right w:w="15" w:type="dxa"/>
            </w:tcMar>
          </w:tcPr>
          <w:p w14:paraId="3595FBA6" w14:textId="22266C36" w:rsidR="006C3EC1" w:rsidRPr="00F95431" w:rsidRDefault="00520A59" w:rsidP="006C3EC1">
            <w:pPr>
              <w:tabs>
                <w:tab w:val="left" w:pos="11269"/>
              </w:tabs>
              <w:spacing w:after="0"/>
              <w:rPr>
                <w:rFonts w:eastAsiaTheme="minorHAnsi"/>
                <w:color w:val="000000"/>
                <w:spacing w:val="2"/>
                <w:lang w:val="kk-KZ" w:eastAsia="ru-RU"/>
              </w:rPr>
            </w:pPr>
            <w:r w:rsidRPr="00F95431">
              <w:rPr>
                <w:rFonts w:eastAsiaTheme="minorHAnsi"/>
                <w:color w:val="000000"/>
                <w:spacing w:val="2"/>
                <w:lang w:val="kk-KZ" w:eastAsia="ru-RU"/>
              </w:rPr>
              <w:t>І Раздел. Цивилизация: особенности развития</w:t>
            </w:r>
          </w:p>
        </w:tc>
        <w:tc>
          <w:tcPr>
            <w:tcW w:w="710" w:type="dxa"/>
            <w:gridSpan w:val="2"/>
            <w:tcMar>
              <w:top w:w="15" w:type="dxa"/>
              <w:left w:w="15" w:type="dxa"/>
              <w:bottom w:w="15" w:type="dxa"/>
              <w:right w:w="15" w:type="dxa"/>
            </w:tcMar>
          </w:tcPr>
          <w:p w14:paraId="55E3D2AA" w14:textId="77777777" w:rsidR="006C3EC1" w:rsidRPr="00F95431" w:rsidRDefault="006C3EC1" w:rsidP="006C3EC1">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8</w:t>
            </w:r>
          </w:p>
        </w:tc>
        <w:tc>
          <w:tcPr>
            <w:tcW w:w="855" w:type="dxa"/>
            <w:gridSpan w:val="2"/>
            <w:tcMar>
              <w:top w:w="15" w:type="dxa"/>
              <w:left w:w="15" w:type="dxa"/>
              <w:bottom w:w="15" w:type="dxa"/>
              <w:right w:w="15" w:type="dxa"/>
            </w:tcMar>
          </w:tcPr>
          <w:p w14:paraId="2015A8EA" w14:textId="77777777" w:rsidR="006C3EC1" w:rsidRPr="00F95431" w:rsidRDefault="006C3EC1" w:rsidP="006C3EC1">
            <w:pPr>
              <w:tabs>
                <w:tab w:val="left" w:pos="11269"/>
              </w:tabs>
              <w:spacing w:after="0"/>
              <w:jc w:val="center"/>
              <w:rPr>
                <w:rFonts w:eastAsiaTheme="minorHAnsi"/>
                <w:color w:val="000000"/>
                <w:spacing w:val="2"/>
                <w:lang w:val="kk-KZ" w:eastAsia="ru-RU"/>
              </w:rPr>
            </w:pPr>
          </w:p>
        </w:tc>
        <w:tc>
          <w:tcPr>
            <w:tcW w:w="720" w:type="dxa"/>
            <w:gridSpan w:val="2"/>
            <w:tcMar>
              <w:top w:w="15" w:type="dxa"/>
              <w:left w:w="15" w:type="dxa"/>
              <w:bottom w:w="15" w:type="dxa"/>
              <w:right w:w="15" w:type="dxa"/>
            </w:tcMar>
          </w:tcPr>
          <w:p w14:paraId="79FDD4B9" w14:textId="77777777" w:rsidR="006C3EC1" w:rsidRPr="00F95431" w:rsidRDefault="006C3EC1" w:rsidP="006C3EC1">
            <w:pPr>
              <w:tabs>
                <w:tab w:val="left" w:pos="11269"/>
              </w:tabs>
              <w:spacing w:after="0"/>
              <w:rPr>
                <w:rFonts w:eastAsiaTheme="minorHAnsi"/>
                <w:color w:val="000000"/>
                <w:spacing w:val="2"/>
                <w:lang w:val="kk-KZ" w:eastAsia="ru-RU"/>
              </w:rPr>
            </w:pPr>
          </w:p>
        </w:tc>
        <w:tc>
          <w:tcPr>
            <w:tcW w:w="666" w:type="dxa"/>
            <w:tcMar>
              <w:top w:w="15" w:type="dxa"/>
              <w:left w:w="15" w:type="dxa"/>
              <w:bottom w:w="15" w:type="dxa"/>
              <w:right w:w="15" w:type="dxa"/>
            </w:tcMar>
          </w:tcPr>
          <w:p w14:paraId="19D6B47F" w14:textId="77777777" w:rsidR="006C3EC1" w:rsidRPr="00F95431" w:rsidRDefault="006C3EC1" w:rsidP="006C3EC1">
            <w:pPr>
              <w:tabs>
                <w:tab w:val="left" w:pos="11269"/>
              </w:tabs>
              <w:spacing w:after="0"/>
              <w:jc w:val="center"/>
              <w:rPr>
                <w:rFonts w:eastAsiaTheme="minorHAnsi"/>
                <w:color w:val="000000"/>
                <w:spacing w:val="2"/>
                <w:lang w:val="kk-KZ" w:eastAsia="ru-RU"/>
              </w:rPr>
            </w:pPr>
          </w:p>
        </w:tc>
      </w:tr>
      <w:tr w:rsidR="006C3EC1" w:rsidRPr="00F95431" w14:paraId="1B3AA985" w14:textId="77777777" w:rsidTr="006C3EC1">
        <w:trPr>
          <w:trHeight w:val="187"/>
        </w:trPr>
        <w:tc>
          <w:tcPr>
            <w:tcW w:w="713" w:type="dxa"/>
            <w:tcMar>
              <w:top w:w="15" w:type="dxa"/>
              <w:left w:w="15" w:type="dxa"/>
              <w:bottom w:w="15" w:type="dxa"/>
              <w:right w:w="15" w:type="dxa"/>
            </w:tcMar>
          </w:tcPr>
          <w:p w14:paraId="44E19054" w14:textId="77777777" w:rsidR="006C3EC1" w:rsidRPr="00F95431" w:rsidRDefault="006C3EC1" w:rsidP="006C3EC1">
            <w:pPr>
              <w:tabs>
                <w:tab w:val="left" w:pos="11269"/>
              </w:tabs>
              <w:spacing w:after="0"/>
              <w:rPr>
                <w:rFonts w:eastAsiaTheme="minorHAnsi"/>
                <w:color w:val="000000"/>
                <w:spacing w:val="2"/>
                <w:lang w:val="kk-KZ" w:eastAsia="ru-RU"/>
              </w:rPr>
            </w:pPr>
          </w:p>
        </w:tc>
        <w:tc>
          <w:tcPr>
            <w:tcW w:w="11356" w:type="dxa"/>
            <w:gridSpan w:val="5"/>
            <w:tcMar>
              <w:top w:w="15" w:type="dxa"/>
              <w:left w:w="15" w:type="dxa"/>
              <w:bottom w:w="15" w:type="dxa"/>
              <w:right w:w="15" w:type="dxa"/>
            </w:tcMar>
          </w:tcPr>
          <w:p w14:paraId="1C6AAE86" w14:textId="3A6BB598" w:rsidR="006C3EC1" w:rsidRPr="00F95431" w:rsidRDefault="00520A59" w:rsidP="006C3EC1">
            <w:pPr>
              <w:pStyle w:val="a8"/>
              <w:numPr>
                <w:ilvl w:val="1"/>
                <w:numId w:val="5"/>
              </w:numPr>
              <w:tabs>
                <w:tab w:val="left" w:pos="11269"/>
              </w:tabs>
              <w:ind w:left="0"/>
              <w:rPr>
                <w:rFonts w:ascii="Times New Roman" w:hAnsi="Times New Roman" w:cs="Times New Roman"/>
                <w:color w:val="000000"/>
                <w:spacing w:val="2"/>
                <w:lang w:val="kk-KZ" w:eastAsia="ru-RU"/>
              </w:rPr>
            </w:pPr>
            <w:r w:rsidRPr="00F95431">
              <w:rPr>
                <w:rFonts w:ascii="Times New Roman" w:hAnsi="Times New Roman" w:cs="Times New Roman"/>
                <w:color w:val="000000"/>
                <w:spacing w:val="2"/>
                <w:lang w:val="kk-KZ" w:eastAsia="ru-RU"/>
              </w:rPr>
              <w:t>Подраздел 1.1 Центрально-азиатские цивилизации: многообразие и культурная общность</w:t>
            </w:r>
          </w:p>
        </w:tc>
        <w:tc>
          <w:tcPr>
            <w:tcW w:w="710" w:type="dxa"/>
            <w:gridSpan w:val="2"/>
            <w:tcMar>
              <w:top w:w="15" w:type="dxa"/>
              <w:left w:w="15" w:type="dxa"/>
              <w:bottom w:w="15" w:type="dxa"/>
              <w:right w:w="15" w:type="dxa"/>
            </w:tcMar>
          </w:tcPr>
          <w:p w14:paraId="43B61383" w14:textId="77777777" w:rsidR="006C3EC1" w:rsidRPr="00F95431" w:rsidRDefault="006C3EC1" w:rsidP="006C3EC1">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4</w:t>
            </w:r>
          </w:p>
        </w:tc>
        <w:tc>
          <w:tcPr>
            <w:tcW w:w="855" w:type="dxa"/>
            <w:gridSpan w:val="2"/>
            <w:tcMar>
              <w:top w:w="15" w:type="dxa"/>
              <w:left w:w="15" w:type="dxa"/>
              <w:bottom w:w="15" w:type="dxa"/>
              <w:right w:w="15" w:type="dxa"/>
            </w:tcMar>
          </w:tcPr>
          <w:p w14:paraId="3B175159" w14:textId="77777777" w:rsidR="006C3EC1" w:rsidRPr="00F95431" w:rsidRDefault="006C3EC1" w:rsidP="006C3EC1">
            <w:pPr>
              <w:tabs>
                <w:tab w:val="left" w:pos="11269"/>
              </w:tabs>
              <w:spacing w:after="0"/>
              <w:jc w:val="center"/>
              <w:rPr>
                <w:rFonts w:eastAsiaTheme="minorHAnsi"/>
                <w:color w:val="000000"/>
                <w:spacing w:val="2"/>
                <w:lang w:val="kk-KZ" w:eastAsia="ru-RU"/>
              </w:rPr>
            </w:pPr>
          </w:p>
        </w:tc>
        <w:tc>
          <w:tcPr>
            <w:tcW w:w="720" w:type="dxa"/>
            <w:gridSpan w:val="2"/>
            <w:tcMar>
              <w:top w:w="15" w:type="dxa"/>
              <w:left w:w="15" w:type="dxa"/>
              <w:bottom w:w="15" w:type="dxa"/>
              <w:right w:w="15" w:type="dxa"/>
            </w:tcMar>
          </w:tcPr>
          <w:p w14:paraId="0898851F" w14:textId="77777777" w:rsidR="006C3EC1" w:rsidRPr="00F95431" w:rsidRDefault="006C3EC1" w:rsidP="006C3EC1">
            <w:pPr>
              <w:tabs>
                <w:tab w:val="left" w:pos="11269"/>
              </w:tabs>
              <w:spacing w:after="0"/>
              <w:jc w:val="center"/>
              <w:rPr>
                <w:rFonts w:eastAsiaTheme="minorHAnsi"/>
                <w:color w:val="000000"/>
                <w:spacing w:val="2"/>
                <w:lang w:val="kk-KZ" w:eastAsia="ru-RU"/>
              </w:rPr>
            </w:pPr>
          </w:p>
        </w:tc>
        <w:tc>
          <w:tcPr>
            <w:tcW w:w="666" w:type="dxa"/>
            <w:tcMar>
              <w:top w:w="15" w:type="dxa"/>
              <w:left w:w="15" w:type="dxa"/>
              <w:bottom w:w="15" w:type="dxa"/>
              <w:right w:w="15" w:type="dxa"/>
            </w:tcMar>
          </w:tcPr>
          <w:p w14:paraId="5E37BC2B" w14:textId="77777777" w:rsidR="006C3EC1" w:rsidRPr="00F95431" w:rsidRDefault="006C3EC1" w:rsidP="006C3EC1">
            <w:pPr>
              <w:tabs>
                <w:tab w:val="left" w:pos="11269"/>
              </w:tabs>
              <w:spacing w:after="0"/>
              <w:jc w:val="center"/>
              <w:rPr>
                <w:rFonts w:eastAsiaTheme="minorHAnsi"/>
                <w:color w:val="000000"/>
                <w:spacing w:val="2"/>
                <w:lang w:val="kk-KZ" w:eastAsia="ru-RU"/>
              </w:rPr>
            </w:pPr>
          </w:p>
        </w:tc>
      </w:tr>
      <w:tr w:rsidR="006C3EC1" w:rsidRPr="00F95431" w14:paraId="3D57AB10" w14:textId="77777777" w:rsidTr="006C3EC1">
        <w:trPr>
          <w:trHeight w:val="30"/>
        </w:trPr>
        <w:tc>
          <w:tcPr>
            <w:tcW w:w="713" w:type="dxa"/>
            <w:tcMar>
              <w:top w:w="15" w:type="dxa"/>
              <w:left w:w="15" w:type="dxa"/>
              <w:bottom w:w="15" w:type="dxa"/>
              <w:right w:w="15" w:type="dxa"/>
            </w:tcMar>
            <w:vAlign w:val="center"/>
          </w:tcPr>
          <w:p w14:paraId="34861C5F" w14:textId="77777777" w:rsidR="006C3EC1" w:rsidRPr="00F95431" w:rsidRDefault="006C3EC1" w:rsidP="000879F6">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1</w:t>
            </w:r>
          </w:p>
        </w:tc>
        <w:tc>
          <w:tcPr>
            <w:tcW w:w="3986" w:type="dxa"/>
            <w:tcMar>
              <w:top w:w="15" w:type="dxa"/>
              <w:left w:w="15" w:type="dxa"/>
              <w:bottom w:w="15" w:type="dxa"/>
              <w:right w:w="15" w:type="dxa"/>
            </w:tcMar>
            <w:vAlign w:val="center"/>
          </w:tcPr>
          <w:p w14:paraId="47AB2304" w14:textId="77777777" w:rsidR="00520A59" w:rsidRPr="00F95431" w:rsidRDefault="00520A59" w:rsidP="006C3EC1">
            <w:pPr>
              <w:pStyle w:val="a8"/>
              <w:tabs>
                <w:tab w:val="left" w:pos="11269"/>
              </w:tabs>
              <w:spacing w:line="276" w:lineRule="auto"/>
              <w:rPr>
                <w:rFonts w:ascii="Times New Roman" w:hAnsi="Times New Roman" w:cs="Times New Roman"/>
              </w:rPr>
            </w:pPr>
            <w:r w:rsidRPr="00F95431">
              <w:rPr>
                <w:rFonts w:ascii="Times New Roman" w:hAnsi="Times New Roman" w:cs="Times New Roman"/>
                <w:color w:val="000000"/>
                <w:spacing w:val="2"/>
                <w:lang w:val="kk-KZ" w:eastAsia="ru-RU"/>
              </w:rPr>
              <w:t>Тема 1.1.1. Центральная Азия: исторические и географические аспекты понятия</w:t>
            </w:r>
            <w:r w:rsidRPr="00F95431">
              <w:rPr>
                <w:rFonts w:ascii="Times New Roman" w:hAnsi="Times New Roman" w:cs="Times New Roman"/>
              </w:rPr>
              <w:t xml:space="preserve"> </w:t>
            </w:r>
          </w:p>
          <w:p w14:paraId="1DBFE1C6" w14:textId="391076D2" w:rsidR="006C3EC1" w:rsidRPr="00F95431" w:rsidRDefault="00520A59" w:rsidP="006C3EC1">
            <w:pPr>
              <w:pStyle w:val="a8"/>
              <w:tabs>
                <w:tab w:val="left" w:pos="11269"/>
              </w:tabs>
              <w:spacing w:line="276" w:lineRule="auto"/>
              <w:rPr>
                <w:rFonts w:ascii="Times New Roman" w:hAnsi="Times New Roman" w:cs="Times New Roman"/>
                <w:color w:val="000000"/>
                <w:spacing w:val="2"/>
                <w:lang w:val="kk-KZ" w:eastAsia="ru-RU"/>
              </w:rPr>
            </w:pPr>
            <w:r w:rsidRPr="00F95431">
              <w:rPr>
                <w:rFonts w:ascii="Times New Roman" w:hAnsi="Times New Roman" w:cs="Times New Roman"/>
              </w:rPr>
              <w:t xml:space="preserve">Тема 1.1.2. </w:t>
            </w:r>
            <w:r w:rsidRPr="00F95431">
              <w:rPr>
                <w:rFonts w:ascii="Times New Roman" w:hAnsi="Times New Roman" w:cs="Times New Roman"/>
                <w:color w:val="000000"/>
              </w:rPr>
              <w:t>История изучения традиционных цивилизаций Центральной Азии.</w:t>
            </w:r>
          </w:p>
        </w:tc>
        <w:tc>
          <w:tcPr>
            <w:tcW w:w="3536" w:type="dxa"/>
            <w:gridSpan w:val="3"/>
            <w:vAlign w:val="center"/>
          </w:tcPr>
          <w:p w14:paraId="0D4DED31" w14:textId="77777777" w:rsidR="00520A59" w:rsidRPr="00F95431" w:rsidRDefault="00520A59" w:rsidP="006C3EC1">
            <w:pPr>
              <w:tabs>
                <w:tab w:val="left" w:pos="11269"/>
              </w:tabs>
              <w:spacing w:after="0"/>
              <w:rPr>
                <w:rFonts w:eastAsiaTheme="minorHAnsi"/>
                <w:color w:val="000000"/>
                <w:spacing w:val="2"/>
                <w:lang w:val="kk-KZ" w:eastAsia="ru-RU"/>
              </w:rPr>
            </w:pPr>
            <w:r w:rsidRPr="00F95431">
              <w:rPr>
                <w:color w:val="000000"/>
                <w:lang w:val="kk-KZ"/>
              </w:rPr>
              <w:t>Использовать понятие «Центральная Азия» для характеристики историко-географических особенностей реги</w:t>
            </w:r>
            <w:r w:rsidRPr="00F95431">
              <w:rPr>
                <w:b/>
                <w:color w:val="000000"/>
                <w:lang w:val="kk-KZ"/>
              </w:rPr>
              <w:t>о</w:t>
            </w:r>
            <w:r w:rsidRPr="00F95431">
              <w:rPr>
                <w:color w:val="000000"/>
                <w:lang w:val="kk-KZ"/>
              </w:rPr>
              <w:t>на</w:t>
            </w:r>
            <w:r w:rsidRPr="00F95431">
              <w:rPr>
                <w:rFonts w:eastAsiaTheme="minorHAnsi"/>
                <w:color w:val="000000"/>
                <w:spacing w:val="2"/>
                <w:lang w:val="kk-KZ" w:eastAsia="ru-RU"/>
              </w:rPr>
              <w:t>.</w:t>
            </w:r>
          </w:p>
          <w:p w14:paraId="2A4DD1B3" w14:textId="13F5A5E0" w:rsidR="006C3EC1" w:rsidRPr="00F95431" w:rsidRDefault="00520A59" w:rsidP="006C3EC1">
            <w:pPr>
              <w:tabs>
                <w:tab w:val="left" w:pos="11269"/>
              </w:tabs>
              <w:spacing w:after="0"/>
              <w:rPr>
                <w:rFonts w:eastAsiaTheme="minorHAnsi"/>
                <w:color w:val="000000"/>
                <w:spacing w:val="2"/>
                <w:lang w:val="kk-KZ" w:eastAsia="ru-RU"/>
              </w:rPr>
            </w:pPr>
            <w:r w:rsidRPr="00F95431">
              <w:rPr>
                <w:lang w:val="ru-RU"/>
              </w:rPr>
              <w:t>Анализировать взгляды ученых о роли Центральной Азии в мировой цивилизации.</w:t>
            </w:r>
          </w:p>
        </w:tc>
        <w:tc>
          <w:tcPr>
            <w:tcW w:w="3834" w:type="dxa"/>
            <w:vAlign w:val="center"/>
          </w:tcPr>
          <w:p w14:paraId="10750E46" w14:textId="77777777" w:rsidR="00520A59" w:rsidRPr="00F95431" w:rsidRDefault="00520A59" w:rsidP="00520A59">
            <w:pPr>
              <w:spacing w:after="0" w:line="240" w:lineRule="auto"/>
              <w:rPr>
                <w:color w:val="000000"/>
                <w:lang w:val="ru-RU"/>
              </w:rPr>
            </w:pPr>
            <w:r w:rsidRPr="00F95431">
              <w:rPr>
                <w:lang w:val="ru-RU"/>
              </w:rPr>
              <w:t>1.</w:t>
            </w:r>
            <w:r w:rsidRPr="00F95431">
              <w:rPr>
                <w:color w:val="000000"/>
                <w:lang w:val="ru-RU"/>
              </w:rPr>
              <w:t xml:space="preserve">Объясняет географическое отличие Центральной Азии; </w:t>
            </w:r>
          </w:p>
          <w:p w14:paraId="753DCE8D" w14:textId="75B14C13" w:rsidR="006C3EC1" w:rsidRPr="00F95431" w:rsidRDefault="00520A59" w:rsidP="00520A59">
            <w:pPr>
              <w:tabs>
                <w:tab w:val="left" w:pos="11269"/>
              </w:tabs>
              <w:spacing w:after="0"/>
              <w:rPr>
                <w:rFonts w:eastAsiaTheme="minorHAnsi"/>
                <w:color w:val="000000"/>
                <w:spacing w:val="2"/>
                <w:lang w:val="kk-KZ" w:eastAsia="ru-RU"/>
              </w:rPr>
            </w:pPr>
            <w:r w:rsidRPr="00F95431">
              <w:rPr>
                <w:color w:val="000000"/>
                <w:lang w:val="ru-RU"/>
              </w:rPr>
              <w:t>2.Характеризует особенности исторического развития Центральной Азии;</w:t>
            </w:r>
          </w:p>
        </w:tc>
        <w:tc>
          <w:tcPr>
            <w:tcW w:w="710" w:type="dxa"/>
            <w:gridSpan w:val="2"/>
            <w:tcMar>
              <w:top w:w="15" w:type="dxa"/>
              <w:left w:w="15" w:type="dxa"/>
              <w:bottom w:w="15" w:type="dxa"/>
              <w:right w:w="15" w:type="dxa"/>
            </w:tcMar>
            <w:vAlign w:val="center"/>
          </w:tcPr>
          <w:p w14:paraId="5F29EAE9" w14:textId="77777777" w:rsidR="006C3EC1" w:rsidRPr="00F95431" w:rsidRDefault="006C3EC1" w:rsidP="006C3EC1">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2</w:t>
            </w:r>
          </w:p>
        </w:tc>
        <w:tc>
          <w:tcPr>
            <w:tcW w:w="855" w:type="dxa"/>
            <w:gridSpan w:val="2"/>
            <w:tcMar>
              <w:top w:w="15" w:type="dxa"/>
              <w:left w:w="15" w:type="dxa"/>
              <w:bottom w:w="15" w:type="dxa"/>
              <w:right w:w="15" w:type="dxa"/>
            </w:tcMar>
            <w:vAlign w:val="center"/>
          </w:tcPr>
          <w:p w14:paraId="6625D7DD" w14:textId="77777777" w:rsidR="006C3EC1" w:rsidRPr="00F95431" w:rsidRDefault="004E5770" w:rsidP="006C3EC1">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2</w:t>
            </w:r>
          </w:p>
        </w:tc>
        <w:tc>
          <w:tcPr>
            <w:tcW w:w="720" w:type="dxa"/>
            <w:gridSpan w:val="2"/>
            <w:tcMar>
              <w:top w:w="15" w:type="dxa"/>
              <w:left w:w="15" w:type="dxa"/>
              <w:bottom w:w="15" w:type="dxa"/>
              <w:right w:w="15" w:type="dxa"/>
            </w:tcMar>
            <w:vAlign w:val="center"/>
          </w:tcPr>
          <w:p w14:paraId="54D736B7" w14:textId="77777777" w:rsidR="006C3EC1" w:rsidRPr="00F95431" w:rsidRDefault="004E5770" w:rsidP="006C3EC1">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w:t>
            </w:r>
          </w:p>
        </w:tc>
        <w:tc>
          <w:tcPr>
            <w:tcW w:w="666" w:type="dxa"/>
            <w:tcMar>
              <w:top w:w="15" w:type="dxa"/>
              <w:left w:w="15" w:type="dxa"/>
              <w:bottom w:w="15" w:type="dxa"/>
              <w:right w:w="15" w:type="dxa"/>
            </w:tcMar>
            <w:vAlign w:val="center"/>
          </w:tcPr>
          <w:p w14:paraId="5F5AE6DE" w14:textId="77777777" w:rsidR="006C3EC1" w:rsidRPr="00F95431" w:rsidRDefault="004E5770" w:rsidP="006C3EC1">
            <w:pPr>
              <w:tabs>
                <w:tab w:val="left" w:pos="11269"/>
              </w:tabs>
              <w:spacing w:after="0"/>
              <w:jc w:val="center"/>
              <w:rPr>
                <w:rFonts w:eastAsiaTheme="minorHAnsi"/>
                <w:color w:val="000000"/>
                <w:spacing w:val="2"/>
                <w:lang w:val="kk-KZ" w:eastAsia="ru-RU"/>
              </w:rPr>
            </w:pPr>
            <w:r w:rsidRPr="00F95431">
              <w:rPr>
                <w:rFonts w:eastAsiaTheme="minorHAnsi"/>
                <w:color w:val="000000"/>
                <w:spacing w:val="2"/>
                <w:lang w:val="kk-KZ" w:eastAsia="ru-RU"/>
              </w:rPr>
              <w:t>-</w:t>
            </w:r>
          </w:p>
        </w:tc>
      </w:tr>
      <w:tr w:rsidR="006C3EC1" w:rsidRPr="00F95431" w14:paraId="2329788D" w14:textId="77777777" w:rsidTr="006C3EC1">
        <w:trPr>
          <w:trHeight w:val="30"/>
        </w:trPr>
        <w:tc>
          <w:tcPr>
            <w:tcW w:w="713" w:type="dxa"/>
            <w:tcMar>
              <w:top w:w="15" w:type="dxa"/>
              <w:left w:w="15" w:type="dxa"/>
              <w:bottom w:w="15" w:type="dxa"/>
              <w:right w:w="15" w:type="dxa"/>
            </w:tcMar>
            <w:vAlign w:val="center"/>
          </w:tcPr>
          <w:p w14:paraId="674A6B8A" w14:textId="77777777" w:rsidR="006C3EC1" w:rsidRPr="00F95431" w:rsidRDefault="000879F6" w:rsidP="000879F6">
            <w:pPr>
              <w:tabs>
                <w:tab w:val="left" w:pos="11269"/>
              </w:tabs>
              <w:spacing w:after="0"/>
              <w:jc w:val="center"/>
              <w:rPr>
                <w:color w:val="000000"/>
                <w:lang w:val="kk-KZ"/>
              </w:rPr>
            </w:pPr>
            <w:r w:rsidRPr="00F95431">
              <w:rPr>
                <w:color w:val="000000"/>
                <w:lang w:val="kk-KZ"/>
              </w:rPr>
              <w:t>2</w:t>
            </w:r>
          </w:p>
        </w:tc>
        <w:tc>
          <w:tcPr>
            <w:tcW w:w="3986" w:type="dxa"/>
            <w:tcMar>
              <w:top w:w="15" w:type="dxa"/>
              <w:left w:w="15" w:type="dxa"/>
              <w:bottom w:w="15" w:type="dxa"/>
              <w:right w:w="15" w:type="dxa"/>
            </w:tcMar>
            <w:vAlign w:val="center"/>
          </w:tcPr>
          <w:p w14:paraId="254EAC50" w14:textId="77777777" w:rsidR="00520A59" w:rsidRPr="00F95431" w:rsidRDefault="00520A59" w:rsidP="00520A59">
            <w:pPr>
              <w:spacing w:after="0" w:line="240" w:lineRule="auto"/>
              <w:rPr>
                <w:lang w:val="kk-KZ"/>
              </w:rPr>
            </w:pPr>
            <w:r w:rsidRPr="00F95431">
              <w:rPr>
                <w:lang w:val="kk-KZ"/>
              </w:rPr>
              <w:t xml:space="preserve">Тема 1.1.3 </w:t>
            </w:r>
            <w:r w:rsidRPr="00F95431">
              <w:rPr>
                <w:lang w:val="ru-RU"/>
              </w:rPr>
              <w:t xml:space="preserve"> </w:t>
            </w:r>
            <w:r w:rsidRPr="00F95431">
              <w:rPr>
                <w:lang w:val="kk-KZ"/>
              </w:rPr>
              <w:t>Факторы возникновения цивилизаций в Центральной Азии.</w:t>
            </w:r>
          </w:p>
          <w:p w14:paraId="2D0C6819" w14:textId="541C77B9" w:rsidR="006C3EC1" w:rsidRPr="00F95431" w:rsidRDefault="00520A59" w:rsidP="00520A59">
            <w:pPr>
              <w:tabs>
                <w:tab w:val="left" w:pos="11269"/>
              </w:tabs>
              <w:spacing w:after="0"/>
              <w:rPr>
                <w:b/>
                <w:color w:val="000000"/>
                <w:spacing w:val="2"/>
                <w:lang w:val="kk-KZ" w:eastAsia="ru-RU"/>
              </w:rPr>
            </w:pPr>
            <w:r w:rsidRPr="00F95431">
              <w:rPr>
                <w:lang w:val="kk-KZ"/>
              </w:rPr>
              <w:t xml:space="preserve">Тема 1.1.4 </w:t>
            </w:r>
            <w:r w:rsidRPr="00F95431">
              <w:rPr>
                <w:color w:val="000000"/>
                <w:lang w:val="ru-RU"/>
              </w:rPr>
              <w:t xml:space="preserve"> Древние очаги центрально-азиатских цивилизаций.</w:t>
            </w:r>
          </w:p>
        </w:tc>
        <w:tc>
          <w:tcPr>
            <w:tcW w:w="3536" w:type="dxa"/>
            <w:gridSpan w:val="3"/>
            <w:vAlign w:val="center"/>
          </w:tcPr>
          <w:p w14:paraId="50024E30" w14:textId="3F0D7DAF" w:rsidR="006C3EC1" w:rsidRPr="00F95431" w:rsidRDefault="00520A59" w:rsidP="006C3EC1">
            <w:pPr>
              <w:tabs>
                <w:tab w:val="left" w:pos="11269"/>
              </w:tabs>
              <w:spacing w:after="0"/>
              <w:rPr>
                <w:lang w:val="kk-KZ"/>
              </w:rPr>
            </w:pPr>
            <w:r w:rsidRPr="00F95431">
              <w:rPr>
                <w:lang w:val="ru-RU"/>
              </w:rPr>
              <w:t>Характеризовать особенности древних центрально-азиатских очагов цивилизаций.</w:t>
            </w:r>
          </w:p>
        </w:tc>
        <w:tc>
          <w:tcPr>
            <w:tcW w:w="3834" w:type="dxa"/>
            <w:vAlign w:val="center"/>
          </w:tcPr>
          <w:p w14:paraId="037E6FBE" w14:textId="30027681" w:rsidR="006C3EC1" w:rsidRPr="00F95431" w:rsidRDefault="00520A59" w:rsidP="006C3EC1">
            <w:pPr>
              <w:tabs>
                <w:tab w:val="left" w:pos="11269"/>
              </w:tabs>
              <w:spacing w:after="0"/>
              <w:rPr>
                <w:lang w:val="kk-KZ"/>
              </w:rPr>
            </w:pPr>
            <w:r w:rsidRPr="00F95431">
              <w:rPr>
                <w:lang w:val="ru-RU"/>
              </w:rPr>
              <w:t>Называет древние центрально-азиатские очаги культуры и места их локализации;</w:t>
            </w:r>
          </w:p>
        </w:tc>
        <w:tc>
          <w:tcPr>
            <w:tcW w:w="710" w:type="dxa"/>
            <w:gridSpan w:val="2"/>
            <w:tcMar>
              <w:top w:w="15" w:type="dxa"/>
              <w:left w:w="15" w:type="dxa"/>
              <w:bottom w:w="15" w:type="dxa"/>
              <w:right w:w="15" w:type="dxa"/>
            </w:tcMar>
            <w:vAlign w:val="center"/>
          </w:tcPr>
          <w:p w14:paraId="24917982" w14:textId="77777777" w:rsidR="006C3EC1" w:rsidRPr="00F95431" w:rsidRDefault="006C3EC1" w:rsidP="006C3EC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7BEF2D84" w14:textId="77777777" w:rsidR="006C3EC1" w:rsidRPr="00F95431" w:rsidRDefault="004E5770" w:rsidP="006C3EC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21B2111F" w14:textId="77777777" w:rsidR="006C3EC1" w:rsidRPr="00F95431" w:rsidRDefault="004E5770" w:rsidP="006C3EC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4747A8F4" w14:textId="77777777" w:rsidR="006C3EC1" w:rsidRPr="00F95431" w:rsidRDefault="004E5770" w:rsidP="006C3EC1">
            <w:pPr>
              <w:tabs>
                <w:tab w:val="left" w:pos="11269"/>
              </w:tabs>
              <w:spacing w:after="0"/>
              <w:jc w:val="center"/>
              <w:rPr>
                <w:lang w:val="kk-KZ"/>
              </w:rPr>
            </w:pPr>
            <w:r w:rsidRPr="00F95431">
              <w:rPr>
                <w:lang w:val="kk-KZ"/>
              </w:rPr>
              <w:t>-</w:t>
            </w:r>
          </w:p>
        </w:tc>
      </w:tr>
      <w:tr w:rsidR="006C3EC1" w:rsidRPr="00F95431" w14:paraId="37203D45" w14:textId="77777777" w:rsidTr="006C3EC1">
        <w:trPr>
          <w:trHeight w:val="30"/>
        </w:trPr>
        <w:tc>
          <w:tcPr>
            <w:tcW w:w="713" w:type="dxa"/>
            <w:tcMar>
              <w:top w:w="15" w:type="dxa"/>
              <w:left w:w="15" w:type="dxa"/>
              <w:bottom w:w="15" w:type="dxa"/>
              <w:right w:w="15" w:type="dxa"/>
            </w:tcMar>
            <w:vAlign w:val="center"/>
          </w:tcPr>
          <w:p w14:paraId="09027FE2"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3FF0BF98" w14:textId="2AB08A51" w:rsidR="006C3EC1" w:rsidRPr="00F95431" w:rsidRDefault="00520A59" w:rsidP="006C3EC1">
            <w:pPr>
              <w:tabs>
                <w:tab w:val="left" w:pos="11269"/>
              </w:tabs>
              <w:spacing w:after="0"/>
            </w:pPr>
            <w:r w:rsidRPr="00F95431">
              <w:rPr>
                <w:b/>
                <w:color w:val="000000"/>
                <w:lang w:val="ru-RU"/>
              </w:rPr>
              <w:t>Подраздел 1</w:t>
            </w:r>
            <w:r w:rsidRPr="00F95431">
              <w:rPr>
                <w:b/>
                <w:color w:val="000000"/>
                <w:lang w:val="kk-KZ"/>
              </w:rPr>
              <w:t>.</w:t>
            </w:r>
            <w:r w:rsidRPr="00F95431">
              <w:rPr>
                <w:b/>
                <w:color w:val="000000"/>
                <w:lang w:val="ru-RU"/>
              </w:rPr>
              <w:t xml:space="preserve">2. </w:t>
            </w:r>
            <w:r w:rsidRPr="00F95431">
              <w:rPr>
                <w:color w:val="000000"/>
                <w:lang w:val="ru-RU"/>
              </w:rPr>
              <w:t>Цивилизация Великой Степи.</w:t>
            </w:r>
          </w:p>
        </w:tc>
        <w:tc>
          <w:tcPr>
            <w:tcW w:w="710" w:type="dxa"/>
            <w:gridSpan w:val="2"/>
            <w:tcMar>
              <w:top w:w="15" w:type="dxa"/>
              <w:left w:w="15" w:type="dxa"/>
              <w:bottom w:w="15" w:type="dxa"/>
              <w:right w:w="15" w:type="dxa"/>
            </w:tcMar>
            <w:vAlign w:val="center"/>
          </w:tcPr>
          <w:p w14:paraId="11F2F06E" w14:textId="77777777" w:rsidR="006C3EC1" w:rsidRPr="00F95431" w:rsidRDefault="006C3EC1" w:rsidP="006C3EC1">
            <w:pPr>
              <w:tabs>
                <w:tab w:val="left" w:pos="11269"/>
              </w:tabs>
              <w:spacing w:after="0"/>
              <w:jc w:val="center"/>
              <w:rPr>
                <w:b/>
                <w:lang w:val="ru-RU"/>
              </w:rPr>
            </w:pPr>
            <w:r w:rsidRPr="00F95431">
              <w:rPr>
                <w:b/>
                <w:lang w:val="ru-RU"/>
              </w:rPr>
              <w:t>2</w:t>
            </w:r>
          </w:p>
        </w:tc>
        <w:tc>
          <w:tcPr>
            <w:tcW w:w="855" w:type="dxa"/>
            <w:gridSpan w:val="2"/>
            <w:tcMar>
              <w:top w:w="15" w:type="dxa"/>
              <w:left w:w="15" w:type="dxa"/>
              <w:bottom w:w="15" w:type="dxa"/>
              <w:right w:w="15" w:type="dxa"/>
            </w:tcMar>
            <w:vAlign w:val="center"/>
          </w:tcPr>
          <w:p w14:paraId="2FFE6701" w14:textId="77777777" w:rsidR="006C3EC1" w:rsidRPr="00F95431" w:rsidRDefault="006C3EC1" w:rsidP="006C3EC1">
            <w:pPr>
              <w:tabs>
                <w:tab w:val="left" w:pos="11269"/>
              </w:tabs>
              <w:spacing w:after="0"/>
              <w:jc w:val="center"/>
            </w:pPr>
          </w:p>
        </w:tc>
        <w:tc>
          <w:tcPr>
            <w:tcW w:w="720" w:type="dxa"/>
            <w:gridSpan w:val="2"/>
            <w:tcMar>
              <w:top w:w="15" w:type="dxa"/>
              <w:left w:w="15" w:type="dxa"/>
              <w:bottom w:w="15" w:type="dxa"/>
              <w:right w:w="15" w:type="dxa"/>
            </w:tcMar>
            <w:vAlign w:val="center"/>
          </w:tcPr>
          <w:p w14:paraId="4DC2704C" w14:textId="77777777" w:rsidR="006C3EC1" w:rsidRPr="00F95431" w:rsidRDefault="006C3EC1" w:rsidP="006C3EC1">
            <w:pPr>
              <w:tabs>
                <w:tab w:val="left" w:pos="11269"/>
              </w:tabs>
              <w:spacing w:after="0"/>
              <w:jc w:val="center"/>
            </w:pPr>
          </w:p>
        </w:tc>
        <w:tc>
          <w:tcPr>
            <w:tcW w:w="666" w:type="dxa"/>
            <w:tcMar>
              <w:top w:w="15" w:type="dxa"/>
              <w:left w:w="15" w:type="dxa"/>
              <w:bottom w:w="15" w:type="dxa"/>
              <w:right w:w="15" w:type="dxa"/>
            </w:tcMar>
            <w:vAlign w:val="center"/>
          </w:tcPr>
          <w:p w14:paraId="375AF2C5" w14:textId="77777777" w:rsidR="006C3EC1" w:rsidRPr="00F95431" w:rsidRDefault="006C3EC1" w:rsidP="006C3EC1">
            <w:pPr>
              <w:tabs>
                <w:tab w:val="left" w:pos="11269"/>
              </w:tabs>
              <w:spacing w:after="0"/>
              <w:jc w:val="center"/>
            </w:pPr>
          </w:p>
        </w:tc>
      </w:tr>
      <w:tr w:rsidR="00F95431" w:rsidRPr="00F95431" w14:paraId="6C9D04DC" w14:textId="77777777" w:rsidTr="001F3053">
        <w:trPr>
          <w:trHeight w:val="30"/>
        </w:trPr>
        <w:tc>
          <w:tcPr>
            <w:tcW w:w="713" w:type="dxa"/>
            <w:tcMar>
              <w:top w:w="15" w:type="dxa"/>
              <w:left w:w="15" w:type="dxa"/>
              <w:bottom w:w="15" w:type="dxa"/>
              <w:right w:w="15" w:type="dxa"/>
            </w:tcMar>
            <w:vAlign w:val="center"/>
          </w:tcPr>
          <w:p w14:paraId="6ADB4167" w14:textId="77777777" w:rsidR="00F95431" w:rsidRPr="00F95431" w:rsidRDefault="00F95431" w:rsidP="00F95431">
            <w:pPr>
              <w:tabs>
                <w:tab w:val="left" w:pos="11269"/>
              </w:tabs>
              <w:spacing w:after="0"/>
              <w:jc w:val="center"/>
              <w:rPr>
                <w:color w:val="000000"/>
                <w:lang w:val="kk-KZ"/>
              </w:rPr>
            </w:pPr>
            <w:r w:rsidRPr="00F95431">
              <w:rPr>
                <w:color w:val="000000"/>
                <w:lang w:val="kk-KZ"/>
              </w:rPr>
              <w:t>3</w:t>
            </w:r>
          </w:p>
        </w:tc>
        <w:tc>
          <w:tcPr>
            <w:tcW w:w="3986" w:type="dxa"/>
            <w:tcMar>
              <w:top w:w="15" w:type="dxa"/>
              <w:left w:w="15" w:type="dxa"/>
              <w:bottom w:w="15" w:type="dxa"/>
              <w:right w:w="15" w:type="dxa"/>
            </w:tcMar>
            <w:vAlign w:val="center"/>
          </w:tcPr>
          <w:p w14:paraId="029FA529" w14:textId="77777777" w:rsidR="00F95431" w:rsidRPr="00F95431" w:rsidRDefault="00F95431" w:rsidP="00F95431">
            <w:pPr>
              <w:spacing w:after="0"/>
              <w:rPr>
                <w:lang w:val="kk-KZ"/>
              </w:rPr>
            </w:pPr>
            <w:r w:rsidRPr="00F95431">
              <w:rPr>
                <w:lang w:val="ru-RU"/>
              </w:rPr>
              <w:t xml:space="preserve">Тема 1.2.1 </w:t>
            </w:r>
            <w:r w:rsidRPr="00F95431">
              <w:rPr>
                <w:color w:val="000000"/>
                <w:lang w:val="ru-RU"/>
              </w:rPr>
              <w:t>Истоки и особенности возникновения цивилизации Великой Степи (энеолит, эпоха бронзы).</w:t>
            </w:r>
          </w:p>
          <w:p w14:paraId="6D9529DB" w14:textId="418FB930" w:rsidR="00F95431" w:rsidRPr="00F95431" w:rsidRDefault="00F95431" w:rsidP="00F95431">
            <w:pPr>
              <w:tabs>
                <w:tab w:val="left" w:pos="11269"/>
              </w:tabs>
              <w:spacing w:after="0"/>
              <w:rPr>
                <w:b/>
                <w:color w:val="000000"/>
                <w:spacing w:val="2"/>
                <w:lang w:val="kk-KZ" w:eastAsia="ru-RU"/>
              </w:rPr>
            </w:pPr>
            <w:r w:rsidRPr="00F95431">
              <w:rPr>
                <w:lang w:val="kk-KZ"/>
              </w:rPr>
              <w:t xml:space="preserve">Тема 1.2.2 </w:t>
            </w:r>
            <w:r w:rsidRPr="00F95431">
              <w:rPr>
                <w:lang w:val="ru-RU"/>
              </w:rPr>
              <w:t xml:space="preserve"> </w:t>
            </w:r>
            <w:r w:rsidRPr="00F95431">
              <w:rPr>
                <w:lang w:val="kk-KZ"/>
              </w:rPr>
              <w:t xml:space="preserve">Цивилизация Великой Степи </w:t>
            </w:r>
            <w:r w:rsidRPr="00F95431">
              <w:rPr>
                <w:lang w:val="kk-KZ"/>
              </w:rPr>
              <w:lastRenderedPageBreak/>
              <w:t>в эпоху ранних кочевников.</w:t>
            </w:r>
          </w:p>
        </w:tc>
        <w:tc>
          <w:tcPr>
            <w:tcW w:w="3536" w:type="dxa"/>
            <w:gridSpan w:val="3"/>
          </w:tcPr>
          <w:p w14:paraId="0E73AAC7" w14:textId="0E491DFC" w:rsidR="00F95431" w:rsidRPr="00F95431" w:rsidRDefault="00F95431" w:rsidP="00F95431">
            <w:pPr>
              <w:tabs>
                <w:tab w:val="left" w:pos="11269"/>
              </w:tabs>
              <w:spacing w:after="0"/>
              <w:rPr>
                <w:lang w:val="kk-KZ"/>
              </w:rPr>
            </w:pPr>
            <w:r w:rsidRPr="00F95431">
              <w:rPr>
                <w:rFonts w:eastAsia="Calibri"/>
                <w:lang w:val="ru-RU"/>
              </w:rPr>
              <w:lastRenderedPageBreak/>
              <w:t>Анализировать истоки и особенности возникновения цивилизации Великой Степи.</w:t>
            </w:r>
          </w:p>
        </w:tc>
        <w:tc>
          <w:tcPr>
            <w:tcW w:w="3834" w:type="dxa"/>
          </w:tcPr>
          <w:p w14:paraId="5B1AB458" w14:textId="50A3E36B" w:rsidR="00F95431" w:rsidRPr="00F95431" w:rsidRDefault="00F95431" w:rsidP="00F95431">
            <w:pPr>
              <w:tabs>
                <w:tab w:val="left" w:pos="11269"/>
              </w:tabs>
              <w:spacing w:after="0"/>
              <w:rPr>
                <w:lang w:val="kk-KZ"/>
              </w:rPr>
            </w:pPr>
            <w:r w:rsidRPr="00F95431">
              <w:rPr>
                <w:lang w:val="ru-RU"/>
              </w:rPr>
              <w:t>Определяет на карте историко-географический регион «Великая Степь»;</w:t>
            </w:r>
          </w:p>
        </w:tc>
        <w:tc>
          <w:tcPr>
            <w:tcW w:w="710" w:type="dxa"/>
            <w:gridSpan w:val="2"/>
            <w:tcMar>
              <w:top w:w="15" w:type="dxa"/>
              <w:left w:w="15" w:type="dxa"/>
              <w:bottom w:w="15" w:type="dxa"/>
              <w:right w:w="15" w:type="dxa"/>
            </w:tcMar>
            <w:vAlign w:val="center"/>
          </w:tcPr>
          <w:p w14:paraId="2A856EDC"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5BFAAE0F" w14:textId="77777777" w:rsidR="00F95431" w:rsidRPr="00F95431" w:rsidRDefault="00F95431" w:rsidP="00F9543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3AF461DF" w14:textId="77777777" w:rsidR="00F95431" w:rsidRPr="00F95431" w:rsidRDefault="00F95431" w:rsidP="00F9543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4C5B7B7B" w14:textId="77777777" w:rsidR="00F95431" w:rsidRPr="00F95431" w:rsidRDefault="00F95431" w:rsidP="00F95431">
            <w:pPr>
              <w:tabs>
                <w:tab w:val="left" w:pos="11269"/>
              </w:tabs>
              <w:spacing w:after="0"/>
              <w:jc w:val="center"/>
              <w:rPr>
                <w:lang w:val="kk-KZ"/>
              </w:rPr>
            </w:pPr>
            <w:r w:rsidRPr="00F95431">
              <w:rPr>
                <w:lang w:val="kk-KZ"/>
              </w:rPr>
              <w:t>-</w:t>
            </w:r>
          </w:p>
        </w:tc>
      </w:tr>
      <w:tr w:rsidR="006C3EC1" w:rsidRPr="00F95431" w14:paraId="23B1B21E" w14:textId="77777777" w:rsidTr="006C3EC1">
        <w:trPr>
          <w:trHeight w:val="30"/>
        </w:trPr>
        <w:tc>
          <w:tcPr>
            <w:tcW w:w="713" w:type="dxa"/>
            <w:tcMar>
              <w:top w:w="15" w:type="dxa"/>
              <w:left w:w="15" w:type="dxa"/>
              <w:bottom w:w="15" w:type="dxa"/>
              <w:right w:w="15" w:type="dxa"/>
            </w:tcMar>
            <w:vAlign w:val="center"/>
          </w:tcPr>
          <w:p w14:paraId="5ED04A54"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77C0739F" w14:textId="029D8CD7" w:rsidR="006C3EC1" w:rsidRPr="00F95431" w:rsidRDefault="00520A59" w:rsidP="006C3EC1">
            <w:pPr>
              <w:tabs>
                <w:tab w:val="left" w:pos="11269"/>
              </w:tabs>
              <w:spacing w:after="0"/>
              <w:rPr>
                <w:lang w:val="kk-KZ"/>
              </w:rPr>
            </w:pPr>
            <w:r w:rsidRPr="00F95431">
              <w:rPr>
                <w:b/>
                <w:color w:val="000000"/>
                <w:spacing w:val="2"/>
                <w:lang w:val="kk-KZ" w:eastAsia="ru-RU"/>
              </w:rPr>
              <w:t>1.3 Подраздел.</w:t>
            </w:r>
            <w:r w:rsidRPr="00F95431">
              <w:rPr>
                <w:lang w:val="kk-KZ"/>
              </w:rPr>
              <w:t xml:space="preserve"> </w:t>
            </w:r>
            <w:r w:rsidRPr="00F95431">
              <w:rPr>
                <w:color w:val="000000"/>
                <w:lang w:val="ru-RU"/>
              </w:rPr>
              <w:t xml:space="preserve"> Центральная Азия и мировая цивилизация.</w:t>
            </w:r>
          </w:p>
        </w:tc>
        <w:tc>
          <w:tcPr>
            <w:tcW w:w="710" w:type="dxa"/>
            <w:gridSpan w:val="2"/>
            <w:tcMar>
              <w:top w:w="15" w:type="dxa"/>
              <w:left w:w="15" w:type="dxa"/>
              <w:bottom w:w="15" w:type="dxa"/>
              <w:right w:w="15" w:type="dxa"/>
            </w:tcMar>
            <w:vAlign w:val="center"/>
          </w:tcPr>
          <w:p w14:paraId="2D208550" w14:textId="77777777" w:rsidR="006C3EC1" w:rsidRPr="00F95431" w:rsidRDefault="006C3EC1" w:rsidP="006C3EC1">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53A70CED"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4AA7C926"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21DC839C" w14:textId="77777777" w:rsidR="006C3EC1" w:rsidRPr="00F95431" w:rsidRDefault="006C3EC1" w:rsidP="006C3EC1">
            <w:pPr>
              <w:tabs>
                <w:tab w:val="left" w:pos="11269"/>
              </w:tabs>
              <w:spacing w:after="0"/>
              <w:jc w:val="center"/>
              <w:rPr>
                <w:lang w:val="kk-KZ"/>
              </w:rPr>
            </w:pPr>
          </w:p>
        </w:tc>
      </w:tr>
      <w:tr w:rsidR="00F95431" w:rsidRPr="00F95431" w14:paraId="43A51EA0" w14:textId="77777777" w:rsidTr="006C3EC1">
        <w:trPr>
          <w:trHeight w:val="30"/>
        </w:trPr>
        <w:tc>
          <w:tcPr>
            <w:tcW w:w="713" w:type="dxa"/>
            <w:tcMar>
              <w:top w:w="15" w:type="dxa"/>
              <w:left w:w="15" w:type="dxa"/>
              <w:bottom w:w="15" w:type="dxa"/>
              <w:right w:w="15" w:type="dxa"/>
            </w:tcMar>
            <w:vAlign w:val="center"/>
          </w:tcPr>
          <w:p w14:paraId="730AF672" w14:textId="77777777" w:rsidR="00F95431" w:rsidRPr="00F95431" w:rsidRDefault="00F95431" w:rsidP="00F95431">
            <w:pPr>
              <w:tabs>
                <w:tab w:val="left" w:pos="11269"/>
              </w:tabs>
              <w:spacing w:after="0"/>
              <w:jc w:val="center"/>
              <w:rPr>
                <w:color w:val="000000"/>
                <w:lang w:val="kk-KZ"/>
              </w:rPr>
            </w:pPr>
            <w:r w:rsidRPr="00F95431">
              <w:rPr>
                <w:color w:val="000000"/>
                <w:lang w:val="kk-KZ"/>
              </w:rPr>
              <w:t>4</w:t>
            </w:r>
          </w:p>
        </w:tc>
        <w:tc>
          <w:tcPr>
            <w:tcW w:w="3986" w:type="dxa"/>
            <w:tcMar>
              <w:top w:w="15" w:type="dxa"/>
              <w:left w:w="15" w:type="dxa"/>
              <w:bottom w:w="15" w:type="dxa"/>
              <w:right w:w="15" w:type="dxa"/>
            </w:tcMar>
            <w:vAlign w:val="center"/>
          </w:tcPr>
          <w:p w14:paraId="069D738C" w14:textId="2244D244" w:rsidR="00F95431" w:rsidRPr="00F95431" w:rsidRDefault="00F95431" w:rsidP="00F95431">
            <w:pPr>
              <w:tabs>
                <w:tab w:val="left" w:pos="11269"/>
              </w:tabs>
              <w:spacing w:after="0"/>
              <w:rPr>
                <w:b/>
                <w:color w:val="000000"/>
                <w:spacing w:val="2"/>
                <w:lang w:val="kk-KZ" w:eastAsia="ru-RU"/>
              </w:rPr>
            </w:pPr>
            <w:r w:rsidRPr="00F95431">
              <w:rPr>
                <w:lang w:val="ru-RU"/>
              </w:rPr>
              <w:t>Тема 1.3.1</w:t>
            </w:r>
            <w:r w:rsidRPr="00F95431">
              <w:rPr>
                <w:color w:val="000000"/>
                <w:lang w:val="ru-RU"/>
              </w:rPr>
              <w:t>Вклад народов Центральной Азии в развитие мировой культуры</w:t>
            </w:r>
          </w:p>
        </w:tc>
        <w:tc>
          <w:tcPr>
            <w:tcW w:w="3536" w:type="dxa"/>
            <w:gridSpan w:val="3"/>
            <w:vAlign w:val="center"/>
          </w:tcPr>
          <w:p w14:paraId="61666659" w14:textId="59B22C44" w:rsidR="00F95431" w:rsidRPr="00F95431" w:rsidRDefault="00F95431" w:rsidP="00F95431">
            <w:pPr>
              <w:tabs>
                <w:tab w:val="left" w:pos="11269"/>
              </w:tabs>
              <w:spacing w:after="0"/>
              <w:rPr>
                <w:lang w:val="kk-KZ"/>
              </w:rPr>
            </w:pPr>
            <w:r w:rsidRPr="00F95431">
              <w:rPr>
                <w:rFonts w:eastAsia="Calibri"/>
                <w:lang w:val="ru-RU"/>
              </w:rPr>
              <w:t>Анализировать достижения материальной и духовной культуры народов Центральной Азии, обобщая их вклад в общечеловеческий прогресс.</w:t>
            </w:r>
          </w:p>
        </w:tc>
        <w:tc>
          <w:tcPr>
            <w:tcW w:w="3834" w:type="dxa"/>
          </w:tcPr>
          <w:p w14:paraId="30714FC8" w14:textId="2CB28DC2" w:rsidR="00F95431" w:rsidRPr="00F95431" w:rsidRDefault="00F95431" w:rsidP="00F95431">
            <w:pPr>
              <w:tabs>
                <w:tab w:val="left" w:pos="11269"/>
              </w:tabs>
              <w:spacing w:after="0"/>
              <w:rPr>
                <w:lang w:val="kk-KZ"/>
              </w:rPr>
            </w:pPr>
            <w:r w:rsidRPr="00F95431">
              <w:rPr>
                <w:lang w:val="ru-RU"/>
              </w:rPr>
              <w:t>Характеризует взаимодействие оседлого и кочевого населения в системе торгово-экономических отношений</w:t>
            </w:r>
          </w:p>
        </w:tc>
        <w:tc>
          <w:tcPr>
            <w:tcW w:w="710" w:type="dxa"/>
            <w:gridSpan w:val="2"/>
            <w:tcMar>
              <w:top w:w="15" w:type="dxa"/>
              <w:left w:w="15" w:type="dxa"/>
              <w:bottom w:w="15" w:type="dxa"/>
              <w:right w:w="15" w:type="dxa"/>
            </w:tcMar>
            <w:vAlign w:val="center"/>
          </w:tcPr>
          <w:p w14:paraId="060E7145"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731C0DB9" w14:textId="77777777" w:rsidR="00F95431" w:rsidRPr="00F95431" w:rsidRDefault="00F95431" w:rsidP="00F9543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1647721D" w14:textId="77777777" w:rsidR="00F95431" w:rsidRPr="00F95431" w:rsidRDefault="00F95431" w:rsidP="00F9543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4DF17868" w14:textId="77777777" w:rsidR="00F95431" w:rsidRPr="00F95431" w:rsidRDefault="00F95431" w:rsidP="00F95431">
            <w:pPr>
              <w:tabs>
                <w:tab w:val="left" w:pos="11269"/>
              </w:tabs>
              <w:spacing w:after="0"/>
              <w:jc w:val="center"/>
              <w:rPr>
                <w:lang w:val="kk-KZ"/>
              </w:rPr>
            </w:pPr>
            <w:r w:rsidRPr="00F95431">
              <w:rPr>
                <w:lang w:val="kk-KZ"/>
              </w:rPr>
              <w:t>-</w:t>
            </w:r>
          </w:p>
        </w:tc>
      </w:tr>
      <w:tr w:rsidR="006C3EC1" w:rsidRPr="00F95431" w14:paraId="1E203DD8" w14:textId="77777777" w:rsidTr="006C3EC1">
        <w:trPr>
          <w:trHeight w:val="30"/>
        </w:trPr>
        <w:tc>
          <w:tcPr>
            <w:tcW w:w="713" w:type="dxa"/>
            <w:tcMar>
              <w:top w:w="15" w:type="dxa"/>
              <w:left w:w="15" w:type="dxa"/>
              <w:bottom w:w="15" w:type="dxa"/>
              <w:right w:w="15" w:type="dxa"/>
            </w:tcMar>
            <w:vAlign w:val="center"/>
          </w:tcPr>
          <w:p w14:paraId="3094A8BB"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5219E825" w14:textId="26BF5E2E" w:rsidR="006C3EC1" w:rsidRPr="00F95431" w:rsidRDefault="00520A59" w:rsidP="00520A59">
            <w:pPr>
              <w:spacing w:after="0"/>
              <w:rPr>
                <w:b/>
                <w:lang w:val="ru-RU"/>
              </w:rPr>
            </w:pPr>
            <w:r w:rsidRPr="00F95431">
              <w:rPr>
                <w:b/>
                <w:color w:val="000000"/>
                <w:spacing w:val="2"/>
                <w:lang w:val="kk-KZ" w:eastAsia="ru-RU"/>
              </w:rPr>
              <w:t xml:space="preserve">II Раздел. </w:t>
            </w:r>
            <w:r w:rsidRPr="00F95431">
              <w:rPr>
                <w:color w:val="000000"/>
                <w:lang w:val="ru-RU"/>
              </w:rPr>
              <w:t xml:space="preserve"> Этнические и социальные процессы</w:t>
            </w:r>
          </w:p>
        </w:tc>
        <w:tc>
          <w:tcPr>
            <w:tcW w:w="710" w:type="dxa"/>
            <w:gridSpan w:val="2"/>
            <w:tcMar>
              <w:top w:w="15" w:type="dxa"/>
              <w:left w:w="15" w:type="dxa"/>
              <w:bottom w:w="15" w:type="dxa"/>
              <w:right w:w="15" w:type="dxa"/>
            </w:tcMar>
            <w:vAlign w:val="center"/>
          </w:tcPr>
          <w:p w14:paraId="46EBC7F4" w14:textId="77777777" w:rsidR="006C3EC1" w:rsidRPr="00F95431" w:rsidRDefault="000879F6" w:rsidP="006C3EC1">
            <w:pPr>
              <w:tabs>
                <w:tab w:val="left" w:pos="11269"/>
              </w:tabs>
              <w:spacing w:after="0"/>
              <w:jc w:val="center"/>
              <w:rPr>
                <w:b/>
                <w:lang w:val="ru-RU"/>
              </w:rPr>
            </w:pPr>
            <w:r w:rsidRPr="00F95431">
              <w:rPr>
                <w:b/>
                <w:lang w:val="ru-RU"/>
              </w:rPr>
              <w:t>4</w:t>
            </w:r>
          </w:p>
        </w:tc>
        <w:tc>
          <w:tcPr>
            <w:tcW w:w="855" w:type="dxa"/>
            <w:gridSpan w:val="2"/>
            <w:tcMar>
              <w:top w:w="15" w:type="dxa"/>
              <w:left w:w="15" w:type="dxa"/>
              <w:bottom w:w="15" w:type="dxa"/>
              <w:right w:w="15" w:type="dxa"/>
            </w:tcMar>
            <w:vAlign w:val="center"/>
          </w:tcPr>
          <w:p w14:paraId="5E62C6C9" w14:textId="77777777" w:rsidR="006C3EC1" w:rsidRPr="00F95431" w:rsidRDefault="006C3EC1" w:rsidP="006C3EC1">
            <w:pPr>
              <w:tabs>
                <w:tab w:val="left" w:pos="11269"/>
              </w:tabs>
              <w:spacing w:after="0"/>
              <w:jc w:val="center"/>
              <w:rPr>
                <w:lang w:val="ru-RU"/>
              </w:rPr>
            </w:pPr>
          </w:p>
        </w:tc>
        <w:tc>
          <w:tcPr>
            <w:tcW w:w="720" w:type="dxa"/>
            <w:gridSpan w:val="2"/>
            <w:tcMar>
              <w:top w:w="15" w:type="dxa"/>
              <w:left w:w="15" w:type="dxa"/>
              <w:bottom w:w="15" w:type="dxa"/>
              <w:right w:w="15" w:type="dxa"/>
            </w:tcMar>
            <w:vAlign w:val="center"/>
          </w:tcPr>
          <w:p w14:paraId="0E71037C" w14:textId="77777777" w:rsidR="006C3EC1" w:rsidRPr="00F95431" w:rsidRDefault="006C3EC1" w:rsidP="006C3EC1">
            <w:pPr>
              <w:tabs>
                <w:tab w:val="left" w:pos="11269"/>
              </w:tabs>
              <w:spacing w:after="0"/>
              <w:jc w:val="center"/>
              <w:rPr>
                <w:lang w:val="ru-RU"/>
              </w:rPr>
            </w:pPr>
          </w:p>
        </w:tc>
        <w:tc>
          <w:tcPr>
            <w:tcW w:w="666" w:type="dxa"/>
            <w:tcMar>
              <w:top w:w="15" w:type="dxa"/>
              <w:left w:w="15" w:type="dxa"/>
              <w:bottom w:w="15" w:type="dxa"/>
              <w:right w:w="15" w:type="dxa"/>
            </w:tcMar>
            <w:vAlign w:val="center"/>
          </w:tcPr>
          <w:p w14:paraId="209F6632" w14:textId="77777777" w:rsidR="006C3EC1" w:rsidRPr="00F95431" w:rsidRDefault="006C3EC1" w:rsidP="006C3EC1">
            <w:pPr>
              <w:tabs>
                <w:tab w:val="left" w:pos="11269"/>
              </w:tabs>
              <w:spacing w:after="0"/>
              <w:jc w:val="center"/>
              <w:rPr>
                <w:lang w:val="ru-RU"/>
              </w:rPr>
            </w:pPr>
          </w:p>
        </w:tc>
      </w:tr>
      <w:tr w:rsidR="006C3EC1" w:rsidRPr="00F95431" w14:paraId="41073598" w14:textId="77777777" w:rsidTr="006C3EC1">
        <w:trPr>
          <w:trHeight w:val="30"/>
        </w:trPr>
        <w:tc>
          <w:tcPr>
            <w:tcW w:w="713" w:type="dxa"/>
            <w:tcMar>
              <w:top w:w="15" w:type="dxa"/>
              <w:left w:w="15" w:type="dxa"/>
              <w:bottom w:w="15" w:type="dxa"/>
              <w:right w:w="15" w:type="dxa"/>
            </w:tcMar>
            <w:vAlign w:val="center"/>
          </w:tcPr>
          <w:p w14:paraId="55F14B5A" w14:textId="77777777" w:rsidR="006C3EC1" w:rsidRPr="00F95431" w:rsidRDefault="006C3EC1" w:rsidP="006C3EC1">
            <w:pPr>
              <w:tabs>
                <w:tab w:val="left" w:pos="11269"/>
              </w:tabs>
              <w:spacing w:after="0"/>
              <w:rPr>
                <w:color w:val="000000"/>
                <w:lang w:val="ru-RU"/>
              </w:rPr>
            </w:pPr>
          </w:p>
        </w:tc>
        <w:tc>
          <w:tcPr>
            <w:tcW w:w="11356" w:type="dxa"/>
            <w:gridSpan w:val="5"/>
            <w:tcMar>
              <w:top w:w="15" w:type="dxa"/>
              <w:left w:w="15" w:type="dxa"/>
              <w:bottom w:w="15" w:type="dxa"/>
              <w:right w:w="15" w:type="dxa"/>
            </w:tcMar>
            <w:vAlign w:val="center"/>
          </w:tcPr>
          <w:p w14:paraId="24E4AB44" w14:textId="3DD5B92C" w:rsidR="006C3EC1" w:rsidRPr="00F95431" w:rsidRDefault="00520A59" w:rsidP="006C3EC1">
            <w:pPr>
              <w:tabs>
                <w:tab w:val="left" w:pos="11269"/>
              </w:tabs>
              <w:spacing w:after="0"/>
              <w:rPr>
                <w:lang w:val="ru-RU"/>
              </w:rPr>
            </w:pPr>
            <w:r w:rsidRPr="00F95431">
              <w:rPr>
                <w:b/>
                <w:lang w:val="ru-RU"/>
              </w:rPr>
              <w:t>2.1 Подраздел.</w:t>
            </w:r>
            <w:r w:rsidRPr="00F95431">
              <w:rPr>
                <w:lang w:val="ru-RU"/>
              </w:rPr>
              <w:t xml:space="preserve">  Истоки происхождения казахского народа.</w:t>
            </w:r>
          </w:p>
        </w:tc>
        <w:tc>
          <w:tcPr>
            <w:tcW w:w="710" w:type="dxa"/>
            <w:gridSpan w:val="2"/>
            <w:tcMar>
              <w:top w:w="15" w:type="dxa"/>
              <w:left w:w="15" w:type="dxa"/>
              <w:bottom w:w="15" w:type="dxa"/>
              <w:right w:w="15" w:type="dxa"/>
            </w:tcMar>
            <w:vAlign w:val="center"/>
          </w:tcPr>
          <w:p w14:paraId="738B14EF" w14:textId="77777777" w:rsidR="006C3EC1" w:rsidRPr="00F95431" w:rsidRDefault="006C3EC1" w:rsidP="006C3EC1">
            <w:pPr>
              <w:tabs>
                <w:tab w:val="left" w:pos="11269"/>
              </w:tabs>
              <w:spacing w:after="0"/>
              <w:jc w:val="center"/>
              <w:rPr>
                <w:b/>
                <w:lang w:val="ru-RU"/>
              </w:rPr>
            </w:pPr>
            <w:r w:rsidRPr="00F95431">
              <w:rPr>
                <w:b/>
                <w:lang w:val="ru-RU"/>
              </w:rPr>
              <w:t>2</w:t>
            </w:r>
          </w:p>
        </w:tc>
        <w:tc>
          <w:tcPr>
            <w:tcW w:w="855" w:type="dxa"/>
            <w:gridSpan w:val="2"/>
            <w:tcMar>
              <w:top w:w="15" w:type="dxa"/>
              <w:left w:w="15" w:type="dxa"/>
              <w:bottom w:w="15" w:type="dxa"/>
              <w:right w:w="15" w:type="dxa"/>
            </w:tcMar>
            <w:vAlign w:val="center"/>
          </w:tcPr>
          <w:p w14:paraId="39AF0EBC" w14:textId="77777777" w:rsidR="006C3EC1" w:rsidRPr="00F95431" w:rsidRDefault="006C3EC1" w:rsidP="006C3EC1">
            <w:pPr>
              <w:tabs>
                <w:tab w:val="left" w:pos="11269"/>
              </w:tabs>
              <w:spacing w:after="0"/>
              <w:jc w:val="center"/>
              <w:rPr>
                <w:lang w:val="ru-RU"/>
              </w:rPr>
            </w:pPr>
          </w:p>
        </w:tc>
        <w:tc>
          <w:tcPr>
            <w:tcW w:w="720" w:type="dxa"/>
            <w:gridSpan w:val="2"/>
            <w:tcMar>
              <w:top w:w="15" w:type="dxa"/>
              <w:left w:w="15" w:type="dxa"/>
              <w:bottom w:w="15" w:type="dxa"/>
              <w:right w:w="15" w:type="dxa"/>
            </w:tcMar>
            <w:vAlign w:val="center"/>
          </w:tcPr>
          <w:p w14:paraId="0BD50A28" w14:textId="77777777" w:rsidR="006C3EC1" w:rsidRPr="00F95431" w:rsidRDefault="006C3EC1" w:rsidP="006C3EC1">
            <w:pPr>
              <w:tabs>
                <w:tab w:val="left" w:pos="11269"/>
              </w:tabs>
              <w:spacing w:after="0"/>
              <w:jc w:val="center"/>
              <w:rPr>
                <w:lang w:val="ru-RU"/>
              </w:rPr>
            </w:pPr>
          </w:p>
        </w:tc>
        <w:tc>
          <w:tcPr>
            <w:tcW w:w="666" w:type="dxa"/>
            <w:tcMar>
              <w:top w:w="15" w:type="dxa"/>
              <w:left w:w="15" w:type="dxa"/>
              <w:bottom w:w="15" w:type="dxa"/>
              <w:right w:w="15" w:type="dxa"/>
            </w:tcMar>
            <w:vAlign w:val="center"/>
          </w:tcPr>
          <w:p w14:paraId="06F35B6E" w14:textId="77777777" w:rsidR="006C3EC1" w:rsidRPr="00F95431" w:rsidRDefault="006C3EC1" w:rsidP="006C3EC1">
            <w:pPr>
              <w:tabs>
                <w:tab w:val="left" w:pos="11269"/>
              </w:tabs>
              <w:spacing w:after="0"/>
              <w:jc w:val="center"/>
              <w:rPr>
                <w:lang w:val="ru-RU"/>
              </w:rPr>
            </w:pPr>
          </w:p>
        </w:tc>
      </w:tr>
      <w:tr w:rsidR="00F95431" w:rsidRPr="00F95431" w14:paraId="2DDAE8A3" w14:textId="77777777" w:rsidTr="006E22E3">
        <w:trPr>
          <w:trHeight w:val="30"/>
        </w:trPr>
        <w:tc>
          <w:tcPr>
            <w:tcW w:w="713" w:type="dxa"/>
            <w:tcMar>
              <w:top w:w="15" w:type="dxa"/>
              <w:left w:w="15" w:type="dxa"/>
              <w:bottom w:w="15" w:type="dxa"/>
              <w:right w:w="15" w:type="dxa"/>
            </w:tcMar>
            <w:vAlign w:val="center"/>
          </w:tcPr>
          <w:p w14:paraId="4C9FEF9F" w14:textId="77777777" w:rsidR="00F95431" w:rsidRPr="00F95431" w:rsidRDefault="00F95431" w:rsidP="00F95431">
            <w:pPr>
              <w:tabs>
                <w:tab w:val="left" w:pos="11269"/>
              </w:tabs>
              <w:spacing w:after="0"/>
              <w:jc w:val="center"/>
              <w:rPr>
                <w:color w:val="000000"/>
                <w:lang w:val="ru-RU"/>
              </w:rPr>
            </w:pPr>
            <w:r w:rsidRPr="00F95431">
              <w:rPr>
                <w:color w:val="000000"/>
                <w:lang w:val="ru-RU"/>
              </w:rPr>
              <w:t>5</w:t>
            </w:r>
          </w:p>
        </w:tc>
        <w:tc>
          <w:tcPr>
            <w:tcW w:w="3986" w:type="dxa"/>
            <w:tcMar>
              <w:top w:w="15" w:type="dxa"/>
              <w:left w:w="15" w:type="dxa"/>
              <w:bottom w:w="15" w:type="dxa"/>
              <w:right w:w="15" w:type="dxa"/>
            </w:tcMar>
            <w:vAlign w:val="center"/>
          </w:tcPr>
          <w:p w14:paraId="2EB873B7" w14:textId="41216387" w:rsidR="00F95431" w:rsidRPr="00F95431" w:rsidRDefault="00F95431" w:rsidP="00F95431">
            <w:pPr>
              <w:tabs>
                <w:tab w:val="left" w:pos="11269"/>
              </w:tabs>
              <w:spacing w:after="0"/>
              <w:rPr>
                <w:b/>
                <w:color w:val="000000"/>
                <w:spacing w:val="2"/>
                <w:lang w:val="kk-KZ" w:eastAsia="ru-RU"/>
              </w:rPr>
            </w:pPr>
            <w:r w:rsidRPr="00F95431">
              <w:rPr>
                <w:lang w:val="ru-RU"/>
              </w:rPr>
              <w:t xml:space="preserve">Тема 2.1.1 </w:t>
            </w:r>
            <w:r w:rsidRPr="00F95431">
              <w:rPr>
                <w:color w:val="000000"/>
                <w:lang w:val="ru-RU"/>
              </w:rPr>
              <w:t xml:space="preserve"> Этногенез и этнические процессы на территории Казахстана.</w:t>
            </w:r>
          </w:p>
        </w:tc>
        <w:tc>
          <w:tcPr>
            <w:tcW w:w="3394" w:type="dxa"/>
            <w:gridSpan w:val="2"/>
            <w:vAlign w:val="center"/>
          </w:tcPr>
          <w:p w14:paraId="753BFBDC" w14:textId="6A7984E6" w:rsidR="00F95431" w:rsidRPr="00F95431" w:rsidRDefault="00F95431" w:rsidP="00F95431">
            <w:pPr>
              <w:tabs>
                <w:tab w:val="left" w:pos="11269"/>
              </w:tabs>
              <w:spacing w:after="0"/>
              <w:rPr>
                <w:lang w:val="kk-KZ"/>
              </w:rPr>
            </w:pPr>
            <w:r w:rsidRPr="00F95431">
              <w:rPr>
                <w:color w:val="000000"/>
                <w:lang w:val="ru-RU"/>
              </w:rPr>
              <w:t>Определять этапы этногенеза на территории Казахстана, выявляя преемственность этнических процессов.</w:t>
            </w:r>
          </w:p>
        </w:tc>
        <w:tc>
          <w:tcPr>
            <w:tcW w:w="3976" w:type="dxa"/>
            <w:gridSpan w:val="2"/>
          </w:tcPr>
          <w:p w14:paraId="193A1299" w14:textId="5108F901" w:rsidR="00F95431" w:rsidRPr="00F95431" w:rsidRDefault="00F95431" w:rsidP="00F95431">
            <w:pPr>
              <w:tabs>
                <w:tab w:val="left" w:pos="11269"/>
              </w:tabs>
              <w:spacing w:after="0"/>
              <w:rPr>
                <w:lang w:val="kk-KZ"/>
              </w:rPr>
            </w:pPr>
            <w:r w:rsidRPr="00F95431">
              <w:rPr>
                <w:lang w:val="ru-RU"/>
              </w:rPr>
              <w:t>Использует понятия «антропогенез», «этногенез», «этнос» для объяснения этнических процессов на территории Казахстана</w:t>
            </w:r>
          </w:p>
        </w:tc>
        <w:tc>
          <w:tcPr>
            <w:tcW w:w="710" w:type="dxa"/>
            <w:gridSpan w:val="2"/>
            <w:tcMar>
              <w:top w:w="15" w:type="dxa"/>
              <w:left w:w="15" w:type="dxa"/>
              <w:bottom w:w="15" w:type="dxa"/>
              <w:right w:w="15" w:type="dxa"/>
            </w:tcMar>
            <w:vAlign w:val="center"/>
          </w:tcPr>
          <w:p w14:paraId="63E82BCE"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5CE56ED4" w14:textId="77777777" w:rsidR="00F95431" w:rsidRPr="00F95431" w:rsidRDefault="00F95431" w:rsidP="00F95431">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68D9918E" w14:textId="77777777" w:rsidR="00F95431" w:rsidRPr="00F95431" w:rsidRDefault="00F95431" w:rsidP="00F95431">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7DB1ECEB" w14:textId="77777777" w:rsidR="00F95431" w:rsidRPr="00F95431" w:rsidRDefault="00F95431" w:rsidP="00F95431">
            <w:pPr>
              <w:tabs>
                <w:tab w:val="left" w:pos="11269"/>
              </w:tabs>
              <w:spacing w:after="0"/>
              <w:jc w:val="center"/>
              <w:rPr>
                <w:lang w:val="kk-KZ"/>
              </w:rPr>
            </w:pPr>
            <w:r w:rsidRPr="00F95431">
              <w:rPr>
                <w:lang w:val="kk-KZ"/>
              </w:rPr>
              <w:t>-</w:t>
            </w:r>
          </w:p>
        </w:tc>
      </w:tr>
      <w:tr w:rsidR="006C3EC1" w:rsidRPr="00F95431" w14:paraId="0B417AA1" w14:textId="77777777" w:rsidTr="006C3EC1">
        <w:trPr>
          <w:trHeight w:val="30"/>
        </w:trPr>
        <w:tc>
          <w:tcPr>
            <w:tcW w:w="713" w:type="dxa"/>
            <w:tcMar>
              <w:top w:w="15" w:type="dxa"/>
              <w:left w:w="15" w:type="dxa"/>
              <w:bottom w:w="15" w:type="dxa"/>
              <w:right w:w="15" w:type="dxa"/>
            </w:tcMar>
            <w:vAlign w:val="center"/>
          </w:tcPr>
          <w:p w14:paraId="421B7308"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3218CE20" w14:textId="6CF6959C" w:rsidR="006C3EC1" w:rsidRPr="00F95431" w:rsidRDefault="00520A59" w:rsidP="006C3EC1">
            <w:pPr>
              <w:tabs>
                <w:tab w:val="left" w:pos="11269"/>
              </w:tabs>
              <w:spacing w:after="0"/>
              <w:rPr>
                <w:lang w:val="kk-KZ"/>
              </w:rPr>
            </w:pPr>
            <w:r w:rsidRPr="00F95431">
              <w:rPr>
                <w:b/>
                <w:lang w:val="ru-RU"/>
              </w:rPr>
              <w:t xml:space="preserve">2.2 Подраздел. </w:t>
            </w:r>
            <w:r w:rsidRPr="00F95431">
              <w:rPr>
                <w:color w:val="000000"/>
                <w:lang w:val="ru-RU"/>
              </w:rPr>
              <w:t xml:space="preserve"> Традиционное казахское общество: этническая структура и социальная организация</w:t>
            </w:r>
          </w:p>
        </w:tc>
        <w:tc>
          <w:tcPr>
            <w:tcW w:w="710" w:type="dxa"/>
            <w:gridSpan w:val="2"/>
            <w:tcMar>
              <w:top w:w="15" w:type="dxa"/>
              <w:left w:w="15" w:type="dxa"/>
              <w:bottom w:w="15" w:type="dxa"/>
              <w:right w:w="15" w:type="dxa"/>
            </w:tcMar>
            <w:vAlign w:val="center"/>
          </w:tcPr>
          <w:p w14:paraId="7CA881C1" w14:textId="77777777" w:rsidR="006C3EC1" w:rsidRPr="00F95431" w:rsidRDefault="000879F6" w:rsidP="006C3EC1">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6786CB09"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39281746"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5211ADB3" w14:textId="77777777" w:rsidR="006C3EC1" w:rsidRPr="00F95431" w:rsidRDefault="006C3EC1" w:rsidP="006C3EC1">
            <w:pPr>
              <w:tabs>
                <w:tab w:val="left" w:pos="11269"/>
              </w:tabs>
              <w:spacing w:after="0"/>
              <w:jc w:val="center"/>
              <w:rPr>
                <w:lang w:val="kk-KZ"/>
              </w:rPr>
            </w:pPr>
          </w:p>
        </w:tc>
      </w:tr>
      <w:tr w:rsidR="00F95431" w:rsidRPr="00F95431" w14:paraId="0567F35F" w14:textId="77777777" w:rsidTr="00C30446">
        <w:trPr>
          <w:trHeight w:val="30"/>
        </w:trPr>
        <w:tc>
          <w:tcPr>
            <w:tcW w:w="713" w:type="dxa"/>
            <w:tcMar>
              <w:top w:w="15" w:type="dxa"/>
              <w:left w:w="15" w:type="dxa"/>
              <w:bottom w:w="15" w:type="dxa"/>
              <w:right w:w="15" w:type="dxa"/>
            </w:tcMar>
            <w:vAlign w:val="center"/>
          </w:tcPr>
          <w:p w14:paraId="6A0A3AB8" w14:textId="77777777" w:rsidR="00F95431" w:rsidRPr="00F95431" w:rsidRDefault="00F95431" w:rsidP="00F95431">
            <w:pPr>
              <w:tabs>
                <w:tab w:val="left" w:pos="11269"/>
              </w:tabs>
              <w:spacing w:after="0"/>
              <w:jc w:val="center"/>
              <w:rPr>
                <w:color w:val="000000"/>
                <w:lang w:val="kk-KZ"/>
              </w:rPr>
            </w:pPr>
            <w:r w:rsidRPr="00F95431">
              <w:rPr>
                <w:color w:val="000000"/>
                <w:lang w:val="kk-KZ"/>
              </w:rPr>
              <w:t>6</w:t>
            </w:r>
          </w:p>
        </w:tc>
        <w:tc>
          <w:tcPr>
            <w:tcW w:w="3986" w:type="dxa"/>
            <w:tcMar>
              <w:top w:w="15" w:type="dxa"/>
              <w:left w:w="15" w:type="dxa"/>
              <w:bottom w:w="15" w:type="dxa"/>
              <w:right w:w="15" w:type="dxa"/>
            </w:tcMar>
            <w:vAlign w:val="center"/>
          </w:tcPr>
          <w:p w14:paraId="068BDF35" w14:textId="77777777" w:rsidR="00F95431" w:rsidRPr="00F95431" w:rsidRDefault="00F95431" w:rsidP="00F95431">
            <w:pPr>
              <w:spacing w:after="0"/>
              <w:rPr>
                <w:lang w:val="kk-KZ"/>
              </w:rPr>
            </w:pPr>
            <w:r w:rsidRPr="00F95431">
              <w:rPr>
                <w:lang w:val="ru-RU"/>
              </w:rPr>
              <w:t>Тема 2.2.1 Историческая обусловленность формирования родоплеменной структуры казахов.</w:t>
            </w:r>
          </w:p>
          <w:p w14:paraId="0E4D4A86" w14:textId="3EFEABA1" w:rsidR="00F95431" w:rsidRPr="00F95431" w:rsidRDefault="00F95431" w:rsidP="00F95431">
            <w:pPr>
              <w:tabs>
                <w:tab w:val="left" w:pos="11269"/>
              </w:tabs>
              <w:spacing w:after="0"/>
              <w:rPr>
                <w:b/>
                <w:color w:val="000000"/>
                <w:spacing w:val="2"/>
                <w:lang w:val="kk-KZ" w:eastAsia="ru-RU"/>
              </w:rPr>
            </w:pPr>
            <w:r w:rsidRPr="00F95431">
              <w:rPr>
                <w:lang w:val="kk-KZ"/>
              </w:rPr>
              <w:t xml:space="preserve">Тема 2.2. 2 </w:t>
            </w:r>
            <w:r w:rsidRPr="00F95431">
              <w:rPr>
                <w:lang w:val="ru-RU"/>
              </w:rPr>
              <w:t xml:space="preserve"> Особенности социальной стратификации традиционного казахского общества.</w:t>
            </w:r>
          </w:p>
        </w:tc>
        <w:tc>
          <w:tcPr>
            <w:tcW w:w="3394" w:type="dxa"/>
            <w:gridSpan w:val="2"/>
            <w:vAlign w:val="center"/>
          </w:tcPr>
          <w:p w14:paraId="4E40E1B0" w14:textId="77777777" w:rsidR="00F95431" w:rsidRPr="00F95431" w:rsidRDefault="00F95431" w:rsidP="00F95431">
            <w:pPr>
              <w:tabs>
                <w:tab w:val="left" w:pos="11269"/>
              </w:tabs>
              <w:spacing w:after="0"/>
              <w:rPr>
                <w:color w:val="000000"/>
                <w:lang w:val="ru-RU"/>
              </w:rPr>
            </w:pPr>
            <w:r w:rsidRPr="00F95431">
              <w:rPr>
                <w:color w:val="000000"/>
                <w:lang w:val="ru-RU"/>
              </w:rPr>
              <w:t>Анализировать формирование родоплеменной организации казахов на основе анализа исторических периодов.</w:t>
            </w:r>
          </w:p>
          <w:p w14:paraId="564CB790" w14:textId="2A1EFEF2" w:rsidR="00F95431" w:rsidRPr="00F95431" w:rsidRDefault="00F95431" w:rsidP="00F95431">
            <w:pPr>
              <w:tabs>
                <w:tab w:val="left" w:pos="11269"/>
              </w:tabs>
              <w:spacing w:after="0"/>
              <w:rPr>
                <w:lang w:val="kk-KZ"/>
              </w:rPr>
            </w:pPr>
            <w:r w:rsidRPr="00F95431">
              <w:rPr>
                <w:color w:val="000000"/>
                <w:lang w:val="ru-RU"/>
              </w:rPr>
              <w:t>Раскрыть функциональную роль социальных институтов традиционного казахского общества.</w:t>
            </w:r>
          </w:p>
        </w:tc>
        <w:tc>
          <w:tcPr>
            <w:tcW w:w="3976" w:type="dxa"/>
            <w:gridSpan w:val="2"/>
          </w:tcPr>
          <w:p w14:paraId="2FC1A263" w14:textId="77777777" w:rsidR="00F95431" w:rsidRPr="00F95431" w:rsidRDefault="00F95431" w:rsidP="00F95431">
            <w:pPr>
              <w:tabs>
                <w:tab w:val="left" w:pos="11269"/>
              </w:tabs>
              <w:spacing w:after="0"/>
              <w:rPr>
                <w:lang w:val="ru-RU"/>
              </w:rPr>
            </w:pPr>
            <w:r w:rsidRPr="00F95431">
              <w:rPr>
                <w:lang w:val="ru-RU"/>
              </w:rPr>
              <w:t>Использует понятия «</w:t>
            </w:r>
            <w:proofErr w:type="spellStart"/>
            <w:r w:rsidRPr="00F95431">
              <w:rPr>
                <w:lang w:val="ru-RU"/>
              </w:rPr>
              <w:t>ру</w:t>
            </w:r>
            <w:proofErr w:type="spellEnd"/>
            <w:r w:rsidRPr="00F95431">
              <w:rPr>
                <w:lang w:val="ru-RU"/>
              </w:rPr>
              <w:t>», «</w:t>
            </w:r>
            <w:proofErr w:type="spellStart"/>
            <w:r w:rsidRPr="00F95431">
              <w:rPr>
                <w:lang w:val="ru-RU"/>
              </w:rPr>
              <w:t>тайпа</w:t>
            </w:r>
            <w:proofErr w:type="spellEnd"/>
            <w:r w:rsidRPr="00F95431">
              <w:rPr>
                <w:lang w:val="ru-RU"/>
              </w:rPr>
              <w:t>», «</w:t>
            </w:r>
            <w:proofErr w:type="spellStart"/>
            <w:r w:rsidRPr="00F95431">
              <w:rPr>
                <w:lang w:val="ru-RU"/>
              </w:rPr>
              <w:t>жүз</w:t>
            </w:r>
            <w:proofErr w:type="spellEnd"/>
            <w:r w:rsidRPr="00F95431">
              <w:rPr>
                <w:lang w:val="ru-RU"/>
              </w:rPr>
              <w:t>», «</w:t>
            </w:r>
            <w:proofErr w:type="spellStart"/>
            <w:r w:rsidRPr="00F95431">
              <w:rPr>
                <w:lang w:val="ru-RU"/>
              </w:rPr>
              <w:t>ата-жұрт</w:t>
            </w:r>
            <w:proofErr w:type="spellEnd"/>
            <w:r w:rsidRPr="00F95431">
              <w:rPr>
                <w:lang w:val="ru-RU"/>
              </w:rPr>
              <w:t>», «</w:t>
            </w:r>
            <w:proofErr w:type="spellStart"/>
            <w:r w:rsidRPr="00F95431">
              <w:rPr>
                <w:lang w:val="ru-RU"/>
              </w:rPr>
              <w:t>ата-мекен</w:t>
            </w:r>
            <w:proofErr w:type="spellEnd"/>
            <w:r w:rsidRPr="00F95431">
              <w:rPr>
                <w:lang w:val="ru-RU"/>
              </w:rPr>
              <w:t>», «ел»  для описания этнической структуры казахов</w:t>
            </w:r>
          </w:p>
          <w:p w14:paraId="70F29F5D" w14:textId="327F8469" w:rsidR="00F95431" w:rsidRPr="00F95431" w:rsidRDefault="00F95431" w:rsidP="00F95431">
            <w:pPr>
              <w:tabs>
                <w:tab w:val="left" w:pos="11269"/>
              </w:tabs>
              <w:spacing w:after="0"/>
              <w:rPr>
                <w:lang w:val="kk-KZ"/>
              </w:rPr>
            </w:pPr>
            <w:r w:rsidRPr="00F95431">
              <w:rPr>
                <w:lang w:val="ru-RU"/>
              </w:rPr>
              <w:t>Использует понятия «</w:t>
            </w:r>
            <w:proofErr w:type="spellStart"/>
            <w:r w:rsidRPr="00F95431">
              <w:rPr>
                <w:lang w:val="ru-RU"/>
              </w:rPr>
              <w:t>ақсүйек</w:t>
            </w:r>
            <w:proofErr w:type="spellEnd"/>
            <w:r w:rsidRPr="00F95431">
              <w:rPr>
                <w:lang w:val="ru-RU"/>
              </w:rPr>
              <w:t>», «</w:t>
            </w:r>
            <w:proofErr w:type="spellStart"/>
            <w:r w:rsidRPr="00F95431">
              <w:rPr>
                <w:lang w:val="ru-RU"/>
              </w:rPr>
              <w:t>қарасүйек</w:t>
            </w:r>
            <w:proofErr w:type="spellEnd"/>
            <w:r w:rsidRPr="00F95431">
              <w:rPr>
                <w:lang w:val="ru-RU"/>
              </w:rPr>
              <w:t>», «хан», «</w:t>
            </w:r>
            <w:proofErr w:type="spellStart"/>
            <w:r w:rsidRPr="00F95431">
              <w:rPr>
                <w:lang w:val="ru-RU"/>
              </w:rPr>
              <w:t>сұлтан</w:t>
            </w:r>
            <w:proofErr w:type="spellEnd"/>
            <w:r w:rsidRPr="00F95431">
              <w:rPr>
                <w:lang w:val="ru-RU"/>
              </w:rPr>
              <w:t>», «би», «батыр» для выявления характерных особенностей социальной стратификации казахов;</w:t>
            </w:r>
          </w:p>
        </w:tc>
        <w:tc>
          <w:tcPr>
            <w:tcW w:w="710" w:type="dxa"/>
            <w:gridSpan w:val="2"/>
            <w:tcMar>
              <w:top w:w="15" w:type="dxa"/>
              <w:left w:w="15" w:type="dxa"/>
              <w:bottom w:w="15" w:type="dxa"/>
              <w:right w:w="15" w:type="dxa"/>
            </w:tcMar>
            <w:vAlign w:val="center"/>
          </w:tcPr>
          <w:p w14:paraId="26D8B2C4"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624ED182" w14:textId="77777777" w:rsidR="00F95431" w:rsidRPr="00F95431" w:rsidRDefault="00F95431" w:rsidP="00F9543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04C84CEF" w14:textId="77777777" w:rsidR="00F95431" w:rsidRPr="00F95431" w:rsidRDefault="00F95431" w:rsidP="00F9543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133C2519" w14:textId="77777777" w:rsidR="00F95431" w:rsidRPr="00F95431" w:rsidRDefault="00F95431" w:rsidP="00F95431">
            <w:pPr>
              <w:tabs>
                <w:tab w:val="left" w:pos="11269"/>
              </w:tabs>
              <w:spacing w:after="0"/>
              <w:jc w:val="center"/>
              <w:rPr>
                <w:lang w:val="kk-KZ"/>
              </w:rPr>
            </w:pPr>
            <w:r w:rsidRPr="00F95431">
              <w:rPr>
                <w:lang w:val="kk-KZ"/>
              </w:rPr>
              <w:t>-</w:t>
            </w:r>
          </w:p>
        </w:tc>
      </w:tr>
      <w:tr w:rsidR="006C3EC1" w:rsidRPr="00F95431" w14:paraId="671D5FC8" w14:textId="77777777" w:rsidTr="006C3EC1">
        <w:trPr>
          <w:trHeight w:val="30"/>
        </w:trPr>
        <w:tc>
          <w:tcPr>
            <w:tcW w:w="713" w:type="dxa"/>
            <w:tcMar>
              <w:top w:w="15" w:type="dxa"/>
              <w:left w:w="15" w:type="dxa"/>
              <w:bottom w:w="15" w:type="dxa"/>
              <w:right w:w="15" w:type="dxa"/>
            </w:tcMar>
            <w:vAlign w:val="center"/>
          </w:tcPr>
          <w:p w14:paraId="7FF03B54"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3E211215" w14:textId="03FBCC8D" w:rsidR="006C3EC1" w:rsidRPr="00F95431" w:rsidRDefault="00520A59" w:rsidP="00520A59">
            <w:pPr>
              <w:spacing w:after="0"/>
              <w:rPr>
                <w:b/>
                <w:color w:val="000000"/>
                <w:spacing w:val="2"/>
                <w:lang w:val="kk-KZ" w:eastAsia="ru-RU"/>
              </w:rPr>
            </w:pPr>
            <w:r w:rsidRPr="00F95431">
              <w:rPr>
                <w:b/>
                <w:color w:val="000000"/>
                <w:spacing w:val="2"/>
                <w:lang w:val="kk-KZ" w:eastAsia="ru-RU"/>
              </w:rPr>
              <w:t xml:space="preserve">III Раздел. </w:t>
            </w:r>
            <w:r w:rsidRPr="00F95431">
              <w:rPr>
                <w:color w:val="000000"/>
                <w:lang w:val="ru-RU"/>
              </w:rPr>
              <w:t xml:space="preserve"> Из истории государства, войн и революций</w:t>
            </w:r>
          </w:p>
        </w:tc>
        <w:tc>
          <w:tcPr>
            <w:tcW w:w="710" w:type="dxa"/>
            <w:gridSpan w:val="2"/>
            <w:tcMar>
              <w:top w:w="15" w:type="dxa"/>
              <w:left w:w="15" w:type="dxa"/>
              <w:bottom w:w="15" w:type="dxa"/>
              <w:right w:w="15" w:type="dxa"/>
            </w:tcMar>
            <w:vAlign w:val="center"/>
          </w:tcPr>
          <w:p w14:paraId="15BF802E" w14:textId="77777777" w:rsidR="006C3EC1" w:rsidRPr="00F95431" w:rsidRDefault="000879F6" w:rsidP="006C3EC1">
            <w:pPr>
              <w:tabs>
                <w:tab w:val="left" w:pos="11269"/>
              </w:tabs>
              <w:spacing w:after="0"/>
              <w:jc w:val="center"/>
              <w:rPr>
                <w:b/>
                <w:lang w:val="kk-KZ"/>
              </w:rPr>
            </w:pPr>
            <w:r w:rsidRPr="00F95431">
              <w:rPr>
                <w:b/>
                <w:lang w:val="kk-KZ"/>
              </w:rPr>
              <w:t>8</w:t>
            </w:r>
          </w:p>
        </w:tc>
        <w:tc>
          <w:tcPr>
            <w:tcW w:w="855" w:type="dxa"/>
            <w:gridSpan w:val="2"/>
            <w:tcMar>
              <w:top w:w="15" w:type="dxa"/>
              <w:left w:w="15" w:type="dxa"/>
              <w:bottom w:w="15" w:type="dxa"/>
              <w:right w:w="15" w:type="dxa"/>
            </w:tcMar>
            <w:vAlign w:val="center"/>
          </w:tcPr>
          <w:p w14:paraId="6EA5224D"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5021C9A6"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3B41D1E0" w14:textId="77777777" w:rsidR="006C3EC1" w:rsidRPr="00F95431" w:rsidRDefault="006C3EC1" w:rsidP="006C3EC1">
            <w:pPr>
              <w:tabs>
                <w:tab w:val="left" w:pos="11269"/>
              </w:tabs>
              <w:spacing w:after="0"/>
              <w:jc w:val="center"/>
              <w:rPr>
                <w:lang w:val="kk-KZ"/>
              </w:rPr>
            </w:pPr>
          </w:p>
        </w:tc>
      </w:tr>
      <w:tr w:rsidR="006C3EC1" w:rsidRPr="00F95431" w14:paraId="72824AE3" w14:textId="77777777" w:rsidTr="006C3EC1">
        <w:trPr>
          <w:trHeight w:val="30"/>
        </w:trPr>
        <w:tc>
          <w:tcPr>
            <w:tcW w:w="713" w:type="dxa"/>
            <w:tcMar>
              <w:top w:w="15" w:type="dxa"/>
              <w:left w:w="15" w:type="dxa"/>
              <w:bottom w:w="15" w:type="dxa"/>
              <w:right w:w="15" w:type="dxa"/>
            </w:tcMar>
            <w:vAlign w:val="center"/>
          </w:tcPr>
          <w:p w14:paraId="6CF05A97"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5BD03203" w14:textId="626086A2" w:rsidR="006C3EC1" w:rsidRPr="00F95431" w:rsidRDefault="00520A59" w:rsidP="006C3EC1">
            <w:pPr>
              <w:tabs>
                <w:tab w:val="left" w:pos="11269"/>
              </w:tabs>
              <w:spacing w:after="0"/>
              <w:rPr>
                <w:lang w:val="kk-KZ"/>
              </w:rPr>
            </w:pPr>
            <w:r w:rsidRPr="00F95431">
              <w:rPr>
                <w:b/>
                <w:lang w:val="ru-RU"/>
              </w:rPr>
              <w:t>3.1 Подраздел.</w:t>
            </w:r>
            <w:r w:rsidRPr="00F95431">
              <w:rPr>
                <w:lang w:val="ru-RU"/>
              </w:rPr>
              <w:t xml:space="preserve">  Ранние государства на территории КЗ</w:t>
            </w:r>
          </w:p>
        </w:tc>
        <w:tc>
          <w:tcPr>
            <w:tcW w:w="710" w:type="dxa"/>
            <w:gridSpan w:val="2"/>
            <w:tcMar>
              <w:top w:w="15" w:type="dxa"/>
              <w:left w:w="15" w:type="dxa"/>
              <w:bottom w:w="15" w:type="dxa"/>
              <w:right w:w="15" w:type="dxa"/>
            </w:tcMar>
            <w:vAlign w:val="center"/>
          </w:tcPr>
          <w:p w14:paraId="5D1B914D" w14:textId="77777777" w:rsidR="006C3EC1" w:rsidRPr="00F95431" w:rsidRDefault="006C3EC1" w:rsidP="006C3EC1">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05A22C9D"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39963D41"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53B8C59F" w14:textId="77777777" w:rsidR="006C3EC1" w:rsidRPr="00F95431" w:rsidRDefault="006C3EC1" w:rsidP="006C3EC1">
            <w:pPr>
              <w:tabs>
                <w:tab w:val="left" w:pos="11269"/>
              </w:tabs>
              <w:spacing w:after="0"/>
              <w:jc w:val="center"/>
              <w:rPr>
                <w:lang w:val="kk-KZ"/>
              </w:rPr>
            </w:pPr>
          </w:p>
        </w:tc>
      </w:tr>
      <w:tr w:rsidR="006C3EC1" w:rsidRPr="00F95431" w14:paraId="3BC65E98" w14:textId="77777777" w:rsidTr="006C3EC1">
        <w:trPr>
          <w:trHeight w:val="30"/>
        </w:trPr>
        <w:tc>
          <w:tcPr>
            <w:tcW w:w="713" w:type="dxa"/>
            <w:tcMar>
              <w:top w:w="15" w:type="dxa"/>
              <w:left w:w="15" w:type="dxa"/>
              <w:bottom w:w="15" w:type="dxa"/>
              <w:right w:w="15" w:type="dxa"/>
            </w:tcMar>
            <w:vAlign w:val="center"/>
          </w:tcPr>
          <w:p w14:paraId="0B7FD669" w14:textId="77777777" w:rsidR="006C3EC1" w:rsidRPr="00F95431" w:rsidRDefault="000879F6" w:rsidP="000879F6">
            <w:pPr>
              <w:tabs>
                <w:tab w:val="left" w:pos="11269"/>
              </w:tabs>
              <w:spacing w:after="0"/>
              <w:jc w:val="center"/>
              <w:rPr>
                <w:color w:val="000000"/>
                <w:lang w:val="kk-KZ"/>
              </w:rPr>
            </w:pPr>
            <w:r w:rsidRPr="00F95431">
              <w:rPr>
                <w:color w:val="000000"/>
                <w:lang w:val="kk-KZ"/>
              </w:rPr>
              <w:t>7</w:t>
            </w:r>
          </w:p>
        </w:tc>
        <w:tc>
          <w:tcPr>
            <w:tcW w:w="3986" w:type="dxa"/>
            <w:tcMar>
              <w:top w:w="15" w:type="dxa"/>
              <w:left w:w="15" w:type="dxa"/>
              <w:bottom w:w="15" w:type="dxa"/>
              <w:right w:w="15" w:type="dxa"/>
            </w:tcMar>
            <w:vAlign w:val="center"/>
          </w:tcPr>
          <w:p w14:paraId="4177E59A" w14:textId="112C764B" w:rsidR="006C3EC1" w:rsidRPr="00F95431" w:rsidRDefault="00520A59" w:rsidP="006C3EC1">
            <w:pPr>
              <w:tabs>
                <w:tab w:val="left" w:pos="11269"/>
              </w:tabs>
              <w:spacing w:after="0"/>
              <w:rPr>
                <w:b/>
                <w:color w:val="000000"/>
                <w:spacing w:val="2"/>
                <w:lang w:val="kk-KZ" w:eastAsia="ru-RU"/>
              </w:rPr>
            </w:pPr>
            <w:r w:rsidRPr="00F95431">
              <w:rPr>
                <w:lang w:val="ru-RU"/>
              </w:rPr>
              <w:t xml:space="preserve">Тема 3.1.1 </w:t>
            </w:r>
            <w:r w:rsidRPr="00F95431">
              <w:rPr>
                <w:color w:val="000000"/>
                <w:lang w:val="ru-RU"/>
              </w:rPr>
              <w:t>Политическая организация ранних государств на территории Казахстана</w:t>
            </w:r>
            <w:r w:rsidRPr="00F95431">
              <w:rPr>
                <w:color w:val="000000"/>
                <w:lang w:val="ru-RU"/>
              </w:rPr>
              <w:t>.</w:t>
            </w:r>
          </w:p>
        </w:tc>
        <w:tc>
          <w:tcPr>
            <w:tcW w:w="3394" w:type="dxa"/>
            <w:gridSpan w:val="2"/>
            <w:vAlign w:val="center"/>
          </w:tcPr>
          <w:p w14:paraId="3E691F4F" w14:textId="77777777" w:rsidR="00F95431" w:rsidRPr="00F95431" w:rsidRDefault="00F95431" w:rsidP="00F95431">
            <w:pPr>
              <w:spacing w:line="240" w:lineRule="auto"/>
              <w:rPr>
                <w:lang w:val="ru-RU"/>
              </w:rPr>
            </w:pPr>
            <w:r w:rsidRPr="00F95431">
              <w:rPr>
                <w:lang w:val="ru-RU"/>
              </w:rPr>
              <w:t>Анализировать исторические этапы формирования ранних государств на территории Казахстана.</w:t>
            </w:r>
          </w:p>
          <w:p w14:paraId="14B07EA4" w14:textId="45A74E06" w:rsidR="006C3EC1" w:rsidRPr="00F95431" w:rsidRDefault="006C3EC1" w:rsidP="006C3EC1">
            <w:pPr>
              <w:tabs>
                <w:tab w:val="left" w:pos="11269"/>
              </w:tabs>
              <w:spacing w:after="0"/>
              <w:rPr>
                <w:lang w:val="ru-RU"/>
              </w:rPr>
            </w:pPr>
          </w:p>
        </w:tc>
        <w:tc>
          <w:tcPr>
            <w:tcW w:w="3976" w:type="dxa"/>
            <w:gridSpan w:val="2"/>
            <w:vAlign w:val="center"/>
          </w:tcPr>
          <w:p w14:paraId="51F70D5A" w14:textId="22846AD8" w:rsidR="006C3EC1" w:rsidRPr="00F95431" w:rsidRDefault="00F95431" w:rsidP="006C3EC1">
            <w:pPr>
              <w:tabs>
                <w:tab w:val="left" w:pos="11269"/>
              </w:tabs>
              <w:spacing w:after="0"/>
              <w:rPr>
                <w:lang w:val="kk-KZ"/>
              </w:rPr>
            </w:pPr>
            <w:r w:rsidRPr="00F95431">
              <w:rPr>
                <w:lang w:val="ru-RU"/>
              </w:rPr>
              <w:t>Использует понятия «государство», «власть», «политическая организация»  для определения признаков государственности ранних кочевников Казахстана;</w:t>
            </w:r>
          </w:p>
        </w:tc>
        <w:tc>
          <w:tcPr>
            <w:tcW w:w="710" w:type="dxa"/>
            <w:gridSpan w:val="2"/>
            <w:tcMar>
              <w:top w:w="15" w:type="dxa"/>
              <w:left w:w="15" w:type="dxa"/>
              <w:bottom w:w="15" w:type="dxa"/>
              <w:right w:w="15" w:type="dxa"/>
            </w:tcMar>
            <w:vAlign w:val="center"/>
          </w:tcPr>
          <w:p w14:paraId="0DC8233E" w14:textId="77777777" w:rsidR="006C3EC1" w:rsidRPr="00F95431" w:rsidRDefault="006C3EC1" w:rsidP="006C3EC1">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51FCCA6E" w14:textId="77777777" w:rsidR="006C3EC1" w:rsidRPr="00F95431" w:rsidRDefault="006C3EC1" w:rsidP="006C3EC1">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69EEADAF" w14:textId="77777777" w:rsidR="006C3EC1" w:rsidRPr="00F95431" w:rsidRDefault="004E5770" w:rsidP="006C3EC1">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0489F69C" w14:textId="77777777" w:rsidR="006C3EC1" w:rsidRPr="00F95431" w:rsidRDefault="004E5770" w:rsidP="006C3EC1">
            <w:pPr>
              <w:tabs>
                <w:tab w:val="left" w:pos="11269"/>
              </w:tabs>
              <w:spacing w:after="0"/>
              <w:jc w:val="center"/>
              <w:rPr>
                <w:lang w:val="kk-KZ"/>
              </w:rPr>
            </w:pPr>
            <w:r w:rsidRPr="00F95431">
              <w:rPr>
                <w:lang w:val="kk-KZ"/>
              </w:rPr>
              <w:t>-</w:t>
            </w:r>
          </w:p>
        </w:tc>
      </w:tr>
      <w:tr w:rsidR="006C3EC1" w:rsidRPr="00F95431" w14:paraId="2078D777" w14:textId="77777777" w:rsidTr="006C3EC1">
        <w:trPr>
          <w:trHeight w:val="30"/>
        </w:trPr>
        <w:tc>
          <w:tcPr>
            <w:tcW w:w="713" w:type="dxa"/>
            <w:tcMar>
              <w:top w:w="15" w:type="dxa"/>
              <w:left w:w="15" w:type="dxa"/>
              <w:bottom w:w="15" w:type="dxa"/>
              <w:right w:w="15" w:type="dxa"/>
            </w:tcMar>
            <w:vAlign w:val="center"/>
          </w:tcPr>
          <w:p w14:paraId="4427AF3B" w14:textId="77777777" w:rsidR="006C3EC1" w:rsidRPr="00F95431" w:rsidRDefault="006C3EC1" w:rsidP="000879F6">
            <w:pPr>
              <w:tabs>
                <w:tab w:val="left" w:pos="11269"/>
              </w:tabs>
              <w:spacing w:after="0"/>
              <w:jc w:val="center"/>
              <w:rPr>
                <w:color w:val="000000"/>
                <w:lang w:val="kk-KZ"/>
              </w:rPr>
            </w:pPr>
          </w:p>
        </w:tc>
        <w:tc>
          <w:tcPr>
            <w:tcW w:w="11356" w:type="dxa"/>
            <w:gridSpan w:val="5"/>
            <w:tcMar>
              <w:top w:w="15" w:type="dxa"/>
              <w:left w:w="15" w:type="dxa"/>
              <w:bottom w:w="15" w:type="dxa"/>
              <w:right w:w="15" w:type="dxa"/>
            </w:tcMar>
            <w:vAlign w:val="center"/>
          </w:tcPr>
          <w:p w14:paraId="417A453F" w14:textId="7E386733" w:rsidR="006C3EC1" w:rsidRPr="00F95431" w:rsidRDefault="00520A59" w:rsidP="006C3EC1">
            <w:pPr>
              <w:tabs>
                <w:tab w:val="left" w:pos="11269"/>
              </w:tabs>
              <w:spacing w:after="0"/>
              <w:rPr>
                <w:b/>
                <w:color w:val="000000"/>
                <w:spacing w:val="2"/>
                <w:lang w:val="kk-KZ" w:eastAsia="ru-RU"/>
              </w:rPr>
            </w:pPr>
            <w:r w:rsidRPr="00F95431">
              <w:rPr>
                <w:b/>
                <w:color w:val="000000"/>
                <w:spacing w:val="2"/>
                <w:lang w:val="kk-KZ" w:eastAsia="ru-RU"/>
              </w:rPr>
              <w:t>3.2 Подраздел.</w:t>
            </w:r>
            <w:r w:rsidRPr="00F95431">
              <w:rPr>
                <w:lang w:val="kk-KZ"/>
              </w:rPr>
              <w:t xml:space="preserve"> </w:t>
            </w:r>
            <w:r w:rsidRPr="00F95431">
              <w:rPr>
                <w:rFonts w:eastAsia="Calibri"/>
                <w:lang w:val="kk-KZ"/>
              </w:rPr>
              <w:t xml:space="preserve"> И</w:t>
            </w:r>
            <w:proofErr w:type="spellStart"/>
            <w:r w:rsidRPr="00F95431">
              <w:rPr>
                <w:rFonts w:eastAsia="Calibri"/>
                <w:lang w:val="ru-RU"/>
              </w:rPr>
              <w:t>мперии</w:t>
            </w:r>
            <w:proofErr w:type="spellEnd"/>
            <w:r w:rsidRPr="00F95431">
              <w:rPr>
                <w:rFonts w:eastAsia="Calibri"/>
                <w:lang w:val="kk-KZ"/>
              </w:rPr>
              <w:t xml:space="preserve"> кочевников</w:t>
            </w:r>
            <w:r w:rsidRPr="00F95431">
              <w:rPr>
                <w:rFonts w:eastAsia="Calibri"/>
                <w:lang w:val="ru-RU"/>
              </w:rPr>
              <w:t xml:space="preserve"> Великой степи</w:t>
            </w:r>
          </w:p>
        </w:tc>
        <w:tc>
          <w:tcPr>
            <w:tcW w:w="710" w:type="dxa"/>
            <w:gridSpan w:val="2"/>
            <w:tcMar>
              <w:top w:w="15" w:type="dxa"/>
              <w:left w:w="15" w:type="dxa"/>
              <w:bottom w:w="15" w:type="dxa"/>
              <w:right w:w="15" w:type="dxa"/>
            </w:tcMar>
            <w:vAlign w:val="center"/>
          </w:tcPr>
          <w:p w14:paraId="0ABF616D" w14:textId="77777777" w:rsidR="006C3EC1" w:rsidRPr="00F95431" w:rsidRDefault="000879F6" w:rsidP="006C3EC1">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6B093669"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5B79539A"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588925B8" w14:textId="77777777" w:rsidR="006C3EC1" w:rsidRPr="00F95431" w:rsidRDefault="006C3EC1" w:rsidP="006C3EC1">
            <w:pPr>
              <w:tabs>
                <w:tab w:val="left" w:pos="11269"/>
              </w:tabs>
              <w:spacing w:after="0"/>
              <w:jc w:val="center"/>
              <w:rPr>
                <w:lang w:val="kk-KZ"/>
              </w:rPr>
            </w:pPr>
          </w:p>
        </w:tc>
      </w:tr>
      <w:tr w:rsidR="00F95431" w:rsidRPr="00F95431" w14:paraId="711BDA52" w14:textId="77777777" w:rsidTr="00B94DB6">
        <w:trPr>
          <w:trHeight w:val="30"/>
        </w:trPr>
        <w:tc>
          <w:tcPr>
            <w:tcW w:w="713" w:type="dxa"/>
            <w:tcMar>
              <w:top w:w="15" w:type="dxa"/>
              <w:left w:w="15" w:type="dxa"/>
              <w:bottom w:w="15" w:type="dxa"/>
              <w:right w:w="15" w:type="dxa"/>
            </w:tcMar>
            <w:vAlign w:val="center"/>
          </w:tcPr>
          <w:p w14:paraId="56EEBEFB" w14:textId="77777777" w:rsidR="00F95431" w:rsidRPr="00F95431" w:rsidRDefault="00F95431" w:rsidP="00F95431">
            <w:pPr>
              <w:tabs>
                <w:tab w:val="left" w:pos="11269"/>
              </w:tabs>
              <w:spacing w:after="0"/>
              <w:jc w:val="center"/>
              <w:rPr>
                <w:color w:val="000000"/>
                <w:lang w:val="kk-KZ"/>
              </w:rPr>
            </w:pPr>
            <w:r w:rsidRPr="00F95431">
              <w:rPr>
                <w:color w:val="000000"/>
                <w:lang w:val="kk-KZ"/>
              </w:rPr>
              <w:t>8</w:t>
            </w:r>
          </w:p>
        </w:tc>
        <w:tc>
          <w:tcPr>
            <w:tcW w:w="3986" w:type="dxa"/>
            <w:tcMar>
              <w:top w:w="15" w:type="dxa"/>
              <w:left w:w="15" w:type="dxa"/>
              <w:bottom w:w="15" w:type="dxa"/>
              <w:right w:w="15" w:type="dxa"/>
            </w:tcMar>
            <w:vAlign w:val="center"/>
          </w:tcPr>
          <w:p w14:paraId="5860E927" w14:textId="77777777" w:rsidR="00F95431" w:rsidRPr="00F95431" w:rsidRDefault="00F95431" w:rsidP="00F95431">
            <w:pPr>
              <w:pStyle w:val="a8"/>
              <w:spacing w:line="276" w:lineRule="auto"/>
              <w:ind w:left="10" w:right="57"/>
              <w:rPr>
                <w:rFonts w:ascii="Times New Roman" w:eastAsia="Times New Roman" w:hAnsi="Times New Roman" w:cs="Times New Roman"/>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3.2.1 </w:t>
            </w:r>
            <w:r w:rsidRPr="00F95431">
              <w:rPr>
                <w:rFonts w:ascii="Times New Roman" w:eastAsia="Times New Roman" w:hAnsi="Times New Roman" w:cs="Times New Roman"/>
              </w:rPr>
              <w:t xml:space="preserve">Тюркская империя – классический образец </w:t>
            </w:r>
            <w:r w:rsidRPr="00F95431">
              <w:rPr>
                <w:rFonts w:ascii="Times New Roman" w:eastAsia="Times New Roman" w:hAnsi="Times New Roman" w:cs="Times New Roman"/>
              </w:rPr>
              <w:lastRenderedPageBreak/>
              <w:t>государственности кочевников.</w:t>
            </w:r>
          </w:p>
          <w:p w14:paraId="3F394730" w14:textId="18DD6459" w:rsidR="00F95431" w:rsidRPr="00F95431" w:rsidRDefault="00F95431" w:rsidP="00F95431">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3.2.2 </w:t>
            </w:r>
            <w:r w:rsidRPr="00F95431">
              <w:rPr>
                <w:rFonts w:ascii="Times New Roman" w:hAnsi="Times New Roman" w:cs="Times New Roman"/>
                <w:color w:val="000000"/>
              </w:rPr>
              <w:t xml:space="preserve"> </w:t>
            </w:r>
            <w:r w:rsidRPr="00F95431">
              <w:rPr>
                <w:rFonts w:ascii="Times New Roman" w:eastAsia="Times New Roman" w:hAnsi="Times New Roman" w:cs="Times New Roman"/>
              </w:rPr>
              <w:t>Империя Чингисхана и ее наследники</w:t>
            </w:r>
          </w:p>
        </w:tc>
        <w:tc>
          <w:tcPr>
            <w:tcW w:w="3394" w:type="dxa"/>
            <w:gridSpan w:val="2"/>
          </w:tcPr>
          <w:p w14:paraId="2F442EBA" w14:textId="77777777" w:rsidR="00F95431" w:rsidRPr="00F95431" w:rsidRDefault="00F95431" w:rsidP="00F95431">
            <w:pPr>
              <w:tabs>
                <w:tab w:val="left" w:pos="11269"/>
              </w:tabs>
              <w:spacing w:after="0"/>
              <w:rPr>
                <w:lang w:val="ru-RU"/>
              </w:rPr>
            </w:pPr>
            <w:r w:rsidRPr="00F95431">
              <w:rPr>
                <w:lang w:val="ru-RU"/>
              </w:rPr>
              <w:lastRenderedPageBreak/>
              <w:t xml:space="preserve">Анализировать исторические этапы формирования ранних </w:t>
            </w:r>
            <w:r w:rsidRPr="00F95431">
              <w:rPr>
                <w:lang w:val="ru-RU"/>
              </w:rPr>
              <w:lastRenderedPageBreak/>
              <w:t>государств на территории Казахстана.</w:t>
            </w:r>
          </w:p>
          <w:p w14:paraId="52D802C8" w14:textId="65C16212" w:rsidR="00F95431" w:rsidRPr="00F95431" w:rsidRDefault="00F95431" w:rsidP="00F95431">
            <w:pPr>
              <w:tabs>
                <w:tab w:val="left" w:pos="11269"/>
              </w:tabs>
              <w:spacing w:after="0"/>
              <w:rPr>
                <w:lang w:val="kk-KZ"/>
              </w:rPr>
            </w:pPr>
            <w:r w:rsidRPr="00F95431">
              <w:rPr>
                <w:lang w:val="ru-RU"/>
              </w:rPr>
              <w:t xml:space="preserve">Характеризовать геополитическую активность  государств </w:t>
            </w:r>
            <w:r w:rsidRPr="00F95431">
              <w:t>XIII</w:t>
            </w:r>
            <w:r w:rsidRPr="00F95431">
              <w:rPr>
                <w:lang w:val="ru-RU"/>
              </w:rPr>
              <w:t>-</w:t>
            </w:r>
            <w:r w:rsidRPr="00F95431">
              <w:t>XV</w:t>
            </w:r>
            <w:r w:rsidRPr="00F95431">
              <w:rPr>
                <w:lang w:val="ru-RU"/>
              </w:rPr>
              <w:t xml:space="preserve"> веков,  выявляя степень их влияния на ход исторических процессов в Евразии.</w:t>
            </w:r>
          </w:p>
        </w:tc>
        <w:tc>
          <w:tcPr>
            <w:tcW w:w="3976" w:type="dxa"/>
            <w:gridSpan w:val="2"/>
          </w:tcPr>
          <w:p w14:paraId="64DDC2BD" w14:textId="77777777" w:rsidR="00F95431" w:rsidRPr="00F95431" w:rsidRDefault="00F95431" w:rsidP="00F95431">
            <w:pPr>
              <w:tabs>
                <w:tab w:val="left" w:pos="11269"/>
              </w:tabs>
              <w:spacing w:after="0"/>
              <w:rPr>
                <w:lang w:val="ru-RU"/>
              </w:rPr>
            </w:pPr>
            <w:r w:rsidRPr="00F95431">
              <w:rPr>
                <w:lang w:val="ru-RU"/>
              </w:rPr>
              <w:lastRenderedPageBreak/>
              <w:t xml:space="preserve">Определяет хронологию исторических этапов развития государственности на </w:t>
            </w:r>
            <w:r w:rsidRPr="00F95431">
              <w:rPr>
                <w:lang w:val="ru-RU"/>
              </w:rPr>
              <w:lastRenderedPageBreak/>
              <w:t>территории Казахстана;</w:t>
            </w:r>
          </w:p>
          <w:p w14:paraId="2A84AFDE" w14:textId="77777777" w:rsidR="00F95431" w:rsidRPr="00F95431" w:rsidRDefault="00F95431" w:rsidP="00F95431">
            <w:pPr>
              <w:spacing w:line="240" w:lineRule="auto"/>
              <w:rPr>
                <w:color w:val="000000"/>
                <w:lang w:val="ru-RU"/>
              </w:rPr>
            </w:pPr>
            <w:r w:rsidRPr="00F95431">
              <w:rPr>
                <w:color w:val="000000"/>
                <w:lang w:val="ru-RU"/>
              </w:rPr>
              <w:t>Определяет роль Чингисхана в мировой истории;</w:t>
            </w:r>
          </w:p>
          <w:p w14:paraId="31D25644" w14:textId="6679AC8E" w:rsidR="00F95431" w:rsidRPr="00F95431" w:rsidRDefault="00F95431" w:rsidP="00F95431">
            <w:pPr>
              <w:tabs>
                <w:tab w:val="left" w:pos="11269"/>
              </w:tabs>
              <w:spacing w:after="0"/>
              <w:rPr>
                <w:lang w:val="ru-RU"/>
              </w:rPr>
            </w:pPr>
          </w:p>
        </w:tc>
        <w:tc>
          <w:tcPr>
            <w:tcW w:w="710" w:type="dxa"/>
            <w:gridSpan w:val="2"/>
            <w:tcMar>
              <w:top w:w="15" w:type="dxa"/>
              <w:left w:w="15" w:type="dxa"/>
              <w:bottom w:w="15" w:type="dxa"/>
              <w:right w:w="15" w:type="dxa"/>
            </w:tcMar>
            <w:vAlign w:val="center"/>
          </w:tcPr>
          <w:p w14:paraId="6D442FAA" w14:textId="77777777" w:rsidR="00F95431" w:rsidRPr="00F95431" w:rsidRDefault="00F95431" w:rsidP="00F95431">
            <w:pPr>
              <w:tabs>
                <w:tab w:val="left" w:pos="11269"/>
              </w:tabs>
              <w:spacing w:after="0"/>
              <w:jc w:val="center"/>
              <w:rPr>
                <w:b/>
                <w:lang w:val="kk-KZ"/>
              </w:rPr>
            </w:pPr>
            <w:r w:rsidRPr="00F95431">
              <w:rPr>
                <w:b/>
                <w:lang w:val="kk-KZ"/>
              </w:rPr>
              <w:lastRenderedPageBreak/>
              <w:t>2</w:t>
            </w:r>
          </w:p>
        </w:tc>
        <w:tc>
          <w:tcPr>
            <w:tcW w:w="855" w:type="dxa"/>
            <w:gridSpan w:val="2"/>
            <w:tcMar>
              <w:top w:w="15" w:type="dxa"/>
              <w:left w:w="15" w:type="dxa"/>
              <w:bottom w:w="15" w:type="dxa"/>
              <w:right w:w="15" w:type="dxa"/>
            </w:tcMar>
            <w:vAlign w:val="center"/>
          </w:tcPr>
          <w:p w14:paraId="6BE5791A" w14:textId="77777777" w:rsidR="00F95431" w:rsidRPr="00F95431" w:rsidRDefault="00F95431" w:rsidP="00F9543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5D63CD75" w14:textId="77777777" w:rsidR="00F95431" w:rsidRPr="00F95431" w:rsidRDefault="00F95431" w:rsidP="00F9543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58CDFAD0" w14:textId="77777777" w:rsidR="00F95431" w:rsidRPr="00F95431" w:rsidRDefault="00F95431" w:rsidP="00F95431">
            <w:pPr>
              <w:tabs>
                <w:tab w:val="left" w:pos="11269"/>
              </w:tabs>
              <w:spacing w:after="0"/>
              <w:jc w:val="center"/>
              <w:rPr>
                <w:lang w:val="kk-KZ"/>
              </w:rPr>
            </w:pPr>
            <w:r w:rsidRPr="00F95431">
              <w:rPr>
                <w:lang w:val="kk-KZ"/>
              </w:rPr>
              <w:t>-</w:t>
            </w:r>
          </w:p>
        </w:tc>
      </w:tr>
      <w:tr w:rsidR="00520A59" w:rsidRPr="00F95431" w14:paraId="22FB3CC4" w14:textId="77777777" w:rsidTr="006C3EC1">
        <w:trPr>
          <w:trHeight w:val="30"/>
        </w:trPr>
        <w:tc>
          <w:tcPr>
            <w:tcW w:w="713" w:type="dxa"/>
            <w:tcMar>
              <w:top w:w="15" w:type="dxa"/>
              <w:left w:w="15" w:type="dxa"/>
              <w:bottom w:w="15" w:type="dxa"/>
              <w:right w:w="15" w:type="dxa"/>
            </w:tcMar>
            <w:vAlign w:val="center"/>
          </w:tcPr>
          <w:p w14:paraId="5493770C" w14:textId="77777777" w:rsidR="00520A59" w:rsidRPr="00F95431" w:rsidRDefault="00520A59" w:rsidP="00520A59">
            <w:pPr>
              <w:tabs>
                <w:tab w:val="left" w:pos="11269"/>
              </w:tabs>
              <w:spacing w:after="0"/>
              <w:jc w:val="center"/>
              <w:rPr>
                <w:color w:val="000000"/>
                <w:lang w:val="kk-KZ"/>
              </w:rPr>
            </w:pPr>
          </w:p>
        </w:tc>
        <w:tc>
          <w:tcPr>
            <w:tcW w:w="11356" w:type="dxa"/>
            <w:gridSpan w:val="5"/>
            <w:tcMar>
              <w:top w:w="15" w:type="dxa"/>
              <w:left w:w="15" w:type="dxa"/>
              <w:bottom w:w="15" w:type="dxa"/>
              <w:right w:w="15" w:type="dxa"/>
            </w:tcMar>
            <w:vAlign w:val="center"/>
          </w:tcPr>
          <w:p w14:paraId="384AD98E" w14:textId="0932F827" w:rsidR="00520A59" w:rsidRPr="00F95431" w:rsidRDefault="00520A59" w:rsidP="00520A59">
            <w:pPr>
              <w:tabs>
                <w:tab w:val="left" w:pos="11269"/>
              </w:tabs>
              <w:spacing w:after="0"/>
              <w:rPr>
                <w:lang w:val="kk-KZ"/>
              </w:rPr>
            </w:pPr>
            <w:r w:rsidRPr="00F95431">
              <w:rPr>
                <w:b/>
                <w:color w:val="000000"/>
                <w:spacing w:val="2"/>
                <w:lang w:val="kk-KZ" w:eastAsia="ru-RU"/>
              </w:rPr>
              <w:t>3.3 Подраздел.</w:t>
            </w:r>
            <w:r w:rsidRPr="00F95431">
              <w:rPr>
                <w:lang w:val="kk-KZ"/>
              </w:rPr>
              <w:t xml:space="preserve"> </w:t>
            </w:r>
            <w:r w:rsidRPr="00F95431">
              <w:rPr>
                <w:lang w:val="ru-RU"/>
              </w:rPr>
              <w:t xml:space="preserve"> Казахское ханство – первое национальное государство в Центральной Азии</w:t>
            </w:r>
          </w:p>
        </w:tc>
        <w:tc>
          <w:tcPr>
            <w:tcW w:w="710" w:type="dxa"/>
            <w:gridSpan w:val="2"/>
            <w:tcMar>
              <w:top w:w="15" w:type="dxa"/>
              <w:left w:w="15" w:type="dxa"/>
              <w:bottom w:w="15" w:type="dxa"/>
              <w:right w:w="15" w:type="dxa"/>
            </w:tcMar>
            <w:vAlign w:val="center"/>
          </w:tcPr>
          <w:p w14:paraId="2A890064" w14:textId="77777777" w:rsidR="00520A59" w:rsidRPr="00F95431" w:rsidRDefault="00520A59" w:rsidP="00520A59">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64E0D411" w14:textId="77777777" w:rsidR="00520A59" w:rsidRPr="00F95431" w:rsidRDefault="00520A59" w:rsidP="00520A59">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203484EB" w14:textId="77777777" w:rsidR="00520A59" w:rsidRPr="00F95431" w:rsidRDefault="00520A59" w:rsidP="00520A59">
            <w:pPr>
              <w:tabs>
                <w:tab w:val="left" w:pos="11269"/>
              </w:tabs>
              <w:spacing w:after="0"/>
              <w:jc w:val="center"/>
              <w:rPr>
                <w:lang w:val="kk-KZ"/>
              </w:rPr>
            </w:pPr>
          </w:p>
        </w:tc>
        <w:tc>
          <w:tcPr>
            <w:tcW w:w="666" w:type="dxa"/>
            <w:tcMar>
              <w:top w:w="15" w:type="dxa"/>
              <w:left w:w="15" w:type="dxa"/>
              <w:bottom w:w="15" w:type="dxa"/>
              <w:right w:w="15" w:type="dxa"/>
            </w:tcMar>
            <w:vAlign w:val="center"/>
          </w:tcPr>
          <w:p w14:paraId="19DBDEB3" w14:textId="77777777" w:rsidR="00520A59" w:rsidRPr="00F95431" w:rsidRDefault="00520A59" w:rsidP="00520A59">
            <w:pPr>
              <w:tabs>
                <w:tab w:val="left" w:pos="11269"/>
              </w:tabs>
              <w:spacing w:after="0"/>
              <w:jc w:val="center"/>
              <w:rPr>
                <w:lang w:val="kk-KZ"/>
              </w:rPr>
            </w:pPr>
          </w:p>
        </w:tc>
      </w:tr>
      <w:tr w:rsidR="006C3EC1" w:rsidRPr="00F95431" w14:paraId="07BB04B5" w14:textId="77777777" w:rsidTr="006C3EC1">
        <w:trPr>
          <w:trHeight w:val="30"/>
        </w:trPr>
        <w:tc>
          <w:tcPr>
            <w:tcW w:w="713" w:type="dxa"/>
            <w:tcMar>
              <w:top w:w="15" w:type="dxa"/>
              <w:left w:w="15" w:type="dxa"/>
              <w:bottom w:w="15" w:type="dxa"/>
              <w:right w:w="15" w:type="dxa"/>
            </w:tcMar>
            <w:vAlign w:val="center"/>
          </w:tcPr>
          <w:p w14:paraId="1B56E679" w14:textId="77777777" w:rsidR="006C3EC1" w:rsidRPr="00F95431" w:rsidRDefault="000879F6" w:rsidP="000879F6">
            <w:pPr>
              <w:tabs>
                <w:tab w:val="left" w:pos="11269"/>
              </w:tabs>
              <w:spacing w:after="0"/>
              <w:jc w:val="center"/>
              <w:rPr>
                <w:color w:val="000000"/>
                <w:lang w:val="kk-KZ"/>
              </w:rPr>
            </w:pPr>
            <w:r w:rsidRPr="00F95431">
              <w:rPr>
                <w:color w:val="000000"/>
                <w:lang w:val="kk-KZ"/>
              </w:rPr>
              <w:t>9</w:t>
            </w:r>
          </w:p>
        </w:tc>
        <w:tc>
          <w:tcPr>
            <w:tcW w:w="3986" w:type="dxa"/>
            <w:tcMar>
              <w:top w:w="15" w:type="dxa"/>
              <w:left w:w="15" w:type="dxa"/>
              <w:bottom w:w="15" w:type="dxa"/>
              <w:right w:w="15" w:type="dxa"/>
            </w:tcMar>
            <w:vAlign w:val="center"/>
          </w:tcPr>
          <w:p w14:paraId="0E530223" w14:textId="77777777" w:rsidR="00520A59" w:rsidRPr="00F95431" w:rsidRDefault="00520A59" w:rsidP="00520A59">
            <w:pPr>
              <w:pStyle w:val="a8"/>
              <w:spacing w:line="276" w:lineRule="auto"/>
              <w:ind w:left="10" w:right="57"/>
              <w:rPr>
                <w:rFonts w:ascii="Times New Roman" w:eastAsia="Times New Roman" w:hAnsi="Times New Roman" w:cs="Times New Roman"/>
              </w:rPr>
            </w:pPr>
            <w:r w:rsidRPr="00F95431">
              <w:rPr>
                <w:rFonts w:ascii="Times New Roman" w:eastAsia="Times New Roman" w:hAnsi="Times New Roman" w:cs="Times New Roman"/>
              </w:rPr>
              <w:t>Тема 3.3.1 Ак Орда – основа Казахского ханства</w:t>
            </w:r>
          </w:p>
          <w:p w14:paraId="45DCDE1F" w14:textId="2185A753" w:rsidR="006C3EC1" w:rsidRPr="00F95431" w:rsidRDefault="00520A59" w:rsidP="00520A59">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rPr>
              <w:t>Тема 3.3.2 Казахское ханство: политические институты государства</w:t>
            </w:r>
          </w:p>
        </w:tc>
        <w:tc>
          <w:tcPr>
            <w:tcW w:w="3394" w:type="dxa"/>
            <w:gridSpan w:val="2"/>
            <w:vAlign w:val="center"/>
          </w:tcPr>
          <w:p w14:paraId="2CDADC4C" w14:textId="787B96BE" w:rsidR="006C3EC1" w:rsidRPr="00F95431" w:rsidRDefault="00F95431" w:rsidP="006C3EC1">
            <w:pPr>
              <w:tabs>
                <w:tab w:val="left" w:pos="11269"/>
              </w:tabs>
              <w:spacing w:after="0"/>
              <w:rPr>
                <w:lang w:val="ru-RU"/>
              </w:rPr>
            </w:pPr>
            <w:r w:rsidRPr="00F95431">
              <w:rPr>
                <w:lang w:val="ru-RU"/>
              </w:rPr>
              <w:t xml:space="preserve">Характеризовать геополитическую активность </w:t>
            </w:r>
            <w:proofErr w:type="spellStart"/>
            <w:r w:rsidRPr="00F95431">
              <w:rPr>
                <w:lang w:val="ru-RU"/>
              </w:rPr>
              <w:t>гос-ств</w:t>
            </w:r>
            <w:proofErr w:type="spellEnd"/>
            <w:r w:rsidRPr="00F95431">
              <w:rPr>
                <w:lang w:val="ru-RU"/>
              </w:rPr>
              <w:t xml:space="preserve"> </w:t>
            </w:r>
            <w:r w:rsidRPr="00F95431">
              <w:t>XIII</w:t>
            </w:r>
            <w:r w:rsidRPr="00F95431">
              <w:rPr>
                <w:lang w:val="ru-RU"/>
              </w:rPr>
              <w:t>-</w:t>
            </w:r>
            <w:r w:rsidRPr="00F95431">
              <w:t>XV</w:t>
            </w:r>
            <w:r w:rsidRPr="00F95431">
              <w:rPr>
                <w:lang w:val="ru-RU"/>
              </w:rPr>
              <w:t xml:space="preserve"> веков выявляя степень их влияния на ход исторических процессов в Евразии.</w:t>
            </w:r>
          </w:p>
          <w:p w14:paraId="13F27B00" w14:textId="634227F3" w:rsidR="00F95431" w:rsidRPr="00F95431" w:rsidRDefault="00F95431" w:rsidP="006C3EC1">
            <w:pPr>
              <w:tabs>
                <w:tab w:val="left" w:pos="11269"/>
              </w:tabs>
              <w:spacing w:after="0"/>
              <w:rPr>
                <w:lang w:val="kk-KZ"/>
              </w:rPr>
            </w:pPr>
            <w:r w:rsidRPr="00F95431">
              <w:rPr>
                <w:lang w:val="ru-RU"/>
              </w:rPr>
              <w:t>Обосновывать образование Казахского ханства как закономерный результат исторических процессов на территории Казахстана.</w:t>
            </w:r>
          </w:p>
        </w:tc>
        <w:tc>
          <w:tcPr>
            <w:tcW w:w="3976" w:type="dxa"/>
            <w:gridSpan w:val="2"/>
            <w:vAlign w:val="center"/>
          </w:tcPr>
          <w:p w14:paraId="06B55A92" w14:textId="046A2E37" w:rsidR="000879F6" w:rsidRPr="00F95431" w:rsidRDefault="00F95431" w:rsidP="006C3EC1">
            <w:pPr>
              <w:tabs>
                <w:tab w:val="left" w:pos="11269"/>
              </w:tabs>
              <w:spacing w:after="0"/>
              <w:rPr>
                <w:color w:val="000000"/>
                <w:lang w:val="ru-RU"/>
              </w:rPr>
            </w:pPr>
            <w:r w:rsidRPr="00F95431">
              <w:rPr>
                <w:color w:val="000000"/>
                <w:lang w:val="ru-RU"/>
              </w:rPr>
              <w:t>Анализирует процесс развития улусной системы на территории Казахстана, выявляя преемственность форм государственного устройства;</w:t>
            </w:r>
          </w:p>
          <w:p w14:paraId="0E1A9190" w14:textId="3252EBFE" w:rsidR="00F95431" w:rsidRPr="00F95431" w:rsidRDefault="00F95431" w:rsidP="00F95431">
            <w:pPr>
              <w:spacing w:after="0" w:line="240" w:lineRule="auto"/>
              <w:rPr>
                <w:lang w:val="ru-RU"/>
              </w:rPr>
            </w:pPr>
            <w:r w:rsidRPr="00F95431">
              <w:rPr>
                <w:lang w:val="ru-RU"/>
              </w:rPr>
              <w:t xml:space="preserve">Определяет и анализирует факты исторической преемственности Ак Орды и Казахского ханства;  </w:t>
            </w:r>
          </w:p>
          <w:p w14:paraId="20C73B0E" w14:textId="77340B1C" w:rsidR="00F95431" w:rsidRPr="00F95431" w:rsidRDefault="00F95431" w:rsidP="00F95431">
            <w:pPr>
              <w:tabs>
                <w:tab w:val="left" w:pos="11269"/>
              </w:tabs>
              <w:spacing w:after="0"/>
              <w:rPr>
                <w:lang w:val="kk-KZ"/>
              </w:rPr>
            </w:pPr>
            <w:r w:rsidRPr="00F95431">
              <w:rPr>
                <w:lang w:val="ru-RU"/>
              </w:rPr>
              <w:t>На основе исторических источников доказывает образование Казахского ханства как закономерный результат исторических процессов на территории Казахстана</w:t>
            </w:r>
          </w:p>
        </w:tc>
        <w:tc>
          <w:tcPr>
            <w:tcW w:w="710" w:type="dxa"/>
            <w:gridSpan w:val="2"/>
            <w:tcMar>
              <w:top w:w="15" w:type="dxa"/>
              <w:left w:w="15" w:type="dxa"/>
              <w:bottom w:w="15" w:type="dxa"/>
              <w:right w:w="15" w:type="dxa"/>
            </w:tcMar>
            <w:vAlign w:val="center"/>
          </w:tcPr>
          <w:p w14:paraId="16313DBD" w14:textId="77777777" w:rsidR="006C3EC1" w:rsidRPr="00F95431" w:rsidRDefault="006C3EC1" w:rsidP="006C3EC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7A1A313B" w14:textId="77777777" w:rsidR="006C3EC1" w:rsidRPr="00F95431" w:rsidRDefault="006C3EC1" w:rsidP="006C3EC1">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59DF9FC4" w14:textId="77777777" w:rsidR="006C3EC1" w:rsidRPr="00F95431" w:rsidRDefault="004E5770" w:rsidP="006C3EC1">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7300FB71" w14:textId="77777777" w:rsidR="006C3EC1" w:rsidRPr="00F95431" w:rsidRDefault="004E5770" w:rsidP="006C3EC1">
            <w:pPr>
              <w:tabs>
                <w:tab w:val="left" w:pos="11269"/>
              </w:tabs>
              <w:spacing w:after="0"/>
              <w:jc w:val="center"/>
              <w:rPr>
                <w:lang w:val="kk-KZ"/>
              </w:rPr>
            </w:pPr>
            <w:r w:rsidRPr="00F95431">
              <w:rPr>
                <w:lang w:val="kk-KZ"/>
              </w:rPr>
              <w:t>-</w:t>
            </w:r>
          </w:p>
        </w:tc>
      </w:tr>
      <w:tr w:rsidR="006C3EC1" w:rsidRPr="00F95431" w14:paraId="5DA4AF4A" w14:textId="77777777" w:rsidTr="006C3EC1">
        <w:trPr>
          <w:trHeight w:val="30"/>
        </w:trPr>
        <w:tc>
          <w:tcPr>
            <w:tcW w:w="713" w:type="dxa"/>
            <w:tcMar>
              <w:top w:w="15" w:type="dxa"/>
              <w:left w:w="15" w:type="dxa"/>
              <w:bottom w:w="15" w:type="dxa"/>
              <w:right w:w="15" w:type="dxa"/>
            </w:tcMar>
            <w:vAlign w:val="center"/>
          </w:tcPr>
          <w:p w14:paraId="2CB04189"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00CEFDF0" w14:textId="0E7EE673" w:rsidR="006C3EC1" w:rsidRPr="00F95431" w:rsidRDefault="00520A59" w:rsidP="006C3EC1">
            <w:pPr>
              <w:tabs>
                <w:tab w:val="left" w:pos="11269"/>
              </w:tabs>
              <w:spacing w:after="0"/>
              <w:rPr>
                <w:lang w:val="kk-KZ"/>
              </w:rPr>
            </w:pPr>
            <w:r w:rsidRPr="00F95431">
              <w:rPr>
                <w:b/>
                <w:color w:val="000000"/>
                <w:spacing w:val="2"/>
                <w:lang w:val="kk-KZ" w:eastAsia="ru-RU"/>
              </w:rPr>
              <w:t>3.4 Подраздел.</w:t>
            </w:r>
            <w:r w:rsidRPr="00F95431">
              <w:rPr>
                <w:lang w:val="kk-KZ"/>
              </w:rPr>
              <w:t xml:space="preserve"> </w:t>
            </w:r>
            <w:r w:rsidRPr="00F95431">
              <w:rPr>
                <w:lang w:val="ru-RU"/>
              </w:rPr>
              <w:t xml:space="preserve"> Путь к независимости и возрождение национальной государственности</w:t>
            </w:r>
          </w:p>
        </w:tc>
        <w:tc>
          <w:tcPr>
            <w:tcW w:w="710" w:type="dxa"/>
            <w:gridSpan w:val="2"/>
            <w:tcMar>
              <w:top w:w="15" w:type="dxa"/>
              <w:left w:w="15" w:type="dxa"/>
              <w:bottom w:w="15" w:type="dxa"/>
              <w:right w:w="15" w:type="dxa"/>
            </w:tcMar>
            <w:vAlign w:val="center"/>
          </w:tcPr>
          <w:p w14:paraId="1FF09983" w14:textId="77777777" w:rsidR="006C3EC1" w:rsidRPr="00F95431" w:rsidRDefault="00E7726B" w:rsidP="006C3EC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6C3DE857"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1E074E53"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19549A00" w14:textId="77777777" w:rsidR="006C3EC1" w:rsidRPr="00F95431" w:rsidRDefault="006C3EC1" w:rsidP="006C3EC1">
            <w:pPr>
              <w:tabs>
                <w:tab w:val="left" w:pos="11269"/>
              </w:tabs>
              <w:spacing w:after="0"/>
              <w:jc w:val="center"/>
              <w:rPr>
                <w:lang w:val="kk-KZ"/>
              </w:rPr>
            </w:pPr>
          </w:p>
        </w:tc>
      </w:tr>
      <w:tr w:rsidR="006C3EC1" w:rsidRPr="00F95431" w14:paraId="7C2AA1F3" w14:textId="77777777" w:rsidTr="00E7726B">
        <w:trPr>
          <w:trHeight w:val="2619"/>
        </w:trPr>
        <w:tc>
          <w:tcPr>
            <w:tcW w:w="713" w:type="dxa"/>
            <w:tcMar>
              <w:top w:w="15" w:type="dxa"/>
              <w:left w:w="15" w:type="dxa"/>
              <w:bottom w:w="15" w:type="dxa"/>
              <w:right w:w="15" w:type="dxa"/>
            </w:tcMar>
            <w:vAlign w:val="center"/>
          </w:tcPr>
          <w:p w14:paraId="11E59A0E" w14:textId="77777777" w:rsidR="006C3EC1" w:rsidRPr="00F95431" w:rsidRDefault="00E7726B" w:rsidP="00E7726B">
            <w:pPr>
              <w:tabs>
                <w:tab w:val="left" w:pos="11269"/>
              </w:tabs>
              <w:spacing w:after="0"/>
              <w:jc w:val="center"/>
              <w:rPr>
                <w:color w:val="000000"/>
                <w:lang w:val="kk-KZ"/>
              </w:rPr>
            </w:pPr>
            <w:r w:rsidRPr="00F95431">
              <w:rPr>
                <w:color w:val="000000"/>
                <w:lang w:val="kk-KZ"/>
              </w:rPr>
              <w:t>10</w:t>
            </w:r>
          </w:p>
        </w:tc>
        <w:tc>
          <w:tcPr>
            <w:tcW w:w="3986" w:type="dxa"/>
            <w:tcMar>
              <w:top w:w="15" w:type="dxa"/>
              <w:left w:w="15" w:type="dxa"/>
              <w:bottom w:w="15" w:type="dxa"/>
              <w:right w:w="15" w:type="dxa"/>
            </w:tcMar>
            <w:vAlign w:val="center"/>
          </w:tcPr>
          <w:p w14:paraId="1A10710D" w14:textId="77777777" w:rsidR="00520A59" w:rsidRPr="00F95431" w:rsidRDefault="00520A59" w:rsidP="00520A59">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Тема 3.4.1</w:t>
            </w:r>
            <w:r w:rsidRPr="00F95431">
              <w:rPr>
                <w:rFonts w:ascii="Times New Roman" w:eastAsia="Times New Roman" w:hAnsi="Times New Roman" w:cs="Times New Roman"/>
                <w:color w:val="000000"/>
              </w:rPr>
              <w:t xml:space="preserve"> </w:t>
            </w:r>
            <w:r w:rsidRPr="00F95431">
              <w:rPr>
                <w:rFonts w:ascii="Times New Roman" w:eastAsia="Times New Roman" w:hAnsi="Times New Roman" w:cs="Times New Roman"/>
                <w:color w:val="000000"/>
                <w:spacing w:val="2"/>
                <w:lang w:eastAsia="ru-RU"/>
              </w:rPr>
              <w:t>Борьба казахского народа за восстановление государственного  суверенитета</w:t>
            </w:r>
          </w:p>
          <w:p w14:paraId="03CDC064" w14:textId="77777777" w:rsidR="00520A59" w:rsidRPr="00F95431" w:rsidRDefault="00520A59" w:rsidP="00520A59">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Тема 3.4.2</w:t>
            </w:r>
            <w:r w:rsidRPr="00F95431">
              <w:rPr>
                <w:rFonts w:ascii="Times New Roman" w:eastAsia="Times New Roman" w:hAnsi="Times New Roman" w:cs="Times New Roman"/>
                <w:color w:val="000000"/>
              </w:rPr>
              <w:t xml:space="preserve"> </w:t>
            </w:r>
            <w:r w:rsidRPr="00F95431">
              <w:rPr>
                <w:rFonts w:ascii="Times New Roman" w:eastAsia="Times New Roman" w:hAnsi="Times New Roman" w:cs="Times New Roman"/>
                <w:color w:val="000000"/>
                <w:spacing w:val="2"/>
                <w:lang w:eastAsia="ru-RU"/>
              </w:rPr>
              <w:t>Советская форма казахской государственности.</w:t>
            </w:r>
          </w:p>
          <w:p w14:paraId="12E1B2A4" w14:textId="075A6671" w:rsidR="00E7726B" w:rsidRPr="00F95431" w:rsidRDefault="00520A59" w:rsidP="00520A59">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Тема 3.4.</w:t>
            </w:r>
            <w:r w:rsidRPr="00F95431">
              <w:rPr>
                <w:rFonts w:ascii="Times New Roman" w:eastAsia="Times New Roman" w:hAnsi="Times New Roman" w:cs="Times New Roman"/>
                <w:color w:val="000000"/>
                <w:spacing w:val="2"/>
                <w:lang w:val="en-US" w:eastAsia="ru-RU"/>
              </w:rPr>
              <w:t>3</w:t>
            </w:r>
            <w:r w:rsidRPr="00F95431">
              <w:rPr>
                <w:rFonts w:ascii="Times New Roman" w:eastAsia="Times New Roman" w:hAnsi="Times New Roman" w:cs="Times New Roman"/>
                <w:color w:val="000000"/>
                <w:spacing w:val="2"/>
                <w:lang w:val="kk-KZ" w:eastAsia="ru-RU"/>
              </w:rPr>
              <w:t xml:space="preserve"> </w:t>
            </w:r>
            <w:proofErr w:type="spellStart"/>
            <w:r w:rsidRPr="00F95431">
              <w:rPr>
                <w:rFonts w:ascii="Times New Roman" w:eastAsia="Times New Roman" w:hAnsi="Times New Roman" w:cs="Times New Roman"/>
                <w:color w:val="000000"/>
                <w:spacing w:val="2"/>
                <w:lang w:val="en-US" w:eastAsia="ru-RU"/>
              </w:rPr>
              <w:t>Возрождение</w:t>
            </w:r>
            <w:proofErr w:type="spellEnd"/>
            <w:r w:rsidRPr="00F95431">
              <w:rPr>
                <w:rFonts w:ascii="Times New Roman" w:eastAsia="Times New Roman" w:hAnsi="Times New Roman" w:cs="Times New Roman"/>
                <w:color w:val="000000"/>
                <w:spacing w:val="2"/>
                <w:lang w:val="en-US" w:eastAsia="ru-RU"/>
              </w:rPr>
              <w:t xml:space="preserve"> </w:t>
            </w:r>
            <w:proofErr w:type="spellStart"/>
            <w:r w:rsidRPr="00F95431">
              <w:rPr>
                <w:rFonts w:ascii="Times New Roman" w:eastAsia="Times New Roman" w:hAnsi="Times New Roman" w:cs="Times New Roman"/>
                <w:color w:val="000000"/>
                <w:spacing w:val="2"/>
                <w:lang w:val="en-US" w:eastAsia="ru-RU"/>
              </w:rPr>
              <w:t>национальной</w:t>
            </w:r>
            <w:proofErr w:type="spellEnd"/>
            <w:r w:rsidRPr="00F95431">
              <w:rPr>
                <w:rFonts w:ascii="Times New Roman" w:eastAsia="Times New Roman" w:hAnsi="Times New Roman" w:cs="Times New Roman"/>
                <w:color w:val="000000"/>
                <w:spacing w:val="2"/>
                <w:lang w:val="en-US" w:eastAsia="ru-RU"/>
              </w:rPr>
              <w:t xml:space="preserve"> </w:t>
            </w:r>
            <w:proofErr w:type="spellStart"/>
            <w:r w:rsidRPr="00F95431">
              <w:rPr>
                <w:rFonts w:ascii="Times New Roman" w:eastAsia="Times New Roman" w:hAnsi="Times New Roman" w:cs="Times New Roman"/>
                <w:color w:val="000000"/>
                <w:spacing w:val="2"/>
                <w:lang w:val="en-US" w:eastAsia="ru-RU"/>
              </w:rPr>
              <w:t>государственности</w:t>
            </w:r>
            <w:proofErr w:type="spellEnd"/>
            <w:r w:rsidRPr="00F95431">
              <w:rPr>
                <w:rFonts w:ascii="Times New Roman" w:eastAsia="Times New Roman" w:hAnsi="Times New Roman" w:cs="Times New Roman"/>
                <w:color w:val="000000"/>
                <w:spacing w:val="2"/>
                <w:lang w:val="en-US" w:eastAsia="ru-RU"/>
              </w:rPr>
              <w:t>.</w:t>
            </w:r>
          </w:p>
        </w:tc>
        <w:tc>
          <w:tcPr>
            <w:tcW w:w="3394" w:type="dxa"/>
            <w:gridSpan w:val="2"/>
            <w:vAlign w:val="center"/>
          </w:tcPr>
          <w:p w14:paraId="734EC777" w14:textId="77777777" w:rsidR="006C3EC1" w:rsidRPr="00F95431" w:rsidRDefault="00F95431" w:rsidP="006C3EC1">
            <w:pPr>
              <w:tabs>
                <w:tab w:val="left" w:pos="11269"/>
              </w:tabs>
              <w:spacing w:after="0"/>
              <w:rPr>
                <w:lang w:val="ru-RU"/>
              </w:rPr>
            </w:pPr>
            <w:r w:rsidRPr="00F95431">
              <w:rPr>
                <w:lang w:val="ru-RU"/>
              </w:rPr>
              <w:t>Исследовать особенности политических институтов Казахского ханства, выявляя преемственность форм государственного устройства.</w:t>
            </w:r>
          </w:p>
          <w:p w14:paraId="7D5B8402" w14:textId="77777777" w:rsidR="00F95431" w:rsidRPr="00F95431" w:rsidRDefault="00F95431" w:rsidP="006C3EC1">
            <w:pPr>
              <w:tabs>
                <w:tab w:val="left" w:pos="11269"/>
              </w:tabs>
              <w:spacing w:after="0"/>
              <w:rPr>
                <w:lang w:val="ru-RU"/>
              </w:rPr>
            </w:pPr>
            <w:r w:rsidRPr="00F95431">
              <w:rPr>
                <w:lang w:val="ru-RU"/>
              </w:rPr>
              <w:t>Исследовать борьбу казахского народа за восстановление государственного суверенитета.</w:t>
            </w:r>
          </w:p>
          <w:p w14:paraId="778EFBB1" w14:textId="3AE43C95" w:rsidR="00F95431" w:rsidRPr="00F95431" w:rsidRDefault="00F95431" w:rsidP="006C3EC1">
            <w:pPr>
              <w:tabs>
                <w:tab w:val="left" w:pos="11269"/>
              </w:tabs>
              <w:spacing w:after="0"/>
              <w:rPr>
                <w:lang w:val="kk-KZ"/>
              </w:rPr>
            </w:pPr>
            <w:r w:rsidRPr="00F95431">
              <w:rPr>
                <w:lang w:val="ru-RU"/>
              </w:rPr>
              <w:t xml:space="preserve">Исследовать содержание государственных стратегий и программ, прогнозируя перспективы развития </w:t>
            </w:r>
            <w:r w:rsidRPr="00F95431">
              <w:rPr>
                <w:lang w:val="ru-RU"/>
              </w:rPr>
              <w:lastRenderedPageBreak/>
              <w:t>Республики Казахстан.</w:t>
            </w:r>
          </w:p>
        </w:tc>
        <w:tc>
          <w:tcPr>
            <w:tcW w:w="3976" w:type="dxa"/>
            <w:gridSpan w:val="2"/>
            <w:vAlign w:val="center"/>
          </w:tcPr>
          <w:p w14:paraId="31948823" w14:textId="16496369" w:rsidR="00F95431" w:rsidRPr="00F95431" w:rsidRDefault="00F95431" w:rsidP="00F95431">
            <w:pPr>
              <w:spacing w:after="0" w:line="240" w:lineRule="auto"/>
              <w:rPr>
                <w:lang w:val="ru-RU"/>
              </w:rPr>
            </w:pPr>
            <w:r w:rsidRPr="00F95431">
              <w:rPr>
                <w:lang w:val="ru-RU"/>
              </w:rPr>
              <w:lastRenderedPageBreak/>
              <w:t xml:space="preserve">Устанавливает причинно- следственные связи утраты государственного суверенитета Казахстана; </w:t>
            </w:r>
          </w:p>
          <w:p w14:paraId="580028A5" w14:textId="7885F574" w:rsidR="00F95431" w:rsidRPr="00F95431" w:rsidRDefault="00F95431" w:rsidP="00F95431">
            <w:pPr>
              <w:pStyle w:val="a8"/>
              <w:rPr>
                <w:rFonts w:ascii="Times New Roman" w:hAnsi="Times New Roman" w:cs="Times New Roman"/>
              </w:rPr>
            </w:pPr>
            <w:r w:rsidRPr="00F95431">
              <w:rPr>
                <w:rFonts w:ascii="Times New Roman" w:hAnsi="Times New Roman" w:cs="Times New Roman"/>
              </w:rPr>
              <w:t>Характеризует этапы национально-освободительной борьбы казахского народа;</w:t>
            </w:r>
          </w:p>
          <w:p w14:paraId="03295DAC" w14:textId="1924364F" w:rsidR="00F95431" w:rsidRPr="00F95431" w:rsidRDefault="00F95431" w:rsidP="00F95431">
            <w:pPr>
              <w:pStyle w:val="a8"/>
              <w:rPr>
                <w:rFonts w:ascii="Times New Roman" w:hAnsi="Times New Roman" w:cs="Times New Roman"/>
              </w:rPr>
            </w:pPr>
            <w:r w:rsidRPr="00F95431">
              <w:rPr>
                <w:rFonts w:ascii="Times New Roman" w:hAnsi="Times New Roman" w:cs="Times New Roman"/>
                <w:color w:val="000000"/>
              </w:rPr>
              <w:t>Анализирует деятельность и вклад Первого Президента Н.А. Назарбаева в возрождении национальной государственности; 2.Объясняет содержание государственных стратегий и программ;</w:t>
            </w:r>
          </w:p>
        </w:tc>
        <w:tc>
          <w:tcPr>
            <w:tcW w:w="710" w:type="dxa"/>
            <w:gridSpan w:val="2"/>
            <w:tcMar>
              <w:top w:w="15" w:type="dxa"/>
              <w:left w:w="15" w:type="dxa"/>
              <w:bottom w:w="15" w:type="dxa"/>
              <w:right w:w="15" w:type="dxa"/>
            </w:tcMar>
            <w:vAlign w:val="center"/>
          </w:tcPr>
          <w:p w14:paraId="64FB3386" w14:textId="77777777" w:rsidR="006C3EC1" w:rsidRPr="00F95431" w:rsidRDefault="006C3EC1" w:rsidP="006C3EC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13F483AF" w14:textId="77777777" w:rsidR="006C3EC1" w:rsidRPr="00F95431" w:rsidRDefault="004E5770" w:rsidP="006C3EC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266C9F8D" w14:textId="77777777" w:rsidR="006C3EC1" w:rsidRPr="00F95431" w:rsidRDefault="004E5770" w:rsidP="006C3EC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3031A8EF" w14:textId="77777777" w:rsidR="006C3EC1" w:rsidRPr="00F95431" w:rsidRDefault="004E5770" w:rsidP="006C3EC1">
            <w:pPr>
              <w:tabs>
                <w:tab w:val="left" w:pos="11269"/>
              </w:tabs>
              <w:spacing w:after="0"/>
              <w:jc w:val="center"/>
              <w:rPr>
                <w:lang w:val="kk-KZ"/>
              </w:rPr>
            </w:pPr>
            <w:r w:rsidRPr="00F95431">
              <w:rPr>
                <w:lang w:val="kk-KZ"/>
              </w:rPr>
              <w:t>-</w:t>
            </w:r>
          </w:p>
        </w:tc>
      </w:tr>
      <w:tr w:rsidR="006C3EC1" w:rsidRPr="00F95431" w14:paraId="199B362B" w14:textId="77777777" w:rsidTr="006C3EC1">
        <w:trPr>
          <w:trHeight w:val="30"/>
        </w:trPr>
        <w:tc>
          <w:tcPr>
            <w:tcW w:w="713" w:type="dxa"/>
            <w:tcMar>
              <w:top w:w="15" w:type="dxa"/>
              <w:left w:w="15" w:type="dxa"/>
              <w:bottom w:w="15" w:type="dxa"/>
              <w:right w:w="15" w:type="dxa"/>
            </w:tcMar>
            <w:vAlign w:val="center"/>
          </w:tcPr>
          <w:p w14:paraId="0A93F246"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68C218CE" w14:textId="671DD808" w:rsidR="006C3EC1" w:rsidRPr="00F95431" w:rsidRDefault="00520A59" w:rsidP="006C3EC1">
            <w:pPr>
              <w:tabs>
                <w:tab w:val="left" w:pos="11269"/>
              </w:tabs>
              <w:spacing w:after="0"/>
              <w:rPr>
                <w:lang w:val="kk-KZ"/>
              </w:rPr>
            </w:pPr>
            <w:r w:rsidRPr="00F95431">
              <w:rPr>
                <w:b/>
                <w:color w:val="000000"/>
                <w:spacing w:val="2"/>
                <w:lang w:val="kk-KZ" w:eastAsia="ru-RU"/>
              </w:rPr>
              <w:t>IV Раздел. Развитие культуры.</w:t>
            </w:r>
          </w:p>
        </w:tc>
        <w:tc>
          <w:tcPr>
            <w:tcW w:w="710" w:type="dxa"/>
            <w:gridSpan w:val="2"/>
            <w:tcMar>
              <w:top w:w="15" w:type="dxa"/>
              <w:left w:w="15" w:type="dxa"/>
              <w:bottom w:w="15" w:type="dxa"/>
              <w:right w:w="15" w:type="dxa"/>
            </w:tcMar>
            <w:vAlign w:val="center"/>
          </w:tcPr>
          <w:p w14:paraId="793E8B92" w14:textId="77777777" w:rsidR="006C3EC1" w:rsidRPr="00F95431" w:rsidRDefault="00E7726B" w:rsidP="006C3EC1">
            <w:pPr>
              <w:tabs>
                <w:tab w:val="left" w:pos="11269"/>
              </w:tabs>
              <w:spacing w:after="0"/>
              <w:jc w:val="center"/>
              <w:rPr>
                <w:b/>
                <w:lang w:val="kk-KZ"/>
              </w:rPr>
            </w:pPr>
            <w:r w:rsidRPr="00F95431">
              <w:rPr>
                <w:b/>
                <w:lang w:val="kk-KZ"/>
              </w:rPr>
              <w:t>6</w:t>
            </w:r>
          </w:p>
        </w:tc>
        <w:tc>
          <w:tcPr>
            <w:tcW w:w="855" w:type="dxa"/>
            <w:gridSpan w:val="2"/>
            <w:tcMar>
              <w:top w:w="15" w:type="dxa"/>
              <w:left w:w="15" w:type="dxa"/>
              <w:bottom w:w="15" w:type="dxa"/>
              <w:right w:w="15" w:type="dxa"/>
            </w:tcMar>
            <w:vAlign w:val="center"/>
          </w:tcPr>
          <w:p w14:paraId="6F7D6017"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37DC3C88"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170AEFB8" w14:textId="77777777" w:rsidR="006C3EC1" w:rsidRPr="00F95431" w:rsidRDefault="006C3EC1" w:rsidP="006C3EC1">
            <w:pPr>
              <w:tabs>
                <w:tab w:val="left" w:pos="11269"/>
              </w:tabs>
              <w:spacing w:after="0"/>
              <w:jc w:val="center"/>
              <w:rPr>
                <w:lang w:val="kk-KZ"/>
              </w:rPr>
            </w:pPr>
          </w:p>
        </w:tc>
      </w:tr>
      <w:tr w:rsidR="00520A59" w:rsidRPr="00F95431" w14:paraId="0B4E4D45" w14:textId="77777777" w:rsidTr="00E7726B">
        <w:trPr>
          <w:trHeight w:val="184"/>
        </w:trPr>
        <w:tc>
          <w:tcPr>
            <w:tcW w:w="713" w:type="dxa"/>
            <w:tcMar>
              <w:top w:w="15" w:type="dxa"/>
              <w:left w:w="15" w:type="dxa"/>
              <w:bottom w:w="15" w:type="dxa"/>
              <w:right w:w="15" w:type="dxa"/>
            </w:tcMar>
            <w:vAlign w:val="center"/>
          </w:tcPr>
          <w:p w14:paraId="7279DEAB" w14:textId="77777777" w:rsidR="00520A59" w:rsidRPr="00F95431" w:rsidRDefault="00520A59" w:rsidP="00520A59">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48603829" w14:textId="2488276B" w:rsidR="00520A59" w:rsidRPr="00F95431" w:rsidRDefault="00520A59" w:rsidP="00520A59">
            <w:pPr>
              <w:tabs>
                <w:tab w:val="left" w:pos="11269"/>
              </w:tabs>
              <w:spacing w:after="0"/>
              <w:rPr>
                <w:lang w:val="kk-KZ"/>
              </w:rPr>
            </w:pPr>
            <w:r w:rsidRPr="00F95431">
              <w:rPr>
                <w:b/>
                <w:color w:val="000000"/>
                <w:spacing w:val="2"/>
                <w:lang w:val="kk-KZ" w:eastAsia="ru-RU"/>
              </w:rPr>
              <w:t xml:space="preserve">4.1 Подраздел. </w:t>
            </w:r>
            <w:r w:rsidRPr="00F95431">
              <w:rPr>
                <w:rFonts w:eastAsia="Calibri"/>
                <w:lang w:val="ru-RU"/>
              </w:rPr>
              <w:t>Традиционная культура казахского народа – наследие степной цивилизации.</w:t>
            </w:r>
          </w:p>
        </w:tc>
        <w:tc>
          <w:tcPr>
            <w:tcW w:w="710" w:type="dxa"/>
            <w:gridSpan w:val="2"/>
            <w:tcMar>
              <w:top w:w="15" w:type="dxa"/>
              <w:left w:w="15" w:type="dxa"/>
              <w:bottom w:w="15" w:type="dxa"/>
              <w:right w:w="15" w:type="dxa"/>
            </w:tcMar>
            <w:vAlign w:val="center"/>
          </w:tcPr>
          <w:p w14:paraId="2E57686B" w14:textId="77777777" w:rsidR="00520A59" w:rsidRPr="00F95431" w:rsidRDefault="00520A59" w:rsidP="00520A59">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6A4D9D72" w14:textId="77777777" w:rsidR="00520A59" w:rsidRPr="00F95431" w:rsidRDefault="00520A59" w:rsidP="00520A59">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3E9E10AE" w14:textId="77777777" w:rsidR="00520A59" w:rsidRPr="00F95431" w:rsidRDefault="00520A59" w:rsidP="00520A59">
            <w:pPr>
              <w:tabs>
                <w:tab w:val="left" w:pos="11269"/>
              </w:tabs>
              <w:spacing w:after="0"/>
              <w:jc w:val="center"/>
              <w:rPr>
                <w:lang w:val="kk-KZ"/>
              </w:rPr>
            </w:pPr>
          </w:p>
        </w:tc>
        <w:tc>
          <w:tcPr>
            <w:tcW w:w="666" w:type="dxa"/>
            <w:tcMar>
              <w:top w:w="15" w:type="dxa"/>
              <w:left w:w="15" w:type="dxa"/>
              <w:bottom w:w="15" w:type="dxa"/>
              <w:right w:w="15" w:type="dxa"/>
            </w:tcMar>
            <w:vAlign w:val="center"/>
          </w:tcPr>
          <w:p w14:paraId="50F2BD20" w14:textId="77777777" w:rsidR="00520A59" w:rsidRPr="00F95431" w:rsidRDefault="00520A59" w:rsidP="00520A59">
            <w:pPr>
              <w:tabs>
                <w:tab w:val="left" w:pos="11269"/>
              </w:tabs>
              <w:spacing w:after="0"/>
              <w:jc w:val="center"/>
              <w:rPr>
                <w:lang w:val="kk-KZ"/>
              </w:rPr>
            </w:pPr>
          </w:p>
        </w:tc>
      </w:tr>
      <w:tr w:rsidR="00F95431" w:rsidRPr="00F95431" w14:paraId="27BB887D" w14:textId="77777777" w:rsidTr="00C5609D">
        <w:trPr>
          <w:trHeight w:val="30"/>
        </w:trPr>
        <w:tc>
          <w:tcPr>
            <w:tcW w:w="713" w:type="dxa"/>
            <w:tcMar>
              <w:top w:w="15" w:type="dxa"/>
              <w:left w:w="15" w:type="dxa"/>
              <w:bottom w:w="15" w:type="dxa"/>
              <w:right w:w="15" w:type="dxa"/>
            </w:tcMar>
            <w:vAlign w:val="center"/>
          </w:tcPr>
          <w:p w14:paraId="55F6FEF8" w14:textId="77777777" w:rsidR="00F95431" w:rsidRPr="00F95431" w:rsidRDefault="00F95431" w:rsidP="00F95431">
            <w:pPr>
              <w:tabs>
                <w:tab w:val="left" w:pos="11269"/>
              </w:tabs>
              <w:spacing w:after="0"/>
              <w:jc w:val="center"/>
              <w:rPr>
                <w:color w:val="000000"/>
                <w:lang w:val="kk-KZ"/>
              </w:rPr>
            </w:pPr>
            <w:r w:rsidRPr="00F95431">
              <w:rPr>
                <w:color w:val="000000"/>
                <w:lang w:val="kk-KZ"/>
              </w:rPr>
              <w:t>11</w:t>
            </w:r>
          </w:p>
        </w:tc>
        <w:tc>
          <w:tcPr>
            <w:tcW w:w="3986" w:type="dxa"/>
            <w:tcMar>
              <w:top w:w="15" w:type="dxa"/>
              <w:left w:w="15" w:type="dxa"/>
              <w:bottom w:w="15" w:type="dxa"/>
              <w:right w:w="15" w:type="dxa"/>
            </w:tcMar>
            <w:vAlign w:val="center"/>
          </w:tcPr>
          <w:p w14:paraId="3EF53EE9" w14:textId="77777777" w:rsidR="00F95431" w:rsidRPr="00F95431" w:rsidRDefault="00F95431" w:rsidP="00F95431">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 xml:space="preserve">Тема 4.1.1 </w:t>
            </w:r>
            <w:r w:rsidRPr="00F95431">
              <w:rPr>
                <w:rFonts w:ascii="Times New Roman" w:eastAsia="Times New Roman" w:hAnsi="Times New Roman" w:cs="Times New Roman"/>
                <w:color w:val="000000"/>
                <w:spacing w:val="2"/>
                <w:lang w:eastAsia="ru-RU"/>
              </w:rPr>
              <w:t>Материальная культура и прикладное искусство казахского народа.</w:t>
            </w:r>
          </w:p>
          <w:p w14:paraId="617B4C94" w14:textId="77777777" w:rsidR="00F95431" w:rsidRPr="00F95431" w:rsidRDefault="00F95431" w:rsidP="00F95431">
            <w:pPr>
              <w:pStyle w:val="a8"/>
              <w:spacing w:line="276" w:lineRule="auto"/>
              <w:ind w:left="10" w:right="57"/>
              <w:rPr>
                <w:rFonts w:ascii="Times New Roman" w:eastAsia="Times New Roman" w:hAnsi="Times New Roman" w:cs="Times New Roman"/>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4.1.2 </w:t>
            </w:r>
            <w:r w:rsidRPr="00F95431">
              <w:rPr>
                <w:rFonts w:ascii="Times New Roman" w:eastAsia="Times New Roman" w:hAnsi="Times New Roman" w:cs="Times New Roman"/>
                <w:color w:val="000000"/>
                <w:spacing w:val="2"/>
                <w:lang w:eastAsia="ru-RU"/>
              </w:rPr>
              <w:t>Традиционное мировоззрение казахов</w:t>
            </w:r>
            <w:r w:rsidRPr="00F95431">
              <w:rPr>
                <w:rFonts w:ascii="Times New Roman" w:eastAsia="Times New Roman" w:hAnsi="Times New Roman" w:cs="Times New Roman"/>
                <w:color w:val="000000"/>
                <w:spacing w:val="2"/>
                <w:lang w:val="kk-KZ" w:eastAsia="ru-RU"/>
              </w:rPr>
              <w:t>.</w:t>
            </w:r>
          </w:p>
          <w:p w14:paraId="2526C8F3" w14:textId="5235C519" w:rsidR="00F95431" w:rsidRPr="00F95431" w:rsidRDefault="00F95431" w:rsidP="00F95431">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Тема 4.1.3</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Памятники истории и культуры</w:t>
            </w:r>
            <w:r w:rsidRPr="00F95431">
              <w:rPr>
                <w:rFonts w:ascii="Times New Roman" w:eastAsia="Times New Roman" w:hAnsi="Times New Roman" w:cs="Times New Roman"/>
                <w:color w:val="000000"/>
                <w:spacing w:val="2"/>
                <w:lang w:val="kk-KZ" w:eastAsia="ru-RU"/>
              </w:rPr>
              <w:t>. Литературное и музыкальное наследие казахского народа.</w:t>
            </w:r>
          </w:p>
        </w:tc>
        <w:tc>
          <w:tcPr>
            <w:tcW w:w="2638" w:type="dxa"/>
          </w:tcPr>
          <w:p w14:paraId="0A61B1FD" w14:textId="77777777" w:rsidR="00F95431" w:rsidRPr="00F95431" w:rsidRDefault="00F95431" w:rsidP="00F95431">
            <w:pPr>
              <w:tabs>
                <w:tab w:val="left" w:pos="11269"/>
              </w:tabs>
              <w:spacing w:after="0"/>
              <w:rPr>
                <w:lang w:val="ru-RU"/>
              </w:rPr>
            </w:pPr>
            <w:r w:rsidRPr="00F95431">
              <w:rPr>
                <w:lang w:val="ru-RU"/>
              </w:rPr>
              <w:t>Анализировать важнейшие достижения материальной культуры казахского народа.</w:t>
            </w:r>
          </w:p>
          <w:p w14:paraId="15CF858C" w14:textId="2300ED26" w:rsidR="00F95431" w:rsidRPr="00F95431" w:rsidRDefault="00F95431" w:rsidP="00F95431">
            <w:pPr>
              <w:tabs>
                <w:tab w:val="left" w:pos="11269"/>
              </w:tabs>
              <w:spacing w:after="0"/>
              <w:rPr>
                <w:lang w:val="ru-RU"/>
              </w:rPr>
            </w:pPr>
            <w:r w:rsidRPr="00F95431">
              <w:rPr>
                <w:lang w:val="ru-RU"/>
              </w:rPr>
              <w:t>Объяснять духовные и нравственные ценности казахского народа на основе исследований обычаев и традиций.</w:t>
            </w:r>
          </w:p>
          <w:p w14:paraId="4CC05F65" w14:textId="131DF547" w:rsidR="00F95431" w:rsidRPr="00F95431" w:rsidRDefault="00F95431" w:rsidP="00F95431">
            <w:pPr>
              <w:tabs>
                <w:tab w:val="left" w:pos="11269"/>
              </w:tabs>
              <w:spacing w:after="0"/>
              <w:rPr>
                <w:lang w:val="ru-RU"/>
              </w:rPr>
            </w:pPr>
            <w:r w:rsidRPr="00F95431">
              <w:rPr>
                <w:lang w:val="ru-RU"/>
              </w:rPr>
              <w:t>Характеризовать известные памятники истории и культуры степной цивилизации, важнейшие достижения казахской литературы, отражающие духовно-нравственные ценности народа</w:t>
            </w:r>
            <w:r w:rsidRPr="00F95431">
              <w:rPr>
                <w:lang w:val="ru-RU"/>
              </w:rPr>
              <w:t>.</w:t>
            </w:r>
          </w:p>
        </w:tc>
        <w:tc>
          <w:tcPr>
            <w:tcW w:w="4732" w:type="dxa"/>
            <w:gridSpan w:val="3"/>
          </w:tcPr>
          <w:p w14:paraId="64903BBD" w14:textId="77777777" w:rsidR="00F95431" w:rsidRPr="00F95431" w:rsidRDefault="00F95431" w:rsidP="00F95431">
            <w:pPr>
              <w:tabs>
                <w:tab w:val="left" w:pos="11269"/>
              </w:tabs>
              <w:spacing w:after="0"/>
              <w:rPr>
                <w:color w:val="000000"/>
                <w:lang w:val="ru-RU"/>
              </w:rPr>
            </w:pPr>
            <w:r w:rsidRPr="00F95431">
              <w:rPr>
                <w:color w:val="000000"/>
                <w:lang w:val="ru-RU"/>
              </w:rPr>
              <w:t>Описывает достижения материальной культуры казахского народа</w:t>
            </w:r>
            <w:r w:rsidRPr="00F95431">
              <w:rPr>
                <w:color w:val="000000"/>
                <w:lang w:val="ru-RU"/>
              </w:rPr>
              <w:t>.</w:t>
            </w:r>
          </w:p>
          <w:p w14:paraId="4E0705F3" w14:textId="7E7C0BF9" w:rsidR="00F95431" w:rsidRPr="00F95431" w:rsidRDefault="00F95431" w:rsidP="00F95431">
            <w:pPr>
              <w:tabs>
                <w:tab w:val="left" w:pos="11269"/>
              </w:tabs>
              <w:spacing w:after="0"/>
              <w:rPr>
                <w:lang w:val="ru-RU"/>
              </w:rPr>
            </w:pPr>
            <w:r w:rsidRPr="00F95431">
              <w:rPr>
                <w:lang w:val="ru-RU"/>
              </w:rPr>
              <w:t>Использует понятия «обряд», «ритуал», «обычаи», «традиции», «менталитет» для выявления особенностей традиционного мировоззрения казахского народа</w:t>
            </w:r>
            <w:r w:rsidRPr="00F95431">
              <w:rPr>
                <w:lang w:val="ru-RU"/>
              </w:rPr>
              <w:t>.</w:t>
            </w:r>
          </w:p>
          <w:p w14:paraId="2B91852D" w14:textId="7BAC113B" w:rsidR="00F95431" w:rsidRPr="00F95431" w:rsidRDefault="00F95431" w:rsidP="00F95431">
            <w:pPr>
              <w:tabs>
                <w:tab w:val="left" w:pos="11269"/>
              </w:tabs>
              <w:spacing w:after="0"/>
              <w:rPr>
                <w:lang w:val="ru-RU"/>
              </w:rPr>
            </w:pPr>
            <w:r w:rsidRPr="00F95431">
              <w:rPr>
                <w:color w:val="000000"/>
                <w:lang w:val="ru-RU"/>
              </w:rPr>
              <w:t>Классифицирует памятники истории и культуры, учитывая их типологические особенности</w:t>
            </w:r>
            <w:r w:rsidRPr="00F95431">
              <w:rPr>
                <w:color w:val="000000"/>
                <w:lang w:val="ru-RU"/>
              </w:rPr>
              <w:t>.</w:t>
            </w:r>
          </w:p>
        </w:tc>
        <w:tc>
          <w:tcPr>
            <w:tcW w:w="710" w:type="dxa"/>
            <w:gridSpan w:val="2"/>
            <w:tcMar>
              <w:top w:w="15" w:type="dxa"/>
              <w:left w:w="15" w:type="dxa"/>
              <w:bottom w:w="15" w:type="dxa"/>
              <w:right w:w="15" w:type="dxa"/>
            </w:tcMar>
            <w:vAlign w:val="center"/>
          </w:tcPr>
          <w:p w14:paraId="08AEDE8D"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379C7A79" w14:textId="77777777" w:rsidR="00F95431" w:rsidRPr="00F95431" w:rsidRDefault="00F95431" w:rsidP="00F95431">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09135717" w14:textId="77777777" w:rsidR="00F95431" w:rsidRPr="00F95431" w:rsidRDefault="00F95431" w:rsidP="00F95431">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4600CCBF" w14:textId="77777777" w:rsidR="00F95431" w:rsidRPr="00F95431" w:rsidRDefault="00F95431" w:rsidP="00F95431">
            <w:pPr>
              <w:tabs>
                <w:tab w:val="left" w:pos="11269"/>
              </w:tabs>
              <w:spacing w:after="0"/>
              <w:jc w:val="center"/>
              <w:rPr>
                <w:lang w:val="kk-KZ"/>
              </w:rPr>
            </w:pPr>
            <w:r w:rsidRPr="00F95431">
              <w:rPr>
                <w:lang w:val="kk-KZ"/>
              </w:rPr>
              <w:t>-</w:t>
            </w:r>
          </w:p>
        </w:tc>
      </w:tr>
      <w:tr w:rsidR="00520A59" w:rsidRPr="00F95431" w14:paraId="0DF77C50" w14:textId="77777777" w:rsidTr="006C3EC1">
        <w:trPr>
          <w:trHeight w:val="30"/>
        </w:trPr>
        <w:tc>
          <w:tcPr>
            <w:tcW w:w="713" w:type="dxa"/>
            <w:tcMar>
              <w:top w:w="15" w:type="dxa"/>
              <w:left w:w="15" w:type="dxa"/>
              <w:bottom w:w="15" w:type="dxa"/>
              <w:right w:w="15" w:type="dxa"/>
            </w:tcMar>
            <w:vAlign w:val="center"/>
          </w:tcPr>
          <w:p w14:paraId="606FF9BA" w14:textId="77777777" w:rsidR="00520A59" w:rsidRPr="00F95431" w:rsidRDefault="00520A59" w:rsidP="00520A59">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42CC3800" w14:textId="17A56216" w:rsidR="00520A59" w:rsidRPr="00F95431" w:rsidRDefault="00520A59" w:rsidP="00520A59">
            <w:pPr>
              <w:tabs>
                <w:tab w:val="left" w:pos="11269"/>
              </w:tabs>
              <w:spacing w:after="0"/>
              <w:rPr>
                <w:lang w:val="kk-KZ"/>
              </w:rPr>
            </w:pPr>
            <w:r w:rsidRPr="00F95431">
              <w:rPr>
                <w:b/>
                <w:color w:val="000000"/>
                <w:spacing w:val="2"/>
                <w:lang w:val="kk-KZ" w:eastAsia="ru-RU"/>
              </w:rPr>
              <w:t>4.2 Подраздел.</w:t>
            </w:r>
            <w:r w:rsidRPr="00F95431">
              <w:rPr>
                <w:lang w:val="kk-KZ"/>
              </w:rPr>
              <w:t xml:space="preserve"> </w:t>
            </w:r>
            <w:r w:rsidRPr="00F95431">
              <w:rPr>
                <w:lang w:val="ru-RU"/>
              </w:rPr>
              <w:t xml:space="preserve"> Культура Казахстана в советский период.</w:t>
            </w:r>
          </w:p>
        </w:tc>
        <w:tc>
          <w:tcPr>
            <w:tcW w:w="710" w:type="dxa"/>
            <w:gridSpan w:val="2"/>
            <w:tcMar>
              <w:top w:w="15" w:type="dxa"/>
              <w:left w:w="15" w:type="dxa"/>
              <w:bottom w:w="15" w:type="dxa"/>
              <w:right w:w="15" w:type="dxa"/>
            </w:tcMar>
            <w:vAlign w:val="center"/>
          </w:tcPr>
          <w:p w14:paraId="2F8D3344" w14:textId="77777777" w:rsidR="00520A59" w:rsidRPr="00F95431" w:rsidRDefault="00520A59" w:rsidP="00520A59">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56F47452" w14:textId="77777777" w:rsidR="00520A59" w:rsidRPr="00F95431" w:rsidRDefault="00520A59" w:rsidP="00520A59">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7B1F459A" w14:textId="77777777" w:rsidR="00520A59" w:rsidRPr="00F95431" w:rsidRDefault="00520A59" w:rsidP="00520A59">
            <w:pPr>
              <w:tabs>
                <w:tab w:val="left" w:pos="11269"/>
              </w:tabs>
              <w:spacing w:after="0"/>
              <w:jc w:val="center"/>
              <w:rPr>
                <w:lang w:val="kk-KZ"/>
              </w:rPr>
            </w:pPr>
          </w:p>
        </w:tc>
        <w:tc>
          <w:tcPr>
            <w:tcW w:w="666" w:type="dxa"/>
            <w:tcMar>
              <w:top w:w="15" w:type="dxa"/>
              <w:left w:w="15" w:type="dxa"/>
              <w:bottom w:w="15" w:type="dxa"/>
              <w:right w:w="15" w:type="dxa"/>
            </w:tcMar>
            <w:vAlign w:val="center"/>
          </w:tcPr>
          <w:p w14:paraId="79BE20A6" w14:textId="77777777" w:rsidR="00520A59" w:rsidRPr="00F95431" w:rsidRDefault="00520A59" w:rsidP="00520A59">
            <w:pPr>
              <w:tabs>
                <w:tab w:val="left" w:pos="11269"/>
              </w:tabs>
              <w:spacing w:after="0"/>
              <w:jc w:val="center"/>
              <w:rPr>
                <w:lang w:val="kk-KZ"/>
              </w:rPr>
            </w:pPr>
          </w:p>
        </w:tc>
      </w:tr>
      <w:tr w:rsidR="00F95431" w:rsidRPr="00F95431" w14:paraId="51F2D14A" w14:textId="77777777" w:rsidTr="00073EA8">
        <w:trPr>
          <w:trHeight w:val="1207"/>
        </w:trPr>
        <w:tc>
          <w:tcPr>
            <w:tcW w:w="713" w:type="dxa"/>
            <w:tcMar>
              <w:top w:w="15" w:type="dxa"/>
              <w:left w:w="15" w:type="dxa"/>
              <w:bottom w:w="15" w:type="dxa"/>
              <w:right w:w="15" w:type="dxa"/>
            </w:tcMar>
            <w:vAlign w:val="center"/>
          </w:tcPr>
          <w:p w14:paraId="6A68D437" w14:textId="77777777" w:rsidR="00F95431" w:rsidRPr="00F95431" w:rsidRDefault="00F95431" w:rsidP="00F95431">
            <w:pPr>
              <w:tabs>
                <w:tab w:val="left" w:pos="11269"/>
              </w:tabs>
              <w:spacing w:after="0"/>
              <w:jc w:val="center"/>
              <w:rPr>
                <w:color w:val="000000"/>
                <w:lang w:val="kk-KZ"/>
              </w:rPr>
            </w:pPr>
            <w:r w:rsidRPr="00F95431">
              <w:rPr>
                <w:color w:val="000000"/>
                <w:lang w:val="kk-KZ"/>
              </w:rPr>
              <w:t>12</w:t>
            </w:r>
          </w:p>
        </w:tc>
        <w:tc>
          <w:tcPr>
            <w:tcW w:w="3986" w:type="dxa"/>
            <w:tcMar>
              <w:top w:w="15" w:type="dxa"/>
              <w:left w:w="15" w:type="dxa"/>
              <w:bottom w:w="15" w:type="dxa"/>
              <w:right w:w="15" w:type="dxa"/>
            </w:tcMar>
            <w:vAlign w:val="center"/>
          </w:tcPr>
          <w:p w14:paraId="52A222F0" w14:textId="2C7DF8B3" w:rsidR="00F95431" w:rsidRPr="00F95431" w:rsidRDefault="00F95431" w:rsidP="00F95431">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hAnsi="Times New Roman" w:cs="Times New Roman"/>
                <w:lang w:val="kk-KZ"/>
              </w:rPr>
              <w:t xml:space="preserve">Тема 4.2.1 </w:t>
            </w:r>
            <w:r w:rsidRPr="00F95431">
              <w:rPr>
                <w:rFonts w:ascii="Times New Roman" w:hAnsi="Times New Roman" w:cs="Times New Roman"/>
              </w:rPr>
              <w:t xml:space="preserve">Достижения и противоречия в области культуры советского периода.  </w:t>
            </w:r>
          </w:p>
        </w:tc>
        <w:tc>
          <w:tcPr>
            <w:tcW w:w="2638" w:type="dxa"/>
          </w:tcPr>
          <w:p w14:paraId="31232CAD" w14:textId="6D5AFFC6" w:rsidR="00F95431" w:rsidRPr="00F95431" w:rsidRDefault="00F95431" w:rsidP="00F95431">
            <w:pPr>
              <w:tabs>
                <w:tab w:val="left" w:pos="11269"/>
              </w:tabs>
              <w:spacing w:after="0"/>
              <w:jc w:val="both"/>
              <w:rPr>
                <w:lang w:val="kk-KZ"/>
              </w:rPr>
            </w:pPr>
            <w:r w:rsidRPr="00F95431">
              <w:rPr>
                <w:lang w:val="ru-RU"/>
              </w:rPr>
              <w:t>А</w:t>
            </w:r>
            <w:r w:rsidRPr="00F95431">
              <w:rPr>
                <w:rFonts w:eastAsia="Calibri"/>
                <w:lang w:val="ru-RU"/>
              </w:rPr>
              <w:t xml:space="preserve">нализировать достижения и противоречия, обобщая особенности развития </w:t>
            </w:r>
            <w:r w:rsidRPr="00F95431">
              <w:rPr>
                <w:rFonts w:eastAsia="Calibri"/>
                <w:lang w:val="ru-RU"/>
              </w:rPr>
              <w:lastRenderedPageBreak/>
              <w:t>культуры советского периода.</w:t>
            </w:r>
          </w:p>
        </w:tc>
        <w:tc>
          <w:tcPr>
            <w:tcW w:w="4732" w:type="dxa"/>
            <w:gridSpan w:val="3"/>
          </w:tcPr>
          <w:p w14:paraId="187B99F8" w14:textId="1623D2E7" w:rsidR="00F95431" w:rsidRPr="00F95431" w:rsidRDefault="00F95431" w:rsidP="00F95431">
            <w:pPr>
              <w:tabs>
                <w:tab w:val="left" w:pos="292"/>
                <w:tab w:val="left" w:pos="11269"/>
              </w:tabs>
              <w:spacing w:after="0" w:line="240" w:lineRule="auto"/>
              <w:rPr>
                <w:color w:val="000000"/>
                <w:lang w:val="kk-KZ"/>
              </w:rPr>
            </w:pPr>
            <w:r w:rsidRPr="00F95431">
              <w:rPr>
                <w:color w:val="000000"/>
                <w:lang w:val="ru-RU"/>
              </w:rPr>
              <w:lastRenderedPageBreak/>
              <w:t>Определяет новые направления и жанры в области культуры Казахстана в советский период</w:t>
            </w:r>
          </w:p>
        </w:tc>
        <w:tc>
          <w:tcPr>
            <w:tcW w:w="710" w:type="dxa"/>
            <w:gridSpan w:val="2"/>
            <w:tcMar>
              <w:top w:w="15" w:type="dxa"/>
              <w:left w:w="15" w:type="dxa"/>
              <w:bottom w:w="15" w:type="dxa"/>
              <w:right w:w="15" w:type="dxa"/>
            </w:tcMar>
            <w:vAlign w:val="center"/>
          </w:tcPr>
          <w:p w14:paraId="58CE6F32"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028CC289" w14:textId="77777777" w:rsidR="00F95431" w:rsidRPr="00F95431" w:rsidRDefault="00F95431" w:rsidP="00F9543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6D0FAE6D" w14:textId="77777777" w:rsidR="00F95431" w:rsidRPr="00F95431" w:rsidRDefault="00F95431" w:rsidP="00F9543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0DA36F55" w14:textId="77777777" w:rsidR="00F95431" w:rsidRPr="00F95431" w:rsidRDefault="00F95431" w:rsidP="00F95431">
            <w:pPr>
              <w:tabs>
                <w:tab w:val="left" w:pos="11269"/>
              </w:tabs>
              <w:spacing w:after="0"/>
              <w:jc w:val="center"/>
              <w:rPr>
                <w:lang w:val="kk-KZ"/>
              </w:rPr>
            </w:pPr>
            <w:r w:rsidRPr="00F95431">
              <w:rPr>
                <w:lang w:val="kk-KZ"/>
              </w:rPr>
              <w:t>-</w:t>
            </w:r>
          </w:p>
        </w:tc>
      </w:tr>
      <w:tr w:rsidR="00435FD4" w:rsidRPr="00F95431" w14:paraId="4DA7C3F0" w14:textId="77777777" w:rsidTr="006C3EC1">
        <w:trPr>
          <w:trHeight w:val="30"/>
        </w:trPr>
        <w:tc>
          <w:tcPr>
            <w:tcW w:w="713" w:type="dxa"/>
            <w:tcMar>
              <w:top w:w="15" w:type="dxa"/>
              <w:left w:w="15" w:type="dxa"/>
              <w:bottom w:w="15" w:type="dxa"/>
              <w:right w:w="15" w:type="dxa"/>
            </w:tcMar>
            <w:vAlign w:val="center"/>
          </w:tcPr>
          <w:p w14:paraId="6B53F3AC"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0EB80DFD" w14:textId="44172E09" w:rsidR="00435FD4" w:rsidRPr="00F95431" w:rsidRDefault="00435FD4" w:rsidP="00435FD4">
            <w:pPr>
              <w:tabs>
                <w:tab w:val="left" w:pos="11269"/>
              </w:tabs>
              <w:spacing w:after="0"/>
              <w:rPr>
                <w:lang w:val="kk-KZ"/>
              </w:rPr>
            </w:pPr>
            <w:r w:rsidRPr="00F95431">
              <w:rPr>
                <w:b/>
                <w:color w:val="000000"/>
                <w:spacing w:val="2"/>
                <w:lang w:val="kk-KZ" w:eastAsia="ru-RU"/>
              </w:rPr>
              <w:t xml:space="preserve">4.3. Подраздел. </w:t>
            </w:r>
            <w:r w:rsidRPr="00F95431">
              <w:rPr>
                <w:rFonts w:eastAsia="Calibri"/>
                <w:lang w:val="ru-RU"/>
              </w:rPr>
              <w:t xml:space="preserve"> Культура в период национального возрождения.</w:t>
            </w:r>
          </w:p>
        </w:tc>
        <w:tc>
          <w:tcPr>
            <w:tcW w:w="710" w:type="dxa"/>
            <w:gridSpan w:val="2"/>
            <w:tcMar>
              <w:top w:w="15" w:type="dxa"/>
              <w:left w:w="15" w:type="dxa"/>
              <w:bottom w:w="15" w:type="dxa"/>
              <w:right w:w="15" w:type="dxa"/>
            </w:tcMar>
            <w:vAlign w:val="center"/>
          </w:tcPr>
          <w:p w14:paraId="45FD6A2B"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25DEC37F"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6DFEAABD"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5DE8F910" w14:textId="77777777" w:rsidR="00435FD4" w:rsidRPr="00F95431" w:rsidRDefault="00435FD4" w:rsidP="00435FD4">
            <w:pPr>
              <w:tabs>
                <w:tab w:val="left" w:pos="11269"/>
              </w:tabs>
              <w:spacing w:after="0"/>
              <w:jc w:val="center"/>
              <w:rPr>
                <w:lang w:val="kk-KZ"/>
              </w:rPr>
            </w:pPr>
          </w:p>
        </w:tc>
      </w:tr>
      <w:tr w:rsidR="00F95431" w:rsidRPr="00F95431" w14:paraId="47F9D596" w14:textId="77777777" w:rsidTr="00B91D87">
        <w:trPr>
          <w:trHeight w:val="30"/>
        </w:trPr>
        <w:tc>
          <w:tcPr>
            <w:tcW w:w="713" w:type="dxa"/>
            <w:tcMar>
              <w:top w:w="15" w:type="dxa"/>
              <w:left w:w="15" w:type="dxa"/>
              <w:bottom w:w="15" w:type="dxa"/>
              <w:right w:w="15" w:type="dxa"/>
            </w:tcMar>
            <w:vAlign w:val="center"/>
          </w:tcPr>
          <w:p w14:paraId="3814A1F5" w14:textId="77777777" w:rsidR="00F95431" w:rsidRPr="00F95431" w:rsidRDefault="00F95431" w:rsidP="00F95431">
            <w:pPr>
              <w:tabs>
                <w:tab w:val="left" w:pos="11269"/>
              </w:tabs>
              <w:spacing w:after="0"/>
              <w:jc w:val="center"/>
              <w:rPr>
                <w:color w:val="000000"/>
                <w:lang w:val="kk-KZ"/>
              </w:rPr>
            </w:pPr>
            <w:r w:rsidRPr="00F95431">
              <w:rPr>
                <w:color w:val="000000"/>
                <w:lang w:val="kk-KZ"/>
              </w:rPr>
              <w:t>13</w:t>
            </w:r>
          </w:p>
        </w:tc>
        <w:tc>
          <w:tcPr>
            <w:tcW w:w="3986" w:type="dxa"/>
            <w:tcMar>
              <w:top w:w="15" w:type="dxa"/>
              <w:left w:w="15" w:type="dxa"/>
              <w:bottom w:w="15" w:type="dxa"/>
              <w:right w:w="15" w:type="dxa"/>
            </w:tcMar>
            <w:vAlign w:val="center"/>
          </w:tcPr>
          <w:p w14:paraId="0A9610B2" w14:textId="29F6102F" w:rsidR="00F95431" w:rsidRPr="00F95431" w:rsidRDefault="00F95431" w:rsidP="00F95431">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hAnsi="Times New Roman" w:cs="Times New Roman"/>
                <w:lang w:val="kk-KZ"/>
              </w:rPr>
              <w:t xml:space="preserve">Тема 4.3.1 </w:t>
            </w:r>
            <w:r w:rsidRPr="00F95431">
              <w:rPr>
                <w:rFonts w:ascii="Times New Roman" w:hAnsi="Times New Roman" w:cs="Times New Roman"/>
              </w:rPr>
              <w:t>Развитие культуры на современном этапе.</w:t>
            </w:r>
          </w:p>
        </w:tc>
        <w:tc>
          <w:tcPr>
            <w:tcW w:w="2638" w:type="dxa"/>
          </w:tcPr>
          <w:p w14:paraId="3A0B243A" w14:textId="54B873DC" w:rsidR="00F95431" w:rsidRPr="00F95431" w:rsidRDefault="00F95431" w:rsidP="00F95431">
            <w:pPr>
              <w:tabs>
                <w:tab w:val="left" w:pos="11269"/>
              </w:tabs>
              <w:spacing w:after="0"/>
              <w:jc w:val="both"/>
              <w:rPr>
                <w:lang w:val="kk-KZ"/>
              </w:rPr>
            </w:pPr>
            <w:r w:rsidRPr="006D5CC8">
              <w:rPr>
                <w:lang w:val="ru-RU"/>
              </w:rPr>
              <w:t>Характеризовать новые направления и жанры в области культуры Республики Казахстан.</w:t>
            </w:r>
          </w:p>
        </w:tc>
        <w:tc>
          <w:tcPr>
            <w:tcW w:w="4732" w:type="dxa"/>
            <w:gridSpan w:val="3"/>
          </w:tcPr>
          <w:p w14:paraId="4C482886" w14:textId="7FB0F473" w:rsidR="00F95431" w:rsidRPr="00F95431" w:rsidRDefault="00F95431" w:rsidP="00F95431">
            <w:pPr>
              <w:tabs>
                <w:tab w:val="left" w:pos="11269"/>
              </w:tabs>
              <w:spacing w:after="0"/>
              <w:rPr>
                <w:lang w:val="ru-RU"/>
              </w:rPr>
            </w:pPr>
            <w:r w:rsidRPr="006D5CC8">
              <w:rPr>
                <w:color w:val="000000"/>
                <w:lang w:val="ru-RU"/>
              </w:rPr>
              <w:t>Выделяет особенности новых направлений и жанров в области культуры Республики Казахстан</w:t>
            </w:r>
            <w:r w:rsidRPr="00F95431">
              <w:rPr>
                <w:color w:val="000000"/>
                <w:lang w:val="ru-RU"/>
              </w:rPr>
              <w:t>.</w:t>
            </w:r>
          </w:p>
        </w:tc>
        <w:tc>
          <w:tcPr>
            <w:tcW w:w="710" w:type="dxa"/>
            <w:gridSpan w:val="2"/>
            <w:tcMar>
              <w:top w:w="15" w:type="dxa"/>
              <w:left w:w="15" w:type="dxa"/>
              <w:bottom w:w="15" w:type="dxa"/>
              <w:right w:w="15" w:type="dxa"/>
            </w:tcMar>
            <w:vAlign w:val="center"/>
          </w:tcPr>
          <w:p w14:paraId="07477C11"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5C6F546B" w14:textId="77777777" w:rsidR="00F95431" w:rsidRPr="00F95431" w:rsidRDefault="00F95431" w:rsidP="00F95431">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36066836" w14:textId="77777777" w:rsidR="00F95431" w:rsidRPr="00F95431" w:rsidRDefault="00F95431" w:rsidP="00F95431">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2ED8A334" w14:textId="77777777" w:rsidR="00F95431" w:rsidRPr="00F95431" w:rsidRDefault="00F95431" w:rsidP="00F95431">
            <w:pPr>
              <w:tabs>
                <w:tab w:val="left" w:pos="11269"/>
              </w:tabs>
              <w:spacing w:after="0"/>
              <w:jc w:val="center"/>
              <w:rPr>
                <w:lang w:val="kk-KZ"/>
              </w:rPr>
            </w:pPr>
            <w:r w:rsidRPr="00F95431">
              <w:rPr>
                <w:lang w:val="kk-KZ"/>
              </w:rPr>
              <w:t>-</w:t>
            </w:r>
          </w:p>
        </w:tc>
      </w:tr>
      <w:tr w:rsidR="006C3EC1" w:rsidRPr="00F95431" w14:paraId="21B8850E" w14:textId="77777777" w:rsidTr="002B38F1">
        <w:trPr>
          <w:trHeight w:val="403"/>
        </w:trPr>
        <w:tc>
          <w:tcPr>
            <w:tcW w:w="713" w:type="dxa"/>
            <w:tcMar>
              <w:top w:w="15" w:type="dxa"/>
              <w:left w:w="15" w:type="dxa"/>
              <w:bottom w:w="15" w:type="dxa"/>
              <w:right w:w="15" w:type="dxa"/>
            </w:tcMar>
            <w:vAlign w:val="center"/>
          </w:tcPr>
          <w:p w14:paraId="5683B136"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153236AB" w14:textId="7F5BD839" w:rsidR="006C3EC1" w:rsidRPr="00F95431" w:rsidRDefault="00435FD4" w:rsidP="006C3EC1">
            <w:pPr>
              <w:tabs>
                <w:tab w:val="left" w:pos="11269"/>
              </w:tabs>
              <w:spacing w:after="0"/>
              <w:rPr>
                <w:lang w:val="kk-KZ"/>
              </w:rPr>
            </w:pPr>
            <w:r w:rsidRPr="00F95431">
              <w:rPr>
                <w:b/>
                <w:color w:val="000000"/>
                <w:spacing w:val="2"/>
                <w:lang w:val="kk-KZ" w:eastAsia="ru-RU"/>
              </w:rPr>
              <w:t xml:space="preserve">V Раздел. </w:t>
            </w:r>
            <w:r w:rsidRPr="00F95431">
              <w:rPr>
                <w:lang w:val="kk-KZ"/>
              </w:rPr>
              <w:t xml:space="preserve"> </w:t>
            </w:r>
            <w:r w:rsidRPr="00F95431">
              <w:rPr>
                <w:b/>
                <w:color w:val="000000"/>
                <w:spacing w:val="2"/>
                <w:lang w:val="kk-KZ" w:eastAsia="ru-RU"/>
              </w:rPr>
              <w:t>Цивилизация: особенности развития</w:t>
            </w:r>
          </w:p>
        </w:tc>
        <w:tc>
          <w:tcPr>
            <w:tcW w:w="710" w:type="dxa"/>
            <w:gridSpan w:val="2"/>
            <w:tcMar>
              <w:top w:w="15" w:type="dxa"/>
              <w:left w:w="15" w:type="dxa"/>
              <w:bottom w:w="15" w:type="dxa"/>
              <w:right w:w="15" w:type="dxa"/>
            </w:tcMar>
            <w:vAlign w:val="center"/>
          </w:tcPr>
          <w:p w14:paraId="4267EDA0" w14:textId="77777777" w:rsidR="006C3EC1" w:rsidRPr="00F95431" w:rsidRDefault="00E7726B" w:rsidP="006C3EC1">
            <w:pPr>
              <w:tabs>
                <w:tab w:val="left" w:pos="11269"/>
              </w:tabs>
              <w:spacing w:after="0"/>
              <w:jc w:val="center"/>
              <w:rPr>
                <w:b/>
                <w:lang w:val="kk-KZ"/>
              </w:rPr>
            </w:pPr>
            <w:r w:rsidRPr="00F95431">
              <w:rPr>
                <w:b/>
                <w:lang w:val="kk-KZ"/>
              </w:rPr>
              <w:t>4</w:t>
            </w:r>
          </w:p>
        </w:tc>
        <w:tc>
          <w:tcPr>
            <w:tcW w:w="855" w:type="dxa"/>
            <w:gridSpan w:val="2"/>
            <w:tcMar>
              <w:top w:w="15" w:type="dxa"/>
              <w:left w:w="15" w:type="dxa"/>
              <w:bottom w:w="15" w:type="dxa"/>
              <w:right w:w="15" w:type="dxa"/>
            </w:tcMar>
            <w:vAlign w:val="center"/>
          </w:tcPr>
          <w:p w14:paraId="2813F31C"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206246CD"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7542E0D7" w14:textId="77777777" w:rsidR="006C3EC1" w:rsidRPr="00F95431" w:rsidRDefault="006C3EC1" w:rsidP="006C3EC1">
            <w:pPr>
              <w:tabs>
                <w:tab w:val="left" w:pos="11269"/>
              </w:tabs>
              <w:spacing w:after="0"/>
              <w:jc w:val="center"/>
              <w:rPr>
                <w:lang w:val="kk-KZ"/>
              </w:rPr>
            </w:pPr>
          </w:p>
        </w:tc>
      </w:tr>
      <w:tr w:rsidR="006C3EC1" w:rsidRPr="00F95431" w14:paraId="7F01F3F4" w14:textId="77777777" w:rsidTr="002B38F1">
        <w:trPr>
          <w:trHeight w:val="395"/>
        </w:trPr>
        <w:tc>
          <w:tcPr>
            <w:tcW w:w="713" w:type="dxa"/>
            <w:tcMar>
              <w:top w:w="15" w:type="dxa"/>
              <w:left w:w="15" w:type="dxa"/>
              <w:bottom w:w="15" w:type="dxa"/>
              <w:right w:w="15" w:type="dxa"/>
            </w:tcMar>
            <w:vAlign w:val="center"/>
          </w:tcPr>
          <w:p w14:paraId="3ED521C2" w14:textId="77777777" w:rsidR="006C3EC1" w:rsidRPr="00F95431" w:rsidRDefault="006C3EC1" w:rsidP="006C3EC1">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117CE7BF" w14:textId="72F72C3B" w:rsidR="006C3EC1" w:rsidRPr="00F95431" w:rsidRDefault="00435FD4" w:rsidP="006C3EC1">
            <w:pPr>
              <w:tabs>
                <w:tab w:val="left" w:pos="11269"/>
              </w:tabs>
              <w:spacing w:after="0"/>
              <w:rPr>
                <w:lang w:val="ru-RU"/>
              </w:rPr>
            </w:pPr>
            <w:r w:rsidRPr="00F95431">
              <w:rPr>
                <w:b/>
                <w:color w:val="000000"/>
                <w:spacing w:val="2"/>
                <w:lang w:val="kk-KZ" w:eastAsia="ru-RU"/>
              </w:rPr>
              <w:t xml:space="preserve">5.1 Подраздел. </w:t>
            </w:r>
            <w:r w:rsidRPr="00F95431">
              <w:rPr>
                <w:lang w:val="ru-RU"/>
              </w:rPr>
              <w:t xml:space="preserve"> </w:t>
            </w:r>
            <w:r w:rsidRPr="00F95431">
              <w:rPr>
                <w:bCs/>
                <w:color w:val="000000"/>
                <w:spacing w:val="2"/>
                <w:lang w:val="ru-RU" w:eastAsia="ru-RU"/>
              </w:rPr>
              <w:t>Традиционная система жизнеобеспечения казахов. Степь и город: взаимодействие и взаимовлияние</w:t>
            </w:r>
          </w:p>
        </w:tc>
        <w:tc>
          <w:tcPr>
            <w:tcW w:w="710" w:type="dxa"/>
            <w:gridSpan w:val="2"/>
            <w:tcMar>
              <w:top w:w="15" w:type="dxa"/>
              <w:left w:w="15" w:type="dxa"/>
              <w:bottom w:w="15" w:type="dxa"/>
              <w:right w:w="15" w:type="dxa"/>
            </w:tcMar>
            <w:vAlign w:val="center"/>
          </w:tcPr>
          <w:p w14:paraId="7FD33CCF" w14:textId="77777777" w:rsidR="006C3EC1" w:rsidRPr="00F95431" w:rsidRDefault="00E7726B" w:rsidP="006C3EC1">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65D0DAC4" w14:textId="77777777" w:rsidR="006C3EC1" w:rsidRPr="00F95431" w:rsidRDefault="006C3EC1" w:rsidP="006C3EC1">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18657DED" w14:textId="77777777" w:rsidR="006C3EC1" w:rsidRPr="00F95431" w:rsidRDefault="006C3EC1" w:rsidP="006C3EC1">
            <w:pPr>
              <w:tabs>
                <w:tab w:val="left" w:pos="11269"/>
              </w:tabs>
              <w:spacing w:after="0"/>
              <w:jc w:val="center"/>
              <w:rPr>
                <w:lang w:val="kk-KZ"/>
              </w:rPr>
            </w:pPr>
          </w:p>
        </w:tc>
        <w:tc>
          <w:tcPr>
            <w:tcW w:w="666" w:type="dxa"/>
            <w:tcMar>
              <w:top w:w="15" w:type="dxa"/>
              <w:left w:w="15" w:type="dxa"/>
              <w:bottom w:w="15" w:type="dxa"/>
              <w:right w:w="15" w:type="dxa"/>
            </w:tcMar>
            <w:vAlign w:val="center"/>
          </w:tcPr>
          <w:p w14:paraId="089CB615" w14:textId="77777777" w:rsidR="006C3EC1" w:rsidRPr="00F95431" w:rsidRDefault="006C3EC1" w:rsidP="006C3EC1">
            <w:pPr>
              <w:tabs>
                <w:tab w:val="left" w:pos="11269"/>
              </w:tabs>
              <w:spacing w:after="0"/>
              <w:jc w:val="center"/>
              <w:rPr>
                <w:lang w:val="kk-KZ"/>
              </w:rPr>
            </w:pPr>
          </w:p>
        </w:tc>
      </w:tr>
      <w:tr w:rsidR="00F95431" w:rsidRPr="00F95431" w14:paraId="6E6D10C2" w14:textId="77777777" w:rsidTr="00572424">
        <w:trPr>
          <w:trHeight w:val="4410"/>
        </w:trPr>
        <w:tc>
          <w:tcPr>
            <w:tcW w:w="713" w:type="dxa"/>
            <w:tcMar>
              <w:top w:w="15" w:type="dxa"/>
              <w:left w:w="15" w:type="dxa"/>
              <w:bottom w:w="15" w:type="dxa"/>
              <w:right w:w="15" w:type="dxa"/>
            </w:tcMar>
            <w:vAlign w:val="center"/>
          </w:tcPr>
          <w:p w14:paraId="08F8DDEA" w14:textId="77777777" w:rsidR="00F95431" w:rsidRPr="00F95431" w:rsidRDefault="00F95431" w:rsidP="00F95431">
            <w:pPr>
              <w:tabs>
                <w:tab w:val="left" w:pos="11269"/>
              </w:tabs>
              <w:spacing w:after="0"/>
              <w:jc w:val="center"/>
              <w:rPr>
                <w:color w:val="000000"/>
                <w:lang w:val="kk-KZ"/>
              </w:rPr>
            </w:pPr>
            <w:r w:rsidRPr="00F95431">
              <w:rPr>
                <w:color w:val="000000"/>
                <w:lang w:val="kk-KZ"/>
              </w:rPr>
              <w:t>14</w:t>
            </w:r>
          </w:p>
        </w:tc>
        <w:tc>
          <w:tcPr>
            <w:tcW w:w="3986" w:type="dxa"/>
            <w:tcMar>
              <w:top w:w="15" w:type="dxa"/>
              <w:left w:w="15" w:type="dxa"/>
              <w:bottom w:w="15" w:type="dxa"/>
              <w:right w:w="15" w:type="dxa"/>
            </w:tcMar>
            <w:vAlign w:val="center"/>
          </w:tcPr>
          <w:p w14:paraId="71E999D7" w14:textId="77777777" w:rsidR="00F95431" w:rsidRPr="00F95431" w:rsidRDefault="00F95431" w:rsidP="00F95431">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 xml:space="preserve">Тема 5.1.1 </w:t>
            </w:r>
            <w:r w:rsidRPr="00F95431">
              <w:rPr>
                <w:rFonts w:ascii="Times New Roman" w:eastAsia="Times New Roman" w:hAnsi="Times New Roman" w:cs="Times New Roman"/>
                <w:color w:val="000000"/>
                <w:spacing w:val="2"/>
                <w:lang w:eastAsia="ru-RU"/>
              </w:rPr>
              <w:t xml:space="preserve">Развитие кочевого скотоводства и земледелия на территории Казахстана. </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Промыслы и ремесла.</w:t>
            </w:r>
          </w:p>
          <w:p w14:paraId="7DD7933D" w14:textId="29BFD46D" w:rsidR="00F95431" w:rsidRPr="00F95431" w:rsidRDefault="00F95431" w:rsidP="00F95431">
            <w:pPr>
              <w:pStyle w:val="a8"/>
              <w:tabs>
                <w:tab w:val="left" w:pos="11269"/>
              </w:tabs>
              <w:spacing w:line="276" w:lineRule="auto"/>
              <w:rPr>
                <w:rFonts w:ascii="Times New Roman" w:eastAsia="Times New Roman" w:hAnsi="Times New Roman" w:cs="Times New Roman"/>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5.1.2 </w:t>
            </w:r>
            <w:r w:rsidRPr="00F95431">
              <w:rPr>
                <w:rFonts w:ascii="Times New Roman" w:eastAsia="Times New Roman" w:hAnsi="Times New Roman" w:cs="Times New Roman"/>
                <w:color w:val="000000"/>
                <w:spacing w:val="2"/>
                <w:lang w:eastAsia="ru-RU"/>
              </w:rPr>
              <w:t>Роль Великого Шелкового пути в развитии городской культуры Казахстана</w:t>
            </w:r>
          </w:p>
        </w:tc>
        <w:tc>
          <w:tcPr>
            <w:tcW w:w="2638" w:type="dxa"/>
          </w:tcPr>
          <w:p w14:paraId="5F699365" w14:textId="0DD8702A" w:rsidR="00F95431" w:rsidRPr="00F95431" w:rsidRDefault="00F95431" w:rsidP="00F95431">
            <w:pPr>
              <w:pStyle w:val="a8"/>
              <w:rPr>
                <w:rFonts w:ascii="Times New Roman" w:hAnsi="Times New Roman" w:cs="Times New Roman"/>
                <w:lang w:val="kk-KZ"/>
              </w:rPr>
            </w:pPr>
            <w:r w:rsidRPr="006D5CC8">
              <w:rPr>
                <w:rFonts w:ascii="Times New Roman" w:hAnsi="Times New Roman" w:cs="Times New Roman"/>
              </w:rPr>
              <w:t>Определять особенности кочевого скотоводства и земледелия.</w:t>
            </w:r>
            <w:r w:rsidRPr="006D5CC8">
              <w:rPr>
                <w:rFonts w:ascii="Times New Roman" w:hAnsi="Times New Roman" w:cs="Times New Roman"/>
              </w:rPr>
              <w:t xml:space="preserve"> </w:t>
            </w:r>
            <w:r w:rsidRPr="006D5CC8">
              <w:rPr>
                <w:rFonts w:ascii="Times New Roman" w:hAnsi="Times New Roman" w:cs="Times New Roman"/>
              </w:rPr>
              <w:t xml:space="preserve">Характеризовать развитие ремесла и промыслов у казахов на основе </w:t>
            </w:r>
            <w:proofErr w:type="spellStart"/>
            <w:r w:rsidRPr="006D5CC8">
              <w:rPr>
                <w:rFonts w:ascii="Times New Roman" w:hAnsi="Times New Roman" w:cs="Times New Roman"/>
              </w:rPr>
              <w:t>этногр</w:t>
            </w:r>
            <w:proofErr w:type="spellEnd"/>
            <w:r w:rsidRPr="006D5CC8">
              <w:rPr>
                <w:rFonts w:ascii="Times New Roman" w:hAnsi="Times New Roman" w:cs="Times New Roman"/>
              </w:rPr>
              <w:t>-ких материалов.</w:t>
            </w:r>
          </w:p>
        </w:tc>
        <w:tc>
          <w:tcPr>
            <w:tcW w:w="4732" w:type="dxa"/>
            <w:gridSpan w:val="3"/>
          </w:tcPr>
          <w:p w14:paraId="6501CBE0" w14:textId="77777777" w:rsidR="00F95431" w:rsidRDefault="00F95431" w:rsidP="00F95431">
            <w:pPr>
              <w:tabs>
                <w:tab w:val="left" w:pos="11269"/>
              </w:tabs>
              <w:spacing w:after="0"/>
              <w:rPr>
                <w:lang w:val="ru-RU"/>
              </w:rPr>
            </w:pPr>
            <w:r w:rsidRPr="006D5CC8">
              <w:rPr>
                <w:lang w:val="ru-RU"/>
              </w:rPr>
              <w:t>Определяет влияние географического фактора на формирование и развитие системы жизнеобеспечения населения Казахстана в разные исторические периоды</w:t>
            </w:r>
            <w:r w:rsidRPr="00F95431">
              <w:rPr>
                <w:lang w:val="ru-RU"/>
              </w:rPr>
              <w:t>.</w:t>
            </w:r>
          </w:p>
          <w:p w14:paraId="255B6DD2" w14:textId="3F6327BC" w:rsidR="00F95431" w:rsidRPr="00F95431" w:rsidRDefault="00F95431" w:rsidP="00F95431">
            <w:pPr>
              <w:tabs>
                <w:tab w:val="left" w:pos="11269"/>
              </w:tabs>
              <w:spacing w:after="0"/>
              <w:rPr>
                <w:lang w:val="ru-RU"/>
              </w:rPr>
            </w:pPr>
            <w:r w:rsidRPr="006D5CC8">
              <w:rPr>
                <w:lang w:val="ru-RU"/>
              </w:rPr>
              <w:t>Описывает виды традиционного ремесла и промыслов</w:t>
            </w:r>
            <w:r w:rsidRPr="00F95431">
              <w:rPr>
                <w:lang w:val="ru-RU"/>
              </w:rPr>
              <w:t>.</w:t>
            </w:r>
          </w:p>
        </w:tc>
        <w:tc>
          <w:tcPr>
            <w:tcW w:w="710" w:type="dxa"/>
            <w:gridSpan w:val="2"/>
            <w:tcMar>
              <w:top w:w="15" w:type="dxa"/>
              <w:left w:w="15" w:type="dxa"/>
              <w:bottom w:w="15" w:type="dxa"/>
              <w:right w:w="15" w:type="dxa"/>
            </w:tcMar>
            <w:vAlign w:val="center"/>
          </w:tcPr>
          <w:p w14:paraId="3F90D879" w14:textId="77777777" w:rsidR="00F95431" w:rsidRPr="00F95431" w:rsidRDefault="00F95431" w:rsidP="00F95431">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32CD62DD" w14:textId="77777777" w:rsidR="00F95431" w:rsidRPr="00F95431" w:rsidRDefault="00F95431" w:rsidP="00F95431">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0C568803" w14:textId="77777777" w:rsidR="00F95431" w:rsidRPr="00F95431" w:rsidRDefault="00F95431" w:rsidP="00F95431">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6EAC98C1" w14:textId="77777777" w:rsidR="00F95431" w:rsidRPr="00F95431" w:rsidRDefault="00F95431" w:rsidP="00F95431">
            <w:pPr>
              <w:tabs>
                <w:tab w:val="left" w:pos="11269"/>
              </w:tabs>
              <w:spacing w:after="0"/>
              <w:jc w:val="center"/>
              <w:rPr>
                <w:lang w:val="kk-KZ"/>
              </w:rPr>
            </w:pPr>
            <w:r w:rsidRPr="00F95431">
              <w:rPr>
                <w:lang w:val="kk-KZ"/>
              </w:rPr>
              <w:t>-</w:t>
            </w:r>
          </w:p>
        </w:tc>
      </w:tr>
      <w:tr w:rsidR="00435FD4" w:rsidRPr="00F95431" w14:paraId="2F870009" w14:textId="77777777" w:rsidTr="002B38F1">
        <w:trPr>
          <w:trHeight w:val="1030"/>
        </w:trPr>
        <w:tc>
          <w:tcPr>
            <w:tcW w:w="713" w:type="dxa"/>
            <w:tcMar>
              <w:top w:w="15" w:type="dxa"/>
              <w:left w:w="15" w:type="dxa"/>
              <w:bottom w:w="15" w:type="dxa"/>
              <w:right w:w="15" w:type="dxa"/>
            </w:tcMar>
            <w:vAlign w:val="center"/>
          </w:tcPr>
          <w:p w14:paraId="6928CB00"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2E8F02D1" w14:textId="2F33FE82" w:rsidR="00435FD4" w:rsidRPr="00F95431" w:rsidRDefault="00435FD4" w:rsidP="00435FD4">
            <w:pPr>
              <w:tabs>
                <w:tab w:val="left" w:pos="343"/>
                <w:tab w:val="left" w:pos="11269"/>
              </w:tabs>
              <w:spacing w:after="0" w:line="240" w:lineRule="auto"/>
              <w:jc w:val="both"/>
              <w:rPr>
                <w:color w:val="000000"/>
                <w:spacing w:val="2"/>
                <w:lang w:val="kk-KZ" w:eastAsia="ru-RU"/>
              </w:rPr>
            </w:pPr>
            <w:r w:rsidRPr="00F95431">
              <w:rPr>
                <w:b/>
                <w:color w:val="000000"/>
                <w:spacing w:val="2"/>
                <w:lang w:val="kk-KZ"/>
              </w:rPr>
              <w:t>5.2</w:t>
            </w:r>
            <w:r w:rsidRPr="00F95431">
              <w:rPr>
                <w:b/>
                <w:color w:val="000000"/>
                <w:spacing w:val="2"/>
                <w:lang w:val="kk-KZ"/>
              </w:rPr>
              <w:tab/>
              <w:t xml:space="preserve">Подраздел. </w:t>
            </w:r>
            <w:r w:rsidRPr="00F95431">
              <w:rPr>
                <w:lang w:val="ru-RU"/>
              </w:rPr>
              <w:t xml:space="preserve"> </w:t>
            </w:r>
            <w:r w:rsidRPr="00F95431">
              <w:rPr>
                <w:bCs/>
                <w:color w:val="000000"/>
                <w:spacing w:val="2"/>
                <w:lang w:val="ru-RU"/>
              </w:rPr>
              <w:t>Экономическое и культурное взаимодействие и взаимовлияние.</w:t>
            </w:r>
          </w:p>
        </w:tc>
        <w:tc>
          <w:tcPr>
            <w:tcW w:w="710" w:type="dxa"/>
            <w:gridSpan w:val="2"/>
            <w:tcMar>
              <w:top w:w="15" w:type="dxa"/>
              <w:left w:w="15" w:type="dxa"/>
              <w:bottom w:w="15" w:type="dxa"/>
              <w:right w:w="15" w:type="dxa"/>
            </w:tcMar>
            <w:vAlign w:val="center"/>
          </w:tcPr>
          <w:p w14:paraId="3F6BD86E"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275AB8E6"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5E74073A"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24461456" w14:textId="77777777" w:rsidR="00435FD4" w:rsidRPr="00F95431" w:rsidRDefault="00435FD4" w:rsidP="00435FD4">
            <w:pPr>
              <w:tabs>
                <w:tab w:val="left" w:pos="11269"/>
              </w:tabs>
              <w:spacing w:after="0"/>
              <w:jc w:val="center"/>
              <w:rPr>
                <w:lang w:val="kk-KZ"/>
              </w:rPr>
            </w:pPr>
          </w:p>
        </w:tc>
      </w:tr>
      <w:tr w:rsidR="005B4BAF" w:rsidRPr="00F95431" w14:paraId="175FB75D" w14:textId="77777777" w:rsidTr="002B38F1">
        <w:trPr>
          <w:trHeight w:val="3558"/>
        </w:trPr>
        <w:tc>
          <w:tcPr>
            <w:tcW w:w="713" w:type="dxa"/>
            <w:tcMar>
              <w:top w:w="15" w:type="dxa"/>
              <w:left w:w="15" w:type="dxa"/>
              <w:bottom w:w="15" w:type="dxa"/>
              <w:right w:w="15" w:type="dxa"/>
            </w:tcMar>
            <w:vAlign w:val="center"/>
          </w:tcPr>
          <w:p w14:paraId="6919161C" w14:textId="77777777" w:rsidR="005B4BAF" w:rsidRPr="00F95431" w:rsidRDefault="005B4BAF" w:rsidP="005B4BAF">
            <w:pPr>
              <w:tabs>
                <w:tab w:val="left" w:pos="11269"/>
              </w:tabs>
              <w:spacing w:after="0"/>
              <w:jc w:val="center"/>
              <w:rPr>
                <w:color w:val="000000"/>
                <w:lang w:val="kk-KZ"/>
              </w:rPr>
            </w:pPr>
            <w:r w:rsidRPr="00F95431">
              <w:rPr>
                <w:color w:val="000000"/>
                <w:lang w:val="kk-KZ"/>
              </w:rPr>
              <w:lastRenderedPageBreak/>
              <w:t>15</w:t>
            </w:r>
          </w:p>
        </w:tc>
        <w:tc>
          <w:tcPr>
            <w:tcW w:w="3986" w:type="dxa"/>
            <w:tcMar>
              <w:top w:w="15" w:type="dxa"/>
              <w:left w:w="15" w:type="dxa"/>
              <w:bottom w:w="15" w:type="dxa"/>
              <w:right w:w="15" w:type="dxa"/>
            </w:tcMar>
            <w:vAlign w:val="center"/>
          </w:tcPr>
          <w:p w14:paraId="2043BB44" w14:textId="77777777" w:rsidR="005B4BAF" w:rsidRPr="00F95431" w:rsidRDefault="005B4BAF" w:rsidP="005B4BAF">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 xml:space="preserve">Тема 5.2.1 </w:t>
            </w:r>
            <w:r w:rsidRPr="00F95431">
              <w:rPr>
                <w:rFonts w:ascii="Times New Roman" w:eastAsia="Calibri" w:hAnsi="Times New Roman" w:cs="Times New Roman"/>
              </w:rPr>
              <w:t xml:space="preserve"> </w:t>
            </w:r>
            <w:r w:rsidRPr="00F95431">
              <w:rPr>
                <w:rFonts w:ascii="Times New Roman" w:eastAsia="Times New Roman" w:hAnsi="Times New Roman" w:cs="Times New Roman"/>
                <w:color w:val="000000"/>
                <w:spacing w:val="2"/>
                <w:lang w:eastAsia="ru-RU"/>
              </w:rPr>
              <w:t>Развитие экономики Казахстана в ХХ веке.</w:t>
            </w:r>
          </w:p>
          <w:p w14:paraId="6ECB462B" w14:textId="6173EA1C" w:rsidR="005B4BAF" w:rsidRPr="00F95431" w:rsidRDefault="005B4BAF" w:rsidP="005B4BAF">
            <w:pPr>
              <w:pStyle w:val="a8"/>
              <w:tabs>
                <w:tab w:val="left" w:pos="11269"/>
              </w:tabs>
              <w:spacing w:line="276" w:lineRule="auto"/>
              <w:rPr>
                <w:rFonts w:ascii="Times New Roman" w:eastAsia="Times New Roman" w:hAnsi="Times New Roman" w:cs="Times New Roman"/>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5.2.2 </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Развитие экономики Республики Казахстан.</w:t>
            </w:r>
          </w:p>
        </w:tc>
        <w:tc>
          <w:tcPr>
            <w:tcW w:w="2638" w:type="dxa"/>
          </w:tcPr>
          <w:p w14:paraId="4399BAD6" w14:textId="77777777" w:rsidR="005B4BAF" w:rsidRDefault="005B4BAF" w:rsidP="005B4BAF">
            <w:pPr>
              <w:tabs>
                <w:tab w:val="left" w:pos="11269"/>
              </w:tabs>
              <w:spacing w:after="0"/>
              <w:rPr>
                <w:lang w:val="ru-RU"/>
              </w:rPr>
            </w:pPr>
            <w:r w:rsidRPr="006D5CC8">
              <w:rPr>
                <w:rFonts w:eastAsia="Calibri"/>
                <w:lang w:val="ru-RU"/>
              </w:rPr>
              <w:t xml:space="preserve">Анализировать факторы, определившие направления социально-экономического развития Казахстана в </w:t>
            </w:r>
            <w:r w:rsidRPr="006D5CC8">
              <w:rPr>
                <w:lang w:val="ru-RU"/>
              </w:rPr>
              <w:t>ХХ веке</w:t>
            </w:r>
            <w:r w:rsidRPr="005B4BAF">
              <w:rPr>
                <w:lang w:val="ru-RU"/>
              </w:rPr>
              <w:t>.</w:t>
            </w:r>
          </w:p>
          <w:p w14:paraId="074FDCAF" w14:textId="4A4ED8E3" w:rsidR="005B4BAF" w:rsidRPr="005B4BAF" w:rsidRDefault="005B4BAF" w:rsidP="005B4BAF">
            <w:pPr>
              <w:tabs>
                <w:tab w:val="left" w:pos="11269"/>
              </w:tabs>
              <w:spacing w:after="0"/>
              <w:rPr>
                <w:color w:val="000000"/>
                <w:spacing w:val="2"/>
                <w:lang w:val="ru-RU" w:eastAsia="ru-RU"/>
              </w:rPr>
            </w:pPr>
            <w:r w:rsidRPr="006D5CC8">
              <w:rPr>
                <w:lang w:val="ru-RU"/>
              </w:rPr>
              <w:t>Анализировать этапы развития экономики Республики Казахстан, выявляя их особенности.</w:t>
            </w:r>
          </w:p>
        </w:tc>
        <w:tc>
          <w:tcPr>
            <w:tcW w:w="4732" w:type="dxa"/>
            <w:gridSpan w:val="3"/>
          </w:tcPr>
          <w:p w14:paraId="78C733AA" w14:textId="77777777" w:rsidR="005B4BAF" w:rsidRDefault="005B4BAF" w:rsidP="005B4BAF">
            <w:pPr>
              <w:tabs>
                <w:tab w:val="left" w:pos="11269"/>
              </w:tabs>
              <w:spacing w:after="0"/>
              <w:rPr>
                <w:color w:val="000000"/>
                <w:lang w:val="ru-RU"/>
              </w:rPr>
            </w:pPr>
            <w:r w:rsidRPr="006D5CC8">
              <w:rPr>
                <w:color w:val="000000"/>
                <w:lang w:val="ru-RU"/>
              </w:rPr>
              <w:t>Использует понятия «экономическая система», «традиционная (аграрная) экономика», «плановая (социалистическая) экономика» для анализа особенностей экономического развития Казахстана</w:t>
            </w:r>
            <w:r w:rsidRPr="005B4BAF">
              <w:rPr>
                <w:color w:val="000000"/>
                <w:lang w:val="ru-RU"/>
              </w:rPr>
              <w:t>.</w:t>
            </w:r>
          </w:p>
          <w:p w14:paraId="325EDA7D" w14:textId="77777777" w:rsidR="005B4BAF" w:rsidRDefault="005B4BAF" w:rsidP="005B4BAF">
            <w:pPr>
              <w:tabs>
                <w:tab w:val="left" w:pos="11269"/>
              </w:tabs>
              <w:spacing w:after="0"/>
              <w:rPr>
                <w:lang w:val="ru-RU"/>
              </w:rPr>
            </w:pPr>
            <w:r w:rsidRPr="006D5CC8">
              <w:rPr>
                <w:lang w:val="ru-RU"/>
              </w:rPr>
              <w:t xml:space="preserve">Характеризует </w:t>
            </w:r>
            <w:r w:rsidRPr="006D5CC8">
              <w:rPr>
                <w:color w:val="000000"/>
                <w:lang w:val="ru-RU"/>
              </w:rPr>
              <w:t xml:space="preserve">основные </w:t>
            </w:r>
            <w:r w:rsidRPr="006D5CC8">
              <w:rPr>
                <w:lang w:val="ru-RU"/>
              </w:rPr>
              <w:t xml:space="preserve">этапы и особенности развития экономики Республики Казахстан на современном этапе; </w:t>
            </w:r>
          </w:p>
          <w:p w14:paraId="151C296F" w14:textId="52EB9278" w:rsidR="005B4BAF" w:rsidRPr="005B4BAF" w:rsidRDefault="005B4BAF" w:rsidP="005B4BAF">
            <w:pPr>
              <w:tabs>
                <w:tab w:val="left" w:pos="11269"/>
              </w:tabs>
              <w:spacing w:after="0"/>
              <w:rPr>
                <w:color w:val="000000"/>
                <w:lang w:val="ru-RU"/>
              </w:rPr>
            </w:pPr>
            <w:r w:rsidRPr="006D5CC8">
              <w:rPr>
                <w:lang w:val="ru-RU"/>
              </w:rPr>
              <w:t>Объясняет содержание государственных стратегий и программ.</w:t>
            </w:r>
          </w:p>
        </w:tc>
        <w:tc>
          <w:tcPr>
            <w:tcW w:w="710" w:type="dxa"/>
            <w:gridSpan w:val="2"/>
            <w:tcMar>
              <w:top w:w="15" w:type="dxa"/>
              <w:left w:w="15" w:type="dxa"/>
              <w:bottom w:w="15" w:type="dxa"/>
              <w:right w:w="15" w:type="dxa"/>
            </w:tcMar>
            <w:vAlign w:val="center"/>
          </w:tcPr>
          <w:p w14:paraId="746E46A3"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4598C7B6"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11326B8F"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565509A4"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74455446" w14:textId="77777777" w:rsidTr="006C3EC1">
        <w:trPr>
          <w:trHeight w:val="30"/>
        </w:trPr>
        <w:tc>
          <w:tcPr>
            <w:tcW w:w="713" w:type="dxa"/>
            <w:tcMar>
              <w:top w:w="15" w:type="dxa"/>
              <w:left w:w="15" w:type="dxa"/>
              <w:bottom w:w="15" w:type="dxa"/>
              <w:right w:w="15" w:type="dxa"/>
            </w:tcMar>
            <w:vAlign w:val="center"/>
          </w:tcPr>
          <w:p w14:paraId="4E0A3C02"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79ACEEAB" w14:textId="30DC87C5" w:rsidR="00435FD4" w:rsidRPr="00F95431" w:rsidRDefault="00435FD4" w:rsidP="00435FD4">
            <w:pPr>
              <w:tabs>
                <w:tab w:val="left" w:pos="11269"/>
              </w:tabs>
              <w:spacing w:after="0"/>
              <w:rPr>
                <w:lang w:val="ru-RU"/>
              </w:rPr>
            </w:pPr>
            <w:r w:rsidRPr="00F95431">
              <w:rPr>
                <w:b/>
                <w:color w:val="000000"/>
                <w:spacing w:val="2"/>
                <w:lang w:val="kk-KZ" w:eastAsia="ru-RU"/>
              </w:rPr>
              <w:t xml:space="preserve">VI Раздел. </w:t>
            </w:r>
            <w:r w:rsidRPr="00F95431">
              <w:rPr>
                <w:lang w:val="ru-RU"/>
              </w:rPr>
              <w:t xml:space="preserve"> </w:t>
            </w:r>
            <w:r w:rsidRPr="00F95431">
              <w:rPr>
                <w:b/>
                <w:color w:val="000000"/>
                <w:spacing w:val="2"/>
                <w:lang w:val="ru-RU" w:eastAsia="ru-RU"/>
              </w:rPr>
              <w:t>Политико-правовые процессы.</w:t>
            </w:r>
          </w:p>
        </w:tc>
        <w:tc>
          <w:tcPr>
            <w:tcW w:w="710" w:type="dxa"/>
            <w:gridSpan w:val="2"/>
            <w:tcMar>
              <w:top w:w="15" w:type="dxa"/>
              <w:left w:w="15" w:type="dxa"/>
              <w:bottom w:w="15" w:type="dxa"/>
              <w:right w:w="15" w:type="dxa"/>
            </w:tcMar>
            <w:vAlign w:val="center"/>
          </w:tcPr>
          <w:p w14:paraId="7A4CFD12" w14:textId="77777777" w:rsidR="00435FD4" w:rsidRPr="00F95431" w:rsidRDefault="00435FD4" w:rsidP="00435FD4">
            <w:pPr>
              <w:tabs>
                <w:tab w:val="left" w:pos="11269"/>
              </w:tabs>
              <w:spacing w:after="0"/>
              <w:jc w:val="center"/>
              <w:rPr>
                <w:b/>
                <w:lang w:val="kk-KZ"/>
              </w:rPr>
            </w:pPr>
            <w:r w:rsidRPr="00F95431">
              <w:rPr>
                <w:b/>
                <w:lang w:val="kk-KZ"/>
              </w:rPr>
              <w:t>4</w:t>
            </w:r>
          </w:p>
        </w:tc>
        <w:tc>
          <w:tcPr>
            <w:tcW w:w="855" w:type="dxa"/>
            <w:gridSpan w:val="2"/>
            <w:tcMar>
              <w:top w:w="15" w:type="dxa"/>
              <w:left w:w="15" w:type="dxa"/>
              <w:bottom w:w="15" w:type="dxa"/>
              <w:right w:w="15" w:type="dxa"/>
            </w:tcMar>
            <w:vAlign w:val="center"/>
          </w:tcPr>
          <w:p w14:paraId="76958B8E"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6217B5B4"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42A2A29E" w14:textId="77777777" w:rsidR="00435FD4" w:rsidRPr="00F95431" w:rsidRDefault="00435FD4" w:rsidP="00435FD4">
            <w:pPr>
              <w:tabs>
                <w:tab w:val="left" w:pos="11269"/>
              </w:tabs>
              <w:spacing w:after="0"/>
              <w:jc w:val="center"/>
              <w:rPr>
                <w:lang w:val="kk-KZ"/>
              </w:rPr>
            </w:pPr>
          </w:p>
        </w:tc>
      </w:tr>
      <w:tr w:rsidR="00435FD4" w:rsidRPr="00F95431" w14:paraId="3EF1619F" w14:textId="77777777" w:rsidTr="006C3EC1">
        <w:trPr>
          <w:trHeight w:val="30"/>
        </w:trPr>
        <w:tc>
          <w:tcPr>
            <w:tcW w:w="713" w:type="dxa"/>
            <w:tcMar>
              <w:top w:w="15" w:type="dxa"/>
              <w:left w:w="15" w:type="dxa"/>
              <w:bottom w:w="15" w:type="dxa"/>
              <w:right w:w="15" w:type="dxa"/>
            </w:tcMar>
            <w:vAlign w:val="center"/>
          </w:tcPr>
          <w:p w14:paraId="22BEE935"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11055FC3" w14:textId="601150BF" w:rsidR="00435FD4" w:rsidRPr="00F95431" w:rsidRDefault="00435FD4" w:rsidP="00435FD4">
            <w:pPr>
              <w:tabs>
                <w:tab w:val="left" w:pos="11269"/>
              </w:tabs>
              <w:spacing w:after="0"/>
              <w:rPr>
                <w:lang w:val="ru-RU"/>
              </w:rPr>
            </w:pPr>
            <w:r w:rsidRPr="00F95431">
              <w:rPr>
                <w:b/>
                <w:color w:val="000000"/>
                <w:spacing w:val="2"/>
                <w:lang w:val="kk-KZ" w:eastAsia="ru-RU"/>
              </w:rPr>
              <w:t xml:space="preserve">6.1Подраздел.  </w:t>
            </w:r>
            <w:r w:rsidRPr="00F95431">
              <w:rPr>
                <w:lang w:val="ru-RU"/>
              </w:rPr>
              <w:t xml:space="preserve"> </w:t>
            </w:r>
            <w:r w:rsidRPr="00F95431">
              <w:rPr>
                <w:b/>
                <w:color w:val="000000"/>
                <w:spacing w:val="2"/>
                <w:lang w:val="ru-RU" w:eastAsia="ru-RU"/>
              </w:rPr>
              <w:t>История формирования полиэтнического общества в Казахстане.</w:t>
            </w:r>
          </w:p>
        </w:tc>
        <w:tc>
          <w:tcPr>
            <w:tcW w:w="710" w:type="dxa"/>
            <w:gridSpan w:val="2"/>
            <w:tcMar>
              <w:top w:w="15" w:type="dxa"/>
              <w:left w:w="15" w:type="dxa"/>
              <w:bottom w:w="15" w:type="dxa"/>
              <w:right w:w="15" w:type="dxa"/>
            </w:tcMar>
            <w:vAlign w:val="center"/>
          </w:tcPr>
          <w:p w14:paraId="16377696"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68CD1B8D"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1FA6DFDE"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5FE713D9" w14:textId="77777777" w:rsidR="00435FD4" w:rsidRPr="00F95431" w:rsidRDefault="00435FD4" w:rsidP="00435FD4">
            <w:pPr>
              <w:tabs>
                <w:tab w:val="left" w:pos="11269"/>
              </w:tabs>
              <w:spacing w:after="0"/>
              <w:jc w:val="center"/>
              <w:rPr>
                <w:lang w:val="kk-KZ"/>
              </w:rPr>
            </w:pPr>
          </w:p>
        </w:tc>
      </w:tr>
      <w:tr w:rsidR="005B4BAF" w:rsidRPr="00F95431" w14:paraId="3F3449F9" w14:textId="77777777" w:rsidTr="00BA6B0B">
        <w:trPr>
          <w:trHeight w:val="30"/>
        </w:trPr>
        <w:tc>
          <w:tcPr>
            <w:tcW w:w="713" w:type="dxa"/>
            <w:tcMar>
              <w:top w:w="15" w:type="dxa"/>
              <w:left w:w="15" w:type="dxa"/>
              <w:bottom w:w="15" w:type="dxa"/>
              <w:right w:w="15" w:type="dxa"/>
            </w:tcMar>
            <w:vAlign w:val="center"/>
          </w:tcPr>
          <w:p w14:paraId="4D3AD8EB" w14:textId="77777777" w:rsidR="005B4BAF" w:rsidRPr="00F95431" w:rsidRDefault="005B4BAF" w:rsidP="005B4BAF">
            <w:pPr>
              <w:tabs>
                <w:tab w:val="left" w:pos="11269"/>
              </w:tabs>
              <w:spacing w:after="0"/>
              <w:jc w:val="center"/>
              <w:rPr>
                <w:color w:val="000000"/>
                <w:lang w:val="kk-KZ"/>
              </w:rPr>
            </w:pPr>
            <w:r w:rsidRPr="00F95431">
              <w:rPr>
                <w:color w:val="000000"/>
                <w:lang w:val="kk-KZ"/>
              </w:rPr>
              <w:t>16</w:t>
            </w:r>
          </w:p>
        </w:tc>
        <w:tc>
          <w:tcPr>
            <w:tcW w:w="3986" w:type="dxa"/>
            <w:tcMar>
              <w:top w:w="15" w:type="dxa"/>
              <w:left w:w="15" w:type="dxa"/>
              <w:bottom w:w="15" w:type="dxa"/>
              <w:right w:w="15" w:type="dxa"/>
            </w:tcMar>
            <w:vAlign w:val="center"/>
          </w:tcPr>
          <w:p w14:paraId="62D84913" w14:textId="77777777" w:rsidR="005B4BAF" w:rsidRPr="00F95431" w:rsidRDefault="005B4BAF" w:rsidP="005B4BAF">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 xml:space="preserve">Тема 6.1.1 </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Изменение моноэтнического состава населения Казахстана (</w:t>
            </w:r>
            <w:r w:rsidRPr="00F95431">
              <w:rPr>
                <w:rFonts w:ascii="Times New Roman" w:eastAsia="Times New Roman" w:hAnsi="Times New Roman" w:cs="Times New Roman"/>
                <w:color w:val="000000"/>
                <w:spacing w:val="2"/>
                <w:lang w:val="en-US" w:eastAsia="ru-RU"/>
              </w:rPr>
              <w:t>XVIII</w:t>
            </w:r>
            <w:r w:rsidRPr="00F95431">
              <w:rPr>
                <w:rFonts w:ascii="Times New Roman" w:eastAsia="Times New Roman" w:hAnsi="Times New Roman" w:cs="Times New Roman"/>
                <w:color w:val="000000"/>
                <w:spacing w:val="2"/>
                <w:lang w:eastAsia="ru-RU"/>
              </w:rPr>
              <w:t xml:space="preserve"> - начало </w:t>
            </w:r>
            <w:r w:rsidRPr="00F95431">
              <w:rPr>
                <w:rFonts w:ascii="Times New Roman" w:eastAsia="Times New Roman" w:hAnsi="Times New Roman" w:cs="Times New Roman"/>
                <w:color w:val="000000"/>
                <w:spacing w:val="2"/>
                <w:lang w:val="en-US" w:eastAsia="ru-RU"/>
              </w:rPr>
              <w:t>XX</w:t>
            </w:r>
            <w:r w:rsidRPr="00F95431">
              <w:rPr>
                <w:rFonts w:ascii="Times New Roman" w:eastAsia="Times New Roman" w:hAnsi="Times New Roman" w:cs="Times New Roman"/>
                <w:color w:val="000000"/>
                <w:spacing w:val="2"/>
                <w:lang w:eastAsia="ru-RU"/>
              </w:rPr>
              <w:t xml:space="preserve"> века).</w:t>
            </w:r>
          </w:p>
          <w:p w14:paraId="5A46D397" w14:textId="1E784528"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6.1.2 </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Формир</w:t>
            </w:r>
            <w:r w:rsidRPr="00F95431">
              <w:rPr>
                <w:rFonts w:ascii="Times New Roman" w:eastAsia="Times New Roman" w:hAnsi="Times New Roman" w:cs="Times New Roman"/>
                <w:b/>
                <w:bCs/>
                <w:color w:val="000000"/>
                <w:spacing w:val="2"/>
                <w:lang w:eastAsia="ru-RU"/>
              </w:rPr>
              <w:t>ова</w:t>
            </w:r>
            <w:r w:rsidRPr="00F95431">
              <w:rPr>
                <w:rFonts w:ascii="Times New Roman" w:eastAsia="Times New Roman" w:hAnsi="Times New Roman" w:cs="Times New Roman"/>
                <w:color w:val="000000"/>
                <w:spacing w:val="2"/>
                <w:lang w:eastAsia="ru-RU"/>
              </w:rPr>
              <w:t>ние полиэтнического общества в советский период.</w:t>
            </w:r>
          </w:p>
        </w:tc>
        <w:tc>
          <w:tcPr>
            <w:tcW w:w="2638" w:type="dxa"/>
          </w:tcPr>
          <w:p w14:paraId="64819362" w14:textId="77777777" w:rsidR="005B4BAF" w:rsidRDefault="005B4BAF" w:rsidP="005B4BAF">
            <w:pPr>
              <w:tabs>
                <w:tab w:val="left" w:pos="11269"/>
              </w:tabs>
              <w:spacing w:after="0"/>
              <w:rPr>
                <w:rFonts w:eastAsia="Calibri"/>
                <w:lang w:val="ru-RU"/>
              </w:rPr>
            </w:pPr>
            <w:r w:rsidRPr="006D5CC8">
              <w:rPr>
                <w:rFonts w:eastAsia="Calibri"/>
                <w:lang w:val="ru-RU"/>
              </w:rPr>
              <w:t>Исследовать этапы изменения этнического состава населения на территории Казахстана.</w:t>
            </w:r>
          </w:p>
          <w:p w14:paraId="6A3030C1" w14:textId="4CCE98AB" w:rsidR="005B4BAF" w:rsidRPr="00F95431" w:rsidRDefault="005B4BAF" w:rsidP="005B4BAF">
            <w:pPr>
              <w:tabs>
                <w:tab w:val="left" w:pos="11269"/>
              </w:tabs>
              <w:spacing w:after="0"/>
              <w:rPr>
                <w:lang w:val="kk-KZ"/>
              </w:rPr>
            </w:pPr>
            <w:r w:rsidRPr="006D5CC8">
              <w:rPr>
                <w:rFonts w:eastAsia="Calibri"/>
                <w:lang w:val="ru-RU"/>
              </w:rPr>
              <w:t xml:space="preserve">Характеризовать </w:t>
            </w:r>
            <w:r w:rsidRPr="006D5CC8">
              <w:rPr>
                <w:lang w:val="ru-RU"/>
              </w:rPr>
              <w:t>особенности культурного взаимовлияния этносов Казахстана в советский период.</w:t>
            </w:r>
          </w:p>
        </w:tc>
        <w:tc>
          <w:tcPr>
            <w:tcW w:w="4732" w:type="dxa"/>
            <w:gridSpan w:val="3"/>
          </w:tcPr>
          <w:p w14:paraId="2ED77BC5" w14:textId="77777777" w:rsidR="005B4BAF" w:rsidRDefault="005B4BAF" w:rsidP="005B4BAF">
            <w:pPr>
              <w:tabs>
                <w:tab w:val="left" w:pos="11269"/>
              </w:tabs>
              <w:spacing w:after="0"/>
              <w:rPr>
                <w:color w:val="000000"/>
                <w:lang w:val="ru-RU"/>
              </w:rPr>
            </w:pPr>
            <w:r w:rsidRPr="006D5CC8">
              <w:rPr>
                <w:color w:val="000000"/>
                <w:lang w:val="ru-RU"/>
              </w:rPr>
              <w:t>Использует понятия «аграрная политика», «переселенческая политика», «моноэтнический состав» для объяснения процесса изменения этнического состава Казахстана</w:t>
            </w:r>
            <w:r w:rsidRPr="005B4BAF">
              <w:rPr>
                <w:color w:val="000000"/>
                <w:lang w:val="ru-RU"/>
              </w:rPr>
              <w:t>.</w:t>
            </w:r>
          </w:p>
          <w:p w14:paraId="3811ECD5" w14:textId="558FB43D" w:rsidR="005B4BAF" w:rsidRPr="005B4BAF" w:rsidRDefault="005B4BAF" w:rsidP="005B4BAF">
            <w:pPr>
              <w:tabs>
                <w:tab w:val="left" w:pos="11269"/>
              </w:tabs>
              <w:spacing w:after="0"/>
              <w:rPr>
                <w:color w:val="000000"/>
                <w:lang w:val="ru-RU"/>
              </w:rPr>
            </w:pPr>
            <w:r w:rsidRPr="006D5CC8">
              <w:rPr>
                <w:lang w:val="ru-RU"/>
              </w:rPr>
              <w:t>Использует понятия «депортация», «спецпереселенцы», «полиэтническое общество»,</w:t>
            </w:r>
            <w:r w:rsidRPr="005B4BAF">
              <w:rPr>
                <w:lang w:val="ru-RU"/>
              </w:rPr>
              <w:t xml:space="preserve"> </w:t>
            </w:r>
            <w:r w:rsidRPr="006D5CC8">
              <w:rPr>
                <w:lang w:val="ru-RU"/>
              </w:rPr>
              <w:t>«национальная политика»,</w:t>
            </w:r>
            <w:r w:rsidRPr="005B4BAF">
              <w:rPr>
                <w:lang w:val="ru-RU"/>
              </w:rPr>
              <w:t xml:space="preserve"> </w:t>
            </w:r>
            <w:r w:rsidRPr="006D5CC8">
              <w:rPr>
                <w:lang w:val="ru-RU"/>
              </w:rPr>
              <w:t>«интернационализм», «толерантность» для объяснения процесса формирования полиэтнического общества Казахстана</w:t>
            </w:r>
            <w:r w:rsidRPr="005B4BAF">
              <w:rPr>
                <w:lang w:val="ru-RU"/>
              </w:rPr>
              <w:t>.</w:t>
            </w:r>
          </w:p>
        </w:tc>
        <w:tc>
          <w:tcPr>
            <w:tcW w:w="710" w:type="dxa"/>
            <w:gridSpan w:val="2"/>
            <w:tcMar>
              <w:top w:w="15" w:type="dxa"/>
              <w:left w:w="15" w:type="dxa"/>
              <w:bottom w:w="15" w:type="dxa"/>
              <w:right w:w="15" w:type="dxa"/>
            </w:tcMar>
            <w:vAlign w:val="center"/>
          </w:tcPr>
          <w:p w14:paraId="22B78843"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75F346DB"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10F23B91"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37E3F4D4"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61B93DD8" w14:textId="77777777" w:rsidTr="006C3EC1">
        <w:trPr>
          <w:trHeight w:val="30"/>
        </w:trPr>
        <w:tc>
          <w:tcPr>
            <w:tcW w:w="713" w:type="dxa"/>
            <w:tcMar>
              <w:top w:w="15" w:type="dxa"/>
              <w:left w:w="15" w:type="dxa"/>
              <w:bottom w:w="15" w:type="dxa"/>
              <w:right w:w="15" w:type="dxa"/>
            </w:tcMar>
            <w:vAlign w:val="center"/>
          </w:tcPr>
          <w:p w14:paraId="5406B0F2"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1FBF0570" w14:textId="26E01828" w:rsidR="00435FD4" w:rsidRPr="00F95431" w:rsidRDefault="00435FD4" w:rsidP="00435FD4">
            <w:pPr>
              <w:tabs>
                <w:tab w:val="left" w:pos="11269"/>
              </w:tabs>
              <w:spacing w:after="0"/>
              <w:rPr>
                <w:lang w:val="kk-KZ"/>
              </w:rPr>
            </w:pPr>
            <w:r w:rsidRPr="00F95431">
              <w:rPr>
                <w:b/>
                <w:lang w:val="kk-KZ"/>
              </w:rPr>
              <w:t xml:space="preserve">6.2 Подраздел. </w:t>
            </w:r>
            <w:r w:rsidRPr="00F95431">
              <w:rPr>
                <w:lang w:val="ru-RU"/>
              </w:rPr>
              <w:t xml:space="preserve"> Политика Республики Казахстан в области межэтнических отношений.</w:t>
            </w:r>
          </w:p>
        </w:tc>
        <w:tc>
          <w:tcPr>
            <w:tcW w:w="710" w:type="dxa"/>
            <w:gridSpan w:val="2"/>
            <w:tcMar>
              <w:top w:w="15" w:type="dxa"/>
              <w:left w:w="15" w:type="dxa"/>
              <w:bottom w:w="15" w:type="dxa"/>
              <w:right w:w="15" w:type="dxa"/>
            </w:tcMar>
            <w:vAlign w:val="center"/>
          </w:tcPr>
          <w:p w14:paraId="7E406523"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0774EC8D"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2BA38204"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3ABF8E0C" w14:textId="77777777" w:rsidR="00435FD4" w:rsidRPr="00F95431" w:rsidRDefault="00435FD4" w:rsidP="00435FD4">
            <w:pPr>
              <w:tabs>
                <w:tab w:val="left" w:pos="11269"/>
              </w:tabs>
              <w:spacing w:after="0"/>
              <w:jc w:val="center"/>
              <w:rPr>
                <w:lang w:val="kk-KZ"/>
              </w:rPr>
            </w:pPr>
          </w:p>
        </w:tc>
      </w:tr>
      <w:tr w:rsidR="005B4BAF" w:rsidRPr="00F95431" w14:paraId="3A5564FB" w14:textId="77777777" w:rsidTr="00271D8F">
        <w:trPr>
          <w:trHeight w:val="30"/>
        </w:trPr>
        <w:tc>
          <w:tcPr>
            <w:tcW w:w="713" w:type="dxa"/>
            <w:tcMar>
              <w:top w:w="15" w:type="dxa"/>
              <w:left w:w="15" w:type="dxa"/>
              <w:bottom w:w="15" w:type="dxa"/>
              <w:right w:w="15" w:type="dxa"/>
            </w:tcMar>
            <w:vAlign w:val="center"/>
          </w:tcPr>
          <w:p w14:paraId="1A867F5B" w14:textId="77777777" w:rsidR="005B4BAF" w:rsidRPr="00F95431" w:rsidRDefault="005B4BAF" w:rsidP="005B4BAF">
            <w:pPr>
              <w:tabs>
                <w:tab w:val="left" w:pos="11269"/>
              </w:tabs>
              <w:spacing w:after="0"/>
              <w:jc w:val="center"/>
              <w:rPr>
                <w:color w:val="000000"/>
                <w:lang w:val="kk-KZ"/>
              </w:rPr>
            </w:pPr>
            <w:r w:rsidRPr="00F95431">
              <w:rPr>
                <w:color w:val="000000"/>
                <w:lang w:val="kk-KZ"/>
              </w:rPr>
              <w:t>17</w:t>
            </w:r>
          </w:p>
        </w:tc>
        <w:tc>
          <w:tcPr>
            <w:tcW w:w="3986" w:type="dxa"/>
            <w:tcMar>
              <w:top w:w="15" w:type="dxa"/>
              <w:left w:w="15" w:type="dxa"/>
              <w:bottom w:w="15" w:type="dxa"/>
              <w:right w:w="15" w:type="dxa"/>
            </w:tcMar>
          </w:tcPr>
          <w:p w14:paraId="32A5E6E6" w14:textId="77777777" w:rsidR="005B4BAF" w:rsidRPr="00F95431" w:rsidRDefault="005B4BAF" w:rsidP="005B4BAF">
            <w:pPr>
              <w:pStyle w:val="a8"/>
              <w:ind w:left="10" w:right="57"/>
              <w:rPr>
                <w:rFonts w:ascii="Times New Roman" w:eastAsia="Times New Roman" w:hAnsi="Times New Roman" w:cs="Times New Roman"/>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6.2.1 </w:t>
            </w:r>
            <w:r w:rsidRPr="00F95431">
              <w:rPr>
                <w:rFonts w:ascii="Times New Roman" w:hAnsi="Times New Roman" w:cs="Times New Roman"/>
              </w:rPr>
              <w:t xml:space="preserve"> </w:t>
            </w:r>
            <w:r w:rsidRPr="00F95431">
              <w:rPr>
                <w:rFonts w:ascii="Times New Roman" w:eastAsia="Times New Roman" w:hAnsi="Times New Roman" w:cs="Times New Roman"/>
                <w:color w:val="000000"/>
                <w:spacing w:val="2"/>
                <w:lang w:val="kk-KZ" w:eastAsia="ru-RU"/>
              </w:rPr>
              <w:t>Миграционная политика Республики Казахстан.</w:t>
            </w:r>
          </w:p>
          <w:p w14:paraId="69797B73" w14:textId="2197D5BB"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6.2.2 </w:t>
            </w:r>
            <w:r w:rsidRPr="00F95431">
              <w:rPr>
                <w:rFonts w:ascii="Times New Roman" w:eastAsia="Times New Roman" w:hAnsi="Times New Roman" w:cs="Times New Roman"/>
                <w:lang w:val="kk-KZ"/>
              </w:rPr>
              <w:t xml:space="preserve"> </w:t>
            </w:r>
            <w:r w:rsidRPr="00F95431">
              <w:rPr>
                <w:rFonts w:ascii="Times New Roman" w:eastAsia="Times New Roman" w:hAnsi="Times New Roman" w:cs="Times New Roman"/>
                <w:color w:val="000000"/>
                <w:spacing w:val="2"/>
                <w:lang w:val="kk-KZ" w:eastAsia="ru-RU"/>
              </w:rPr>
              <w:t>Казахстанская модель межэтнического и межконфессионального согласия.</w:t>
            </w:r>
            <w:r w:rsidRPr="00F95431">
              <w:rPr>
                <w:rFonts w:ascii="Times New Roman" w:eastAsia="Times New Roman" w:hAnsi="Times New Roman" w:cs="Times New Roman"/>
                <w:color w:val="000000"/>
                <w:spacing w:val="2"/>
                <w:lang w:eastAsia="ru-RU"/>
              </w:rPr>
              <w:t xml:space="preserve"> </w:t>
            </w:r>
            <w:r w:rsidRPr="00F95431">
              <w:rPr>
                <w:rFonts w:ascii="Times New Roman" w:eastAsia="Times New Roman" w:hAnsi="Times New Roman" w:cs="Times New Roman"/>
                <w:i/>
              </w:rPr>
              <w:t xml:space="preserve"> </w:t>
            </w:r>
            <w:proofErr w:type="spellStart"/>
            <w:r w:rsidRPr="00F95431">
              <w:rPr>
                <w:rFonts w:ascii="Times New Roman" w:eastAsia="Times New Roman" w:hAnsi="Times New Roman" w:cs="Times New Roman"/>
                <w:i/>
                <w:color w:val="000000"/>
                <w:spacing w:val="2"/>
                <w:lang w:val="en-US" w:eastAsia="ru-RU"/>
              </w:rPr>
              <w:t>Контрольная</w:t>
            </w:r>
            <w:proofErr w:type="spellEnd"/>
            <w:r w:rsidRPr="00F95431">
              <w:rPr>
                <w:rFonts w:ascii="Times New Roman" w:eastAsia="Times New Roman" w:hAnsi="Times New Roman" w:cs="Times New Roman"/>
                <w:i/>
                <w:color w:val="000000"/>
                <w:spacing w:val="2"/>
                <w:lang w:val="en-US" w:eastAsia="ru-RU"/>
              </w:rPr>
              <w:t xml:space="preserve"> </w:t>
            </w:r>
            <w:proofErr w:type="spellStart"/>
            <w:r w:rsidRPr="00F95431">
              <w:rPr>
                <w:rFonts w:ascii="Times New Roman" w:eastAsia="Times New Roman" w:hAnsi="Times New Roman" w:cs="Times New Roman"/>
                <w:i/>
                <w:color w:val="000000"/>
                <w:spacing w:val="2"/>
                <w:lang w:val="en-US" w:eastAsia="ru-RU"/>
              </w:rPr>
              <w:t>работа</w:t>
            </w:r>
            <w:proofErr w:type="spellEnd"/>
            <w:r w:rsidRPr="00F95431">
              <w:rPr>
                <w:rFonts w:ascii="Times New Roman" w:eastAsia="Times New Roman" w:hAnsi="Times New Roman" w:cs="Times New Roman"/>
                <w:i/>
                <w:color w:val="000000"/>
                <w:spacing w:val="2"/>
                <w:lang w:eastAsia="ru-RU"/>
              </w:rPr>
              <w:t>.</w:t>
            </w:r>
          </w:p>
        </w:tc>
        <w:tc>
          <w:tcPr>
            <w:tcW w:w="2638" w:type="dxa"/>
          </w:tcPr>
          <w:p w14:paraId="3338EC4C" w14:textId="77777777" w:rsidR="005B4BAF" w:rsidRDefault="005B4BAF" w:rsidP="005B4BAF">
            <w:pPr>
              <w:tabs>
                <w:tab w:val="left" w:pos="11269"/>
              </w:tabs>
              <w:spacing w:after="0"/>
              <w:rPr>
                <w:lang w:val="ru-RU"/>
              </w:rPr>
            </w:pPr>
            <w:r w:rsidRPr="006D5CC8">
              <w:rPr>
                <w:lang w:val="ru-RU"/>
              </w:rPr>
              <w:t>Оценивать казахстанскую модель межэтнического, межконфессионального согласия</w:t>
            </w:r>
            <w:r w:rsidRPr="005B4BAF">
              <w:rPr>
                <w:lang w:val="ru-RU"/>
              </w:rPr>
              <w:t>.</w:t>
            </w:r>
          </w:p>
          <w:p w14:paraId="7481E429" w14:textId="5A0AAEF0" w:rsidR="005B4BAF" w:rsidRPr="005B4BAF" w:rsidRDefault="005B4BAF" w:rsidP="005B4BAF">
            <w:pPr>
              <w:tabs>
                <w:tab w:val="left" w:pos="11269"/>
              </w:tabs>
              <w:spacing w:after="0"/>
              <w:rPr>
                <w:lang w:val="ru-RU"/>
              </w:rPr>
            </w:pPr>
            <w:r w:rsidRPr="006D5CC8">
              <w:rPr>
                <w:lang w:val="ru-RU"/>
              </w:rPr>
              <w:t xml:space="preserve">Оценивать казахстанскую модель межэтнического, </w:t>
            </w:r>
            <w:r w:rsidRPr="006D5CC8">
              <w:rPr>
                <w:lang w:val="ru-RU"/>
              </w:rPr>
              <w:lastRenderedPageBreak/>
              <w:t>межконфессионального согласия.</w:t>
            </w:r>
          </w:p>
        </w:tc>
        <w:tc>
          <w:tcPr>
            <w:tcW w:w="4732" w:type="dxa"/>
            <w:gridSpan w:val="3"/>
          </w:tcPr>
          <w:p w14:paraId="6E6CB492" w14:textId="77777777" w:rsidR="005B4BAF" w:rsidRDefault="005B4BAF" w:rsidP="005B4BAF">
            <w:pPr>
              <w:tabs>
                <w:tab w:val="left" w:pos="11269"/>
              </w:tabs>
              <w:spacing w:after="0"/>
              <w:rPr>
                <w:lang w:val="ru-RU"/>
              </w:rPr>
            </w:pPr>
            <w:r w:rsidRPr="006D5CC8">
              <w:rPr>
                <w:color w:val="000000"/>
                <w:lang w:val="ru-RU"/>
              </w:rPr>
              <w:lastRenderedPageBreak/>
              <w:t xml:space="preserve">Анализирует </w:t>
            </w:r>
            <w:r w:rsidRPr="006D5CC8">
              <w:rPr>
                <w:lang w:val="ru-RU"/>
              </w:rPr>
              <w:t>основные направления и приоритеты миграционной политики на основе казахстанских законодательных актов и программ</w:t>
            </w:r>
            <w:r w:rsidRPr="005B4BAF">
              <w:rPr>
                <w:lang w:val="ru-RU"/>
              </w:rPr>
              <w:t>.</w:t>
            </w:r>
          </w:p>
          <w:p w14:paraId="610E47EB" w14:textId="5B58374E" w:rsidR="005B4BAF" w:rsidRPr="005B4BAF" w:rsidRDefault="005B4BAF" w:rsidP="005B4BAF">
            <w:pPr>
              <w:tabs>
                <w:tab w:val="left" w:pos="11269"/>
              </w:tabs>
              <w:spacing w:after="0"/>
              <w:rPr>
                <w:lang w:val="ru-RU"/>
              </w:rPr>
            </w:pPr>
            <w:r w:rsidRPr="006D5CC8">
              <w:rPr>
                <w:lang w:val="ru-RU"/>
              </w:rPr>
              <w:t xml:space="preserve">Оценивает </w:t>
            </w:r>
            <w:r w:rsidRPr="006D5CC8">
              <w:rPr>
                <w:rFonts w:eastAsia="Calibri"/>
                <w:lang w:val="ru-RU"/>
              </w:rPr>
              <w:t>роль Ассамблеи народа Казахстана в укреплении национального единства и казахстанской идентичности.</w:t>
            </w:r>
          </w:p>
        </w:tc>
        <w:tc>
          <w:tcPr>
            <w:tcW w:w="710" w:type="dxa"/>
            <w:gridSpan w:val="2"/>
            <w:tcMar>
              <w:top w:w="15" w:type="dxa"/>
              <w:left w:w="15" w:type="dxa"/>
              <w:bottom w:w="15" w:type="dxa"/>
              <w:right w:w="15" w:type="dxa"/>
            </w:tcMar>
            <w:vAlign w:val="center"/>
          </w:tcPr>
          <w:p w14:paraId="7BE9FDED"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5ABF5B17"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7A167411"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4A6FB3E6"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24EE3B59" w14:textId="77777777" w:rsidTr="006C3EC1">
        <w:trPr>
          <w:trHeight w:val="30"/>
        </w:trPr>
        <w:tc>
          <w:tcPr>
            <w:tcW w:w="713" w:type="dxa"/>
            <w:tcMar>
              <w:top w:w="15" w:type="dxa"/>
              <w:left w:w="15" w:type="dxa"/>
              <w:bottom w:w="15" w:type="dxa"/>
              <w:right w:w="15" w:type="dxa"/>
            </w:tcMar>
            <w:vAlign w:val="center"/>
          </w:tcPr>
          <w:p w14:paraId="790FD6A2"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6FAA02CE" w14:textId="68A01205" w:rsidR="00435FD4" w:rsidRPr="00F95431" w:rsidRDefault="00435FD4" w:rsidP="00435FD4">
            <w:pPr>
              <w:tabs>
                <w:tab w:val="left" w:pos="11269"/>
              </w:tabs>
              <w:spacing w:after="0"/>
              <w:rPr>
                <w:lang w:val="ru-RU"/>
              </w:rPr>
            </w:pPr>
            <w:r w:rsidRPr="00F95431">
              <w:rPr>
                <w:b/>
                <w:color w:val="000000"/>
                <w:spacing w:val="2"/>
                <w:lang w:val="kk-KZ" w:eastAsia="ru-RU"/>
              </w:rPr>
              <w:t xml:space="preserve">VII Раздел. </w:t>
            </w:r>
            <w:r w:rsidRPr="00F95431">
              <w:rPr>
                <w:rFonts w:eastAsia="Calibri"/>
                <w:lang w:val="ru-RU"/>
              </w:rPr>
              <w:t xml:space="preserve"> </w:t>
            </w:r>
            <w:r w:rsidRPr="00F95431">
              <w:rPr>
                <w:b/>
                <w:color w:val="000000"/>
                <w:spacing w:val="2"/>
                <w:lang w:val="ru-RU" w:eastAsia="ru-RU"/>
              </w:rPr>
              <w:t>Развитие общественно-политической мысли.</w:t>
            </w:r>
          </w:p>
        </w:tc>
        <w:tc>
          <w:tcPr>
            <w:tcW w:w="710" w:type="dxa"/>
            <w:gridSpan w:val="2"/>
            <w:tcMar>
              <w:top w:w="15" w:type="dxa"/>
              <w:left w:w="15" w:type="dxa"/>
              <w:bottom w:w="15" w:type="dxa"/>
              <w:right w:w="15" w:type="dxa"/>
            </w:tcMar>
            <w:vAlign w:val="center"/>
          </w:tcPr>
          <w:p w14:paraId="683A7FB6" w14:textId="77777777" w:rsidR="00435FD4" w:rsidRPr="00F95431" w:rsidRDefault="00435FD4" w:rsidP="00435FD4">
            <w:pPr>
              <w:tabs>
                <w:tab w:val="left" w:pos="11269"/>
              </w:tabs>
              <w:spacing w:after="0"/>
              <w:jc w:val="center"/>
              <w:rPr>
                <w:b/>
                <w:lang w:val="kk-KZ"/>
              </w:rPr>
            </w:pPr>
            <w:r w:rsidRPr="00F95431">
              <w:rPr>
                <w:b/>
                <w:lang w:val="kk-KZ"/>
              </w:rPr>
              <w:t>6</w:t>
            </w:r>
          </w:p>
        </w:tc>
        <w:tc>
          <w:tcPr>
            <w:tcW w:w="855" w:type="dxa"/>
            <w:gridSpan w:val="2"/>
            <w:tcMar>
              <w:top w:w="15" w:type="dxa"/>
              <w:left w:w="15" w:type="dxa"/>
              <w:bottom w:w="15" w:type="dxa"/>
              <w:right w:w="15" w:type="dxa"/>
            </w:tcMar>
            <w:vAlign w:val="center"/>
          </w:tcPr>
          <w:p w14:paraId="27425218"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3654288E"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55A48E26" w14:textId="77777777" w:rsidR="00435FD4" w:rsidRPr="00F95431" w:rsidRDefault="00435FD4" w:rsidP="00435FD4">
            <w:pPr>
              <w:tabs>
                <w:tab w:val="left" w:pos="11269"/>
              </w:tabs>
              <w:spacing w:after="0"/>
              <w:jc w:val="center"/>
              <w:rPr>
                <w:lang w:val="kk-KZ"/>
              </w:rPr>
            </w:pPr>
          </w:p>
        </w:tc>
      </w:tr>
      <w:tr w:rsidR="00435FD4" w:rsidRPr="00F95431" w14:paraId="0BEB3F39" w14:textId="77777777" w:rsidTr="006C3EC1">
        <w:trPr>
          <w:trHeight w:val="30"/>
        </w:trPr>
        <w:tc>
          <w:tcPr>
            <w:tcW w:w="713" w:type="dxa"/>
            <w:tcMar>
              <w:top w:w="15" w:type="dxa"/>
              <w:left w:w="15" w:type="dxa"/>
              <w:bottom w:w="15" w:type="dxa"/>
              <w:right w:w="15" w:type="dxa"/>
            </w:tcMar>
            <w:vAlign w:val="center"/>
          </w:tcPr>
          <w:p w14:paraId="62677C41"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3716A8EC" w14:textId="1415BD50" w:rsidR="00435FD4" w:rsidRPr="00F95431" w:rsidRDefault="00435FD4" w:rsidP="00435FD4">
            <w:pPr>
              <w:tabs>
                <w:tab w:val="left" w:pos="11269"/>
              </w:tabs>
              <w:spacing w:after="0"/>
              <w:rPr>
                <w:lang w:val="ru-RU"/>
              </w:rPr>
            </w:pPr>
            <w:r w:rsidRPr="00F95431">
              <w:rPr>
                <w:b/>
                <w:color w:val="000000"/>
                <w:spacing w:val="2"/>
                <w:lang w:val="kk-KZ" w:eastAsia="ru-RU"/>
              </w:rPr>
              <w:t>7.1 Подраздел.</w:t>
            </w:r>
            <w:r w:rsidRPr="00F95431">
              <w:rPr>
                <w:lang w:val="kk-KZ"/>
              </w:rPr>
              <w:t xml:space="preserve"> </w:t>
            </w:r>
            <w:r w:rsidRPr="00F95431">
              <w:rPr>
                <w:rFonts w:eastAsia="Calibri"/>
                <w:lang w:val="ru-RU"/>
              </w:rPr>
              <w:t xml:space="preserve"> </w:t>
            </w:r>
            <w:r w:rsidRPr="00F95431">
              <w:rPr>
                <w:b/>
                <w:color w:val="000000"/>
                <w:spacing w:val="2"/>
                <w:lang w:val="ru-RU" w:eastAsia="ru-RU"/>
              </w:rPr>
              <w:t>Эволюция общественно-политической мысли Казахстана.</w:t>
            </w:r>
          </w:p>
        </w:tc>
        <w:tc>
          <w:tcPr>
            <w:tcW w:w="710" w:type="dxa"/>
            <w:gridSpan w:val="2"/>
            <w:tcMar>
              <w:top w:w="15" w:type="dxa"/>
              <w:left w:w="15" w:type="dxa"/>
              <w:bottom w:w="15" w:type="dxa"/>
              <w:right w:w="15" w:type="dxa"/>
            </w:tcMar>
            <w:vAlign w:val="center"/>
          </w:tcPr>
          <w:p w14:paraId="7B5B415E"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76E7B8F8"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32AFEBD2"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21F69628" w14:textId="77777777" w:rsidR="00435FD4" w:rsidRPr="00F95431" w:rsidRDefault="00435FD4" w:rsidP="00435FD4">
            <w:pPr>
              <w:tabs>
                <w:tab w:val="left" w:pos="11269"/>
              </w:tabs>
              <w:spacing w:after="0"/>
              <w:jc w:val="center"/>
              <w:rPr>
                <w:lang w:val="kk-KZ"/>
              </w:rPr>
            </w:pPr>
          </w:p>
        </w:tc>
      </w:tr>
      <w:tr w:rsidR="005B4BAF" w:rsidRPr="00F95431" w14:paraId="7B262717" w14:textId="77777777" w:rsidTr="00777F33">
        <w:trPr>
          <w:trHeight w:val="30"/>
        </w:trPr>
        <w:tc>
          <w:tcPr>
            <w:tcW w:w="713" w:type="dxa"/>
            <w:tcMar>
              <w:top w:w="15" w:type="dxa"/>
              <w:left w:w="15" w:type="dxa"/>
              <w:bottom w:w="15" w:type="dxa"/>
              <w:right w:w="15" w:type="dxa"/>
            </w:tcMar>
            <w:vAlign w:val="center"/>
          </w:tcPr>
          <w:p w14:paraId="5AE51425" w14:textId="77777777" w:rsidR="005B4BAF" w:rsidRPr="00F95431" w:rsidRDefault="005B4BAF" w:rsidP="005B4BAF">
            <w:pPr>
              <w:tabs>
                <w:tab w:val="left" w:pos="11269"/>
              </w:tabs>
              <w:spacing w:after="0"/>
              <w:jc w:val="center"/>
              <w:rPr>
                <w:color w:val="000000"/>
                <w:lang w:val="kk-KZ"/>
              </w:rPr>
            </w:pPr>
            <w:r w:rsidRPr="00F95431">
              <w:rPr>
                <w:color w:val="000000"/>
                <w:lang w:val="kk-KZ"/>
              </w:rPr>
              <w:t>18</w:t>
            </w:r>
          </w:p>
        </w:tc>
        <w:tc>
          <w:tcPr>
            <w:tcW w:w="3986" w:type="dxa"/>
            <w:tcMar>
              <w:top w:w="15" w:type="dxa"/>
              <w:left w:w="15" w:type="dxa"/>
              <w:bottom w:w="15" w:type="dxa"/>
              <w:right w:w="15" w:type="dxa"/>
            </w:tcMar>
            <w:vAlign w:val="center"/>
          </w:tcPr>
          <w:p w14:paraId="55BE13BE" w14:textId="77777777" w:rsidR="005B4BAF" w:rsidRPr="00F95431" w:rsidRDefault="005B4BAF" w:rsidP="005B4BAF">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 xml:space="preserve">Тема 7.1.1 </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Истоки и развитие общественно-политической мысли. Развитие общественно-политической мысли в период Казахского ханства.</w:t>
            </w:r>
          </w:p>
          <w:p w14:paraId="167054CE" w14:textId="78084B65"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7.1.2 </w:t>
            </w:r>
            <w:r w:rsidRPr="00F95431">
              <w:rPr>
                <w:rFonts w:ascii="Times New Roman" w:eastAsia="Times New Roman" w:hAnsi="Times New Roman" w:cs="Times New Roman"/>
              </w:rPr>
              <w:t xml:space="preserve"> </w:t>
            </w:r>
            <w:r w:rsidRPr="00F95431">
              <w:rPr>
                <w:rFonts w:ascii="Times New Roman" w:eastAsia="Times New Roman" w:hAnsi="Times New Roman" w:cs="Times New Roman"/>
                <w:color w:val="000000"/>
                <w:spacing w:val="2"/>
                <w:lang w:eastAsia="ru-RU"/>
              </w:rPr>
              <w:t>Идеологические ценности представителей течения «</w:t>
            </w:r>
            <w:proofErr w:type="spellStart"/>
            <w:r w:rsidRPr="00F95431">
              <w:rPr>
                <w:rFonts w:ascii="Times New Roman" w:eastAsia="Times New Roman" w:hAnsi="Times New Roman" w:cs="Times New Roman"/>
                <w:color w:val="000000"/>
                <w:spacing w:val="2"/>
                <w:lang w:eastAsia="ru-RU"/>
              </w:rPr>
              <w:t>Зарзаман</w:t>
            </w:r>
            <w:proofErr w:type="spellEnd"/>
            <w:r w:rsidRPr="00F95431">
              <w:rPr>
                <w:rFonts w:ascii="Times New Roman" w:eastAsia="Times New Roman" w:hAnsi="Times New Roman" w:cs="Times New Roman"/>
                <w:color w:val="000000"/>
                <w:spacing w:val="2"/>
                <w:lang w:eastAsia="ru-RU"/>
              </w:rPr>
              <w:t>»</w:t>
            </w:r>
            <w:r w:rsidRPr="00F95431">
              <w:rPr>
                <w:rFonts w:ascii="Times New Roman" w:eastAsia="Times New Roman" w:hAnsi="Times New Roman" w:cs="Times New Roman"/>
                <w:color w:val="000000"/>
                <w:spacing w:val="2"/>
                <w:lang w:val="kk-KZ" w:eastAsia="ru-RU"/>
              </w:rPr>
              <w:t xml:space="preserve">. </w:t>
            </w:r>
            <w:r w:rsidRPr="00F95431">
              <w:rPr>
                <w:rFonts w:ascii="Times New Roman" w:eastAsia="Times New Roman" w:hAnsi="Times New Roman" w:cs="Times New Roman"/>
                <w:color w:val="000000"/>
                <w:spacing w:val="2"/>
                <w:lang w:eastAsia="ru-RU"/>
              </w:rPr>
              <w:t xml:space="preserve">Общественно-политические взгляды казахских просветителей </w:t>
            </w:r>
            <w:r w:rsidRPr="00F95431">
              <w:rPr>
                <w:rFonts w:ascii="Times New Roman" w:eastAsia="Times New Roman" w:hAnsi="Times New Roman" w:cs="Times New Roman"/>
                <w:color w:val="000000"/>
                <w:spacing w:val="2"/>
                <w:lang w:val="en-US" w:eastAsia="ru-RU"/>
              </w:rPr>
              <w:t>XIX</w:t>
            </w:r>
            <w:r w:rsidRPr="00F95431">
              <w:rPr>
                <w:rFonts w:ascii="Times New Roman" w:eastAsia="Times New Roman" w:hAnsi="Times New Roman" w:cs="Times New Roman"/>
                <w:color w:val="000000"/>
                <w:spacing w:val="2"/>
                <w:lang w:eastAsia="ru-RU"/>
              </w:rPr>
              <w:t xml:space="preserve"> века.</w:t>
            </w:r>
          </w:p>
        </w:tc>
        <w:tc>
          <w:tcPr>
            <w:tcW w:w="2638" w:type="dxa"/>
          </w:tcPr>
          <w:p w14:paraId="1116C101" w14:textId="77777777" w:rsidR="005B4BAF" w:rsidRDefault="005B4BAF" w:rsidP="005B4BAF">
            <w:pPr>
              <w:widowControl w:val="0"/>
              <w:tabs>
                <w:tab w:val="left" w:pos="11269"/>
              </w:tabs>
              <w:spacing w:after="0"/>
              <w:jc w:val="both"/>
              <w:rPr>
                <w:rFonts w:eastAsia="Calibri"/>
                <w:lang w:val="ru-RU"/>
              </w:rPr>
            </w:pPr>
            <w:r w:rsidRPr="006D5CC8">
              <w:rPr>
                <w:rFonts w:eastAsia="Calibri"/>
                <w:lang w:val="ru-RU"/>
              </w:rPr>
              <w:t>Анализировать общественно-политические идеи исторических личностей древнего и средневекового Казахстана.</w:t>
            </w:r>
          </w:p>
          <w:p w14:paraId="29CBECDE" w14:textId="7B8734F5" w:rsidR="005B4BAF" w:rsidRPr="00F95431" w:rsidRDefault="005B4BAF" w:rsidP="005B4BAF">
            <w:pPr>
              <w:widowControl w:val="0"/>
              <w:tabs>
                <w:tab w:val="left" w:pos="11269"/>
              </w:tabs>
              <w:spacing w:after="0"/>
              <w:jc w:val="both"/>
              <w:rPr>
                <w:rFonts w:eastAsia="Calibri"/>
                <w:lang w:val="kk-KZ"/>
              </w:rPr>
            </w:pPr>
            <w:r w:rsidRPr="006D5CC8">
              <w:rPr>
                <w:rFonts w:eastAsia="Calibri"/>
                <w:lang w:val="ru-RU"/>
              </w:rPr>
              <w:t xml:space="preserve">Анализировать </w:t>
            </w:r>
            <w:proofErr w:type="spellStart"/>
            <w:r w:rsidRPr="006D5CC8">
              <w:rPr>
                <w:rFonts w:eastAsia="Calibri"/>
                <w:lang w:val="ru-RU"/>
              </w:rPr>
              <w:t>общес</w:t>
            </w:r>
            <w:proofErr w:type="spellEnd"/>
            <w:r w:rsidRPr="005B4BAF">
              <w:rPr>
                <w:rFonts w:eastAsia="Calibri"/>
                <w:lang w:val="ru-RU"/>
              </w:rPr>
              <w:t>-</w:t>
            </w:r>
            <w:r w:rsidRPr="006D5CC8">
              <w:rPr>
                <w:rFonts w:eastAsia="Calibri"/>
                <w:lang w:val="ru-RU"/>
              </w:rPr>
              <w:t xml:space="preserve">политические идеи исторических личностей древнего и </w:t>
            </w:r>
            <w:proofErr w:type="spellStart"/>
            <w:r w:rsidRPr="006D5CC8">
              <w:rPr>
                <w:rFonts w:eastAsia="Calibri"/>
                <w:lang w:val="ru-RU"/>
              </w:rPr>
              <w:t>средв.Казахстана</w:t>
            </w:r>
            <w:proofErr w:type="spellEnd"/>
            <w:r w:rsidRPr="006D5CC8">
              <w:rPr>
                <w:rFonts w:eastAsia="Calibri"/>
                <w:lang w:val="ru-RU"/>
              </w:rPr>
              <w:t>.</w:t>
            </w:r>
          </w:p>
        </w:tc>
        <w:tc>
          <w:tcPr>
            <w:tcW w:w="4732" w:type="dxa"/>
            <w:gridSpan w:val="3"/>
          </w:tcPr>
          <w:p w14:paraId="15BC1B4D" w14:textId="77777777" w:rsidR="005B4BAF" w:rsidRDefault="005B4BAF" w:rsidP="005B4BAF">
            <w:pPr>
              <w:tabs>
                <w:tab w:val="left" w:pos="11269"/>
              </w:tabs>
              <w:spacing w:after="0"/>
              <w:rPr>
                <w:rFonts w:eastAsia="Calibri"/>
                <w:lang w:val="ru-RU"/>
              </w:rPr>
            </w:pPr>
            <w:r w:rsidRPr="006D5CC8">
              <w:rPr>
                <w:lang w:val="ru-RU"/>
              </w:rPr>
              <w:t>Определяет основные идеи мыслителей</w:t>
            </w:r>
            <w:r w:rsidRPr="006D5CC8">
              <w:rPr>
                <w:rFonts w:eastAsia="Calibri"/>
                <w:lang w:val="ru-RU"/>
              </w:rPr>
              <w:t xml:space="preserve"> древнего и средневекового Казахстана</w:t>
            </w:r>
            <w:r w:rsidRPr="005B4BAF">
              <w:rPr>
                <w:rFonts w:eastAsia="Calibri"/>
                <w:lang w:val="ru-RU"/>
              </w:rPr>
              <w:t>.</w:t>
            </w:r>
          </w:p>
          <w:p w14:paraId="407CBAD5" w14:textId="203039BF" w:rsidR="005B4BAF" w:rsidRPr="005B4BAF" w:rsidRDefault="005B4BAF" w:rsidP="005B4BAF">
            <w:pPr>
              <w:tabs>
                <w:tab w:val="left" w:pos="11269"/>
              </w:tabs>
              <w:spacing w:after="0"/>
              <w:rPr>
                <w:lang w:val="ru-RU"/>
              </w:rPr>
            </w:pPr>
            <w:r w:rsidRPr="006D5CC8">
              <w:rPr>
                <w:rFonts w:eastAsia="Calibri"/>
                <w:lang w:val="ru-RU"/>
              </w:rPr>
              <w:t>Оценивает значение правовых уложений Казахского ханства.</w:t>
            </w:r>
          </w:p>
        </w:tc>
        <w:tc>
          <w:tcPr>
            <w:tcW w:w="710" w:type="dxa"/>
            <w:gridSpan w:val="2"/>
            <w:tcMar>
              <w:top w:w="15" w:type="dxa"/>
              <w:left w:w="15" w:type="dxa"/>
              <w:bottom w:w="15" w:type="dxa"/>
              <w:right w:w="15" w:type="dxa"/>
            </w:tcMar>
            <w:vAlign w:val="center"/>
          </w:tcPr>
          <w:p w14:paraId="0C184889"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1AA36A5E" w14:textId="77777777" w:rsidR="005B4BAF" w:rsidRPr="00F95431" w:rsidRDefault="005B4BAF" w:rsidP="005B4BAF">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0A344D47" w14:textId="77777777" w:rsidR="005B4BAF" w:rsidRPr="00F95431" w:rsidRDefault="005B4BAF" w:rsidP="005B4BAF">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138547F4"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68A28852" w14:textId="77777777" w:rsidTr="006C3EC1">
        <w:trPr>
          <w:trHeight w:val="30"/>
        </w:trPr>
        <w:tc>
          <w:tcPr>
            <w:tcW w:w="713" w:type="dxa"/>
            <w:tcMar>
              <w:top w:w="15" w:type="dxa"/>
              <w:left w:w="15" w:type="dxa"/>
              <w:bottom w:w="15" w:type="dxa"/>
              <w:right w:w="15" w:type="dxa"/>
            </w:tcMar>
            <w:vAlign w:val="center"/>
          </w:tcPr>
          <w:p w14:paraId="01B69A31"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5545EE97" w14:textId="7F594C8D" w:rsidR="00435FD4" w:rsidRPr="00F95431" w:rsidRDefault="00435FD4" w:rsidP="00435FD4">
            <w:pPr>
              <w:tabs>
                <w:tab w:val="left" w:pos="11269"/>
              </w:tabs>
              <w:spacing w:after="0"/>
              <w:rPr>
                <w:lang w:val="kk-KZ"/>
              </w:rPr>
            </w:pPr>
            <w:r w:rsidRPr="00F95431">
              <w:rPr>
                <w:b/>
                <w:lang w:val="kk-KZ"/>
              </w:rPr>
              <w:t xml:space="preserve">7.2.Подраздел. </w:t>
            </w:r>
            <w:r w:rsidRPr="00F95431">
              <w:rPr>
                <w:b/>
                <w:lang w:val="ru-RU"/>
              </w:rPr>
              <w:t>«</w:t>
            </w:r>
            <w:proofErr w:type="spellStart"/>
            <w:r w:rsidRPr="00F95431">
              <w:rPr>
                <w:b/>
                <w:lang w:val="ru-RU"/>
              </w:rPr>
              <w:t>Алаш</w:t>
            </w:r>
            <w:proofErr w:type="spellEnd"/>
            <w:r w:rsidRPr="00F95431">
              <w:rPr>
                <w:b/>
                <w:lang w:val="ru-RU"/>
              </w:rPr>
              <w:t>» – общественная мысль и национальная идея.</w:t>
            </w:r>
          </w:p>
        </w:tc>
        <w:tc>
          <w:tcPr>
            <w:tcW w:w="710" w:type="dxa"/>
            <w:gridSpan w:val="2"/>
            <w:tcMar>
              <w:top w:w="15" w:type="dxa"/>
              <w:left w:w="15" w:type="dxa"/>
              <w:bottom w:w="15" w:type="dxa"/>
              <w:right w:w="15" w:type="dxa"/>
            </w:tcMar>
            <w:vAlign w:val="center"/>
          </w:tcPr>
          <w:p w14:paraId="76DEF7D0"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62D5D90D"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40F4B68B"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070BBEC7" w14:textId="77777777" w:rsidR="00435FD4" w:rsidRPr="00F95431" w:rsidRDefault="00435FD4" w:rsidP="00435FD4">
            <w:pPr>
              <w:tabs>
                <w:tab w:val="left" w:pos="11269"/>
              </w:tabs>
              <w:spacing w:after="0"/>
              <w:jc w:val="center"/>
              <w:rPr>
                <w:lang w:val="kk-KZ"/>
              </w:rPr>
            </w:pPr>
          </w:p>
        </w:tc>
      </w:tr>
      <w:tr w:rsidR="005B4BAF" w:rsidRPr="00F95431" w14:paraId="152DDC69" w14:textId="77777777" w:rsidTr="00E107B9">
        <w:trPr>
          <w:trHeight w:val="30"/>
        </w:trPr>
        <w:tc>
          <w:tcPr>
            <w:tcW w:w="713" w:type="dxa"/>
            <w:tcMar>
              <w:top w:w="15" w:type="dxa"/>
              <w:left w:w="15" w:type="dxa"/>
              <w:bottom w:w="15" w:type="dxa"/>
              <w:right w:w="15" w:type="dxa"/>
            </w:tcMar>
            <w:vAlign w:val="center"/>
          </w:tcPr>
          <w:p w14:paraId="3E549C30" w14:textId="77777777" w:rsidR="005B4BAF" w:rsidRPr="00F95431" w:rsidRDefault="005B4BAF" w:rsidP="005B4BAF">
            <w:pPr>
              <w:tabs>
                <w:tab w:val="left" w:pos="11269"/>
              </w:tabs>
              <w:spacing w:after="0"/>
              <w:jc w:val="center"/>
              <w:rPr>
                <w:color w:val="000000"/>
                <w:lang w:val="kk-KZ"/>
              </w:rPr>
            </w:pPr>
            <w:r w:rsidRPr="00F95431">
              <w:rPr>
                <w:color w:val="000000"/>
                <w:lang w:val="kk-KZ"/>
              </w:rPr>
              <w:t>19</w:t>
            </w:r>
          </w:p>
        </w:tc>
        <w:tc>
          <w:tcPr>
            <w:tcW w:w="3986" w:type="dxa"/>
            <w:tcMar>
              <w:top w:w="15" w:type="dxa"/>
              <w:left w:w="15" w:type="dxa"/>
              <w:bottom w:w="15" w:type="dxa"/>
              <w:right w:w="15" w:type="dxa"/>
            </w:tcMar>
            <w:vAlign w:val="center"/>
          </w:tcPr>
          <w:p w14:paraId="07DEF5BF" w14:textId="77777777" w:rsidR="005B4BAF" w:rsidRPr="00F95431" w:rsidRDefault="005B4BAF" w:rsidP="005B4BAF">
            <w:pPr>
              <w:pStyle w:val="a8"/>
              <w:spacing w:line="276" w:lineRule="auto"/>
              <w:ind w:left="10" w:right="57"/>
              <w:rPr>
                <w:rFonts w:ascii="Times New Roman" w:eastAsia="Times New Roman" w:hAnsi="Times New Roman" w:cs="Times New Roman"/>
                <w:color w:val="000000"/>
                <w:spacing w:val="2"/>
                <w:lang w:eastAsia="ru-RU"/>
              </w:rPr>
            </w:pPr>
            <w:r w:rsidRPr="00F95431">
              <w:rPr>
                <w:rFonts w:ascii="Times New Roman" w:eastAsia="Times New Roman" w:hAnsi="Times New Roman" w:cs="Times New Roman"/>
                <w:color w:val="000000"/>
                <w:spacing w:val="2"/>
                <w:lang w:val="kk-KZ" w:eastAsia="ru-RU"/>
              </w:rPr>
              <w:t xml:space="preserve">Тема 7.2.1 </w:t>
            </w:r>
            <w:r w:rsidRPr="00F95431">
              <w:rPr>
                <w:rFonts w:ascii="Times New Roman" w:eastAsia="Times New Roman" w:hAnsi="Times New Roman" w:cs="Times New Roman"/>
                <w:color w:val="000000"/>
                <w:spacing w:val="2"/>
                <w:lang w:eastAsia="ru-RU"/>
              </w:rPr>
              <w:t>Концептуальные основы национальной идеи «</w:t>
            </w:r>
            <w:proofErr w:type="spellStart"/>
            <w:r w:rsidRPr="00F95431">
              <w:rPr>
                <w:rFonts w:ascii="Times New Roman" w:eastAsia="Times New Roman" w:hAnsi="Times New Roman" w:cs="Times New Roman"/>
                <w:color w:val="000000"/>
                <w:spacing w:val="2"/>
                <w:lang w:eastAsia="ru-RU"/>
              </w:rPr>
              <w:t>Алаш</w:t>
            </w:r>
            <w:proofErr w:type="spellEnd"/>
            <w:r w:rsidRPr="00F95431">
              <w:rPr>
                <w:rFonts w:ascii="Times New Roman" w:eastAsia="Times New Roman" w:hAnsi="Times New Roman" w:cs="Times New Roman"/>
                <w:color w:val="000000"/>
                <w:spacing w:val="2"/>
                <w:lang w:eastAsia="ru-RU"/>
              </w:rPr>
              <w:t xml:space="preserve">». </w:t>
            </w:r>
          </w:p>
          <w:p w14:paraId="3634751F" w14:textId="0F86658C"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7.2.2 </w:t>
            </w:r>
            <w:r w:rsidRPr="00F95431">
              <w:rPr>
                <w:rFonts w:ascii="Times New Roman" w:eastAsia="Times New Roman" w:hAnsi="Times New Roman" w:cs="Times New Roman"/>
                <w:color w:val="000000"/>
                <w:spacing w:val="2"/>
                <w:lang w:eastAsia="ru-RU"/>
              </w:rPr>
              <w:t>Движение «</w:t>
            </w:r>
            <w:proofErr w:type="spellStart"/>
            <w:r w:rsidRPr="00F95431">
              <w:rPr>
                <w:rFonts w:ascii="Times New Roman" w:eastAsia="Times New Roman" w:hAnsi="Times New Roman" w:cs="Times New Roman"/>
                <w:color w:val="000000"/>
                <w:spacing w:val="2"/>
                <w:lang w:eastAsia="ru-RU"/>
              </w:rPr>
              <w:t>Алаш</w:t>
            </w:r>
            <w:proofErr w:type="spellEnd"/>
            <w:r w:rsidRPr="00F95431">
              <w:rPr>
                <w:rFonts w:ascii="Times New Roman" w:eastAsia="Times New Roman" w:hAnsi="Times New Roman" w:cs="Times New Roman"/>
                <w:color w:val="000000"/>
                <w:spacing w:val="2"/>
                <w:lang w:eastAsia="ru-RU"/>
              </w:rPr>
              <w:t>» и политические взгляды казахских революционеров-демократов.</w:t>
            </w:r>
          </w:p>
        </w:tc>
        <w:tc>
          <w:tcPr>
            <w:tcW w:w="2638" w:type="dxa"/>
          </w:tcPr>
          <w:p w14:paraId="157DFA8F" w14:textId="651BFFF3" w:rsidR="005B4BAF" w:rsidRPr="00F95431" w:rsidRDefault="005B4BAF" w:rsidP="005B4BAF">
            <w:pPr>
              <w:tabs>
                <w:tab w:val="left" w:pos="11269"/>
              </w:tabs>
              <w:spacing w:after="0"/>
              <w:rPr>
                <w:lang w:val="kk-KZ"/>
              </w:rPr>
            </w:pPr>
            <w:r w:rsidRPr="006D5CC8">
              <w:rPr>
                <w:lang w:val="ru-RU"/>
              </w:rPr>
              <w:t>Определять исторические основ национальной идеи «</w:t>
            </w:r>
            <w:proofErr w:type="spellStart"/>
            <w:r w:rsidRPr="006D5CC8">
              <w:rPr>
                <w:lang w:val="ru-RU"/>
              </w:rPr>
              <w:t>Алаш</w:t>
            </w:r>
            <w:proofErr w:type="spellEnd"/>
            <w:r w:rsidRPr="006D5CC8">
              <w:rPr>
                <w:lang w:val="ru-RU"/>
              </w:rPr>
              <w:t>».</w:t>
            </w:r>
          </w:p>
        </w:tc>
        <w:tc>
          <w:tcPr>
            <w:tcW w:w="4732" w:type="dxa"/>
            <w:gridSpan w:val="3"/>
          </w:tcPr>
          <w:p w14:paraId="1C728562" w14:textId="77777777" w:rsidR="005B4BAF" w:rsidRPr="006D5CC8" w:rsidRDefault="005B4BAF" w:rsidP="005B4BAF">
            <w:pPr>
              <w:spacing w:after="0" w:line="240" w:lineRule="auto"/>
              <w:rPr>
                <w:lang w:val="ru-RU"/>
              </w:rPr>
            </w:pPr>
            <w:r w:rsidRPr="006D5CC8">
              <w:rPr>
                <w:lang w:val="ru-RU"/>
              </w:rPr>
              <w:t>1</w:t>
            </w:r>
            <w:r w:rsidRPr="006D5CC8">
              <w:rPr>
                <w:lang w:val="kk-KZ"/>
              </w:rPr>
              <w:t>.</w:t>
            </w:r>
            <w:r w:rsidRPr="006D5CC8">
              <w:rPr>
                <w:lang w:val="ru-RU"/>
              </w:rPr>
              <w:t>Раскрывает суть национальной идеи «</w:t>
            </w:r>
            <w:proofErr w:type="spellStart"/>
            <w:r w:rsidRPr="006D5CC8">
              <w:rPr>
                <w:lang w:val="ru-RU"/>
              </w:rPr>
              <w:t>Алаш</w:t>
            </w:r>
            <w:proofErr w:type="spellEnd"/>
            <w:r w:rsidRPr="006D5CC8">
              <w:rPr>
                <w:lang w:val="ru-RU"/>
              </w:rPr>
              <w:t>»</w:t>
            </w:r>
          </w:p>
          <w:p w14:paraId="7073D2A5" w14:textId="77777777" w:rsidR="005B4BAF" w:rsidRPr="006D5CC8" w:rsidRDefault="005B4BAF" w:rsidP="005B4BAF">
            <w:pPr>
              <w:spacing w:after="0" w:line="240" w:lineRule="auto"/>
              <w:rPr>
                <w:lang w:val="ru-RU"/>
              </w:rPr>
            </w:pPr>
            <w:r w:rsidRPr="006D5CC8">
              <w:rPr>
                <w:lang w:val="ru-RU"/>
              </w:rPr>
              <w:t>1.Х</w:t>
            </w:r>
            <w:r w:rsidRPr="006D5CC8">
              <w:rPr>
                <w:color w:val="000000"/>
                <w:lang w:val="ru-RU"/>
              </w:rPr>
              <w:t xml:space="preserve">арактеризует </w:t>
            </w:r>
            <w:r w:rsidRPr="006D5CC8">
              <w:rPr>
                <w:lang w:val="ru-RU"/>
              </w:rPr>
              <w:t>общественно-политические взгляды национальной интеллигенции о путях развития казахской государственности;</w:t>
            </w:r>
          </w:p>
          <w:p w14:paraId="73FE98C4" w14:textId="2665002D" w:rsidR="005B4BAF" w:rsidRPr="00F95431" w:rsidRDefault="005B4BAF" w:rsidP="005B4BAF">
            <w:pPr>
              <w:tabs>
                <w:tab w:val="left" w:pos="11269"/>
              </w:tabs>
              <w:spacing w:after="0"/>
              <w:rPr>
                <w:lang w:val="kk-KZ"/>
              </w:rPr>
            </w:pPr>
            <w:r w:rsidRPr="006D5CC8">
              <w:rPr>
                <w:lang w:val="ru-RU"/>
              </w:rPr>
              <w:t>3. Оценивает вклад исторических деятелей в развитие общественно-политической мысли Казахстана</w:t>
            </w:r>
          </w:p>
        </w:tc>
        <w:tc>
          <w:tcPr>
            <w:tcW w:w="710" w:type="dxa"/>
            <w:gridSpan w:val="2"/>
            <w:tcMar>
              <w:top w:w="15" w:type="dxa"/>
              <w:left w:w="15" w:type="dxa"/>
              <w:bottom w:w="15" w:type="dxa"/>
              <w:right w:w="15" w:type="dxa"/>
            </w:tcMar>
            <w:vAlign w:val="center"/>
          </w:tcPr>
          <w:p w14:paraId="09378DBE"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33457349"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0A649961"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505CDA41"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345A6578" w14:textId="77777777" w:rsidTr="006C3EC1">
        <w:trPr>
          <w:trHeight w:val="30"/>
        </w:trPr>
        <w:tc>
          <w:tcPr>
            <w:tcW w:w="713" w:type="dxa"/>
            <w:tcMar>
              <w:top w:w="15" w:type="dxa"/>
              <w:left w:w="15" w:type="dxa"/>
              <w:bottom w:w="15" w:type="dxa"/>
              <w:right w:w="15" w:type="dxa"/>
            </w:tcMar>
            <w:vAlign w:val="center"/>
          </w:tcPr>
          <w:p w14:paraId="1B6D7818"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51A5034A" w14:textId="225DC611" w:rsidR="00435FD4" w:rsidRPr="00F95431" w:rsidRDefault="00435FD4" w:rsidP="00435FD4">
            <w:pPr>
              <w:tabs>
                <w:tab w:val="left" w:pos="11269"/>
              </w:tabs>
              <w:spacing w:after="0"/>
              <w:rPr>
                <w:lang w:val="kk-KZ"/>
              </w:rPr>
            </w:pPr>
            <w:r w:rsidRPr="00F95431">
              <w:rPr>
                <w:b/>
                <w:lang w:val="kk-KZ"/>
              </w:rPr>
              <w:t xml:space="preserve">7.3 Подраздел. Общенациональная идея «Мәңгілік Ел» - </w:t>
            </w:r>
            <w:r w:rsidRPr="00F95431">
              <w:rPr>
                <w:lang w:val="ru-RU"/>
              </w:rPr>
              <w:t xml:space="preserve"> </w:t>
            </w:r>
            <w:r w:rsidRPr="00F95431">
              <w:rPr>
                <w:b/>
                <w:lang w:val="kk-KZ"/>
              </w:rPr>
              <w:t>Консолидирующая основа казахстанского общества ХХІ века.</w:t>
            </w:r>
          </w:p>
        </w:tc>
        <w:tc>
          <w:tcPr>
            <w:tcW w:w="710" w:type="dxa"/>
            <w:gridSpan w:val="2"/>
            <w:tcMar>
              <w:top w:w="15" w:type="dxa"/>
              <w:left w:w="15" w:type="dxa"/>
              <w:bottom w:w="15" w:type="dxa"/>
              <w:right w:w="15" w:type="dxa"/>
            </w:tcMar>
            <w:vAlign w:val="center"/>
          </w:tcPr>
          <w:p w14:paraId="427C0E2A"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2C384AC2"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0698C4BB"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2DBFDBA7" w14:textId="77777777" w:rsidR="00435FD4" w:rsidRPr="00F95431" w:rsidRDefault="00435FD4" w:rsidP="00435FD4">
            <w:pPr>
              <w:tabs>
                <w:tab w:val="left" w:pos="11269"/>
              </w:tabs>
              <w:spacing w:after="0"/>
              <w:jc w:val="center"/>
              <w:rPr>
                <w:lang w:val="kk-KZ"/>
              </w:rPr>
            </w:pPr>
          </w:p>
        </w:tc>
      </w:tr>
      <w:tr w:rsidR="005B4BAF" w:rsidRPr="00F95431" w14:paraId="4BE2D655" w14:textId="77777777" w:rsidTr="00EB45D1">
        <w:trPr>
          <w:trHeight w:val="1476"/>
        </w:trPr>
        <w:tc>
          <w:tcPr>
            <w:tcW w:w="713" w:type="dxa"/>
            <w:tcMar>
              <w:top w:w="15" w:type="dxa"/>
              <w:left w:w="15" w:type="dxa"/>
              <w:bottom w:w="15" w:type="dxa"/>
              <w:right w:w="15" w:type="dxa"/>
            </w:tcMar>
            <w:vAlign w:val="center"/>
          </w:tcPr>
          <w:p w14:paraId="0AF3713B" w14:textId="77777777" w:rsidR="005B4BAF" w:rsidRPr="00F95431" w:rsidRDefault="005B4BAF" w:rsidP="005B4BAF">
            <w:pPr>
              <w:tabs>
                <w:tab w:val="left" w:pos="11269"/>
              </w:tabs>
              <w:spacing w:after="0"/>
              <w:jc w:val="center"/>
              <w:rPr>
                <w:color w:val="000000"/>
                <w:lang w:val="kk-KZ"/>
              </w:rPr>
            </w:pPr>
            <w:r w:rsidRPr="00F95431">
              <w:rPr>
                <w:color w:val="000000"/>
                <w:lang w:val="kk-KZ"/>
              </w:rPr>
              <w:t>20</w:t>
            </w:r>
          </w:p>
        </w:tc>
        <w:tc>
          <w:tcPr>
            <w:tcW w:w="3986" w:type="dxa"/>
            <w:tcMar>
              <w:top w:w="15" w:type="dxa"/>
              <w:left w:w="15" w:type="dxa"/>
              <w:bottom w:w="15" w:type="dxa"/>
              <w:right w:w="15" w:type="dxa"/>
            </w:tcMar>
            <w:vAlign w:val="center"/>
          </w:tcPr>
          <w:p w14:paraId="384BA699" w14:textId="48476878"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hAnsi="Times New Roman" w:cs="Times New Roman"/>
                <w:lang w:val="kk-KZ"/>
              </w:rPr>
              <w:t xml:space="preserve">Тема 7.3.1 Историческая основа общенациональной идеи" Мәңгілік Ел". </w:t>
            </w:r>
            <w:r w:rsidRPr="00F95431">
              <w:rPr>
                <w:rFonts w:ascii="Times New Roman" w:hAnsi="Times New Roman" w:cs="Times New Roman"/>
              </w:rPr>
              <w:t xml:space="preserve"> </w:t>
            </w:r>
            <w:r w:rsidRPr="00F95431">
              <w:rPr>
                <w:rFonts w:ascii="Times New Roman" w:hAnsi="Times New Roman" w:cs="Times New Roman"/>
                <w:lang w:val="kk-KZ"/>
              </w:rPr>
              <w:t>Общенациональные ценности казахстанского общества.</w:t>
            </w:r>
          </w:p>
        </w:tc>
        <w:tc>
          <w:tcPr>
            <w:tcW w:w="2638" w:type="dxa"/>
          </w:tcPr>
          <w:p w14:paraId="4942FDF8" w14:textId="120F48A4" w:rsidR="005B4BAF" w:rsidRPr="00F95431" w:rsidRDefault="005B4BAF" w:rsidP="005B4BAF">
            <w:pPr>
              <w:tabs>
                <w:tab w:val="left" w:pos="11269"/>
              </w:tabs>
              <w:spacing w:after="0"/>
              <w:rPr>
                <w:lang w:val="kk-KZ"/>
              </w:rPr>
            </w:pPr>
            <w:r w:rsidRPr="006D5CC8">
              <w:rPr>
                <w:lang w:val="ru-RU"/>
              </w:rPr>
              <w:t>Определять значимость консолидирующих ценностей идеи «</w:t>
            </w:r>
            <w:proofErr w:type="spellStart"/>
            <w:r w:rsidRPr="006D5CC8">
              <w:rPr>
                <w:lang w:val="ru-RU"/>
              </w:rPr>
              <w:t>Мәңгілік</w:t>
            </w:r>
            <w:proofErr w:type="spellEnd"/>
            <w:r w:rsidRPr="006D5CC8">
              <w:rPr>
                <w:lang w:val="ru-RU"/>
              </w:rPr>
              <w:t xml:space="preserve"> Ел».</w:t>
            </w:r>
          </w:p>
        </w:tc>
        <w:tc>
          <w:tcPr>
            <w:tcW w:w="4732" w:type="dxa"/>
            <w:gridSpan w:val="3"/>
          </w:tcPr>
          <w:p w14:paraId="25CDA2E5" w14:textId="6F6277E5" w:rsidR="005B4BAF" w:rsidRPr="00F95431" w:rsidRDefault="005B4BAF" w:rsidP="005B4BAF">
            <w:pPr>
              <w:tabs>
                <w:tab w:val="left" w:pos="11269"/>
              </w:tabs>
              <w:spacing w:after="0"/>
              <w:rPr>
                <w:lang w:val="kk-KZ"/>
              </w:rPr>
            </w:pPr>
            <w:r w:rsidRPr="006D5CC8">
              <w:rPr>
                <w:lang w:val="ru-RU"/>
              </w:rPr>
              <w:t xml:space="preserve">Анализирует предпосылки общенациональной </w:t>
            </w:r>
            <w:proofErr w:type="spellStart"/>
            <w:r w:rsidRPr="006D5CC8">
              <w:rPr>
                <w:lang w:val="ru-RU"/>
              </w:rPr>
              <w:t>идеи«Мәңгілік</w:t>
            </w:r>
            <w:proofErr w:type="spellEnd"/>
            <w:r w:rsidRPr="006D5CC8">
              <w:rPr>
                <w:lang w:val="ru-RU"/>
              </w:rPr>
              <w:t xml:space="preserve"> Ел»</w:t>
            </w:r>
          </w:p>
        </w:tc>
        <w:tc>
          <w:tcPr>
            <w:tcW w:w="710" w:type="dxa"/>
            <w:gridSpan w:val="2"/>
            <w:tcMar>
              <w:top w:w="15" w:type="dxa"/>
              <w:left w:w="15" w:type="dxa"/>
              <w:bottom w:w="15" w:type="dxa"/>
              <w:right w:w="15" w:type="dxa"/>
            </w:tcMar>
            <w:vAlign w:val="center"/>
          </w:tcPr>
          <w:p w14:paraId="5CEEF73E"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568FED5F"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6A924C45"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0984EF73"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2B653335" w14:textId="77777777" w:rsidTr="002B38F1">
        <w:trPr>
          <w:trHeight w:val="392"/>
        </w:trPr>
        <w:tc>
          <w:tcPr>
            <w:tcW w:w="713" w:type="dxa"/>
            <w:tcMar>
              <w:top w:w="15" w:type="dxa"/>
              <w:left w:w="15" w:type="dxa"/>
              <w:bottom w:w="15" w:type="dxa"/>
              <w:right w:w="15" w:type="dxa"/>
            </w:tcMar>
            <w:vAlign w:val="center"/>
          </w:tcPr>
          <w:p w14:paraId="584566A0"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797EE99B" w14:textId="001B7758" w:rsidR="00435FD4" w:rsidRPr="00F95431" w:rsidRDefault="00435FD4" w:rsidP="00435FD4">
            <w:pPr>
              <w:spacing w:after="0"/>
              <w:rPr>
                <w:b/>
                <w:color w:val="000000"/>
                <w:spacing w:val="2"/>
                <w:lang w:val="kk-KZ" w:eastAsia="ru-RU"/>
              </w:rPr>
            </w:pPr>
            <w:r w:rsidRPr="00F95431">
              <w:rPr>
                <w:b/>
                <w:color w:val="000000"/>
                <w:spacing w:val="2"/>
                <w:lang w:val="kk-KZ" w:eastAsia="ru-RU"/>
              </w:rPr>
              <w:t xml:space="preserve">VIII Раздел. </w:t>
            </w:r>
            <w:r w:rsidRPr="00F95431">
              <w:rPr>
                <w:lang w:val="ru-RU"/>
              </w:rPr>
              <w:t xml:space="preserve"> </w:t>
            </w:r>
            <w:r w:rsidRPr="00F95431">
              <w:rPr>
                <w:b/>
                <w:color w:val="000000"/>
                <w:spacing w:val="2"/>
                <w:lang w:val="kk-KZ" w:eastAsia="ru-RU"/>
              </w:rPr>
              <w:t>Развитие образования и науки.</w:t>
            </w:r>
          </w:p>
        </w:tc>
        <w:tc>
          <w:tcPr>
            <w:tcW w:w="710" w:type="dxa"/>
            <w:gridSpan w:val="2"/>
            <w:tcMar>
              <w:top w:w="15" w:type="dxa"/>
              <w:left w:w="15" w:type="dxa"/>
              <w:bottom w:w="15" w:type="dxa"/>
              <w:right w:w="15" w:type="dxa"/>
            </w:tcMar>
            <w:vAlign w:val="center"/>
          </w:tcPr>
          <w:p w14:paraId="14D4C537" w14:textId="77777777" w:rsidR="00435FD4" w:rsidRPr="00F95431" w:rsidRDefault="00435FD4" w:rsidP="00435FD4">
            <w:pPr>
              <w:tabs>
                <w:tab w:val="left" w:pos="11269"/>
              </w:tabs>
              <w:spacing w:after="0"/>
              <w:jc w:val="center"/>
              <w:rPr>
                <w:b/>
                <w:lang w:val="kk-KZ"/>
              </w:rPr>
            </w:pPr>
            <w:r w:rsidRPr="00F95431">
              <w:rPr>
                <w:b/>
                <w:lang w:val="kk-KZ"/>
              </w:rPr>
              <w:t>8</w:t>
            </w:r>
          </w:p>
        </w:tc>
        <w:tc>
          <w:tcPr>
            <w:tcW w:w="855" w:type="dxa"/>
            <w:gridSpan w:val="2"/>
            <w:tcMar>
              <w:top w:w="15" w:type="dxa"/>
              <w:left w:w="15" w:type="dxa"/>
              <w:bottom w:w="15" w:type="dxa"/>
              <w:right w:w="15" w:type="dxa"/>
            </w:tcMar>
            <w:vAlign w:val="center"/>
          </w:tcPr>
          <w:p w14:paraId="419E83A8"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792D921A"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644AF9FC" w14:textId="77777777" w:rsidR="00435FD4" w:rsidRPr="00F95431" w:rsidRDefault="00435FD4" w:rsidP="00435FD4">
            <w:pPr>
              <w:tabs>
                <w:tab w:val="left" w:pos="11269"/>
              </w:tabs>
              <w:spacing w:after="0"/>
              <w:jc w:val="center"/>
              <w:rPr>
                <w:lang w:val="kk-KZ"/>
              </w:rPr>
            </w:pPr>
          </w:p>
        </w:tc>
      </w:tr>
      <w:tr w:rsidR="00435FD4" w:rsidRPr="00F95431" w14:paraId="133918D9" w14:textId="77777777" w:rsidTr="002B38F1">
        <w:trPr>
          <w:trHeight w:val="383"/>
        </w:trPr>
        <w:tc>
          <w:tcPr>
            <w:tcW w:w="713" w:type="dxa"/>
            <w:tcMar>
              <w:top w:w="15" w:type="dxa"/>
              <w:left w:w="15" w:type="dxa"/>
              <w:bottom w:w="15" w:type="dxa"/>
              <w:right w:w="15" w:type="dxa"/>
            </w:tcMar>
            <w:vAlign w:val="center"/>
          </w:tcPr>
          <w:p w14:paraId="646A38FD"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5A193FB7" w14:textId="2103CBF5" w:rsidR="00435FD4" w:rsidRPr="00F95431" w:rsidRDefault="00435FD4" w:rsidP="00435FD4">
            <w:pPr>
              <w:tabs>
                <w:tab w:val="left" w:pos="11269"/>
              </w:tabs>
              <w:spacing w:after="0"/>
              <w:rPr>
                <w:lang w:val="kk-KZ"/>
              </w:rPr>
            </w:pPr>
            <w:r w:rsidRPr="00F95431">
              <w:rPr>
                <w:b/>
                <w:lang w:val="kk-KZ"/>
              </w:rPr>
              <w:t>8.1 Подраздел.</w:t>
            </w:r>
            <w:r w:rsidRPr="00F95431">
              <w:rPr>
                <w:lang w:val="kk-KZ"/>
              </w:rPr>
              <w:t xml:space="preserve"> </w:t>
            </w:r>
            <w:r w:rsidRPr="00F95431">
              <w:rPr>
                <w:lang w:val="ru-RU"/>
              </w:rPr>
              <w:t xml:space="preserve"> </w:t>
            </w:r>
            <w:r w:rsidRPr="00F95431">
              <w:rPr>
                <w:lang w:val="kk-KZ"/>
              </w:rPr>
              <w:t>Научное наследие средневекового Казахстана.</w:t>
            </w:r>
          </w:p>
        </w:tc>
        <w:tc>
          <w:tcPr>
            <w:tcW w:w="710" w:type="dxa"/>
            <w:gridSpan w:val="2"/>
            <w:tcMar>
              <w:top w:w="15" w:type="dxa"/>
              <w:left w:w="15" w:type="dxa"/>
              <w:bottom w:w="15" w:type="dxa"/>
              <w:right w:w="15" w:type="dxa"/>
            </w:tcMar>
            <w:vAlign w:val="center"/>
          </w:tcPr>
          <w:p w14:paraId="15AE2859"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554EA224"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44AF27AE"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0E920792" w14:textId="77777777" w:rsidR="00435FD4" w:rsidRPr="00F95431" w:rsidRDefault="00435FD4" w:rsidP="00435FD4">
            <w:pPr>
              <w:tabs>
                <w:tab w:val="left" w:pos="11269"/>
              </w:tabs>
              <w:spacing w:after="0"/>
              <w:jc w:val="center"/>
              <w:rPr>
                <w:lang w:val="kk-KZ"/>
              </w:rPr>
            </w:pPr>
          </w:p>
        </w:tc>
      </w:tr>
      <w:tr w:rsidR="005B4BAF" w:rsidRPr="00F95431" w14:paraId="65FB01D1" w14:textId="77777777" w:rsidTr="00AE438F">
        <w:trPr>
          <w:trHeight w:val="30"/>
        </w:trPr>
        <w:tc>
          <w:tcPr>
            <w:tcW w:w="713" w:type="dxa"/>
            <w:tcMar>
              <w:top w:w="15" w:type="dxa"/>
              <w:left w:w="15" w:type="dxa"/>
              <w:bottom w:w="15" w:type="dxa"/>
              <w:right w:w="15" w:type="dxa"/>
            </w:tcMar>
            <w:vAlign w:val="center"/>
          </w:tcPr>
          <w:p w14:paraId="107B0823" w14:textId="77777777" w:rsidR="005B4BAF" w:rsidRPr="00F95431" w:rsidRDefault="005B4BAF" w:rsidP="005B4BAF">
            <w:pPr>
              <w:tabs>
                <w:tab w:val="left" w:pos="11269"/>
              </w:tabs>
              <w:spacing w:after="0"/>
              <w:jc w:val="center"/>
              <w:rPr>
                <w:color w:val="000000"/>
                <w:lang w:val="kk-KZ"/>
              </w:rPr>
            </w:pPr>
            <w:r w:rsidRPr="00F95431">
              <w:rPr>
                <w:color w:val="000000"/>
                <w:lang w:val="kk-KZ"/>
              </w:rPr>
              <w:lastRenderedPageBreak/>
              <w:t>21</w:t>
            </w:r>
          </w:p>
        </w:tc>
        <w:tc>
          <w:tcPr>
            <w:tcW w:w="3986" w:type="dxa"/>
            <w:tcMar>
              <w:top w:w="15" w:type="dxa"/>
              <w:left w:w="15" w:type="dxa"/>
              <w:bottom w:w="15" w:type="dxa"/>
              <w:right w:w="15" w:type="dxa"/>
            </w:tcMar>
            <w:vAlign w:val="center"/>
          </w:tcPr>
          <w:p w14:paraId="5AF3EF3E" w14:textId="5853B617"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hAnsi="Times New Roman" w:cs="Times New Roman"/>
                <w:lang w:val="kk-KZ"/>
              </w:rPr>
              <w:t xml:space="preserve">Тема 8.1.1 </w:t>
            </w:r>
            <w:r w:rsidRPr="00F95431">
              <w:rPr>
                <w:rFonts w:ascii="Times New Roman" w:hAnsi="Times New Roman" w:cs="Times New Roman"/>
              </w:rPr>
              <w:t xml:space="preserve"> </w:t>
            </w:r>
            <w:r w:rsidRPr="00F95431">
              <w:rPr>
                <w:rFonts w:ascii="Times New Roman" w:hAnsi="Times New Roman" w:cs="Times New Roman"/>
                <w:lang w:val="kk-KZ"/>
              </w:rPr>
              <w:t>Развитие науки в средневековом Казахстане.</w:t>
            </w:r>
          </w:p>
        </w:tc>
        <w:tc>
          <w:tcPr>
            <w:tcW w:w="2638" w:type="dxa"/>
          </w:tcPr>
          <w:p w14:paraId="5FF976E7" w14:textId="77777777" w:rsidR="005B4BAF" w:rsidRPr="006D5CC8" w:rsidRDefault="005B4BAF" w:rsidP="005B4BAF">
            <w:pPr>
              <w:spacing w:line="240" w:lineRule="auto"/>
              <w:rPr>
                <w:lang w:val="ru-RU"/>
              </w:rPr>
            </w:pPr>
            <w:r w:rsidRPr="006D5CC8">
              <w:rPr>
                <w:lang w:val="ru-RU"/>
              </w:rPr>
              <w:t>Исследовать вклад ученых средневекового Казахстана в развитие научных знаний.</w:t>
            </w:r>
          </w:p>
          <w:p w14:paraId="5B2E1721" w14:textId="12339575" w:rsidR="005B4BAF" w:rsidRPr="00F95431" w:rsidRDefault="005B4BAF" w:rsidP="005B4BAF">
            <w:pPr>
              <w:tabs>
                <w:tab w:val="left" w:pos="11269"/>
              </w:tabs>
              <w:spacing w:after="0"/>
              <w:rPr>
                <w:lang w:val="kk-KZ"/>
              </w:rPr>
            </w:pPr>
          </w:p>
        </w:tc>
        <w:tc>
          <w:tcPr>
            <w:tcW w:w="4732" w:type="dxa"/>
            <w:gridSpan w:val="3"/>
          </w:tcPr>
          <w:p w14:paraId="123A45A0" w14:textId="1BB3FB1F" w:rsidR="005B4BAF" w:rsidRPr="00F95431" w:rsidRDefault="005B4BAF" w:rsidP="005B4BAF">
            <w:pPr>
              <w:pStyle w:val="a3"/>
              <w:tabs>
                <w:tab w:val="left" w:pos="360"/>
                <w:tab w:val="left" w:pos="11269"/>
              </w:tabs>
              <w:spacing w:after="0" w:line="240" w:lineRule="auto"/>
              <w:ind w:left="0"/>
              <w:jc w:val="both"/>
              <w:rPr>
                <w:color w:val="000000"/>
                <w:spacing w:val="2"/>
                <w:lang w:val="kk-KZ" w:eastAsia="ru-RU"/>
              </w:rPr>
            </w:pPr>
            <w:r w:rsidRPr="006D5CC8">
              <w:rPr>
                <w:lang w:val="ru-RU"/>
              </w:rPr>
              <w:t xml:space="preserve">Определяет основные направления научных исследований Казахстана в </w:t>
            </w:r>
            <w:r w:rsidRPr="006D5CC8">
              <w:t>XVIII</w:t>
            </w:r>
            <w:r w:rsidRPr="006D5CC8">
              <w:rPr>
                <w:lang w:val="ru-RU"/>
              </w:rPr>
              <w:t xml:space="preserve"> - начале </w:t>
            </w:r>
            <w:r w:rsidRPr="006D5CC8">
              <w:t>XX</w:t>
            </w:r>
            <w:r w:rsidRPr="006D5CC8">
              <w:rPr>
                <w:lang w:val="ru-RU"/>
              </w:rPr>
              <w:t xml:space="preserve"> века.</w:t>
            </w:r>
          </w:p>
        </w:tc>
        <w:tc>
          <w:tcPr>
            <w:tcW w:w="710" w:type="dxa"/>
            <w:gridSpan w:val="2"/>
            <w:tcMar>
              <w:top w:w="15" w:type="dxa"/>
              <w:left w:w="15" w:type="dxa"/>
              <w:bottom w:w="15" w:type="dxa"/>
              <w:right w:w="15" w:type="dxa"/>
            </w:tcMar>
            <w:vAlign w:val="center"/>
          </w:tcPr>
          <w:p w14:paraId="608DCF88"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3B5F8E64" w14:textId="77777777" w:rsidR="005B4BAF" w:rsidRPr="00F95431" w:rsidRDefault="005B4BAF" w:rsidP="005B4BAF">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5BE66114" w14:textId="77777777" w:rsidR="005B4BAF" w:rsidRPr="00F95431" w:rsidRDefault="005B4BAF" w:rsidP="005B4BAF">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3027126F"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7BE1774F" w14:textId="77777777" w:rsidTr="006C3EC1">
        <w:trPr>
          <w:trHeight w:val="30"/>
        </w:trPr>
        <w:tc>
          <w:tcPr>
            <w:tcW w:w="713" w:type="dxa"/>
            <w:tcMar>
              <w:top w:w="15" w:type="dxa"/>
              <w:left w:w="15" w:type="dxa"/>
              <w:bottom w:w="15" w:type="dxa"/>
              <w:right w:w="15" w:type="dxa"/>
            </w:tcMar>
            <w:vAlign w:val="center"/>
          </w:tcPr>
          <w:p w14:paraId="6981926E"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2ADB6832" w14:textId="13B1EA02" w:rsidR="00435FD4" w:rsidRPr="00F95431" w:rsidRDefault="00435FD4" w:rsidP="00435FD4">
            <w:pPr>
              <w:tabs>
                <w:tab w:val="left" w:pos="11269"/>
              </w:tabs>
              <w:spacing w:after="0"/>
              <w:rPr>
                <w:lang w:val="kk-KZ"/>
              </w:rPr>
            </w:pPr>
            <w:r w:rsidRPr="00F95431">
              <w:rPr>
                <w:b/>
                <w:lang w:val="kk-KZ"/>
              </w:rPr>
              <w:t>8.2 Подраздел.</w:t>
            </w:r>
            <w:r w:rsidRPr="00F95431">
              <w:rPr>
                <w:lang w:val="kk-KZ"/>
              </w:rPr>
              <w:t xml:space="preserve"> </w:t>
            </w:r>
            <w:r w:rsidRPr="00F95431">
              <w:rPr>
                <w:lang w:val="ru-RU"/>
              </w:rPr>
              <w:t xml:space="preserve"> </w:t>
            </w:r>
            <w:r w:rsidRPr="00F95431">
              <w:rPr>
                <w:lang w:val="kk-KZ"/>
              </w:rPr>
              <w:t>Развитие образования и науки в Казахстане в XVIII-XX вв.</w:t>
            </w:r>
          </w:p>
        </w:tc>
        <w:tc>
          <w:tcPr>
            <w:tcW w:w="710" w:type="dxa"/>
            <w:gridSpan w:val="2"/>
            <w:tcMar>
              <w:top w:w="15" w:type="dxa"/>
              <w:left w:w="15" w:type="dxa"/>
              <w:bottom w:w="15" w:type="dxa"/>
              <w:right w:w="15" w:type="dxa"/>
            </w:tcMar>
            <w:vAlign w:val="center"/>
          </w:tcPr>
          <w:p w14:paraId="3E38FEA9" w14:textId="77777777" w:rsidR="00435FD4" w:rsidRPr="00F95431" w:rsidRDefault="00435FD4" w:rsidP="00435FD4">
            <w:pPr>
              <w:tabs>
                <w:tab w:val="left" w:pos="11269"/>
              </w:tabs>
              <w:spacing w:after="0"/>
              <w:jc w:val="center"/>
              <w:rPr>
                <w:b/>
                <w:lang w:val="kk-KZ"/>
              </w:rPr>
            </w:pPr>
            <w:r w:rsidRPr="00F95431">
              <w:rPr>
                <w:b/>
                <w:lang w:val="kk-KZ"/>
              </w:rPr>
              <w:t>4</w:t>
            </w:r>
          </w:p>
        </w:tc>
        <w:tc>
          <w:tcPr>
            <w:tcW w:w="855" w:type="dxa"/>
            <w:gridSpan w:val="2"/>
            <w:tcMar>
              <w:top w:w="15" w:type="dxa"/>
              <w:left w:w="15" w:type="dxa"/>
              <w:bottom w:w="15" w:type="dxa"/>
              <w:right w:w="15" w:type="dxa"/>
            </w:tcMar>
            <w:vAlign w:val="center"/>
          </w:tcPr>
          <w:p w14:paraId="2B8E7196"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12A85951"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5F773963" w14:textId="77777777" w:rsidR="00435FD4" w:rsidRPr="00F95431" w:rsidRDefault="00435FD4" w:rsidP="00435FD4">
            <w:pPr>
              <w:tabs>
                <w:tab w:val="left" w:pos="11269"/>
              </w:tabs>
              <w:spacing w:after="0"/>
              <w:jc w:val="center"/>
              <w:rPr>
                <w:lang w:val="kk-KZ"/>
              </w:rPr>
            </w:pPr>
          </w:p>
        </w:tc>
      </w:tr>
      <w:tr w:rsidR="005B4BAF" w:rsidRPr="00F95431" w14:paraId="25FCF3CC" w14:textId="77777777" w:rsidTr="00E25A2A">
        <w:trPr>
          <w:trHeight w:val="30"/>
        </w:trPr>
        <w:tc>
          <w:tcPr>
            <w:tcW w:w="713" w:type="dxa"/>
            <w:tcMar>
              <w:top w:w="15" w:type="dxa"/>
              <w:left w:w="15" w:type="dxa"/>
              <w:bottom w:w="15" w:type="dxa"/>
              <w:right w:w="15" w:type="dxa"/>
            </w:tcMar>
            <w:vAlign w:val="center"/>
          </w:tcPr>
          <w:p w14:paraId="13AB0491" w14:textId="77777777" w:rsidR="005B4BAF" w:rsidRPr="00F95431" w:rsidRDefault="005B4BAF" w:rsidP="005B4BAF">
            <w:pPr>
              <w:tabs>
                <w:tab w:val="left" w:pos="11269"/>
              </w:tabs>
              <w:spacing w:after="0"/>
              <w:jc w:val="center"/>
              <w:rPr>
                <w:color w:val="000000"/>
                <w:lang w:val="kk-KZ"/>
              </w:rPr>
            </w:pPr>
            <w:r w:rsidRPr="00F95431">
              <w:rPr>
                <w:color w:val="000000"/>
                <w:lang w:val="kk-KZ"/>
              </w:rPr>
              <w:t>22</w:t>
            </w:r>
          </w:p>
        </w:tc>
        <w:tc>
          <w:tcPr>
            <w:tcW w:w="3986" w:type="dxa"/>
            <w:tcMar>
              <w:top w:w="15" w:type="dxa"/>
              <w:left w:w="15" w:type="dxa"/>
              <w:bottom w:w="15" w:type="dxa"/>
              <w:right w:w="15" w:type="dxa"/>
            </w:tcMar>
            <w:vAlign w:val="center"/>
          </w:tcPr>
          <w:p w14:paraId="22DAF3B0" w14:textId="3BC698E7"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8.2.1 </w:t>
            </w:r>
            <w:r w:rsidRPr="00F95431">
              <w:rPr>
                <w:rFonts w:ascii="Times New Roman" w:hAnsi="Times New Roman" w:cs="Times New Roman"/>
                <w:lang w:val="kk-KZ"/>
              </w:rPr>
              <w:t xml:space="preserve"> </w:t>
            </w:r>
            <w:r w:rsidRPr="00F95431">
              <w:rPr>
                <w:rFonts w:ascii="Times New Roman" w:hAnsi="Times New Roman" w:cs="Times New Roman"/>
              </w:rPr>
              <w:t xml:space="preserve"> </w:t>
            </w:r>
            <w:r w:rsidRPr="00F95431">
              <w:rPr>
                <w:rFonts w:ascii="Times New Roman" w:eastAsia="Times New Roman" w:hAnsi="Times New Roman" w:cs="Times New Roman"/>
                <w:color w:val="000000"/>
                <w:spacing w:val="2"/>
                <w:lang w:val="kk-KZ" w:eastAsia="ru-RU"/>
              </w:rPr>
              <w:t>Наука в Казахстане в  начале XVIII- XX века</w:t>
            </w:r>
          </w:p>
        </w:tc>
        <w:tc>
          <w:tcPr>
            <w:tcW w:w="2638" w:type="dxa"/>
          </w:tcPr>
          <w:p w14:paraId="44C36594" w14:textId="1D64338F" w:rsidR="005B4BAF" w:rsidRPr="00F95431" w:rsidRDefault="005B4BAF" w:rsidP="005B4BAF">
            <w:pPr>
              <w:pStyle w:val="a8"/>
              <w:rPr>
                <w:rFonts w:ascii="Times New Roman" w:hAnsi="Times New Roman" w:cs="Times New Roman"/>
                <w:lang w:val="kk-KZ"/>
              </w:rPr>
            </w:pPr>
            <w:r w:rsidRPr="006D5CC8">
              <w:rPr>
                <w:rFonts w:ascii="Times New Roman" w:eastAsia="Calibri" w:hAnsi="Times New Roman" w:cs="Times New Roman"/>
              </w:rPr>
              <w:t>Анализировать изменения и преемственность в развитии образовательных учреждений на территории Казахстана в XIX - начале ХХ века.</w:t>
            </w:r>
          </w:p>
        </w:tc>
        <w:tc>
          <w:tcPr>
            <w:tcW w:w="4732" w:type="dxa"/>
            <w:gridSpan w:val="3"/>
          </w:tcPr>
          <w:p w14:paraId="43086DCF" w14:textId="281AB2C4" w:rsidR="005B4BAF" w:rsidRPr="00F95431" w:rsidRDefault="005B4BAF" w:rsidP="005B4BAF">
            <w:pPr>
              <w:tabs>
                <w:tab w:val="left" w:pos="11269"/>
              </w:tabs>
              <w:spacing w:after="0"/>
              <w:rPr>
                <w:lang w:val="kk-KZ"/>
              </w:rPr>
            </w:pPr>
            <w:r w:rsidRPr="006D5CC8">
              <w:rPr>
                <w:rFonts w:eastAsia="Calibri"/>
                <w:lang w:val="ru-RU"/>
              </w:rPr>
              <w:t>Объясняет изменения и преемственность в развитии образовательных учреждений на территории Казахстана в XIX - начале ХХ века</w:t>
            </w:r>
          </w:p>
        </w:tc>
        <w:tc>
          <w:tcPr>
            <w:tcW w:w="710" w:type="dxa"/>
            <w:gridSpan w:val="2"/>
            <w:tcMar>
              <w:top w:w="15" w:type="dxa"/>
              <w:left w:w="15" w:type="dxa"/>
              <w:bottom w:w="15" w:type="dxa"/>
              <w:right w:w="15" w:type="dxa"/>
            </w:tcMar>
            <w:vAlign w:val="center"/>
          </w:tcPr>
          <w:p w14:paraId="35697DE2"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2B0F1F38"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7E2D7232"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3082D39D" w14:textId="77777777" w:rsidR="005B4BAF" w:rsidRPr="00F95431" w:rsidRDefault="005B4BAF" w:rsidP="005B4BAF">
            <w:pPr>
              <w:tabs>
                <w:tab w:val="left" w:pos="11269"/>
              </w:tabs>
              <w:spacing w:after="0"/>
              <w:jc w:val="center"/>
              <w:rPr>
                <w:lang w:val="kk-KZ"/>
              </w:rPr>
            </w:pPr>
            <w:r w:rsidRPr="00F95431">
              <w:rPr>
                <w:lang w:val="kk-KZ"/>
              </w:rPr>
              <w:t>-</w:t>
            </w:r>
          </w:p>
        </w:tc>
      </w:tr>
      <w:tr w:rsidR="005B4BAF" w:rsidRPr="00F95431" w14:paraId="0A3F2E00" w14:textId="77777777" w:rsidTr="000C07E3">
        <w:trPr>
          <w:trHeight w:val="30"/>
        </w:trPr>
        <w:tc>
          <w:tcPr>
            <w:tcW w:w="713" w:type="dxa"/>
            <w:tcMar>
              <w:top w:w="15" w:type="dxa"/>
              <w:left w:w="15" w:type="dxa"/>
              <w:bottom w:w="15" w:type="dxa"/>
              <w:right w:w="15" w:type="dxa"/>
            </w:tcMar>
            <w:vAlign w:val="center"/>
          </w:tcPr>
          <w:p w14:paraId="742190B4" w14:textId="77777777" w:rsidR="005B4BAF" w:rsidRPr="00F95431" w:rsidRDefault="005B4BAF" w:rsidP="005B4BAF">
            <w:pPr>
              <w:tabs>
                <w:tab w:val="left" w:pos="11269"/>
              </w:tabs>
              <w:spacing w:after="0"/>
              <w:jc w:val="center"/>
              <w:rPr>
                <w:color w:val="000000"/>
                <w:lang w:val="kk-KZ"/>
              </w:rPr>
            </w:pPr>
            <w:r w:rsidRPr="00F95431">
              <w:rPr>
                <w:color w:val="000000"/>
                <w:lang w:val="kk-KZ"/>
              </w:rPr>
              <w:t>23</w:t>
            </w:r>
          </w:p>
        </w:tc>
        <w:tc>
          <w:tcPr>
            <w:tcW w:w="3986" w:type="dxa"/>
            <w:tcMar>
              <w:top w:w="15" w:type="dxa"/>
              <w:left w:w="15" w:type="dxa"/>
              <w:bottom w:w="15" w:type="dxa"/>
              <w:right w:w="15" w:type="dxa"/>
            </w:tcMar>
            <w:vAlign w:val="center"/>
          </w:tcPr>
          <w:p w14:paraId="46B9410D" w14:textId="1494ECAE" w:rsidR="005B4BAF" w:rsidRPr="00F95431" w:rsidRDefault="005B4BAF" w:rsidP="005B4BAF">
            <w:pPr>
              <w:pStyle w:val="a8"/>
              <w:tabs>
                <w:tab w:val="left" w:pos="11269"/>
              </w:tabs>
              <w:spacing w:line="276" w:lineRule="auto"/>
              <w:rPr>
                <w:rFonts w:ascii="Times New Roman" w:eastAsia="Times New Roman" w:hAnsi="Times New Roman" w:cs="Times New Roman"/>
                <w:color w:val="000000"/>
                <w:spacing w:val="2"/>
                <w:lang w:val="kk-KZ" w:eastAsia="ru-RU"/>
              </w:rPr>
            </w:pPr>
            <w:r w:rsidRPr="00F95431">
              <w:rPr>
                <w:rFonts w:ascii="Times New Roman" w:eastAsia="Times New Roman" w:hAnsi="Times New Roman" w:cs="Times New Roman"/>
                <w:color w:val="000000"/>
                <w:spacing w:val="2"/>
                <w:lang w:val="kk-KZ" w:eastAsia="ru-RU"/>
              </w:rPr>
              <w:t xml:space="preserve">Тема 8.2.2 </w:t>
            </w:r>
            <w:r w:rsidRPr="00F95431">
              <w:rPr>
                <w:rFonts w:ascii="Times New Roman" w:hAnsi="Times New Roman" w:cs="Times New Roman"/>
              </w:rPr>
              <w:t xml:space="preserve"> </w:t>
            </w:r>
            <w:r w:rsidRPr="00F95431">
              <w:rPr>
                <w:rFonts w:ascii="Times New Roman" w:eastAsia="Times New Roman" w:hAnsi="Times New Roman" w:cs="Times New Roman"/>
                <w:color w:val="000000"/>
                <w:spacing w:val="2"/>
                <w:lang w:val="kk-KZ" w:eastAsia="ru-RU"/>
              </w:rPr>
              <w:t xml:space="preserve">Достижения и противоречия советской системы образования. </w:t>
            </w:r>
            <w:r w:rsidRPr="00F95431">
              <w:rPr>
                <w:rFonts w:ascii="Times New Roman" w:hAnsi="Times New Roman" w:cs="Times New Roman"/>
              </w:rPr>
              <w:t xml:space="preserve"> </w:t>
            </w:r>
            <w:r w:rsidRPr="00F95431">
              <w:rPr>
                <w:rFonts w:ascii="Times New Roman" w:eastAsia="Times New Roman" w:hAnsi="Times New Roman" w:cs="Times New Roman"/>
                <w:color w:val="000000"/>
                <w:spacing w:val="2"/>
                <w:lang w:val="kk-KZ" w:eastAsia="ru-RU"/>
              </w:rPr>
              <w:t>Академия наук Казахской ССР-крупнейший научный центр СССР.</w:t>
            </w:r>
          </w:p>
        </w:tc>
        <w:tc>
          <w:tcPr>
            <w:tcW w:w="2638" w:type="dxa"/>
          </w:tcPr>
          <w:p w14:paraId="4C016CB5" w14:textId="0764B2D5" w:rsidR="005B4BAF" w:rsidRPr="00F95431" w:rsidRDefault="005B4BAF" w:rsidP="005B4BAF">
            <w:pPr>
              <w:pStyle w:val="a8"/>
              <w:rPr>
                <w:rFonts w:ascii="Times New Roman" w:hAnsi="Times New Roman" w:cs="Times New Roman"/>
                <w:lang w:val="kk-KZ"/>
              </w:rPr>
            </w:pPr>
            <w:r w:rsidRPr="006D5CC8">
              <w:rPr>
                <w:rFonts w:ascii="Times New Roman" w:eastAsia="Calibri" w:hAnsi="Times New Roman" w:cs="Times New Roman"/>
              </w:rPr>
              <w:t>Анализировать изменения и преемственность в развитии образовательных учреждений на территории Казахстана в XIX - начале ХХ века.</w:t>
            </w:r>
          </w:p>
        </w:tc>
        <w:tc>
          <w:tcPr>
            <w:tcW w:w="4732" w:type="dxa"/>
            <w:gridSpan w:val="3"/>
          </w:tcPr>
          <w:p w14:paraId="6DB4458D" w14:textId="0D4B0B7E" w:rsidR="005B4BAF" w:rsidRPr="00F95431" w:rsidRDefault="005B4BAF" w:rsidP="005B4BAF">
            <w:pPr>
              <w:pStyle w:val="a3"/>
              <w:tabs>
                <w:tab w:val="left" w:pos="360"/>
                <w:tab w:val="left" w:pos="11269"/>
              </w:tabs>
              <w:spacing w:after="0" w:line="240" w:lineRule="auto"/>
              <w:ind w:left="0"/>
              <w:jc w:val="both"/>
              <w:rPr>
                <w:lang w:val="kk-KZ"/>
              </w:rPr>
            </w:pPr>
            <w:r w:rsidRPr="006D5CC8">
              <w:rPr>
                <w:lang w:val="ru-RU"/>
              </w:rPr>
              <w:t>Характеризует образовательные учреждения, исходя из специфики их деятельности.</w:t>
            </w:r>
          </w:p>
        </w:tc>
        <w:tc>
          <w:tcPr>
            <w:tcW w:w="710" w:type="dxa"/>
            <w:gridSpan w:val="2"/>
            <w:tcMar>
              <w:top w:w="15" w:type="dxa"/>
              <w:left w:w="15" w:type="dxa"/>
              <w:bottom w:w="15" w:type="dxa"/>
              <w:right w:w="15" w:type="dxa"/>
            </w:tcMar>
            <w:vAlign w:val="center"/>
          </w:tcPr>
          <w:p w14:paraId="37DD1E58"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38E1F401" w14:textId="77777777" w:rsidR="005B4BAF" w:rsidRPr="00F95431" w:rsidRDefault="005B4BAF" w:rsidP="005B4BAF">
            <w:pPr>
              <w:tabs>
                <w:tab w:val="left" w:pos="11269"/>
              </w:tabs>
              <w:spacing w:after="0"/>
              <w:jc w:val="center"/>
              <w:rPr>
                <w:lang w:val="kk-KZ"/>
              </w:rPr>
            </w:pPr>
            <w:r w:rsidRPr="00F95431">
              <w:rPr>
                <w:lang w:val="kk-KZ"/>
              </w:rPr>
              <w:t>-</w:t>
            </w:r>
          </w:p>
        </w:tc>
        <w:tc>
          <w:tcPr>
            <w:tcW w:w="720" w:type="dxa"/>
            <w:gridSpan w:val="2"/>
            <w:tcMar>
              <w:top w:w="15" w:type="dxa"/>
              <w:left w:w="15" w:type="dxa"/>
              <w:bottom w:w="15" w:type="dxa"/>
              <w:right w:w="15" w:type="dxa"/>
            </w:tcMar>
            <w:vAlign w:val="center"/>
          </w:tcPr>
          <w:p w14:paraId="4F5AA2A1" w14:textId="77777777" w:rsidR="005B4BAF" w:rsidRPr="00F95431" w:rsidRDefault="005B4BAF" w:rsidP="005B4BAF">
            <w:pPr>
              <w:tabs>
                <w:tab w:val="left" w:pos="11269"/>
              </w:tabs>
              <w:spacing w:after="0"/>
              <w:jc w:val="center"/>
              <w:rPr>
                <w:lang w:val="kk-KZ"/>
              </w:rPr>
            </w:pPr>
            <w:r w:rsidRPr="00F95431">
              <w:rPr>
                <w:lang w:val="kk-KZ"/>
              </w:rPr>
              <w:t>2</w:t>
            </w:r>
          </w:p>
        </w:tc>
        <w:tc>
          <w:tcPr>
            <w:tcW w:w="666" w:type="dxa"/>
            <w:tcMar>
              <w:top w:w="15" w:type="dxa"/>
              <w:left w:w="15" w:type="dxa"/>
              <w:bottom w:w="15" w:type="dxa"/>
              <w:right w:w="15" w:type="dxa"/>
            </w:tcMar>
            <w:vAlign w:val="center"/>
          </w:tcPr>
          <w:p w14:paraId="631DD347"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17139C16" w14:textId="77777777" w:rsidTr="002B38F1">
        <w:trPr>
          <w:trHeight w:val="503"/>
        </w:trPr>
        <w:tc>
          <w:tcPr>
            <w:tcW w:w="713" w:type="dxa"/>
            <w:tcMar>
              <w:top w:w="15" w:type="dxa"/>
              <w:left w:w="15" w:type="dxa"/>
              <w:bottom w:w="15" w:type="dxa"/>
              <w:right w:w="15" w:type="dxa"/>
            </w:tcMar>
            <w:vAlign w:val="center"/>
          </w:tcPr>
          <w:p w14:paraId="34D47C5C" w14:textId="77777777" w:rsidR="00435FD4" w:rsidRPr="00F95431" w:rsidRDefault="00435FD4" w:rsidP="00435FD4">
            <w:pPr>
              <w:tabs>
                <w:tab w:val="left" w:pos="11269"/>
              </w:tabs>
              <w:spacing w:after="0"/>
              <w:rPr>
                <w:color w:val="000000"/>
                <w:lang w:val="kk-KZ"/>
              </w:rPr>
            </w:pPr>
          </w:p>
        </w:tc>
        <w:tc>
          <w:tcPr>
            <w:tcW w:w="11356" w:type="dxa"/>
            <w:gridSpan w:val="5"/>
            <w:tcMar>
              <w:top w:w="15" w:type="dxa"/>
              <w:left w:w="15" w:type="dxa"/>
              <w:bottom w:w="15" w:type="dxa"/>
              <w:right w:w="15" w:type="dxa"/>
            </w:tcMar>
            <w:vAlign w:val="center"/>
          </w:tcPr>
          <w:p w14:paraId="56B39E67" w14:textId="44665EEB" w:rsidR="00435FD4" w:rsidRPr="00F95431" w:rsidRDefault="00435FD4" w:rsidP="00435FD4">
            <w:pPr>
              <w:tabs>
                <w:tab w:val="left" w:pos="11269"/>
              </w:tabs>
              <w:spacing w:after="0"/>
              <w:rPr>
                <w:lang w:val="kk-KZ"/>
              </w:rPr>
            </w:pPr>
            <w:r w:rsidRPr="00F95431">
              <w:rPr>
                <w:b/>
                <w:bCs/>
                <w:color w:val="000000"/>
                <w:spacing w:val="2"/>
                <w:lang w:val="kk-KZ" w:eastAsia="ru-RU"/>
              </w:rPr>
              <w:t>8.3 Подраздел.</w:t>
            </w:r>
            <w:r w:rsidRPr="00F95431">
              <w:rPr>
                <w:color w:val="000000"/>
                <w:spacing w:val="2"/>
                <w:lang w:val="kk-KZ" w:eastAsia="ru-RU"/>
              </w:rPr>
              <w:t xml:space="preserve"> Система образования и науки в Казахстане на сегодняшний день</w:t>
            </w:r>
          </w:p>
        </w:tc>
        <w:tc>
          <w:tcPr>
            <w:tcW w:w="710" w:type="dxa"/>
            <w:gridSpan w:val="2"/>
            <w:tcMar>
              <w:top w:w="15" w:type="dxa"/>
              <w:left w:w="15" w:type="dxa"/>
              <w:bottom w:w="15" w:type="dxa"/>
              <w:right w:w="15" w:type="dxa"/>
            </w:tcMar>
            <w:vAlign w:val="center"/>
          </w:tcPr>
          <w:p w14:paraId="43D0AC1C" w14:textId="77777777" w:rsidR="00435FD4" w:rsidRPr="00F95431" w:rsidRDefault="00435FD4" w:rsidP="00435FD4">
            <w:pPr>
              <w:tabs>
                <w:tab w:val="left" w:pos="11269"/>
              </w:tabs>
              <w:spacing w:after="0"/>
              <w:jc w:val="center"/>
              <w:rPr>
                <w:b/>
                <w:lang w:val="kk-KZ"/>
              </w:rPr>
            </w:pPr>
            <w:r w:rsidRPr="00F95431">
              <w:rPr>
                <w:b/>
                <w:lang w:val="kk-KZ"/>
              </w:rPr>
              <w:t>2</w:t>
            </w:r>
          </w:p>
        </w:tc>
        <w:tc>
          <w:tcPr>
            <w:tcW w:w="855" w:type="dxa"/>
            <w:gridSpan w:val="2"/>
            <w:tcMar>
              <w:top w:w="15" w:type="dxa"/>
              <w:left w:w="15" w:type="dxa"/>
              <w:bottom w:w="15" w:type="dxa"/>
              <w:right w:w="15" w:type="dxa"/>
            </w:tcMar>
            <w:vAlign w:val="center"/>
          </w:tcPr>
          <w:p w14:paraId="37678E15" w14:textId="77777777" w:rsidR="00435FD4" w:rsidRPr="00F95431" w:rsidRDefault="00435FD4" w:rsidP="00435FD4">
            <w:pPr>
              <w:tabs>
                <w:tab w:val="left" w:pos="11269"/>
              </w:tabs>
              <w:spacing w:after="0"/>
              <w:jc w:val="center"/>
              <w:rPr>
                <w:lang w:val="kk-KZ"/>
              </w:rPr>
            </w:pPr>
          </w:p>
        </w:tc>
        <w:tc>
          <w:tcPr>
            <w:tcW w:w="720" w:type="dxa"/>
            <w:gridSpan w:val="2"/>
            <w:tcMar>
              <w:top w:w="15" w:type="dxa"/>
              <w:left w:w="15" w:type="dxa"/>
              <w:bottom w:w="15" w:type="dxa"/>
              <w:right w:w="15" w:type="dxa"/>
            </w:tcMar>
            <w:vAlign w:val="center"/>
          </w:tcPr>
          <w:p w14:paraId="1AC2824A" w14:textId="77777777" w:rsidR="00435FD4" w:rsidRPr="00F95431" w:rsidRDefault="00435FD4" w:rsidP="00435FD4">
            <w:pPr>
              <w:tabs>
                <w:tab w:val="left" w:pos="11269"/>
              </w:tabs>
              <w:spacing w:after="0"/>
              <w:jc w:val="center"/>
              <w:rPr>
                <w:lang w:val="kk-KZ"/>
              </w:rPr>
            </w:pPr>
          </w:p>
        </w:tc>
        <w:tc>
          <w:tcPr>
            <w:tcW w:w="666" w:type="dxa"/>
            <w:tcMar>
              <w:top w:w="15" w:type="dxa"/>
              <w:left w:w="15" w:type="dxa"/>
              <w:bottom w:w="15" w:type="dxa"/>
              <w:right w:w="15" w:type="dxa"/>
            </w:tcMar>
            <w:vAlign w:val="center"/>
          </w:tcPr>
          <w:p w14:paraId="330D0F60" w14:textId="77777777" w:rsidR="00435FD4" w:rsidRPr="00F95431" w:rsidRDefault="00435FD4" w:rsidP="00435FD4">
            <w:pPr>
              <w:tabs>
                <w:tab w:val="left" w:pos="11269"/>
              </w:tabs>
              <w:spacing w:after="0"/>
              <w:jc w:val="center"/>
              <w:rPr>
                <w:lang w:val="kk-KZ"/>
              </w:rPr>
            </w:pPr>
          </w:p>
        </w:tc>
      </w:tr>
      <w:tr w:rsidR="005B4BAF" w:rsidRPr="00F95431" w14:paraId="0DE84A7E" w14:textId="77777777" w:rsidTr="006D70FE">
        <w:trPr>
          <w:trHeight w:val="1234"/>
        </w:trPr>
        <w:tc>
          <w:tcPr>
            <w:tcW w:w="713" w:type="dxa"/>
            <w:tcMar>
              <w:top w:w="15" w:type="dxa"/>
              <w:left w:w="15" w:type="dxa"/>
              <w:bottom w:w="15" w:type="dxa"/>
              <w:right w:w="15" w:type="dxa"/>
            </w:tcMar>
            <w:vAlign w:val="center"/>
          </w:tcPr>
          <w:p w14:paraId="6657B309" w14:textId="77777777" w:rsidR="005B4BAF" w:rsidRPr="00F95431" w:rsidRDefault="005B4BAF" w:rsidP="005B4BAF">
            <w:pPr>
              <w:tabs>
                <w:tab w:val="left" w:pos="11269"/>
              </w:tabs>
              <w:spacing w:after="0"/>
              <w:jc w:val="center"/>
              <w:rPr>
                <w:color w:val="000000"/>
                <w:lang w:val="kk-KZ"/>
              </w:rPr>
            </w:pPr>
            <w:r w:rsidRPr="00F95431">
              <w:rPr>
                <w:color w:val="000000"/>
                <w:lang w:val="kk-KZ"/>
              </w:rPr>
              <w:t>24</w:t>
            </w:r>
          </w:p>
        </w:tc>
        <w:tc>
          <w:tcPr>
            <w:tcW w:w="3986" w:type="dxa"/>
            <w:tcMar>
              <w:top w:w="15" w:type="dxa"/>
              <w:left w:w="15" w:type="dxa"/>
              <w:bottom w:w="15" w:type="dxa"/>
              <w:right w:w="15" w:type="dxa"/>
            </w:tcMar>
            <w:vAlign w:val="center"/>
          </w:tcPr>
          <w:p w14:paraId="4D7C3F34" w14:textId="38FDCC9D" w:rsidR="005B4BAF" w:rsidRPr="00F95431" w:rsidRDefault="005B4BAF" w:rsidP="005B4BAF">
            <w:pPr>
              <w:pStyle w:val="a8"/>
              <w:tabs>
                <w:tab w:val="left" w:pos="11269"/>
              </w:tabs>
              <w:spacing w:line="276" w:lineRule="auto"/>
              <w:rPr>
                <w:rFonts w:ascii="Times New Roman" w:eastAsia="Times New Roman" w:hAnsi="Times New Roman" w:cs="Times New Roman"/>
                <w:b/>
                <w:color w:val="000000"/>
                <w:spacing w:val="2"/>
                <w:lang w:val="kk-KZ" w:eastAsia="ru-RU"/>
              </w:rPr>
            </w:pPr>
            <w:r w:rsidRPr="00F95431">
              <w:rPr>
                <w:rFonts w:ascii="Times New Roman" w:hAnsi="Times New Roman" w:cs="Times New Roman"/>
                <w:lang w:val="kk-KZ"/>
              </w:rPr>
              <w:t xml:space="preserve">Тема 8.3.1 Проблемы и перспективы развития образования и науки Республики Казахстан. </w:t>
            </w:r>
            <w:r w:rsidRPr="00F95431">
              <w:rPr>
                <w:rFonts w:ascii="Times New Roman" w:hAnsi="Times New Roman" w:cs="Times New Roman"/>
                <w:i/>
                <w:lang w:val="kk-KZ"/>
              </w:rPr>
              <w:t>Экзамен.</w:t>
            </w:r>
          </w:p>
        </w:tc>
        <w:tc>
          <w:tcPr>
            <w:tcW w:w="2638" w:type="dxa"/>
          </w:tcPr>
          <w:p w14:paraId="32918D0D" w14:textId="351901E0" w:rsidR="005B4BAF" w:rsidRPr="00F95431" w:rsidRDefault="005B4BAF" w:rsidP="005B4BAF">
            <w:pPr>
              <w:tabs>
                <w:tab w:val="left" w:pos="11269"/>
              </w:tabs>
              <w:spacing w:after="0"/>
              <w:rPr>
                <w:lang w:val="kk-KZ"/>
              </w:rPr>
            </w:pPr>
            <w:r w:rsidRPr="006D5CC8">
              <w:rPr>
                <w:color w:val="000000"/>
                <w:lang w:val="ru-RU"/>
              </w:rPr>
              <w:t>Анализировать проблемы и перспективы развития образования и науки Республики Казахстан в контексте интеграции в мировое образовательное и научное пространство.</w:t>
            </w:r>
          </w:p>
        </w:tc>
        <w:tc>
          <w:tcPr>
            <w:tcW w:w="4732" w:type="dxa"/>
            <w:gridSpan w:val="3"/>
          </w:tcPr>
          <w:p w14:paraId="1B69C957" w14:textId="77777777" w:rsidR="005B4BAF" w:rsidRPr="006D5CC8" w:rsidRDefault="005B4BAF" w:rsidP="005B4BAF">
            <w:pPr>
              <w:widowControl w:val="0"/>
              <w:spacing w:line="240" w:lineRule="auto"/>
              <w:rPr>
                <w:rFonts w:eastAsia="Calibri"/>
                <w:lang w:val="ru-RU"/>
              </w:rPr>
            </w:pPr>
            <w:r w:rsidRPr="006D5CC8">
              <w:rPr>
                <w:rFonts w:eastAsia="Calibri"/>
                <w:lang w:val="ru-RU"/>
              </w:rPr>
              <w:t>1. Объясняет предпосылки и значение модернизации системы образования и науки на основе изучения стратегий и программ Республики Казахстан</w:t>
            </w:r>
          </w:p>
          <w:p w14:paraId="7C598BEF" w14:textId="445DD5B6" w:rsidR="005B4BAF" w:rsidRPr="00F95431" w:rsidRDefault="005B4BAF" w:rsidP="005B4BAF">
            <w:pPr>
              <w:tabs>
                <w:tab w:val="left" w:pos="11269"/>
              </w:tabs>
              <w:spacing w:after="0"/>
              <w:rPr>
                <w:lang w:val="kk-KZ"/>
              </w:rPr>
            </w:pPr>
            <w:r w:rsidRPr="006D5CC8">
              <w:rPr>
                <w:lang w:val="ru-RU"/>
              </w:rPr>
              <w:t xml:space="preserve"> 2.Оценивает значение создания инновационных организаций образования и науки для интеграции в мировое образовательное и научное пространство.</w:t>
            </w:r>
          </w:p>
        </w:tc>
        <w:tc>
          <w:tcPr>
            <w:tcW w:w="710" w:type="dxa"/>
            <w:gridSpan w:val="2"/>
            <w:tcMar>
              <w:top w:w="15" w:type="dxa"/>
              <w:left w:w="15" w:type="dxa"/>
              <w:bottom w:w="15" w:type="dxa"/>
              <w:right w:w="15" w:type="dxa"/>
            </w:tcMar>
            <w:vAlign w:val="center"/>
          </w:tcPr>
          <w:p w14:paraId="125A38A7" w14:textId="77777777" w:rsidR="005B4BAF" w:rsidRPr="00F95431" w:rsidRDefault="005B4BAF" w:rsidP="005B4BAF">
            <w:pPr>
              <w:tabs>
                <w:tab w:val="left" w:pos="11269"/>
              </w:tabs>
              <w:spacing w:after="0"/>
              <w:jc w:val="center"/>
              <w:rPr>
                <w:lang w:val="kk-KZ"/>
              </w:rPr>
            </w:pPr>
            <w:r w:rsidRPr="00F95431">
              <w:rPr>
                <w:lang w:val="kk-KZ"/>
              </w:rPr>
              <w:t>2</w:t>
            </w:r>
          </w:p>
        </w:tc>
        <w:tc>
          <w:tcPr>
            <w:tcW w:w="855" w:type="dxa"/>
            <w:gridSpan w:val="2"/>
            <w:tcMar>
              <w:top w:w="15" w:type="dxa"/>
              <w:left w:w="15" w:type="dxa"/>
              <w:bottom w:w="15" w:type="dxa"/>
              <w:right w:w="15" w:type="dxa"/>
            </w:tcMar>
            <w:vAlign w:val="center"/>
          </w:tcPr>
          <w:p w14:paraId="2A3C16A4" w14:textId="77777777" w:rsidR="005B4BAF" w:rsidRPr="00F95431" w:rsidRDefault="005B4BAF" w:rsidP="005B4BAF">
            <w:pPr>
              <w:tabs>
                <w:tab w:val="left" w:pos="11269"/>
              </w:tabs>
              <w:spacing w:after="0"/>
              <w:jc w:val="center"/>
              <w:rPr>
                <w:lang w:val="kk-KZ"/>
              </w:rPr>
            </w:pPr>
            <w:r w:rsidRPr="00F95431">
              <w:rPr>
                <w:lang w:val="kk-KZ"/>
              </w:rPr>
              <w:t>2</w:t>
            </w:r>
          </w:p>
        </w:tc>
        <w:tc>
          <w:tcPr>
            <w:tcW w:w="720" w:type="dxa"/>
            <w:gridSpan w:val="2"/>
            <w:tcMar>
              <w:top w:w="15" w:type="dxa"/>
              <w:left w:w="15" w:type="dxa"/>
              <w:bottom w:w="15" w:type="dxa"/>
              <w:right w:w="15" w:type="dxa"/>
            </w:tcMar>
            <w:vAlign w:val="center"/>
          </w:tcPr>
          <w:p w14:paraId="5E3D5F5A" w14:textId="77777777" w:rsidR="005B4BAF" w:rsidRPr="00F95431" w:rsidRDefault="005B4BAF" w:rsidP="005B4BAF">
            <w:pPr>
              <w:tabs>
                <w:tab w:val="left" w:pos="11269"/>
              </w:tabs>
              <w:spacing w:after="0"/>
              <w:jc w:val="center"/>
              <w:rPr>
                <w:lang w:val="kk-KZ"/>
              </w:rPr>
            </w:pPr>
            <w:r w:rsidRPr="00F95431">
              <w:rPr>
                <w:lang w:val="kk-KZ"/>
              </w:rPr>
              <w:t>-</w:t>
            </w:r>
          </w:p>
        </w:tc>
        <w:tc>
          <w:tcPr>
            <w:tcW w:w="666" w:type="dxa"/>
            <w:tcMar>
              <w:top w:w="15" w:type="dxa"/>
              <w:left w:w="15" w:type="dxa"/>
              <w:bottom w:w="15" w:type="dxa"/>
              <w:right w:w="15" w:type="dxa"/>
            </w:tcMar>
            <w:vAlign w:val="center"/>
          </w:tcPr>
          <w:p w14:paraId="737FEE5D" w14:textId="77777777" w:rsidR="005B4BAF" w:rsidRPr="00F95431" w:rsidRDefault="005B4BAF" w:rsidP="005B4BAF">
            <w:pPr>
              <w:tabs>
                <w:tab w:val="left" w:pos="11269"/>
              </w:tabs>
              <w:spacing w:after="0"/>
              <w:jc w:val="center"/>
              <w:rPr>
                <w:lang w:val="kk-KZ"/>
              </w:rPr>
            </w:pPr>
            <w:r w:rsidRPr="00F95431">
              <w:rPr>
                <w:lang w:val="kk-KZ"/>
              </w:rPr>
              <w:t>-</w:t>
            </w:r>
          </w:p>
        </w:tc>
      </w:tr>
      <w:tr w:rsidR="00435FD4" w:rsidRPr="00F95431" w14:paraId="00141559" w14:textId="77777777" w:rsidTr="005B4BAF">
        <w:trPr>
          <w:trHeight w:val="218"/>
        </w:trPr>
        <w:tc>
          <w:tcPr>
            <w:tcW w:w="12081" w:type="dxa"/>
            <w:gridSpan w:val="7"/>
            <w:tcMar>
              <w:top w:w="15" w:type="dxa"/>
              <w:left w:w="15" w:type="dxa"/>
              <w:bottom w:w="15" w:type="dxa"/>
              <w:right w:w="15" w:type="dxa"/>
            </w:tcMar>
            <w:vAlign w:val="center"/>
          </w:tcPr>
          <w:p w14:paraId="237E7C0C" w14:textId="55AAD883" w:rsidR="00435FD4" w:rsidRPr="00F95431" w:rsidRDefault="00435FD4" w:rsidP="00435FD4">
            <w:pPr>
              <w:tabs>
                <w:tab w:val="left" w:pos="11269"/>
              </w:tabs>
              <w:spacing w:after="0"/>
              <w:rPr>
                <w:lang w:val="kk-KZ"/>
              </w:rPr>
            </w:pPr>
            <w:r w:rsidRPr="00F95431">
              <w:rPr>
                <w:lang w:val="kk-KZ"/>
              </w:rPr>
              <w:t xml:space="preserve">                                                                                                                                                                           </w:t>
            </w:r>
            <w:r w:rsidR="005B4BAF">
              <w:rPr>
                <w:lang w:val="kk-KZ"/>
              </w:rPr>
              <w:t xml:space="preserve">Итого </w:t>
            </w:r>
            <w:r w:rsidRPr="00F95431">
              <w:rPr>
                <w:lang w:val="kk-KZ"/>
              </w:rPr>
              <w:t xml:space="preserve"> </w:t>
            </w:r>
          </w:p>
        </w:tc>
        <w:tc>
          <w:tcPr>
            <w:tcW w:w="709" w:type="dxa"/>
            <w:gridSpan w:val="2"/>
            <w:tcMar>
              <w:top w:w="15" w:type="dxa"/>
              <w:left w:w="15" w:type="dxa"/>
              <w:bottom w:w="15" w:type="dxa"/>
              <w:right w:w="15" w:type="dxa"/>
            </w:tcMar>
            <w:vAlign w:val="center"/>
          </w:tcPr>
          <w:p w14:paraId="46699BA5" w14:textId="77777777" w:rsidR="00435FD4" w:rsidRPr="00F95431" w:rsidRDefault="00435FD4" w:rsidP="00435FD4">
            <w:pPr>
              <w:tabs>
                <w:tab w:val="left" w:pos="11269"/>
              </w:tabs>
              <w:spacing w:after="0"/>
              <w:jc w:val="center"/>
              <w:rPr>
                <w:b/>
                <w:lang w:val="kk-KZ"/>
              </w:rPr>
            </w:pPr>
            <w:r w:rsidRPr="00F95431">
              <w:rPr>
                <w:b/>
                <w:lang w:val="kk-KZ"/>
              </w:rPr>
              <w:t>48</w:t>
            </w:r>
          </w:p>
        </w:tc>
        <w:tc>
          <w:tcPr>
            <w:tcW w:w="850" w:type="dxa"/>
            <w:gridSpan w:val="2"/>
            <w:tcMar>
              <w:top w:w="15" w:type="dxa"/>
              <w:left w:w="15" w:type="dxa"/>
              <w:bottom w:w="15" w:type="dxa"/>
              <w:right w:w="15" w:type="dxa"/>
            </w:tcMar>
            <w:vAlign w:val="center"/>
          </w:tcPr>
          <w:p w14:paraId="5C84E720" w14:textId="77777777" w:rsidR="00435FD4" w:rsidRPr="00F95431" w:rsidRDefault="00435FD4" w:rsidP="00435FD4">
            <w:pPr>
              <w:tabs>
                <w:tab w:val="left" w:pos="11269"/>
              </w:tabs>
              <w:spacing w:after="0"/>
              <w:jc w:val="center"/>
              <w:rPr>
                <w:b/>
                <w:lang w:val="kk-KZ"/>
              </w:rPr>
            </w:pPr>
            <w:r w:rsidRPr="00F95431">
              <w:rPr>
                <w:b/>
                <w:lang w:val="kk-KZ"/>
              </w:rPr>
              <w:t>18</w:t>
            </w:r>
          </w:p>
        </w:tc>
        <w:tc>
          <w:tcPr>
            <w:tcW w:w="714" w:type="dxa"/>
            <w:tcMar>
              <w:top w:w="15" w:type="dxa"/>
              <w:left w:w="15" w:type="dxa"/>
              <w:bottom w:w="15" w:type="dxa"/>
              <w:right w:w="15" w:type="dxa"/>
            </w:tcMar>
            <w:vAlign w:val="center"/>
          </w:tcPr>
          <w:p w14:paraId="71A39CD3" w14:textId="77777777" w:rsidR="00435FD4" w:rsidRPr="00F95431" w:rsidRDefault="00435FD4" w:rsidP="00435FD4">
            <w:pPr>
              <w:tabs>
                <w:tab w:val="left" w:pos="11269"/>
              </w:tabs>
              <w:spacing w:after="0"/>
              <w:jc w:val="center"/>
              <w:rPr>
                <w:b/>
                <w:lang w:val="kk-KZ"/>
              </w:rPr>
            </w:pPr>
            <w:r w:rsidRPr="00F95431">
              <w:rPr>
                <w:b/>
                <w:lang w:val="kk-KZ"/>
              </w:rPr>
              <w:t>30</w:t>
            </w:r>
          </w:p>
        </w:tc>
        <w:tc>
          <w:tcPr>
            <w:tcW w:w="666" w:type="dxa"/>
            <w:tcMar>
              <w:top w:w="15" w:type="dxa"/>
              <w:left w:w="15" w:type="dxa"/>
              <w:bottom w:w="15" w:type="dxa"/>
              <w:right w:w="15" w:type="dxa"/>
            </w:tcMar>
            <w:vAlign w:val="center"/>
          </w:tcPr>
          <w:p w14:paraId="2CC44191" w14:textId="77777777" w:rsidR="00435FD4" w:rsidRPr="00F95431" w:rsidRDefault="00435FD4" w:rsidP="00435FD4">
            <w:pPr>
              <w:tabs>
                <w:tab w:val="left" w:pos="11269"/>
              </w:tabs>
              <w:spacing w:after="0"/>
              <w:jc w:val="center"/>
              <w:rPr>
                <w:lang w:val="kk-KZ"/>
              </w:rPr>
            </w:pPr>
          </w:p>
        </w:tc>
      </w:tr>
    </w:tbl>
    <w:p w14:paraId="1D839741" w14:textId="77777777" w:rsidR="00E3074B" w:rsidRPr="00F95431" w:rsidRDefault="00E3074B" w:rsidP="00E3074B">
      <w:pPr>
        <w:spacing w:after="0"/>
        <w:jc w:val="both"/>
        <w:rPr>
          <w:color w:val="000000"/>
        </w:rPr>
      </w:pPr>
    </w:p>
    <w:p w14:paraId="5C4E5AA0" w14:textId="77777777" w:rsidR="00E3074B" w:rsidRPr="00F95431" w:rsidRDefault="00E3074B" w:rsidP="00E3074B">
      <w:pPr>
        <w:spacing w:after="0"/>
        <w:jc w:val="both"/>
        <w:rPr>
          <w:color w:val="000000"/>
        </w:rPr>
      </w:pPr>
    </w:p>
    <w:p w14:paraId="44F79493" w14:textId="77777777" w:rsidR="00E3074B" w:rsidRPr="00F95431" w:rsidRDefault="00E3074B" w:rsidP="00E3074B">
      <w:pPr>
        <w:spacing w:after="0"/>
        <w:jc w:val="both"/>
        <w:rPr>
          <w:color w:val="000000"/>
        </w:rPr>
      </w:pPr>
    </w:p>
    <w:p w14:paraId="690BAD2E" w14:textId="77777777" w:rsidR="00E3074B" w:rsidRPr="00F95431" w:rsidRDefault="00E3074B" w:rsidP="00E3074B">
      <w:pPr>
        <w:spacing w:after="0"/>
        <w:jc w:val="both"/>
        <w:rPr>
          <w:color w:val="000000"/>
        </w:rPr>
      </w:pPr>
    </w:p>
    <w:p w14:paraId="7FFFBF7C" w14:textId="77777777" w:rsidR="00E3074B" w:rsidRPr="00F95431" w:rsidRDefault="00E3074B" w:rsidP="00E3074B">
      <w:pPr>
        <w:spacing w:after="0"/>
        <w:jc w:val="both"/>
        <w:rPr>
          <w:color w:val="000000"/>
        </w:rPr>
      </w:pPr>
    </w:p>
    <w:bookmarkEnd w:id="2"/>
    <w:p w14:paraId="1161E8F8" w14:textId="77777777" w:rsidR="00E3074B" w:rsidRPr="00F95431" w:rsidRDefault="00E3074B" w:rsidP="0056643A">
      <w:pPr>
        <w:spacing w:after="0"/>
        <w:jc w:val="both"/>
      </w:pPr>
    </w:p>
    <w:sectPr w:rsidR="00E3074B" w:rsidRPr="00F95431"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3A324D0C"/>
    <w:multiLevelType w:val="hybridMultilevel"/>
    <w:tmpl w:val="EBD85B08"/>
    <w:lvl w:ilvl="0" w:tplc="04190011">
      <w:start w:val="1"/>
      <w:numFmt w:val="decimal"/>
      <w:lvlText w:val="%1)"/>
      <w:lvlJc w:val="left"/>
      <w:pPr>
        <w:ind w:left="436" w:hanging="360"/>
      </w:pPr>
    </w:lvl>
    <w:lvl w:ilvl="1" w:tplc="94D2AAB8">
      <w:numFmt w:val="bullet"/>
      <w:lvlText w:val="-"/>
      <w:lvlJc w:val="left"/>
      <w:pPr>
        <w:ind w:left="1156" w:hanging="360"/>
      </w:pPr>
      <w:rPr>
        <w:rFonts w:ascii="Times New Roman" w:eastAsia="Times New Roman" w:hAnsi="Times New Roman" w:cs="Times New Roman" w:hint="default"/>
      </w:r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 w15:restartNumberingAfterBreak="0">
    <w:nsid w:val="3EB97E8A"/>
    <w:multiLevelType w:val="multilevel"/>
    <w:tmpl w:val="73F60232"/>
    <w:lvl w:ilvl="0">
      <w:start w:val="1"/>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3" w15:restartNumberingAfterBreak="0">
    <w:nsid w:val="5FFA55E2"/>
    <w:multiLevelType w:val="multilevel"/>
    <w:tmpl w:val="15F821D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40" w:hanging="720"/>
      </w:pPr>
      <w:rPr>
        <w:rFonts w:hint="default"/>
        <w:b/>
      </w:rPr>
    </w:lvl>
    <w:lvl w:ilvl="3">
      <w:start w:val="1"/>
      <w:numFmt w:val="decimal"/>
      <w:lvlText w:val="%1.%2.%3.%4"/>
      <w:lvlJc w:val="left"/>
      <w:pPr>
        <w:ind w:left="750" w:hanging="720"/>
      </w:pPr>
      <w:rPr>
        <w:rFonts w:hint="default"/>
        <w:b/>
      </w:rPr>
    </w:lvl>
    <w:lvl w:ilvl="4">
      <w:start w:val="1"/>
      <w:numFmt w:val="decimal"/>
      <w:lvlText w:val="%1.%2.%3.%4.%5"/>
      <w:lvlJc w:val="left"/>
      <w:pPr>
        <w:ind w:left="1120" w:hanging="1080"/>
      </w:pPr>
      <w:rPr>
        <w:rFonts w:hint="default"/>
        <w:b/>
      </w:rPr>
    </w:lvl>
    <w:lvl w:ilvl="5">
      <w:start w:val="1"/>
      <w:numFmt w:val="decimal"/>
      <w:lvlText w:val="%1.%2.%3.%4.%5.%6"/>
      <w:lvlJc w:val="left"/>
      <w:pPr>
        <w:ind w:left="1130" w:hanging="1080"/>
      </w:pPr>
      <w:rPr>
        <w:rFonts w:hint="default"/>
        <w:b/>
      </w:rPr>
    </w:lvl>
    <w:lvl w:ilvl="6">
      <w:start w:val="1"/>
      <w:numFmt w:val="decimal"/>
      <w:lvlText w:val="%1.%2.%3.%4.%5.%6.%7"/>
      <w:lvlJc w:val="left"/>
      <w:pPr>
        <w:ind w:left="1500" w:hanging="1440"/>
      </w:pPr>
      <w:rPr>
        <w:rFonts w:hint="default"/>
        <w:b/>
      </w:rPr>
    </w:lvl>
    <w:lvl w:ilvl="7">
      <w:start w:val="1"/>
      <w:numFmt w:val="decimal"/>
      <w:lvlText w:val="%1.%2.%3.%4.%5.%6.%7.%8"/>
      <w:lvlJc w:val="left"/>
      <w:pPr>
        <w:ind w:left="1510" w:hanging="1440"/>
      </w:pPr>
      <w:rPr>
        <w:rFonts w:hint="default"/>
        <w:b/>
      </w:rPr>
    </w:lvl>
    <w:lvl w:ilvl="8">
      <w:start w:val="1"/>
      <w:numFmt w:val="decimal"/>
      <w:lvlText w:val="%1.%2.%3.%4.%5.%6.%7.%8.%9"/>
      <w:lvlJc w:val="left"/>
      <w:pPr>
        <w:ind w:left="1880" w:hanging="1800"/>
      </w:pPr>
      <w:rPr>
        <w:rFonts w:hint="default"/>
        <w:b/>
      </w:rPr>
    </w:lvl>
  </w:abstractNum>
  <w:abstractNum w:abstractNumId="4" w15:restartNumberingAfterBreak="0">
    <w:nsid w:val="62657A7E"/>
    <w:multiLevelType w:val="hybridMultilevel"/>
    <w:tmpl w:val="1E32EC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2D7"/>
    <w:rsid w:val="00004C07"/>
    <w:rsid w:val="00025E13"/>
    <w:rsid w:val="000879F6"/>
    <w:rsid w:val="000D18FB"/>
    <w:rsid w:val="00130FD3"/>
    <w:rsid w:val="001A6992"/>
    <w:rsid w:val="001D08CF"/>
    <w:rsid w:val="001D74DE"/>
    <w:rsid w:val="001E75F9"/>
    <w:rsid w:val="002B38F1"/>
    <w:rsid w:val="002E3DFE"/>
    <w:rsid w:val="003511F8"/>
    <w:rsid w:val="003D75D1"/>
    <w:rsid w:val="00435B44"/>
    <w:rsid w:val="00435FD4"/>
    <w:rsid w:val="004D5C3C"/>
    <w:rsid w:val="004E5770"/>
    <w:rsid w:val="004E6959"/>
    <w:rsid w:val="0051396A"/>
    <w:rsid w:val="00520A59"/>
    <w:rsid w:val="00530B07"/>
    <w:rsid w:val="005452D7"/>
    <w:rsid w:val="0056643A"/>
    <w:rsid w:val="005A06F5"/>
    <w:rsid w:val="005B4BAF"/>
    <w:rsid w:val="00643B0A"/>
    <w:rsid w:val="0068523D"/>
    <w:rsid w:val="00690392"/>
    <w:rsid w:val="006C3EC1"/>
    <w:rsid w:val="006F697F"/>
    <w:rsid w:val="00734C0D"/>
    <w:rsid w:val="007D749E"/>
    <w:rsid w:val="00853BC3"/>
    <w:rsid w:val="008669BD"/>
    <w:rsid w:val="008932DC"/>
    <w:rsid w:val="008F4D5D"/>
    <w:rsid w:val="0096088F"/>
    <w:rsid w:val="00967A64"/>
    <w:rsid w:val="009A03B5"/>
    <w:rsid w:val="00A5668E"/>
    <w:rsid w:val="00A9224A"/>
    <w:rsid w:val="00AF3338"/>
    <w:rsid w:val="00B6156A"/>
    <w:rsid w:val="00B9282F"/>
    <w:rsid w:val="00C95D7E"/>
    <w:rsid w:val="00CA6104"/>
    <w:rsid w:val="00CA62EA"/>
    <w:rsid w:val="00CE7EA5"/>
    <w:rsid w:val="00D41631"/>
    <w:rsid w:val="00D910F3"/>
    <w:rsid w:val="00DA3A20"/>
    <w:rsid w:val="00E04B61"/>
    <w:rsid w:val="00E3074B"/>
    <w:rsid w:val="00E35877"/>
    <w:rsid w:val="00E70CD2"/>
    <w:rsid w:val="00E7726B"/>
    <w:rsid w:val="00F50B23"/>
    <w:rsid w:val="00F95431"/>
    <w:rsid w:val="00FC7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354C"/>
  <w15:docId w15:val="{17998B46-79A2-444E-9FFD-E1E6255D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3D75D1"/>
    <w:pPr>
      <w:spacing w:after="0" w:line="240" w:lineRule="auto"/>
    </w:pPr>
  </w:style>
  <w:style w:type="character" w:styleId="aa">
    <w:name w:val="Hyperlink"/>
    <w:basedOn w:val="a0"/>
    <w:uiPriority w:val="99"/>
    <w:unhideWhenUsed/>
    <w:rsid w:val="00D910F3"/>
    <w:rPr>
      <w:color w:val="0000FF" w:themeColor="hyperlink"/>
      <w:u w:val="single"/>
    </w:rPr>
  </w:style>
  <w:style w:type="character" w:customStyle="1" w:styleId="a4">
    <w:name w:val="Абзац списка Знак"/>
    <w:aliases w:val="2 список маркированный Знак"/>
    <w:link w:val="a3"/>
    <w:uiPriority w:val="34"/>
    <w:rsid w:val="00D910F3"/>
    <w:rPr>
      <w:rFonts w:ascii="Times New Roman" w:eastAsia="Times New Roman" w:hAnsi="Times New Roman" w:cs="Times New Roman"/>
      <w:lang w:val="en-US"/>
    </w:rPr>
  </w:style>
  <w:style w:type="character" w:customStyle="1" w:styleId="a9">
    <w:name w:val="Без интервала Знак"/>
    <w:link w:val="a8"/>
    <w:uiPriority w:val="1"/>
    <w:locked/>
    <w:rsid w:val="006C3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46890">
      <w:bodyDiv w:val="1"/>
      <w:marLeft w:val="0"/>
      <w:marRight w:val="0"/>
      <w:marTop w:val="0"/>
      <w:marBottom w:val="0"/>
      <w:divBdr>
        <w:top w:val="none" w:sz="0" w:space="0" w:color="auto"/>
        <w:left w:val="none" w:sz="0" w:space="0" w:color="auto"/>
        <w:bottom w:val="none" w:sz="0" w:space="0" w:color="auto"/>
        <w:right w:val="none" w:sz="0" w:space="0" w:color="auto"/>
      </w:divBdr>
    </w:div>
    <w:div w:id="1714647178">
      <w:bodyDiv w:val="1"/>
      <w:marLeft w:val="0"/>
      <w:marRight w:val="0"/>
      <w:marTop w:val="0"/>
      <w:marBottom w:val="0"/>
      <w:divBdr>
        <w:top w:val="none" w:sz="0" w:space="0" w:color="auto"/>
        <w:left w:val="none" w:sz="0" w:space="0" w:color="auto"/>
        <w:bottom w:val="none" w:sz="0" w:space="0" w:color="auto"/>
        <w:right w:val="none" w:sz="0" w:space="0" w:color="auto"/>
      </w:divBdr>
    </w:div>
    <w:div w:id="19498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lay.beylkhanovna@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2767</Words>
  <Characters>15778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Nurym Sayassat</cp:lastModifiedBy>
  <cp:revision>10</cp:revision>
  <cp:lastPrinted>2020-10-29T20:24:00Z</cp:lastPrinted>
  <dcterms:created xsi:type="dcterms:W3CDTF">2020-09-17T08:08:00Z</dcterms:created>
  <dcterms:modified xsi:type="dcterms:W3CDTF">2020-12-23T06:54:00Z</dcterms:modified>
</cp:coreProperties>
</file>