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 w:rsidRPr="00937020">
        <w:rPr>
          <w:b/>
          <w:color w:val="000000"/>
          <w:lang w:val="ru-RU"/>
        </w:rPr>
        <w:t>ТОО «</w:t>
      </w:r>
      <w:r w:rsidR="001D08CF" w:rsidRPr="00937020">
        <w:rPr>
          <w:b/>
          <w:color w:val="000000"/>
          <w:lang w:val="ru-RU"/>
        </w:rPr>
        <w:t>АЛМАТЫ</w:t>
      </w:r>
      <w:r w:rsidR="001D08CF">
        <w:rPr>
          <w:b/>
          <w:color w:val="000000"/>
          <w:lang w:val="ru-RU"/>
        </w:rPr>
        <w:t xml:space="preserve">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59"/>
        <w:gridCol w:w="1551"/>
        <w:gridCol w:w="3830"/>
      </w:tblGrid>
      <w:tr w:rsidR="00A5668E" w:rsidRPr="00A5668E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_______________ </w:t>
            </w:r>
            <w:r w:rsidR="00996369" w:rsidRPr="00996369">
              <w:rPr>
                <w:color w:val="000000"/>
                <w:sz w:val="24"/>
                <w:szCs w:val="24"/>
                <w:highlight w:val="yellow"/>
                <w:lang w:val="ru-RU"/>
              </w:rPr>
              <w:t>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05624" w:rsidRPr="00505624" w:rsidRDefault="00505624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199228</wp:posOffset>
                </wp:positionV>
                <wp:extent cx="2466753" cy="10633"/>
                <wp:effectExtent l="0" t="0" r="2921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F3F59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5.7pt" to="33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" strokecolor="black [3213]"/>
            </w:pict>
          </mc:Fallback>
        </mc:AlternateContent>
      </w:r>
      <w:proofErr w:type="spellStart"/>
      <w:r w:rsidR="00E74CE4">
        <w:rPr>
          <w:color w:val="000000"/>
          <w:sz w:val="28"/>
          <w:lang w:val="ru-RU"/>
        </w:rPr>
        <w:t>Жоғарғы</w:t>
      </w:r>
      <w:proofErr w:type="spellEnd"/>
      <w:r w:rsidR="00E74CE4">
        <w:rPr>
          <w:color w:val="000000"/>
          <w:sz w:val="28"/>
          <w:lang w:val="ru-RU"/>
        </w:rPr>
        <w:t xml:space="preserve"> </w:t>
      </w:r>
      <w:proofErr w:type="spellStart"/>
      <w:r w:rsidR="00E74CE4">
        <w:rPr>
          <w:color w:val="000000"/>
          <w:sz w:val="28"/>
          <w:lang w:val="ru-RU"/>
        </w:rPr>
        <w:t>және</w:t>
      </w:r>
      <w:proofErr w:type="spellEnd"/>
      <w:r w:rsidR="00E74CE4">
        <w:rPr>
          <w:color w:val="000000"/>
          <w:sz w:val="28"/>
          <w:lang w:val="ru-RU"/>
        </w:rPr>
        <w:t xml:space="preserve"> </w:t>
      </w:r>
      <w:proofErr w:type="spellStart"/>
      <w:r w:rsidR="00E74CE4">
        <w:rPr>
          <w:color w:val="000000"/>
          <w:sz w:val="28"/>
          <w:lang w:val="ru-RU"/>
        </w:rPr>
        <w:t>дискреттік</w:t>
      </w:r>
      <w:proofErr w:type="spellEnd"/>
      <w:r w:rsidR="00E74CE4">
        <w:rPr>
          <w:color w:val="000000"/>
          <w:sz w:val="28"/>
          <w:lang w:val="ru-RU"/>
        </w:rPr>
        <w:t xml:space="preserve"> м</w:t>
      </w:r>
      <w:r w:rsidRPr="00505624">
        <w:rPr>
          <w:color w:val="000000"/>
          <w:sz w:val="28"/>
          <w:lang w:val="ru-RU"/>
        </w:rPr>
        <w:t>атематика</w:t>
      </w:r>
      <w:r w:rsidR="00E74CE4">
        <w:rPr>
          <w:color w:val="000000"/>
          <w:sz w:val="28"/>
          <w:lang w:val="ru-RU"/>
        </w:rPr>
        <w:t xml:space="preserve"> негіздері</w:t>
      </w:r>
      <w:bookmarkStart w:id="3" w:name="_GoBack"/>
      <w:bookmarkEnd w:id="3"/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2040F5">
        <w:rPr>
          <w:color w:val="000000"/>
          <w:sz w:val="28"/>
          <w:lang w:val="ru-RU"/>
        </w:rPr>
        <w:t xml:space="preserve">          </w:t>
      </w:r>
      <w:r w:rsidR="002040F5" w:rsidRPr="002040F5">
        <w:rPr>
          <w:color w:val="000000"/>
          <w:sz w:val="28"/>
          <w:u w:val="single"/>
          <w:lang w:val="ru-RU"/>
        </w:rPr>
        <w:t>1305</w:t>
      </w:r>
      <w:r w:rsidR="002040F5">
        <w:rPr>
          <w:color w:val="000000"/>
          <w:sz w:val="28"/>
          <w:u w:val="single"/>
          <w:lang w:val="ru-RU"/>
        </w:rPr>
        <w:t>0</w:t>
      </w:r>
      <w:r w:rsidR="002040F5" w:rsidRPr="002040F5">
        <w:rPr>
          <w:color w:val="000000"/>
          <w:sz w:val="28"/>
          <w:u w:val="single"/>
          <w:lang w:val="ru-RU"/>
        </w:rPr>
        <w:t xml:space="preserve">00 –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Ақпараттық</w:t>
      </w:r>
      <w:proofErr w:type="spellEnd"/>
      <w:r w:rsidR="002040F5" w:rsidRPr="002040F5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жүйелер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</w:t>
      </w:r>
      <w:r w:rsidR="002040F5">
        <w:rPr>
          <w:color w:val="000000"/>
          <w:sz w:val="28"/>
          <w:lang w:val="ru-RU"/>
        </w:rPr>
        <w:t xml:space="preserve">                                         </w:t>
      </w:r>
      <w:r w:rsidR="00E3074B"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2040F5">
        <w:rPr>
          <w:color w:val="000000"/>
          <w:sz w:val="28"/>
          <w:lang w:val="ru-RU"/>
        </w:rPr>
        <w:t xml:space="preserve">             </w:t>
      </w:r>
      <w:r w:rsidR="002040F5" w:rsidRPr="002040F5">
        <w:rPr>
          <w:color w:val="000000"/>
          <w:sz w:val="28"/>
          <w:u w:val="single"/>
          <w:lang w:val="ru-RU"/>
        </w:rPr>
        <w:t>1305023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-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Техник-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бағдарламашы</w:t>
      </w:r>
      <w:proofErr w:type="spellEnd"/>
    </w:p>
    <w:p w:rsidR="002E3DFE" w:rsidRP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6F23A1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2040F5">
        <w:rPr>
          <w:color w:val="000000"/>
          <w:sz w:val="28"/>
          <w:lang w:val="ru-RU"/>
        </w:rPr>
        <w:t xml:space="preserve">  </w:t>
      </w:r>
      <w:proofErr w:type="spellStart"/>
      <w:r w:rsidR="002040F5" w:rsidRPr="002040F5">
        <w:rPr>
          <w:color w:val="000000"/>
          <w:sz w:val="28"/>
          <w:u w:val="single"/>
          <w:lang w:val="ru-RU"/>
        </w:rPr>
        <w:t>күндізгі</w:t>
      </w:r>
      <w:proofErr w:type="spellEnd"/>
      <w:r w:rsidR="002040F5" w:rsidRPr="002040F5">
        <w:rPr>
          <w:color w:val="000000"/>
          <w:sz w:val="28"/>
          <w:lang w:val="ru-RU"/>
        </w:rPr>
        <w:t xml:space="preserve">, </w:t>
      </w:r>
      <w:r w:rsidR="00E3074B" w:rsidRPr="002040F5">
        <w:rPr>
          <w:color w:val="000000"/>
          <w:sz w:val="28"/>
          <w:lang w:val="ru-RU"/>
        </w:rPr>
        <w:t xml:space="preserve"> </w:t>
      </w:r>
      <w:r w:rsidR="002040F5" w:rsidRPr="002040F5">
        <w:rPr>
          <w:color w:val="000000"/>
          <w:sz w:val="28"/>
          <w:lang w:val="ru-RU"/>
        </w:rPr>
        <w:t xml:space="preserve"> </w:t>
      </w:r>
      <w:proofErr w:type="spellStart"/>
      <w:r w:rsidR="00853BC3" w:rsidRPr="002040F5">
        <w:rPr>
          <w:color w:val="000000"/>
          <w:sz w:val="28"/>
          <w:u w:val="single"/>
          <w:lang w:val="ru-RU"/>
        </w:rPr>
        <w:t>негізгі</w:t>
      </w:r>
      <w:proofErr w:type="spellEnd"/>
      <w:r w:rsidR="002040F5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6F23A1" w:rsidRPr="006F23A1">
        <w:rPr>
          <w:color w:val="000000"/>
          <w:sz w:val="28"/>
          <w:u w:val="single"/>
          <w:lang w:val="ru-RU"/>
        </w:rPr>
        <w:t>90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71"/>
        <w:gridCol w:w="4534"/>
      </w:tblGrid>
      <w:tr w:rsidR="0051396A" w:rsidRPr="00E74CE4" w:rsidTr="00832D2D">
        <w:tc>
          <w:tcPr>
            <w:tcW w:w="2802" w:type="dxa"/>
          </w:tcPr>
          <w:p w:rsidR="0051396A" w:rsidRDefault="0051396A" w:rsidP="002040F5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6F23A1" w:rsidRDefault="006F23A1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Джубатова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Л.С.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RPr="00E74CE4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E74CE4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  <w:r w:rsidR="002040F5">
        <w:rPr>
          <w:color w:val="000000"/>
          <w:sz w:val="28"/>
          <w:szCs w:val="28"/>
          <w:lang w:val="ru-RU"/>
        </w:rPr>
        <w:t>: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E74CE4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2040F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2040F5">
        <w:rPr>
          <w:color w:val="000000"/>
          <w:sz w:val="28"/>
          <w:lang w:val="ru-RU"/>
        </w:rPr>
        <w:t>:</w:t>
      </w:r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4"/>
      </w:tblGrid>
      <w:tr w:rsidR="0051396A" w:rsidRPr="00E74CE4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1A3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3A1A3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5" w:name="z734"/>
      <w:bookmarkEnd w:id="4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5962EE" w:rsidRDefault="00662B29" w:rsidP="00937020">
      <w:pPr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br w:type="page"/>
      </w:r>
      <w:proofErr w:type="spellStart"/>
      <w:r w:rsidR="001E75F9" w:rsidRPr="00DC4DDB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="001E75F9" w:rsidRPr="00DC4DDB">
        <w:rPr>
          <w:b/>
          <w:color w:val="000000"/>
          <w:sz w:val="28"/>
          <w:lang w:val="ru-RU"/>
        </w:rPr>
        <w:t xml:space="preserve"> </w:t>
      </w:r>
      <w:proofErr w:type="spellStart"/>
      <w:r w:rsidR="001E75F9" w:rsidRPr="00DC4DDB">
        <w:rPr>
          <w:b/>
          <w:color w:val="000000"/>
          <w:sz w:val="28"/>
          <w:lang w:val="ru-RU"/>
        </w:rPr>
        <w:t>жазба</w:t>
      </w:r>
      <w:proofErr w:type="spellEnd"/>
    </w:p>
    <w:p w:rsidR="005962EE" w:rsidRPr="00DC4DDB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 xml:space="preserve">1.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DC4DDB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C4DDB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117051" w:rsidRDefault="00117051" w:rsidP="00117051">
      <w:pPr>
        <w:spacing w:after="0" w:line="240" w:lineRule="auto"/>
        <w:ind w:firstLine="708"/>
        <w:jc w:val="both"/>
        <w:rPr>
          <w:sz w:val="24"/>
          <w:szCs w:val="24"/>
          <w:lang w:val="kk-KZ" w:eastAsia="kk-KZ"/>
        </w:rPr>
      </w:pPr>
      <w:r>
        <w:rPr>
          <w:sz w:val="24"/>
          <w:szCs w:val="24"/>
          <w:lang w:val="kk-KZ" w:eastAsia="kk-KZ"/>
        </w:rPr>
        <w:t>Дискретті және жоғары м</w:t>
      </w:r>
      <w:r w:rsidR="005962EE">
        <w:rPr>
          <w:sz w:val="24"/>
          <w:szCs w:val="24"/>
          <w:lang w:val="kk-KZ" w:eastAsia="kk-KZ"/>
        </w:rPr>
        <w:t>атематика</w:t>
      </w:r>
      <w:r>
        <w:rPr>
          <w:sz w:val="24"/>
          <w:szCs w:val="24"/>
          <w:lang w:val="kk-KZ" w:eastAsia="kk-KZ"/>
        </w:rPr>
        <w:t xml:space="preserve"> негіздері пәнінің </w:t>
      </w:r>
      <w:r w:rsidR="005962EE">
        <w:rPr>
          <w:sz w:val="24"/>
          <w:szCs w:val="24"/>
          <w:lang w:val="kk-KZ" w:eastAsia="kk-KZ"/>
        </w:rPr>
        <w:t>жұмыс оқу бағдарламасын</w:t>
      </w:r>
      <w:r>
        <w:rPr>
          <w:sz w:val="24"/>
          <w:szCs w:val="24"/>
          <w:lang w:val="kk-KZ" w:eastAsia="kk-KZ"/>
        </w:rPr>
        <w:t>д</w:t>
      </w:r>
      <w:r w:rsidR="005962EE">
        <w:rPr>
          <w:sz w:val="24"/>
          <w:szCs w:val="24"/>
          <w:lang w:val="kk-KZ" w:eastAsia="kk-KZ"/>
        </w:rPr>
        <w:t xml:space="preserve">а </w:t>
      </w:r>
    </w:p>
    <w:p w:rsidR="005962EE" w:rsidRDefault="005962EE" w:rsidP="00117051">
      <w:pPr>
        <w:rPr>
          <w:b/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 </w:t>
      </w:r>
      <w:r w:rsidR="00117051">
        <w:rPr>
          <w:sz w:val="24"/>
          <w:szCs w:val="24"/>
          <w:lang w:val="kk-KZ" w:eastAsia="kk-KZ"/>
        </w:rPr>
        <w:t>8</w:t>
      </w:r>
      <w:r>
        <w:rPr>
          <w:sz w:val="24"/>
          <w:szCs w:val="24"/>
          <w:lang w:val="kk-KZ" w:eastAsia="kk-KZ"/>
        </w:rPr>
        <w:t xml:space="preserve"> бөлім қарастырылған. Олар: </w:t>
      </w:r>
      <w:r w:rsidR="00117051">
        <w:rPr>
          <w:sz w:val="24"/>
          <w:szCs w:val="24"/>
          <w:lang w:val="kk-KZ" w:eastAsia="kk-KZ"/>
        </w:rPr>
        <w:t>«</w:t>
      </w:r>
      <w:r w:rsidR="00117051" w:rsidRPr="00117051">
        <w:rPr>
          <w:sz w:val="24"/>
          <w:szCs w:val="24"/>
          <w:lang w:val="kk-KZ"/>
        </w:rPr>
        <w:t>Кеңістіктегі аналитикалық геометрия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Функцияның үзіліссіздігі мен шегі</w:t>
      </w:r>
      <w:r w:rsidR="00117051">
        <w:rPr>
          <w:sz w:val="24"/>
          <w:szCs w:val="24"/>
          <w:lang w:val="kk-KZ"/>
        </w:rPr>
        <w:t xml:space="preserve">. </w:t>
      </w:r>
      <w:r w:rsidR="00117051" w:rsidRPr="00117051">
        <w:rPr>
          <w:sz w:val="24"/>
          <w:szCs w:val="24"/>
          <w:lang w:val="kk-KZ"/>
        </w:rPr>
        <w:t>Туынды және дифференциал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Алғашқы функция және интеграл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Комплекс айнымалысы бар функциялар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Дифференциал теңдеулер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Қатарлар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Екі еселі интегралдар</w:t>
      </w:r>
      <w:r w:rsidR="00117051">
        <w:rPr>
          <w:sz w:val="24"/>
          <w:szCs w:val="24"/>
          <w:lang w:val="kk-KZ"/>
        </w:rPr>
        <w:t>», «</w:t>
      </w:r>
      <w:r w:rsidR="00117051" w:rsidRPr="00117051">
        <w:rPr>
          <w:sz w:val="24"/>
          <w:szCs w:val="24"/>
          <w:lang w:val="kk-KZ"/>
        </w:rPr>
        <w:t>Ықтималдықтар теориясы</w:t>
      </w:r>
      <w:r w:rsidR="00117051">
        <w:rPr>
          <w:sz w:val="24"/>
          <w:szCs w:val="24"/>
          <w:lang w:val="kk-KZ"/>
        </w:rPr>
        <w:t>».</w:t>
      </w:r>
    </w:p>
    <w:p w:rsidR="005962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5962EE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:rsidR="005962EE" w:rsidRDefault="005962EE" w:rsidP="005962EE">
      <w:pPr>
        <w:pStyle w:val="ac"/>
        <w:ind w:firstLine="708"/>
        <w:rPr>
          <w:sz w:val="24"/>
          <w:szCs w:val="24"/>
        </w:rPr>
      </w:pPr>
      <w:r>
        <w:rPr>
          <w:sz w:val="24"/>
          <w:szCs w:val="24"/>
        </w:rPr>
        <w:t>Мақсаты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қазіргі замандағы қоғамда өзін еркін сезінуге адамға қажетті ойлау қасиеттерін қалыптастыру арқылы білім алушылардың  зияткерлік деңгейін дамыту; практикалық іс-әрекеттерде қолдануда, басқа пәндерді үйренуде, білім алуды жалғастыруда қажетті </w:t>
      </w:r>
      <w:r w:rsidR="00117051">
        <w:rPr>
          <w:sz w:val="24"/>
          <w:szCs w:val="24"/>
        </w:rPr>
        <w:t xml:space="preserve">жоғары </w:t>
      </w:r>
      <w:r>
        <w:rPr>
          <w:sz w:val="24"/>
          <w:szCs w:val="24"/>
        </w:rPr>
        <w:t>математикалық білімді меңгеру.</w:t>
      </w:r>
    </w:p>
    <w:p w:rsidR="005962EE" w:rsidRDefault="005962EE" w:rsidP="005962EE">
      <w:pPr>
        <w:pStyle w:val="ac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Міндеттері:</w:t>
      </w:r>
      <w:r>
        <w:rPr>
          <w:i/>
          <w:sz w:val="24"/>
          <w:szCs w:val="24"/>
        </w:rPr>
        <w:t xml:space="preserve"> </w:t>
      </w:r>
    </w:p>
    <w:p w:rsidR="005962EE" w:rsidRDefault="005962EE" w:rsidP="005962EE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1) жеке тұлғаның зияткерлік қасиеттерін дамытуға бағытталған математика негіздерін сапалы меңгеруге, </w:t>
      </w:r>
      <w:r>
        <w:rPr>
          <w:sz w:val="24"/>
          <w:szCs w:val="24"/>
          <w:lang w:val="kk-KZ"/>
        </w:rPr>
        <w:t>математикалық білім, білік және дағдыларын әрі қарай қалыптастыру мен  дамытуға жағдай жасау;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2) әртүрлі мәнмәтіндегі есептерді шешуде математикалық тілді және негізгі математикалық заңдарды қолдануға, сандық қатынастар мен кеңістіктік формаларды оқып білуге ықпал ету;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3) есептерді шешу мақсатында білім алушылардың білімдерін математикалық модельдерді құруға және керісінше, шынайы процестерді сипаттайтын математикалық модельдерді суреттеп беруге бағыттау;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4) практикалық есептерді шешуде, алынған нәтижелерді бағалау мен олардың нақтылығын айқындауда лайықты математикалық әдістерді таңдап алу үшін логикалық және сыни тұрғыдан ойлауын, шығармашылық қабілеттерін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5) коммуникативтік дағдыларын, оның ішінде, ақпаратты дұрыс және сауатты түрде беру, сонымен қатар түрлі ақпарат көздерінен, басылымдар мен электрондық құралдардан алынған ақпаратты қолдану қабілетін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6) өздігінен және топта жұмыс істеуде қажетті тәуелсіздік, жауапкершілік, белсенділік, табандылық пен толеранттылық сияқты тұлғалық қасиеттерді дамыту;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7) математиканы оқыту процесінде ақпараттық-коммуникациялық технологияларды қолдану дағдыларын дамыту.</w:t>
      </w:r>
    </w:p>
    <w:p w:rsidR="005962EE" w:rsidRPr="00DC4DDB" w:rsidRDefault="005962EE" w:rsidP="005962EE">
      <w:pPr>
        <w:spacing w:after="0" w:line="240" w:lineRule="auto"/>
        <w:ind w:firstLine="708"/>
        <w:jc w:val="center"/>
        <w:rPr>
          <w:sz w:val="24"/>
          <w:szCs w:val="24"/>
          <w:lang w:val="kk-KZ" w:eastAsia="kk-KZ"/>
        </w:rPr>
      </w:pPr>
      <w:r>
        <w:rPr>
          <w:b/>
          <w:color w:val="000000"/>
          <w:sz w:val="24"/>
          <w:szCs w:val="24"/>
          <w:lang w:val="kk-KZ"/>
        </w:rPr>
        <w:t xml:space="preserve">3. </w:t>
      </w:r>
      <w:r w:rsidRPr="005962EE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5962EE" w:rsidRDefault="005962EE" w:rsidP="005962EE">
      <w:pPr>
        <w:spacing w:after="0" w:line="240" w:lineRule="auto"/>
        <w:ind w:firstLine="993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Оқулықтар, оқу-әдістемелік кешендер, қосымша әдебиеттер, электронды оқу құралдары, тақта, проектор, формулалар, сызбалар, плакаттар, үлестірме материалдар.</w:t>
      </w:r>
    </w:p>
    <w:p w:rsidR="005962EE" w:rsidRDefault="005962EE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5962EE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>О</w:t>
      </w:r>
      <w:r w:rsidRPr="003511F8">
        <w:rPr>
          <w:color w:val="000000"/>
          <w:sz w:val="24"/>
          <w:szCs w:val="24"/>
          <w:lang w:val="kk-KZ"/>
        </w:rPr>
        <w:t>қ</w:t>
      </w:r>
      <w:r>
        <w:rPr>
          <w:color w:val="000000"/>
          <w:sz w:val="24"/>
          <w:szCs w:val="24"/>
          <w:lang w:val="kk-KZ"/>
        </w:rPr>
        <w:t>ы</w:t>
      </w:r>
      <w:r w:rsidRPr="003511F8">
        <w:rPr>
          <w:color w:val="000000"/>
          <w:sz w:val="24"/>
          <w:szCs w:val="24"/>
          <w:lang w:val="kk-KZ"/>
        </w:rPr>
        <w:t>тушының</w:t>
      </w:r>
      <w:r w:rsidRPr="005962EE">
        <w:rPr>
          <w:color w:val="000000"/>
          <w:sz w:val="24"/>
          <w:szCs w:val="24"/>
          <w:lang w:val="kk-KZ"/>
        </w:rPr>
        <w:t xml:space="preserve"> байланыс ақпараты: </w:t>
      </w:r>
    </w:p>
    <w:p w:rsidR="005962EE" w:rsidRPr="00662B29" w:rsidRDefault="006F23A1" w:rsidP="005962EE">
      <w:pPr>
        <w:spacing w:after="0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Джубатова Л.С</w:t>
      </w:r>
      <w:r w:rsidR="005962EE" w:rsidRPr="005962EE">
        <w:rPr>
          <w:color w:val="000000"/>
          <w:sz w:val="24"/>
          <w:szCs w:val="24"/>
          <w:lang w:val="kk-KZ"/>
        </w:rPr>
        <w:t xml:space="preserve">.                              </w:t>
      </w:r>
      <w:r w:rsidR="005962EE" w:rsidRPr="00662B29">
        <w:rPr>
          <w:color w:val="000000"/>
          <w:sz w:val="24"/>
          <w:szCs w:val="24"/>
          <w:lang w:val="kk-KZ"/>
        </w:rPr>
        <w:t xml:space="preserve">   </w:t>
      </w:r>
      <w:r w:rsidR="005962EE" w:rsidRPr="005962EE">
        <w:rPr>
          <w:color w:val="000000"/>
          <w:sz w:val="24"/>
          <w:szCs w:val="24"/>
          <w:lang w:val="kk-KZ"/>
        </w:rPr>
        <w:t xml:space="preserve"> </w:t>
      </w:r>
      <w:r w:rsidR="005962EE" w:rsidRPr="00662B29">
        <w:rPr>
          <w:color w:val="000000"/>
          <w:sz w:val="24"/>
          <w:szCs w:val="24"/>
          <w:lang w:val="kk-KZ"/>
        </w:rPr>
        <w:t>тел.: 8</w:t>
      </w:r>
      <w:r>
        <w:rPr>
          <w:color w:val="000000"/>
          <w:sz w:val="24"/>
          <w:szCs w:val="24"/>
          <w:lang w:val="kk-KZ"/>
        </w:rPr>
        <w:t>7017333862</w:t>
      </w:r>
      <w:r w:rsidR="005962EE" w:rsidRPr="00662B29">
        <w:rPr>
          <w:color w:val="000000"/>
          <w:sz w:val="24"/>
          <w:szCs w:val="24"/>
          <w:lang w:val="kk-KZ"/>
        </w:rPr>
        <w:t xml:space="preserve"> </w:t>
      </w:r>
    </w:p>
    <w:p w:rsidR="002E3DFE" w:rsidRPr="00662B29" w:rsidRDefault="005962EE" w:rsidP="00937020">
      <w:pPr>
        <w:spacing w:after="0"/>
        <w:ind w:left="2832" w:firstLine="708"/>
        <w:rPr>
          <w:color w:val="000000"/>
          <w:sz w:val="28"/>
          <w:lang w:val="kk-KZ"/>
        </w:rPr>
      </w:pPr>
      <w:r w:rsidRPr="00662B29">
        <w:rPr>
          <w:color w:val="000000"/>
          <w:sz w:val="24"/>
          <w:szCs w:val="24"/>
          <w:lang w:val="kk-KZ"/>
        </w:rPr>
        <w:t xml:space="preserve">е-mail: </w:t>
      </w:r>
      <w:proofErr w:type="spellStart"/>
      <w:r w:rsidR="006F23A1">
        <w:rPr>
          <w:color w:val="000000"/>
          <w:sz w:val="24"/>
          <w:szCs w:val="24"/>
        </w:rPr>
        <w:t>ljubatova</w:t>
      </w:r>
      <w:proofErr w:type="spellEnd"/>
      <w:r w:rsidRPr="005E74C6">
        <w:rPr>
          <w:color w:val="000000"/>
          <w:sz w:val="24"/>
          <w:szCs w:val="24"/>
          <w:lang w:val="kk-KZ"/>
        </w:rPr>
        <w:t>@mail.ru</w:t>
      </w:r>
      <w:bookmarkStart w:id="6" w:name="z735"/>
      <w:bookmarkEnd w:id="5"/>
      <w:r w:rsidR="00E3074B" w:rsidRPr="00662B29">
        <w:rPr>
          <w:color w:val="000000"/>
          <w:sz w:val="28"/>
          <w:lang w:val="kk-KZ"/>
        </w:rPr>
        <w:t>     </w:t>
      </w:r>
    </w:p>
    <w:p w:rsidR="00DA3A20" w:rsidRPr="00662B29" w:rsidRDefault="00DA3A20" w:rsidP="00E3074B">
      <w:pPr>
        <w:spacing w:after="0"/>
        <w:jc w:val="both"/>
        <w:rPr>
          <w:color w:val="000000"/>
          <w:sz w:val="28"/>
          <w:lang w:val="kk-KZ"/>
        </w:rPr>
      </w:pPr>
    </w:p>
    <w:p w:rsidR="001E75F9" w:rsidRPr="00662B29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662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544"/>
        <w:gridCol w:w="3119"/>
        <w:gridCol w:w="4252"/>
        <w:gridCol w:w="851"/>
        <w:gridCol w:w="850"/>
        <w:gridCol w:w="851"/>
        <w:gridCol w:w="850"/>
      </w:tblGrid>
      <w:tr w:rsidR="006C2E75" w:rsidRPr="00CC6162" w:rsidTr="00B25EEF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lastRenderedPageBreak/>
              <w:t>№</w:t>
            </w:r>
          </w:p>
        </w:tc>
        <w:tc>
          <w:tcPr>
            <w:tcW w:w="109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Бағдарламаның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мазмұны</w:t>
            </w:r>
            <w:proofErr w:type="spellEnd"/>
            <w:r w:rsidRPr="00CC6162">
              <w:rPr>
                <w:b/>
              </w:rPr>
              <w:t xml:space="preserve"> </w:t>
            </w:r>
          </w:p>
        </w:tc>
        <w:tc>
          <w:tcPr>
            <w:tcW w:w="8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  <w:lang w:val="ru-RU"/>
              </w:rPr>
            </w:pPr>
            <w:bookmarkStart w:id="7" w:name="z736"/>
            <w:proofErr w:type="spellStart"/>
            <w:r w:rsidRPr="00CC6162">
              <w:rPr>
                <w:b/>
                <w:lang w:val="ru-RU"/>
              </w:rPr>
              <w:t>Барлығы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сағат</w:t>
            </w:r>
            <w:proofErr w:type="spellEnd"/>
          </w:p>
        </w:tc>
        <w:bookmarkEnd w:id="7"/>
        <w:tc>
          <w:tcPr>
            <w:tcW w:w="25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оның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ішінде</w:t>
            </w:r>
            <w:proofErr w:type="spellEnd"/>
          </w:p>
        </w:tc>
      </w:tr>
      <w:tr w:rsidR="00B25EEF" w:rsidRPr="00CC6162" w:rsidTr="00B25EEF">
        <w:trPr>
          <w:trHeight w:val="30"/>
        </w:trPr>
        <w:tc>
          <w:tcPr>
            <w:tcW w:w="467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Бөлімдер</w:t>
            </w:r>
            <w:proofErr w:type="spellEnd"/>
            <w:r w:rsidRPr="00CC6162">
              <w:rPr>
                <w:b/>
              </w:rPr>
              <w:t xml:space="preserve">, </w:t>
            </w:r>
            <w:proofErr w:type="spellStart"/>
            <w:r w:rsidRPr="00CC6162">
              <w:rPr>
                <w:b/>
                <w:lang w:val="ru-RU"/>
              </w:rPr>
              <w:t>тақырыптар</w:t>
            </w:r>
            <w:proofErr w:type="spellEnd"/>
          </w:p>
        </w:tc>
        <w:tc>
          <w:tcPr>
            <w:tcW w:w="3119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Оқыту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нәтижелері</w:t>
            </w:r>
            <w:proofErr w:type="spellEnd"/>
          </w:p>
        </w:tc>
        <w:tc>
          <w:tcPr>
            <w:tcW w:w="4252" w:type="dxa"/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Бағалау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критерийлері</w:t>
            </w:r>
            <w:proofErr w:type="spellEnd"/>
          </w:p>
        </w:tc>
        <w:tc>
          <w:tcPr>
            <w:tcW w:w="851" w:type="dxa"/>
            <w:vMerge/>
          </w:tcPr>
          <w:p w:rsidR="003511F8" w:rsidRPr="00CC6162" w:rsidRDefault="003511F8" w:rsidP="00CC61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Теориялық</w:t>
            </w:r>
            <w:proofErr w:type="spellEnd"/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Өндірістік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оқыту</w:t>
            </w:r>
            <w:proofErr w:type="spellEnd"/>
            <w:r w:rsidRPr="00CC6162">
              <w:rPr>
                <w:b/>
              </w:rPr>
              <w:t>/</w:t>
            </w:r>
          </w:p>
          <w:p w:rsidR="00B25EEF" w:rsidRPr="00CC6162" w:rsidRDefault="00B25EEF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к</w:t>
            </w:r>
            <w:r w:rsidR="003511F8" w:rsidRPr="00CC6162">
              <w:rPr>
                <w:b/>
              </w:rPr>
              <w:t>әсіп</w:t>
            </w:r>
            <w:proofErr w:type="spellEnd"/>
          </w:p>
          <w:p w:rsidR="003511F8" w:rsidRPr="00CC6162" w:rsidRDefault="003511F8" w:rsidP="00CC6162">
            <w:pPr>
              <w:spacing w:after="0" w:line="240" w:lineRule="auto"/>
              <w:ind w:left="20"/>
              <w:jc w:val="center"/>
              <w:rPr>
                <w:b/>
              </w:rPr>
            </w:pPr>
            <w:proofErr w:type="spellStart"/>
            <w:r w:rsidRPr="00CC6162">
              <w:rPr>
                <w:b/>
              </w:rPr>
              <w:t>тік</w:t>
            </w:r>
            <w:proofErr w:type="spellEnd"/>
            <w:r w:rsidRPr="00CC6162">
              <w:rPr>
                <w:b/>
              </w:rPr>
              <w:t xml:space="preserve"> </w:t>
            </w:r>
            <w:proofErr w:type="spellStart"/>
            <w:r w:rsidRPr="00CC6162">
              <w:rPr>
                <w:b/>
              </w:rPr>
              <w:t>прак</w:t>
            </w:r>
            <w:proofErr w:type="spellEnd"/>
            <w:r w:rsidR="00B25EEF" w:rsidRPr="00CC6162">
              <w:rPr>
                <w:b/>
                <w:lang w:val="kk-KZ"/>
              </w:rPr>
              <w:t xml:space="preserve"> </w:t>
            </w:r>
            <w:proofErr w:type="spellStart"/>
            <w:r w:rsidRPr="00CC6162">
              <w:rPr>
                <w:b/>
              </w:rPr>
              <w:t>тика</w:t>
            </w:r>
            <w:proofErr w:type="spellEnd"/>
          </w:p>
        </w:tc>
      </w:tr>
      <w:tr w:rsidR="00187999" w:rsidRPr="00CC6162" w:rsidTr="00936427">
        <w:trPr>
          <w:trHeight w:val="30"/>
        </w:trPr>
        <w:tc>
          <w:tcPr>
            <w:tcW w:w="14784" w:type="dxa"/>
            <w:gridSpan w:val="8"/>
          </w:tcPr>
          <w:p w:rsidR="00187999" w:rsidRPr="00CC6162" w:rsidRDefault="00157E63" w:rsidP="00157E63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CC6162">
              <w:rPr>
                <w:b/>
              </w:rPr>
              <w:t>I</w:t>
            </w:r>
            <w:r w:rsidR="008C46AD" w:rsidRPr="00CC6162">
              <w:rPr>
                <w:b/>
              </w:rPr>
              <w:t>V</w:t>
            </w:r>
            <w:r w:rsidR="00187999" w:rsidRPr="00CC6162">
              <w:rPr>
                <w:b/>
              </w:rPr>
              <w:t xml:space="preserve"> </w:t>
            </w:r>
            <w:r w:rsidR="00187999" w:rsidRPr="00CC6162">
              <w:rPr>
                <w:b/>
                <w:lang w:val="kk-KZ"/>
              </w:rPr>
              <w:t>семестр</w:t>
            </w:r>
          </w:p>
        </w:tc>
      </w:tr>
      <w:tr w:rsidR="00B25EEF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 xml:space="preserve">1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="00AE2A20" w:rsidRPr="00CC6162">
              <w:rPr>
                <w:b/>
                <w:lang w:val="kk-KZ"/>
              </w:rPr>
              <w:t>Кеңістіктегі аналитикалық геометрия.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6F23A1" w:rsidRDefault="006F23A1" w:rsidP="00CC61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6F23A1" w:rsidRDefault="006F23A1" w:rsidP="00CC61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6F23A1" w:rsidRDefault="006F23A1" w:rsidP="00CC61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CC6162" w:rsidRDefault="00C878C1" w:rsidP="00CC6162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D1246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1246" w:rsidRPr="00CC6162" w:rsidRDefault="0078613C" w:rsidP="00CC6162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 xml:space="preserve">1-тақырып. </w:t>
            </w:r>
            <w:r w:rsidR="00AE2A20" w:rsidRPr="00CC6162">
              <w:rPr>
                <w:lang w:val="kk-KZ"/>
              </w:rPr>
              <w:t xml:space="preserve"> Кеңістіктегі түзулердің теңдеуі.</w:t>
            </w:r>
          </w:p>
        </w:tc>
        <w:tc>
          <w:tcPr>
            <w:tcW w:w="3119" w:type="dxa"/>
          </w:tcPr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түзулердің теңдеулерін білу. </w:t>
            </w:r>
          </w:p>
        </w:tc>
        <w:tc>
          <w:tcPr>
            <w:tcW w:w="4252" w:type="dxa"/>
          </w:tcPr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-Түзудің жалпы теңдеуін жаза алады;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-түзудің параметрлік және канондық теңдеулерін шығара алады; </w:t>
            </w:r>
          </w:p>
          <w:p w:rsidR="00AE2A20" w:rsidRPr="00CC6162" w:rsidRDefault="00AE2A20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-түзулердің өзара параллель немесе перпендикуляр болу шарттарын біледі; </w:t>
            </w:r>
          </w:p>
          <w:p w:rsidR="007D1246" w:rsidRPr="00CC6162" w:rsidRDefault="00AE2A20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-түзулердің арасындағы бұрышын анықтай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1246" w:rsidRPr="00CC6162" w:rsidRDefault="007D1246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7C0BE3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CC6162" w:rsidP="00CC6162">
            <w:pPr>
              <w:spacing w:after="0" w:line="240" w:lineRule="auto"/>
              <w:ind w:left="20"/>
              <w:rPr>
                <w:color w:val="000000"/>
                <w:lang w:val="ru-RU"/>
              </w:rPr>
            </w:pPr>
            <w:r w:rsidRPr="00CC6162">
              <w:rPr>
                <w:color w:val="000000"/>
                <w:lang w:val="ru-RU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0BE3" w:rsidRPr="00CC6162" w:rsidRDefault="0078613C" w:rsidP="0078613C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2-тақырып.</w:t>
            </w:r>
            <w:r w:rsidR="007C0BE3" w:rsidRPr="00CC6162">
              <w:rPr>
                <w:lang w:val="kk-KZ"/>
              </w:rPr>
              <w:t xml:space="preserve"> Жазықтықтың теңдеуі. Жазықтықтың векторлы-канондық теңдеуі</w:t>
            </w:r>
          </w:p>
        </w:tc>
        <w:tc>
          <w:tcPr>
            <w:tcW w:w="3119" w:type="dxa"/>
          </w:tcPr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Cs/>
                <w:lang w:val="kk-KZ"/>
              </w:rPr>
              <w:t xml:space="preserve">Кеңістіктегі жазықтықтар теңдеулерін білу. </w:t>
            </w:r>
          </w:p>
        </w:tc>
        <w:tc>
          <w:tcPr>
            <w:tcW w:w="4252" w:type="dxa"/>
          </w:tcPr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жалпы теңдеуін жаза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-жазықтықтың векторлы-канондық теңдеуін шығара алады; </w:t>
            </w:r>
          </w:p>
          <w:p w:rsidR="007C0BE3" w:rsidRPr="00CC6162" w:rsidRDefault="007C0BE3" w:rsidP="00CC6162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арасындағы бұрышты анықтай алады;</w:t>
            </w:r>
          </w:p>
          <w:p w:rsidR="007C0BE3" w:rsidRPr="00CC6162" w:rsidRDefault="007C0BE3" w:rsidP="00CC6162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-жазықтықтардың параллель немесе перпендикуляр болу шарттарын көрсете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903D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2C24F0" w:rsidP="00CC6162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0BE3" w:rsidRPr="00CC6162" w:rsidRDefault="007C0BE3" w:rsidP="00CC6162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0A22AF" w:rsidTr="000A22AF">
        <w:trPr>
          <w:trHeight w:val="30"/>
        </w:trPr>
        <w:tc>
          <w:tcPr>
            <w:tcW w:w="46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6F23A1">
            <w:pPr>
              <w:spacing w:after="0" w:line="240" w:lineRule="auto"/>
              <w:ind w:left="20"/>
              <w:rPr>
                <w:color w:val="000000"/>
              </w:rPr>
            </w:pPr>
            <w:r w:rsidRPr="000A22AF">
              <w:rPr>
                <w:color w:val="000000"/>
              </w:rPr>
              <w:t>3</w:t>
            </w:r>
          </w:p>
        </w:tc>
        <w:tc>
          <w:tcPr>
            <w:tcW w:w="354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78613C" w:rsidP="0078613C">
            <w:pPr>
              <w:spacing w:after="0" w:line="240" w:lineRule="auto"/>
              <w:rPr>
                <w:color w:val="000000"/>
                <w:lang w:val="ru-RU"/>
              </w:rPr>
            </w:pPr>
            <w:r w:rsidRPr="000A22AF">
              <w:rPr>
                <w:lang w:val="kk-KZ"/>
              </w:rPr>
              <w:t>3-тақырып. Шеңбер, эллипс, гипербола, парабола теңдеулері</w:t>
            </w:r>
            <w:r w:rsidR="006F23A1" w:rsidRPr="000A22AF">
              <w:rPr>
                <w:color w:val="000000"/>
                <w:lang w:val="ru-RU"/>
              </w:rPr>
              <w:t>.</w:t>
            </w:r>
          </w:p>
        </w:tc>
        <w:tc>
          <w:tcPr>
            <w:tcW w:w="3119" w:type="dxa"/>
            <w:shd w:val="clear" w:color="auto" w:fill="FFFFFF" w:themeFill="background1"/>
          </w:tcPr>
          <w:p w:rsidR="006F23A1" w:rsidRPr="000A22AF" w:rsidRDefault="000A22AF" w:rsidP="006F23A1">
            <w:pPr>
              <w:spacing w:after="0" w:line="240" w:lineRule="auto"/>
              <w:rPr>
                <w:lang w:val="ru-RU"/>
              </w:rPr>
            </w:pPr>
            <w:r w:rsidRPr="000A22AF">
              <w:rPr>
                <w:lang w:val="kk-KZ"/>
              </w:rPr>
              <w:t>Шеңбер, эллипс, гипербола, парабола теңдеулерін білу</w:t>
            </w:r>
            <w:r w:rsidR="006F23A1" w:rsidRPr="000A22AF">
              <w:rPr>
                <w:color w:val="000000"/>
                <w:lang w:val="ru-RU"/>
              </w:rPr>
              <w:t>.</w:t>
            </w:r>
          </w:p>
        </w:tc>
        <w:tc>
          <w:tcPr>
            <w:tcW w:w="4252" w:type="dxa"/>
            <w:shd w:val="clear" w:color="auto" w:fill="FFFFFF" w:themeFill="background1"/>
          </w:tcPr>
          <w:p w:rsidR="006F23A1" w:rsidRPr="000A22AF" w:rsidRDefault="006F23A1" w:rsidP="006F23A1">
            <w:pPr>
              <w:spacing w:after="0" w:line="240" w:lineRule="auto"/>
              <w:rPr>
                <w:color w:val="000000"/>
                <w:lang w:val="ru-RU"/>
              </w:rPr>
            </w:pPr>
            <w:r w:rsidRPr="000A22AF">
              <w:rPr>
                <w:lang w:val="ru-RU"/>
              </w:rPr>
              <w:t xml:space="preserve">1) </w:t>
            </w:r>
            <w:r w:rsidR="000A22AF" w:rsidRPr="000A22AF">
              <w:rPr>
                <w:lang w:val="kk-KZ"/>
              </w:rPr>
              <w:t>шеңбер, эллипс, гипербола, парабола теңдеулерін біледі</w:t>
            </w:r>
            <w:r w:rsidRPr="000A22AF">
              <w:rPr>
                <w:color w:val="000000"/>
                <w:lang w:val="ru-RU"/>
              </w:rPr>
              <w:t>;</w:t>
            </w:r>
          </w:p>
          <w:p w:rsidR="006F23A1" w:rsidRPr="000A22AF" w:rsidRDefault="006F23A1" w:rsidP="000A22AF">
            <w:pPr>
              <w:spacing w:after="0" w:line="240" w:lineRule="auto"/>
              <w:rPr>
                <w:lang w:val="kk-KZ"/>
              </w:rPr>
            </w:pPr>
            <w:r w:rsidRPr="000A22AF">
              <w:rPr>
                <w:color w:val="000000"/>
                <w:lang w:val="ru-RU"/>
              </w:rPr>
              <w:t xml:space="preserve">2) </w:t>
            </w:r>
            <w:proofErr w:type="spellStart"/>
            <w:r w:rsidR="000A22AF" w:rsidRPr="000A22AF">
              <w:rPr>
                <w:color w:val="000000"/>
                <w:lang w:val="ru-RU"/>
              </w:rPr>
              <w:t>екінші</w:t>
            </w:r>
            <w:proofErr w:type="spellEnd"/>
            <w:r w:rsidR="000A22AF" w:rsidRPr="000A22AF">
              <w:rPr>
                <w:color w:val="000000"/>
                <w:lang w:val="ru-RU"/>
              </w:rPr>
              <w:t xml:space="preserve"> </w:t>
            </w:r>
            <w:proofErr w:type="spellStart"/>
            <w:r w:rsidR="000A22AF" w:rsidRPr="000A22AF">
              <w:rPr>
                <w:color w:val="000000"/>
                <w:lang w:val="ru-RU"/>
              </w:rPr>
              <w:t>ретті</w:t>
            </w:r>
            <w:proofErr w:type="spellEnd"/>
            <w:r w:rsidR="000A22AF" w:rsidRPr="000A22AF">
              <w:rPr>
                <w:color w:val="000000"/>
                <w:lang w:val="ru-RU"/>
              </w:rPr>
              <w:t xml:space="preserve"> </w:t>
            </w:r>
            <w:proofErr w:type="spellStart"/>
            <w:r w:rsidR="000A22AF" w:rsidRPr="000A22AF">
              <w:rPr>
                <w:color w:val="000000"/>
                <w:lang w:val="ru-RU"/>
              </w:rPr>
              <w:t>қисық</w:t>
            </w:r>
            <w:proofErr w:type="spellEnd"/>
            <w:r w:rsidR="000A22AF" w:rsidRPr="000A22AF">
              <w:rPr>
                <w:color w:val="000000"/>
                <w:lang w:val="ru-RU"/>
              </w:rPr>
              <w:t xml:space="preserve"> </w:t>
            </w:r>
            <w:proofErr w:type="spellStart"/>
            <w:r w:rsidR="000A22AF" w:rsidRPr="000A22AF">
              <w:rPr>
                <w:color w:val="000000"/>
                <w:lang w:val="ru-RU"/>
              </w:rPr>
              <w:t>сызықтардың</w:t>
            </w:r>
            <w:proofErr w:type="spellEnd"/>
            <w:r w:rsidR="000A22AF" w:rsidRPr="000A22AF">
              <w:rPr>
                <w:color w:val="000000"/>
                <w:lang w:val="ru-RU"/>
              </w:rPr>
              <w:t xml:space="preserve"> </w:t>
            </w:r>
            <w:proofErr w:type="spellStart"/>
            <w:r w:rsidR="000A22AF" w:rsidRPr="000A22AF">
              <w:rPr>
                <w:color w:val="000000"/>
                <w:lang w:val="ru-RU"/>
              </w:rPr>
              <w:t>теңдеулерінің</w:t>
            </w:r>
            <w:proofErr w:type="spellEnd"/>
            <w:r w:rsidR="000A22AF" w:rsidRPr="000A22AF">
              <w:rPr>
                <w:color w:val="000000"/>
                <w:lang w:val="ru-RU"/>
              </w:rPr>
              <w:t xml:space="preserve"> </w:t>
            </w:r>
            <w:proofErr w:type="spellStart"/>
            <w:r w:rsidR="000A22AF" w:rsidRPr="000A22AF">
              <w:rPr>
                <w:color w:val="000000"/>
                <w:lang w:val="ru-RU"/>
              </w:rPr>
              <w:t>негізгі</w:t>
            </w:r>
            <w:proofErr w:type="spellEnd"/>
            <w:r w:rsidR="000A22AF" w:rsidRPr="000A22AF">
              <w:rPr>
                <w:color w:val="000000"/>
                <w:lang w:val="ru-RU"/>
              </w:rPr>
              <w:t xml:space="preserve"> </w:t>
            </w:r>
            <w:proofErr w:type="spellStart"/>
            <w:r w:rsidR="000A22AF" w:rsidRPr="000A22AF">
              <w:rPr>
                <w:color w:val="000000"/>
                <w:lang w:val="ru-RU"/>
              </w:rPr>
              <w:t>элементтерін</w:t>
            </w:r>
            <w:proofErr w:type="spellEnd"/>
            <w:r w:rsidR="000A22AF" w:rsidRPr="000A22AF">
              <w:rPr>
                <w:color w:val="000000"/>
                <w:lang w:val="ru-RU"/>
              </w:rPr>
              <w:t xml:space="preserve"> </w:t>
            </w:r>
            <w:proofErr w:type="spellStart"/>
            <w:r w:rsidR="000A22AF" w:rsidRPr="000A22AF">
              <w:rPr>
                <w:color w:val="000000"/>
                <w:lang w:val="ru-RU"/>
              </w:rPr>
              <w:t>біледі</w:t>
            </w:r>
            <w:proofErr w:type="spellEnd"/>
            <w:r w:rsidRPr="000A22AF">
              <w:rPr>
                <w:color w:val="000000"/>
                <w:lang w:val="kk-KZ"/>
              </w:rPr>
              <w:t>.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0A22AF" w:rsidRDefault="006F23A1" w:rsidP="006F23A1">
            <w:pPr>
              <w:spacing w:after="0" w:line="240" w:lineRule="auto"/>
              <w:jc w:val="center"/>
              <w:rPr>
                <w:lang w:val="ru-RU"/>
              </w:rPr>
            </w:pPr>
            <w:r w:rsidRPr="000A22AF">
              <w:rPr>
                <w:lang w:val="ru-RU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0A22AF" w:rsidRDefault="006F23A1" w:rsidP="006F23A1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  <w:r w:rsidRPr="000A22AF">
              <w:rPr>
                <w:color w:val="000000"/>
                <w:lang w:val="ru-RU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0A22AF" w:rsidRDefault="006F23A1" w:rsidP="006F23A1">
            <w:pPr>
              <w:spacing w:after="0" w:line="240" w:lineRule="auto"/>
              <w:ind w:left="20"/>
              <w:jc w:val="center"/>
              <w:rPr>
                <w:color w:val="000000"/>
                <w:lang w:val="ru-RU"/>
              </w:rPr>
            </w:pPr>
            <w:r w:rsidRPr="000A22AF">
              <w:rPr>
                <w:color w:val="000000"/>
                <w:lang w:val="ru-RU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0A22AF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</w:pPr>
            <w:r w:rsidRPr="00CC6162">
              <w:rPr>
                <w:b/>
                <w:lang w:val="kk-KZ"/>
              </w:rPr>
              <w:t xml:space="preserve">2 бөлім. Функцияның үзіліссіздігі мен шегі. </w:t>
            </w:r>
            <w:proofErr w:type="spellStart"/>
            <w:r w:rsidRPr="00CC6162">
              <w:rPr>
                <w:b/>
                <w:lang w:val="ru-RU"/>
              </w:rPr>
              <w:t>Туынды</w:t>
            </w:r>
            <w:proofErr w:type="spellEnd"/>
            <w:r w:rsidRPr="00CC6162">
              <w:rPr>
                <w:b/>
                <w:lang w:val="ru-RU"/>
              </w:rPr>
              <w:t xml:space="preserve"> </w:t>
            </w:r>
            <w:proofErr w:type="spellStart"/>
            <w:r w:rsidRPr="00CC6162">
              <w:rPr>
                <w:b/>
                <w:lang w:val="ru-RU"/>
              </w:rPr>
              <w:t>және</w:t>
            </w:r>
            <w:proofErr w:type="spellEnd"/>
            <w:r w:rsidRPr="00CC6162">
              <w:rPr>
                <w:b/>
                <w:lang w:val="ru-RU"/>
              </w:rPr>
              <w:t xml:space="preserve"> дифференциал.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6F23A1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Pr="000A22AF">
              <w:rPr>
                <w:lang w:val="kk-KZ"/>
              </w:rPr>
              <w:t>-тақырып.</w:t>
            </w:r>
            <w:r>
              <w:rPr>
                <w:lang w:val="kk-KZ"/>
              </w:rPr>
              <w:t xml:space="preserve"> Ф</w:t>
            </w:r>
            <w:r w:rsidR="006F23A1" w:rsidRPr="00CC6162">
              <w:rPr>
                <w:lang w:val="kk-KZ"/>
              </w:rPr>
              <w:t>ункцияның үзіліссіздігі және үзіліс нүктесі.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Функцияның үзіліссіздігін анықтау. 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-Тізбек ұғымын және тізбектер шегін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-шектер туралы теореманы айтады;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 шегінің қажетті және жеткілікті шарттарын анықтайды;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үзіліссіздігінің анықтамасын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Pr="000A22AF">
              <w:rPr>
                <w:lang w:val="kk-KZ"/>
              </w:rPr>
              <w:t>-тақырып.</w:t>
            </w:r>
            <w:r w:rsidR="006F23A1" w:rsidRPr="00CC6162">
              <w:rPr>
                <w:lang w:val="kk-KZ"/>
              </w:rPr>
              <w:t xml:space="preserve"> Анықталмағандық түрлері мен оларды ашу ережесі. е саны. Тамаша шектер. Лопиталь ережесі.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Функцияның шегін табу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Анықталмағандық түрлері мен оларды ашу ережесін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шегін есептегенде түрлендіру тәсілдерін қолдана алады;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-Тамаша шектер анықтамасын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-анықталмағандық-ты ашуда тамаша шектерді қолданады;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-анықталмағандақ-ты ашуда Лопиталь ережесін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3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lang w:val="kk-KZ"/>
              </w:rPr>
              <w:t xml:space="preserve"> Туынды түсінігі. Туындының физикалық және геометриялық мағынасы.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Туынды және дифференциалдауды білу.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Туынды ұғымын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-туындыны табудың негізгі ережелерін қолдана алады;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-туындының аналитикалық түсінігін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4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lang w:val="kk-KZ"/>
              </w:rPr>
              <w:t xml:space="preserve"> Күрделі функцияның және кері функцияның туындысы.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функцияның туындысын табу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формулаларын біледі;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-күрделі және кері функцияның туындысын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5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lang w:val="kk-KZ" w:eastAsia="ru-RU"/>
              </w:rPr>
              <w:t xml:space="preserve"> </w:t>
            </w:r>
            <w:r w:rsidRPr="00CC6162">
              <w:rPr>
                <w:lang w:val="kk-KZ"/>
              </w:rPr>
              <w:t>Жоғары ретті туынды және оның геометриялық мағынасы. Айқындалмаған функцияны дифференциалдау.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Айқындалмаған функцияны дифференциалдайды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-Жоғары ретті туындыны есептей алады;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-оның геометриялық және физикалық мағынасын біледі;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-айқындалмаған функцияны дифференциалдай-ды.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6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lang w:val="kk-KZ"/>
              </w:rPr>
              <w:t xml:space="preserve"> Функцияны зерттеуге туындыны қолдану.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Функцияны зерттеуге туындыны қолдану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-Ферма, Роль, Коши және Лагранж теоремаларын қолдана алады; 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-функцияның монотондығы, экстремумы анықтайды;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-функцияның ең үлкен және ең кіші мәнін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Көп айнымалы функция түсінігі және оның шегі.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Көп айнымалы функцияны дифференциалдайды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 ұғымын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-кеңістіктегі бейнесін және анықталу облысын  көрсетеді;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айнымалы функцияның шегі мен үзіліссіздігін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8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Көп айнымалы функцияның дербес туындылары. 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Көп айнымалы функцияның дербес туындыларын табу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Көп айнымалы функцияның дербес туындыларын анықтайды.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-туынды табу ережелері мен формулаларын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9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Күрделі функцияларды дифференциалдау.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функцияларды дифференциалдау.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-көп айнымалы функцияның толық туындысын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10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Айқындалмаған функцияларды дифференциалдау.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Айқындалмаған функцияларды дифференциалдау.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</w:pPr>
            <w:r w:rsidRPr="00CC6162">
              <w:rPr>
                <w:lang w:val="kk-KZ"/>
              </w:rPr>
              <w:t>-Айқындалмаған функцияларды дифференциалдайды;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0A22AF" w:rsidP="006F23A1">
            <w:pPr>
              <w:spacing w:after="0" w:line="24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11. Бақылау жұмысы «Туынды және дифференциал»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pStyle w:val="NESTableText"/>
            </w:pP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-Көп айнымалы функцияның дербес туындыларын анықтайды.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функцияларды дифференциалдай-ды;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-айқындалмаған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t xml:space="preserve">3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Алғашқы функция және интеграл.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1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Анықталмаған интеграл және оның қасиеттері. Интегралдау тәсілдері.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Анықталмаған және анықталған интегралдарға есептер шығару.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</w:p>
        </w:tc>
        <w:tc>
          <w:tcPr>
            <w:tcW w:w="4252" w:type="dxa"/>
          </w:tcPr>
          <w:p w:rsidR="006F23A1" w:rsidRPr="000B4E1A" w:rsidRDefault="006F23A1" w:rsidP="006F23A1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-Анықталмаған интеграл ұғымын біледі;</w:t>
            </w:r>
          </w:p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-негізгі қасиеттері мен интегралды есептеу әдістерін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Алмастыру әдісі арқылы интегралдау.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Интегралдау тәсілдерін білу.</w:t>
            </w:r>
          </w:p>
        </w:tc>
        <w:tc>
          <w:tcPr>
            <w:tcW w:w="4252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-Алмастыру әдісі арқылы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Бөліктеп интегралдау.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Бөліктеп интегралдау</w:t>
            </w:r>
          </w:p>
        </w:tc>
        <w:tc>
          <w:tcPr>
            <w:tcW w:w="4252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-Функцияны бөліктеп интеграл-дайды.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4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lang w:val="kk-KZ"/>
              </w:rPr>
              <w:t xml:space="preserve"> Тригонометриялық функцияларды интегралдау.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Тригонометриялық функцияларды интегралдау.</w:t>
            </w:r>
          </w:p>
        </w:tc>
        <w:tc>
          <w:tcPr>
            <w:tcW w:w="4252" w:type="dxa"/>
          </w:tcPr>
          <w:p w:rsidR="006F23A1" w:rsidRPr="000B4E1A" w:rsidRDefault="006F23A1" w:rsidP="006F23A1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-Тригонометриялық түрлендірулердң қолданады;</w:t>
            </w:r>
          </w:p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-тригонометриялық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5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lang w:val="kk-KZ"/>
              </w:rPr>
              <w:t xml:space="preserve"> Иррационал бөлшектерді интегралдау.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Иррационал бөлшектерді интегралдау.</w:t>
            </w:r>
          </w:p>
        </w:tc>
        <w:tc>
          <w:tcPr>
            <w:tcW w:w="4252" w:type="dxa"/>
          </w:tcPr>
          <w:p w:rsidR="006F23A1" w:rsidRPr="000B4E1A" w:rsidRDefault="006F23A1" w:rsidP="006F23A1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 Иррационал бөлшектерді түрлендіре алады;</w:t>
            </w:r>
          </w:p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-иррационал бөлшектерді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6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lang w:val="kk-KZ"/>
              </w:rPr>
              <w:t xml:space="preserve"> Анықталған интеграл және оның геометриялық мағынасы.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 xml:space="preserve">Анықталған интегралды </w:t>
            </w:r>
            <w:r w:rsidRPr="00CC6162">
              <w:rPr>
                <w:lang w:val="kk-KZ"/>
              </w:rPr>
              <w:t>есептеу.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6F23A1" w:rsidRPr="000B4E1A" w:rsidRDefault="006F23A1" w:rsidP="006F23A1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-Анықталған интеграл және оның геометриялық мағынасын біледі;</w:t>
            </w:r>
          </w:p>
          <w:p w:rsidR="006F23A1" w:rsidRPr="000B4E1A" w:rsidRDefault="006F23A1" w:rsidP="006F23A1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-Ньютон-Лейбниц формуласын қолданады;</w:t>
            </w:r>
          </w:p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 интеграл қасиеттерін пайдаланады.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7</w:t>
            </w:r>
            <w:r w:rsidR="000A22AF" w:rsidRPr="000A22AF">
              <w:rPr>
                <w:lang w:val="kk-KZ"/>
              </w:rPr>
              <w:t xml:space="preserve">-тақырып. </w:t>
            </w:r>
            <w:r w:rsidRPr="00CC6162">
              <w:rPr>
                <w:rFonts w:ascii="Times New Roman" w:hAnsi="Times New Roman"/>
                <w:lang w:val="kk-KZ"/>
              </w:rPr>
              <w:t>Анықталған</w:t>
            </w:r>
            <w:r w:rsidR="000A22AF" w:rsidRPr="000A22AF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>интегралды</w:t>
            </w:r>
            <w:r w:rsidR="000A22AF" w:rsidRPr="000A22AF">
              <w:rPr>
                <w:rFonts w:ascii="Times New Roman" w:hAnsi="Times New Roman"/>
                <w:lang w:val="kk-KZ"/>
              </w:rPr>
              <w:t xml:space="preserve"> </w:t>
            </w:r>
            <w:r w:rsidRPr="00CC6162">
              <w:rPr>
                <w:rFonts w:ascii="Times New Roman" w:hAnsi="Times New Roman"/>
                <w:lang w:val="kk-KZ"/>
              </w:rPr>
              <w:t xml:space="preserve">қолданып, жазық </w:t>
            </w:r>
            <w:r w:rsidRPr="00CC6162">
              <w:rPr>
                <w:lang w:val="kk-KZ"/>
              </w:rPr>
              <w:t>фигуралардың аудандарын есептеу.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 интегралды қолданып, жазық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фигуралардың аудандарын есептеу.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6F23A1" w:rsidRPr="000B4E1A" w:rsidRDefault="006F23A1" w:rsidP="006F23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B4E1A">
              <w:rPr>
                <w:rFonts w:ascii="Times New Roman" w:hAnsi="Times New Roman"/>
                <w:lang w:val="kk-KZ"/>
              </w:rPr>
              <w:t>-Берілген функциялардың графигін координаталық жазықтыққа салады;</w:t>
            </w:r>
          </w:p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-анықталған интеграл көмегімен жазық фигуралардың аудандарын есептей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8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lang w:val="kk-KZ"/>
              </w:rPr>
              <w:t xml:space="preserve"> Анықталған интегралды қолданып, айналу денесінің көлемдерін есептеу.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Анықталған интегралды     қолданып айналу денесінің көлемдерін есептеу.</w:t>
            </w:r>
          </w:p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6F23A1" w:rsidRPr="000B4E1A" w:rsidRDefault="006F23A1" w:rsidP="006F23A1">
            <w:pPr>
              <w:pStyle w:val="TableParagraph"/>
              <w:rPr>
                <w:lang w:val="kk-KZ"/>
              </w:rPr>
            </w:pPr>
            <w:r w:rsidRPr="000B4E1A">
              <w:rPr>
                <w:lang w:val="kk-KZ"/>
              </w:rPr>
              <w:t>-Анықталған </w:t>
            </w:r>
          </w:p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интегралды қолданып, айналу денесінің көлемдерін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6F23A1">
        <w:trPr>
          <w:trHeight w:val="332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spacing w:after="0" w:line="240" w:lineRule="auto"/>
              <w:rPr>
                <w:lang w:val="ru-RU"/>
              </w:rPr>
            </w:pPr>
            <w:r w:rsidRPr="00CC6162">
              <w:rPr>
                <w:b/>
                <w:lang w:val="ru-RU"/>
              </w:rPr>
              <w:t xml:space="preserve">4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  <w:lang w:val="ru-RU"/>
              </w:rPr>
              <w:t xml:space="preserve">. </w:t>
            </w:r>
            <w:r w:rsidRPr="00CC6162">
              <w:rPr>
                <w:b/>
                <w:lang w:val="kk-KZ"/>
              </w:rPr>
              <w:t>Комплекс айнымалысы бар функциялар.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color w:val="000000"/>
                <w:lang w:val="ru-RU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1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Комплекс сан ұғымы. Комплек сандарға амалдар қолдану.</w:t>
            </w:r>
          </w:p>
        </w:tc>
        <w:tc>
          <w:tcPr>
            <w:tcW w:w="3119" w:type="dxa"/>
          </w:tcPr>
          <w:p w:rsidR="006F23A1" w:rsidRPr="00CC6162" w:rsidRDefault="006F23A1" w:rsidP="000A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 xml:space="preserve">Комплекс сан ұғымын беру. 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санның алгебралық түрін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санның тригонометриялық түрін анықтайды;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қолдана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color w:val="000000"/>
                <w:lang w:val="ru-RU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b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Комплекс айнымалысы бар функцияларды дифференциалдау 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дифференциалдау.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-Комплекс айнымалысы бар элементар функциялар ұғымын біледі;</w:t>
            </w:r>
          </w:p>
          <w:p w:rsidR="006F23A1" w:rsidRPr="00CC6162" w:rsidRDefault="006F23A1" w:rsidP="006F23A1">
            <w:pPr>
              <w:pStyle w:val="TableParagraph"/>
            </w:pPr>
            <w:r w:rsidRPr="00CC6162">
              <w:rPr>
                <w:lang w:val="kk-KZ"/>
              </w:rPr>
              <w:t>- Комплекс айнымалысы бар элементар функцияларды дифференциалдайды.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color w:val="000000"/>
                <w:lang w:val="ru-RU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3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Комплекс айнымалысы бар функцияларды интегралдау.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Комплекс айнымалысы бар элементар функцияларды интегралдау.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айнымалысы бар функцияларды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color w:val="000000"/>
                <w:lang w:val="ru-RU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4</w:t>
            </w:r>
            <w:r w:rsidR="000A22AF" w:rsidRPr="000A22AF">
              <w:rPr>
                <w:lang w:val="kk-KZ"/>
              </w:rPr>
              <w:t>-тақырып.</w:t>
            </w:r>
            <w:r w:rsidRPr="00CC6162">
              <w:rPr>
                <w:rFonts w:ascii="Times New Roman" w:hAnsi="Times New Roman"/>
                <w:lang w:val="kk-KZ"/>
              </w:rPr>
              <w:t xml:space="preserve"> Комплекс сандарға амалдар қолданып, есептер шығару.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Комплек сандарға амалдар қолдану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-Комплек санның бір түрінен екінші түріне көшеді;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комплекс сандарға амалдар қолданып, есептер шығарады.</w:t>
            </w:r>
          </w:p>
          <w:p w:rsidR="006F23A1" w:rsidRPr="00CC6162" w:rsidRDefault="006F23A1" w:rsidP="006F23A1">
            <w:pPr>
              <w:pStyle w:val="TableParagraph"/>
            </w:pPr>
            <w:r w:rsidRPr="00CC6162">
              <w:rPr>
                <w:lang w:val="kk-KZ"/>
              </w:rPr>
              <w:t>-комплекс айнымалысы бар элементар функцияларды дифференциалдайды және интегралдайды.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</w:pPr>
            <w:r w:rsidRPr="00CC6162">
              <w:rPr>
                <w:b/>
              </w:rPr>
              <w:t xml:space="preserve">5 </w:t>
            </w:r>
            <w:proofErr w:type="spellStart"/>
            <w:r w:rsidRPr="00CC6162">
              <w:rPr>
                <w:b/>
                <w:lang w:val="ru-RU"/>
              </w:rPr>
              <w:t>бөлім</w:t>
            </w:r>
            <w:proofErr w:type="spellEnd"/>
            <w:r w:rsidRPr="00CC6162">
              <w:rPr>
                <w:b/>
              </w:rPr>
              <w:t xml:space="preserve">. </w:t>
            </w:r>
            <w:r w:rsidRPr="00CC6162">
              <w:rPr>
                <w:b/>
                <w:lang w:val="kk-KZ"/>
              </w:rPr>
              <w:t>Дифференциал теңдеулер.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10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CC6162">
              <w:rPr>
                <w:b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pStyle w:val="NESTableText"/>
            </w:pPr>
            <w:r w:rsidRPr="00CC6162"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color w:val="000000"/>
                <w:lang w:val="ru-RU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A22AF">
              <w:rPr>
                <w:rFonts w:ascii="Times New Roman" w:hAnsi="Times New Roman"/>
                <w:lang w:val="ru-RU"/>
              </w:rPr>
              <w:t>1</w:t>
            </w:r>
            <w:r w:rsidRPr="000A22AF">
              <w:rPr>
                <w:lang w:val="kk-KZ"/>
              </w:rPr>
              <w:t>-тақырып.</w:t>
            </w:r>
            <w:r w:rsidR="006F23A1" w:rsidRPr="00CC6162">
              <w:rPr>
                <w:rFonts w:ascii="Times New Roman" w:hAnsi="Times New Roman"/>
                <w:lang w:val="kk-KZ"/>
              </w:rPr>
              <w:t xml:space="preserve"> Дифференциал теңдеулер ұғымы және оларды шешу. Коши есебі.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үйрену.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 ұғымын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-Коши есебін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CC6162">
              <w:rPr>
                <w:rFonts w:ascii="Times New Roman" w:hAnsi="Times New Roman"/>
                <w:lang w:val="kk-KZ"/>
              </w:rPr>
              <w:t>2</w:t>
            </w:r>
            <w:r w:rsidR="000A22AF">
              <w:rPr>
                <w:lang w:val="kk-KZ"/>
              </w:rPr>
              <w:t>-тақырып</w:t>
            </w:r>
            <w:r w:rsidRPr="00CC6162">
              <w:rPr>
                <w:rFonts w:ascii="Times New Roman" w:hAnsi="Times New Roman"/>
                <w:lang w:val="kk-KZ"/>
              </w:rPr>
              <w:t>. Бірінші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Бірінші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-Бірінші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A22AF">
              <w:rPr>
                <w:rFonts w:ascii="Times New Roman" w:hAnsi="Times New Roman"/>
                <w:lang w:val="kk-KZ"/>
              </w:rPr>
              <w:t>3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Екінші ретті сызықтық, біртекті дифференциал теңдеулер және оларды шешу әдістері.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Екінші ретті сызықтық, біртекті дифференциал теңдеулер және оларды шешу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-Екінші ретті сызықтық, біртекті дифференциал теңдеулерді шеше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A22AF">
              <w:rPr>
                <w:rFonts w:ascii="Times New Roman" w:hAnsi="Times New Roman"/>
                <w:lang w:val="kk-KZ"/>
              </w:rPr>
              <w:t>4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Дифференциал теңдеулерді шешу әдістерін қолданып, есептер шығару.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Дифференциал теңдеулерді шешу әдістерін қолдану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 w:rsidRPr="000A22AF">
              <w:rPr>
                <w:rFonts w:ascii="Times New Roman" w:hAnsi="Times New Roman"/>
                <w:lang w:val="kk-KZ"/>
              </w:rPr>
              <w:t>5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Бақылау жұмысы «Дифференциал теңдеулер»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-Дифференциал теңдеулерді шешу әдістерін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spacing w:after="0" w:line="240" w:lineRule="auto"/>
              <w:rPr>
                <w:lang w:val="kk-KZ"/>
              </w:rPr>
            </w:pPr>
            <w:r w:rsidRPr="00CC6162">
              <w:rPr>
                <w:b/>
                <w:lang w:val="kk-KZ"/>
              </w:rPr>
              <w:t>6 бөлім. Қатарлар</w:t>
            </w:r>
            <w:r w:rsidRPr="00CC6162">
              <w:rPr>
                <w:lang w:val="kk-KZ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color w:val="000000"/>
                <w:lang w:val="ru-RU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rPr>
                <w:rFonts w:ascii="Times New Roman" w:hAnsi="Times New Roman"/>
                <w:lang w:val="kk-KZ"/>
              </w:rPr>
            </w:pPr>
            <w:r w:rsidRPr="00E74CE4">
              <w:rPr>
                <w:rFonts w:ascii="Times New Roman" w:hAnsi="Times New Roman"/>
                <w:lang w:val="ru-RU"/>
              </w:rPr>
              <w:t>1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 xml:space="preserve">Сандық қатарлар ұғымы. Қатарларға қолданатын кейбір амалдар. </w:t>
            </w:r>
          </w:p>
        </w:tc>
        <w:tc>
          <w:tcPr>
            <w:tcW w:w="3119" w:type="dxa"/>
          </w:tcPr>
          <w:p w:rsidR="006F23A1" w:rsidRPr="00CC6162" w:rsidRDefault="006F23A1" w:rsidP="000A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Сандық қатарлар ұғымын беру. Қатарларға амалдар қолдану.</w:t>
            </w:r>
          </w:p>
        </w:tc>
        <w:tc>
          <w:tcPr>
            <w:tcW w:w="4252" w:type="dxa"/>
            <w:shd w:val="clear" w:color="auto" w:fill="auto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-Сандық қатарлар ұғымын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-қатарларға амалдар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0A22AF">
        <w:trPr>
          <w:trHeight w:val="30"/>
        </w:trPr>
        <w:tc>
          <w:tcPr>
            <w:tcW w:w="467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color w:val="000000"/>
              </w:rPr>
            </w:pPr>
          </w:p>
        </w:tc>
        <w:tc>
          <w:tcPr>
            <w:tcW w:w="354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Default="000A22AF" w:rsidP="000A22A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t>2</w:t>
            </w:r>
            <w:r w:rsidRPr="000A22AF">
              <w:rPr>
                <w:lang w:val="kk-KZ"/>
              </w:rPr>
              <w:t>-тақырып.</w:t>
            </w:r>
            <w:r w:rsidR="006F23A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Қатардың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жинақталуы</w:t>
            </w:r>
            <w:proofErr w:type="spellEnd"/>
            <w:r w:rsidR="006F23A1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3119" w:type="dxa"/>
            <w:shd w:val="clear" w:color="auto" w:fill="FFFFFF" w:themeFill="background1"/>
          </w:tcPr>
          <w:p w:rsidR="006F23A1" w:rsidRDefault="000A22AF" w:rsidP="006F23A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Қатарды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жинақталуға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зерттеу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4252" w:type="dxa"/>
            <w:shd w:val="clear" w:color="auto" w:fill="FFFFFF" w:themeFill="background1"/>
          </w:tcPr>
          <w:p w:rsidR="006F23A1" w:rsidRDefault="006F23A1" w:rsidP="006F23A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</w:t>
            </w:r>
            <w:proofErr w:type="spellStart"/>
            <w:r w:rsidR="000A22AF">
              <w:rPr>
                <w:sz w:val="24"/>
                <w:szCs w:val="24"/>
                <w:lang w:val="ru-RU"/>
              </w:rPr>
              <w:t>қатардық</w:t>
            </w:r>
            <w:proofErr w:type="spellEnd"/>
            <w:r w:rsidR="000A22A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A22AF">
              <w:rPr>
                <w:sz w:val="24"/>
                <w:szCs w:val="24"/>
                <w:lang w:val="ru-RU"/>
              </w:rPr>
              <w:t>жинақталу</w:t>
            </w:r>
            <w:proofErr w:type="spellEnd"/>
            <w:r w:rsidR="000A22A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A22AF">
              <w:rPr>
                <w:sz w:val="24"/>
                <w:szCs w:val="24"/>
                <w:lang w:val="ru-RU"/>
              </w:rPr>
              <w:t>белгілерін</w:t>
            </w:r>
            <w:proofErr w:type="spellEnd"/>
            <w:r w:rsidR="000A22A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A22AF">
              <w:rPr>
                <w:sz w:val="24"/>
                <w:szCs w:val="24"/>
                <w:lang w:val="ru-RU"/>
              </w:rPr>
              <w:t>қолданады</w:t>
            </w:r>
            <w:proofErr w:type="spellEnd"/>
            <w:r w:rsidR="000A22AF">
              <w:rPr>
                <w:sz w:val="24"/>
                <w:szCs w:val="24"/>
                <w:lang w:val="ru-RU"/>
              </w:rPr>
              <w:t>.</w:t>
            </w:r>
          </w:p>
          <w:p w:rsidR="006F23A1" w:rsidRDefault="006F23A1" w:rsidP="006F23A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color w:val="000000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 w:rsidRPr="000A22AF">
              <w:rPr>
                <w:lang w:val="kk-KZ"/>
              </w:rPr>
              <w:t>-тақырып.</w:t>
            </w:r>
            <w:r w:rsidR="006F23A1" w:rsidRPr="00CC6162">
              <w:rPr>
                <w:rFonts w:ascii="Times New Roman" w:hAnsi="Times New Roman"/>
                <w:lang w:val="kk-KZ"/>
              </w:rPr>
              <w:t xml:space="preserve"> Қатарлардың жинақталуы. Дәрежелік қатарлар ұғымы. Тейлор қатары.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Қатарлардың жинақталуын анықтау.</w:t>
            </w:r>
          </w:p>
        </w:tc>
        <w:tc>
          <w:tcPr>
            <w:tcW w:w="4252" w:type="dxa"/>
            <w:shd w:val="clear" w:color="auto" w:fill="auto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-Қатарлардың жинақталуын анықтай алады; 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-абсолют жинақты және шартты жинақты қатарларды ажыратады;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-Дәрежелік қатарлар ұғымын біледі. 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-Тейлор қатарын қолданады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color w:val="000000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6F23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4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 xml:space="preserve"> Жинақталатын қатарлардың белгілерін қолданып, есептер шығару.</w:t>
            </w: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CC6162">
              <w:rPr>
                <w:lang w:val="kk-KZ"/>
              </w:rPr>
              <w:t>Қатарларға амалдар қолдану..</w:t>
            </w:r>
          </w:p>
        </w:tc>
        <w:tc>
          <w:tcPr>
            <w:tcW w:w="4252" w:type="dxa"/>
            <w:shd w:val="clear" w:color="auto" w:fill="auto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Жинақталатын қатарлардың белгілерін қолданып,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spacing w:after="0" w:line="240" w:lineRule="auto"/>
              <w:ind w:left="2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3119" w:type="dxa"/>
          </w:tcPr>
          <w:p w:rsidR="006F23A1" w:rsidRPr="00CC6162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</w:p>
        </w:tc>
        <w:tc>
          <w:tcPr>
            <w:tcW w:w="4252" w:type="dxa"/>
            <w:vAlign w:val="center"/>
          </w:tcPr>
          <w:p w:rsidR="006F23A1" w:rsidRPr="00CC6162" w:rsidRDefault="006F23A1" w:rsidP="006F23A1">
            <w:pPr>
              <w:spacing w:after="0" w:line="240" w:lineRule="auto"/>
              <w:jc w:val="right"/>
              <w:rPr>
                <w:b/>
                <w:lang w:val="kk-KZ"/>
              </w:rPr>
            </w:pPr>
            <w:r w:rsidRPr="00CC6162">
              <w:rPr>
                <w:b/>
              </w:rPr>
              <w:t xml:space="preserve">IV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D14507" w:rsidRDefault="006F23A1" w:rsidP="006F23A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70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D14507" w:rsidRDefault="006F23A1" w:rsidP="006F23A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D14507" w:rsidRDefault="006F23A1" w:rsidP="006F23A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936427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br w:type="page"/>
            </w:r>
            <w:r w:rsidRPr="00CC6162">
              <w:rPr>
                <w:b/>
              </w:rPr>
              <w:t xml:space="preserve">V </w:t>
            </w:r>
            <w:r w:rsidRPr="00CC6162">
              <w:rPr>
                <w:b/>
                <w:lang w:val="kk-KZ"/>
              </w:rPr>
              <w:t>семестр</w:t>
            </w:r>
          </w:p>
        </w:tc>
      </w:tr>
      <w:tr w:rsidR="006F23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  <w:r w:rsidRPr="00CC6162">
              <w:rPr>
                <w:b/>
                <w:lang w:val="kk-KZ"/>
              </w:rPr>
              <w:t>7 бөлім. Екі еселі интегралдар.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6F23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Екі еселі интеграл түсінігі.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 xml:space="preserve">Екі еселі интегралдарға есептер шығару. 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 түсінігін біледі;</w:t>
            </w:r>
          </w:p>
          <w:p w:rsidR="006F23A1" w:rsidRPr="00CC6162" w:rsidRDefault="006F23A1" w:rsidP="006F23A1">
            <w:pPr>
              <w:pStyle w:val="TableParagraph"/>
            </w:pPr>
            <w:r w:rsidRPr="00CC6162">
              <w:rPr>
                <w:lang w:val="kk-KZ"/>
              </w:rPr>
              <w:t>-Қос интегралды айнымалыны өзгерт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Екі еселі интегралдарға есептер шығару.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интегралдарға есептер шығару.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интегралдарға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 xml:space="preserve">Екі еселі интегралдар көмегімен фигураның ауданын есептеу. 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 көмегімен фигураның ауданын есептеу.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фигураның ауданын есептей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4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Екі еселі интегралдар көмегімен дененің көлемін есептеу.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Екі еселі интегралдар көмегімен дененің көлемін есептеу.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-Екі еселі интегралдар көмегімен дененің көлемін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  <w:r w:rsidRPr="00CC6162">
              <w:rPr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400631">
        <w:trPr>
          <w:trHeight w:val="233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t>8 бөлім. Ықтималдықтар теориясы</w:t>
            </w:r>
            <w:r w:rsidRPr="000B4E1A">
              <w:rPr>
                <w:b w:val="0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 w:rsidRPr="00CC6162">
              <w:rPr>
                <w:b/>
                <w:lang w:val="kk-KZ"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6F23A1" w:rsidRDefault="006F23A1" w:rsidP="006F23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6F23A1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Ықтималдықтар теориясының негізі ұғымдары.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 теориясының негізі ұғымдарын білу.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-Оқиғаның жалпы түсінігі мен пайда мүмкіндігін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-ықтималдықтың классикалық анықтамасын айтады;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lastRenderedPageBreak/>
              <w:t>- ықтималдықтар теориясының негізі ұғымдарын береді.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Ықтималдықтарды қосу формуласы. Шартты ықтималдық.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қосу формуласын қолдану.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Ықтималдықтарды қосу формуласын қолданады;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 шартты ықтималдық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Ықтималдықтарды көбейту формуласы.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Ықтималдықтарды көбейту формуласын қолдану.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-Ықтималдықтарды көбейту формуласын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4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Комбинаториканың негізгі элементтері.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Комбинаториканың алмастыру, теру, орналастыру формулаларын қолдану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-Комбинаториканың негізгі элементтерін біледі;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-алмастыру, теру, орналастыру формулаларын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Толық ықтималдық формуласы. Байес формуласы.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Толық ықтималдық формуласы. Байес формуласы.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 xml:space="preserve">- Толық ықтималдық формуласын қолданады; </w:t>
            </w:r>
          </w:p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-Байес формуласын біледі.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0A22AF" w:rsidRDefault="006F23A1" w:rsidP="000A22A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color w:val="000000"/>
                <w:lang w:val="kk-KZ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3A1" w:rsidRPr="00CC6162" w:rsidRDefault="000A22AF" w:rsidP="000A22AF">
            <w:pPr>
              <w:pStyle w:val="ab"/>
              <w:ind w:firstLine="0"/>
              <w:jc w:val="left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6</w:t>
            </w:r>
            <w:r w:rsidRPr="000A22AF">
              <w:rPr>
                <w:lang w:val="kk-KZ"/>
              </w:rPr>
              <w:t xml:space="preserve">-тақырып. </w:t>
            </w:r>
            <w:r w:rsidR="006F23A1" w:rsidRPr="00CC6162">
              <w:rPr>
                <w:rFonts w:ascii="Times New Roman" w:hAnsi="Times New Roman"/>
                <w:lang w:val="kk-KZ"/>
              </w:rPr>
              <w:t>Күрделі оқиғаларды есептеу.</w:t>
            </w:r>
          </w:p>
        </w:tc>
        <w:tc>
          <w:tcPr>
            <w:tcW w:w="3119" w:type="dxa"/>
          </w:tcPr>
          <w:p w:rsidR="006F23A1" w:rsidRPr="000B4E1A" w:rsidRDefault="006F23A1" w:rsidP="006F23A1">
            <w:pPr>
              <w:pStyle w:val="NESTableText"/>
              <w:jc w:val="left"/>
              <w:rPr>
                <w:b w:val="0"/>
              </w:rPr>
            </w:pPr>
            <w:r w:rsidRPr="000B4E1A">
              <w:rPr>
                <w:b w:val="0"/>
              </w:rPr>
              <w:t>Күрделі оқиғалар ықтималдығына есептер шығару.</w:t>
            </w:r>
          </w:p>
        </w:tc>
        <w:tc>
          <w:tcPr>
            <w:tcW w:w="4252" w:type="dxa"/>
          </w:tcPr>
          <w:p w:rsidR="006F23A1" w:rsidRPr="00CC6162" w:rsidRDefault="006F23A1" w:rsidP="006F23A1">
            <w:pPr>
              <w:pStyle w:val="TableParagraph"/>
              <w:rPr>
                <w:lang w:val="kk-KZ"/>
              </w:rPr>
            </w:pPr>
            <w:r w:rsidRPr="00CC6162">
              <w:rPr>
                <w:lang w:val="kk-KZ"/>
              </w:rPr>
              <w:t>-Күрделі оқиғалар ықтималдығына есептер шығара алады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342E0B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Default="006F23A1" w:rsidP="006F23A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b/>
              </w:rPr>
              <w:t>V</w:t>
            </w:r>
            <w:r w:rsidRPr="00CC6162">
              <w:rPr>
                <w:b/>
                <w:lang w:val="ru-RU"/>
              </w:rPr>
              <w:t xml:space="preserve"> </w:t>
            </w:r>
            <w:r w:rsidRPr="00CC6162">
              <w:rPr>
                <w:b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CC6162">
              <w:rPr>
                <w:b/>
                <w:lang w:val="kk-KZ"/>
              </w:rPr>
              <w:t>20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6F23A1" w:rsidRDefault="006F23A1" w:rsidP="006F23A1">
            <w:pPr>
              <w:spacing w:after="0" w:line="240" w:lineRule="auto"/>
              <w:jc w:val="center"/>
              <w:rPr>
                <w:b/>
              </w:rPr>
            </w:pPr>
            <w:r w:rsidRPr="00CC6162">
              <w:rPr>
                <w:b/>
                <w:lang w:val="kk-KZ"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  <w:tr w:rsidR="006F23A1" w:rsidRPr="00CC6162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right"/>
              <w:rPr>
                <w:lang w:val="kk-KZ"/>
              </w:rPr>
            </w:pPr>
            <w:r w:rsidRPr="00CC6162">
              <w:rPr>
                <w:rFonts w:eastAsia="Calibri"/>
                <w:b/>
                <w:lang w:val="kk-KZ"/>
              </w:rPr>
              <w:t>Пән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D14507" w:rsidRDefault="006F23A1" w:rsidP="006F23A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D14507" w:rsidRDefault="006F23A1" w:rsidP="006F23A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D14507" w:rsidRDefault="006F23A1" w:rsidP="006F23A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74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23A1" w:rsidRPr="00CC6162" w:rsidRDefault="006F23A1" w:rsidP="006F23A1">
            <w:pPr>
              <w:spacing w:after="0" w:line="240" w:lineRule="auto"/>
              <w:jc w:val="both"/>
              <w:rPr>
                <w:lang w:val="kk-KZ"/>
              </w:rPr>
            </w:pPr>
          </w:p>
        </w:tc>
      </w:tr>
    </w:tbl>
    <w:p w:rsidR="00E3074B" w:rsidRPr="00E3074B" w:rsidRDefault="00E3074B" w:rsidP="00400631">
      <w:pPr>
        <w:spacing w:after="0"/>
        <w:jc w:val="both"/>
        <w:rPr>
          <w:lang w:val="ru-RU"/>
        </w:rPr>
      </w:pPr>
    </w:p>
    <w:sectPr w:rsidR="00E3074B" w:rsidRPr="00E3074B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0792"/>
    <w:multiLevelType w:val="hybridMultilevel"/>
    <w:tmpl w:val="8D2071B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31D6DAD"/>
    <w:multiLevelType w:val="hybridMultilevel"/>
    <w:tmpl w:val="8D2071B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3887578E"/>
    <w:multiLevelType w:val="hybridMultilevel"/>
    <w:tmpl w:val="C1E0648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3AEC38FB"/>
    <w:multiLevelType w:val="hybridMultilevel"/>
    <w:tmpl w:val="C1E0648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BEF02D2"/>
    <w:multiLevelType w:val="hybridMultilevel"/>
    <w:tmpl w:val="BDE2335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3C2A58A4"/>
    <w:multiLevelType w:val="hybridMultilevel"/>
    <w:tmpl w:val="32B47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560D7"/>
    <w:multiLevelType w:val="hybridMultilevel"/>
    <w:tmpl w:val="C396C5C0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7B8D1519"/>
    <w:multiLevelType w:val="multilevel"/>
    <w:tmpl w:val="26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5351"/>
    <w:rsid w:val="000167CA"/>
    <w:rsid w:val="00025048"/>
    <w:rsid w:val="00090CA2"/>
    <w:rsid w:val="000A22AF"/>
    <w:rsid w:val="000B4E1A"/>
    <w:rsid w:val="000B58F1"/>
    <w:rsid w:val="000D18FB"/>
    <w:rsid w:val="001031D6"/>
    <w:rsid w:val="00117051"/>
    <w:rsid w:val="00126147"/>
    <w:rsid w:val="00130FD3"/>
    <w:rsid w:val="00151B34"/>
    <w:rsid w:val="00157E63"/>
    <w:rsid w:val="00187999"/>
    <w:rsid w:val="00194A5A"/>
    <w:rsid w:val="001A6992"/>
    <w:rsid w:val="001B1E6E"/>
    <w:rsid w:val="001D08CF"/>
    <w:rsid w:val="001D74DE"/>
    <w:rsid w:val="001E75F9"/>
    <w:rsid w:val="002040F5"/>
    <w:rsid w:val="002052AB"/>
    <w:rsid w:val="00227A55"/>
    <w:rsid w:val="0026592E"/>
    <w:rsid w:val="00297C08"/>
    <w:rsid w:val="002A3899"/>
    <w:rsid w:val="002A42A4"/>
    <w:rsid w:val="002A5029"/>
    <w:rsid w:val="002C24F0"/>
    <w:rsid w:val="002E1D27"/>
    <w:rsid w:val="002E3DFE"/>
    <w:rsid w:val="00321BD4"/>
    <w:rsid w:val="003511F8"/>
    <w:rsid w:val="003539C1"/>
    <w:rsid w:val="00377BEA"/>
    <w:rsid w:val="00384351"/>
    <w:rsid w:val="003A1A30"/>
    <w:rsid w:val="003A598B"/>
    <w:rsid w:val="003B2821"/>
    <w:rsid w:val="003D7F7F"/>
    <w:rsid w:val="00400034"/>
    <w:rsid w:val="00400631"/>
    <w:rsid w:val="00435B44"/>
    <w:rsid w:val="00493074"/>
    <w:rsid w:val="004B1898"/>
    <w:rsid w:val="004B5F9B"/>
    <w:rsid w:val="004D5C3C"/>
    <w:rsid w:val="004E6959"/>
    <w:rsid w:val="004F29ED"/>
    <w:rsid w:val="004F75C6"/>
    <w:rsid w:val="005014C6"/>
    <w:rsid w:val="00505624"/>
    <w:rsid w:val="0051396A"/>
    <w:rsid w:val="005452D7"/>
    <w:rsid w:val="00554441"/>
    <w:rsid w:val="0056643A"/>
    <w:rsid w:val="0058237F"/>
    <w:rsid w:val="005962EE"/>
    <w:rsid w:val="005A06F5"/>
    <w:rsid w:val="005A4B01"/>
    <w:rsid w:val="005C279D"/>
    <w:rsid w:val="005E73C5"/>
    <w:rsid w:val="005E74C6"/>
    <w:rsid w:val="005F01FD"/>
    <w:rsid w:val="005F1857"/>
    <w:rsid w:val="00602BD4"/>
    <w:rsid w:val="006078DD"/>
    <w:rsid w:val="006138F9"/>
    <w:rsid w:val="006458AD"/>
    <w:rsid w:val="0065325C"/>
    <w:rsid w:val="006540DE"/>
    <w:rsid w:val="00661665"/>
    <w:rsid w:val="00662B29"/>
    <w:rsid w:val="0068523D"/>
    <w:rsid w:val="006B5D31"/>
    <w:rsid w:val="006C2E75"/>
    <w:rsid w:val="006F23A1"/>
    <w:rsid w:val="006F383B"/>
    <w:rsid w:val="006F697F"/>
    <w:rsid w:val="00704712"/>
    <w:rsid w:val="00720485"/>
    <w:rsid w:val="00753233"/>
    <w:rsid w:val="00766959"/>
    <w:rsid w:val="0078613C"/>
    <w:rsid w:val="007A5555"/>
    <w:rsid w:val="007B6E5B"/>
    <w:rsid w:val="007C0BE3"/>
    <w:rsid w:val="007D1246"/>
    <w:rsid w:val="007D749E"/>
    <w:rsid w:val="007F3329"/>
    <w:rsid w:val="00827FF2"/>
    <w:rsid w:val="00832D2D"/>
    <w:rsid w:val="00850F29"/>
    <w:rsid w:val="00853BC3"/>
    <w:rsid w:val="008771B9"/>
    <w:rsid w:val="00881DD7"/>
    <w:rsid w:val="00892462"/>
    <w:rsid w:val="008932DC"/>
    <w:rsid w:val="008979B7"/>
    <w:rsid w:val="008A29E2"/>
    <w:rsid w:val="008A3020"/>
    <w:rsid w:val="008B1F45"/>
    <w:rsid w:val="008B350E"/>
    <w:rsid w:val="008C15BB"/>
    <w:rsid w:val="008C46AD"/>
    <w:rsid w:val="008E22FE"/>
    <w:rsid w:val="008F4D5D"/>
    <w:rsid w:val="00903DF0"/>
    <w:rsid w:val="00936427"/>
    <w:rsid w:val="00937020"/>
    <w:rsid w:val="009445CE"/>
    <w:rsid w:val="00960085"/>
    <w:rsid w:val="0096088F"/>
    <w:rsid w:val="00962C57"/>
    <w:rsid w:val="009742C4"/>
    <w:rsid w:val="00996369"/>
    <w:rsid w:val="009A03B5"/>
    <w:rsid w:val="009A6ADD"/>
    <w:rsid w:val="009D00FA"/>
    <w:rsid w:val="009D10A8"/>
    <w:rsid w:val="009E2135"/>
    <w:rsid w:val="009F5ADB"/>
    <w:rsid w:val="00A15223"/>
    <w:rsid w:val="00A1587B"/>
    <w:rsid w:val="00A33118"/>
    <w:rsid w:val="00A452E7"/>
    <w:rsid w:val="00A45FCC"/>
    <w:rsid w:val="00A47506"/>
    <w:rsid w:val="00A501AC"/>
    <w:rsid w:val="00A5668E"/>
    <w:rsid w:val="00A639B0"/>
    <w:rsid w:val="00A67894"/>
    <w:rsid w:val="00A92201"/>
    <w:rsid w:val="00A9224A"/>
    <w:rsid w:val="00A928D6"/>
    <w:rsid w:val="00AC251C"/>
    <w:rsid w:val="00AD1A50"/>
    <w:rsid w:val="00AD400E"/>
    <w:rsid w:val="00AD7E80"/>
    <w:rsid w:val="00AE2A20"/>
    <w:rsid w:val="00AE68A6"/>
    <w:rsid w:val="00AF3338"/>
    <w:rsid w:val="00AF3ABE"/>
    <w:rsid w:val="00B1167C"/>
    <w:rsid w:val="00B20F4B"/>
    <w:rsid w:val="00B25EEF"/>
    <w:rsid w:val="00B40432"/>
    <w:rsid w:val="00B40B18"/>
    <w:rsid w:val="00B6156A"/>
    <w:rsid w:val="00B747D5"/>
    <w:rsid w:val="00B92E9F"/>
    <w:rsid w:val="00B92F08"/>
    <w:rsid w:val="00B96DFF"/>
    <w:rsid w:val="00BA3225"/>
    <w:rsid w:val="00BA417B"/>
    <w:rsid w:val="00BA738C"/>
    <w:rsid w:val="00BB62BF"/>
    <w:rsid w:val="00BF2E54"/>
    <w:rsid w:val="00C038FF"/>
    <w:rsid w:val="00C03D15"/>
    <w:rsid w:val="00C16DAF"/>
    <w:rsid w:val="00C21758"/>
    <w:rsid w:val="00C32D88"/>
    <w:rsid w:val="00C348B6"/>
    <w:rsid w:val="00C60EE7"/>
    <w:rsid w:val="00C765BD"/>
    <w:rsid w:val="00C878C1"/>
    <w:rsid w:val="00CA6104"/>
    <w:rsid w:val="00CA62EA"/>
    <w:rsid w:val="00CC6162"/>
    <w:rsid w:val="00CD1391"/>
    <w:rsid w:val="00CD2187"/>
    <w:rsid w:val="00CE7EA5"/>
    <w:rsid w:val="00CF3235"/>
    <w:rsid w:val="00D200CA"/>
    <w:rsid w:val="00D2345F"/>
    <w:rsid w:val="00D33E9D"/>
    <w:rsid w:val="00D41631"/>
    <w:rsid w:val="00D429EB"/>
    <w:rsid w:val="00D42DF3"/>
    <w:rsid w:val="00D438EB"/>
    <w:rsid w:val="00D43A02"/>
    <w:rsid w:val="00D53946"/>
    <w:rsid w:val="00D84872"/>
    <w:rsid w:val="00D94435"/>
    <w:rsid w:val="00DA166A"/>
    <w:rsid w:val="00DA3A20"/>
    <w:rsid w:val="00DB55FA"/>
    <w:rsid w:val="00DC20A5"/>
    <w:rsid w:val="00DC4DDB"/>
    <w:rsid w:val="00DF76F3"/>
    <w:rsid w:val="00E3074B"/>
    <w:rsid w:val="00E35877"/>
    <w:rsid w:val="00E4082A"/>
    <w:rsid w:val="00E457D5"/>
    <w:rsid w:val="00E51922"/>
    <w:rsid w:val="00E60353"/>
    <w:rsid w:val="00E63053"/>
    <w:rsid w:val="00E70CD2"/>
    <w:rsid w:val="00E74837"/>
    <w:rsid w:val="00E74CE4"/>
    <w:rsid w:val="00EA6BDF"/>
    <w:rsid w:val="00EC23D6"/>
    <w:rsid w:val="00ED5992"/>
    <w:rsid w:val="00EE36E2"/>
    <w:rsid w:val="00EF2885"/>
    <w:rsid w:val="00F24B1C"/>
    <w:rsid w:val="00F3404B"/>
    <w:rsid w:val="00F50B23"/>
    <w:rsid w:val="00F83930"/>
    <w:rsid w:val="00F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920F"/>
  <w15:docId w15:val="{D394E78F-3649-480B-86D2-62EBF96C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878C1"/>
    <w:rPr>
      <w:rFonts w:ascii="Times New Roman" w:eastAsia="Times New Roman" w:hAnsi="Times New Roman" w:cs="Times New Roman"/>
      <w:lang w:val="en-US"/>
    </w:rPr>
  </w:style>
  <w:style w:type="character" w:styleId="a8">
    <w:name w:val="Emphasis"/>
    <w:basedOn w:val="a0"/>
    <w:uiPriority w:val="20"/>
    <w:qFormat/>
    <w:rsid w:val="00A452E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B4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center"/>
    </w:pPr>
    <w:rPr>
      <w:b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B4E1A"/>
    <w:rPr>
      <w:rFonts w:ascii="Times New Roman" w:eastAsia="Times New Roman" w:hAnsi="Times New Roman" w:cs="Times New Roman"/>
      <w:b/>
      <w:lang w:val="kk-KZ"/>
    </w:rPr>
  </w:style>
  <w:style w:type="paragraph" w:customStyle="1" w:styleId="Default">
    <w:name w:val="Default"/>
    <w:uiPriority w:val="99"/>
    <w:rsid w:val="00A152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qFormat/>
    <w:rsid w:val="00A15223"/>
    <w:pPr>
      <w:widowControl w:val="0"/>
      <w:spacing w:after="0" w:line="240" w:lineRule="auto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A152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1"/>
    <w:uiPriority w:val="34"/>
    <w:semiHidden/>
    <w:locked/>
    <w:rsid w:val="003539C1"/>
    <w:rPr>
      <w:rFonts w:ascii="Calibri" w:eastAsia="Calibri" w:hAnsi="Calibri" w:cs="Times New Roman"/>
      <w:lang w:val="en-GB"/>
    </w:rPr>
  </w:style>
  <w:style w:type="paragraph" w:customStyle="1" w:styleId="1">
    <w:name w:val="Абзац списка1"/>
    <w:basedOn w:val="a"/>
    <w:link w:val="ListParagraphChar"/>
    <w:uiPriority w:val="34"/>
    <w:semiHidden/>
    <w:qFormat/>
    <w:rsid w:val="003539C1"/>
    <w:pPr>
      <w:ind w:left="720"/>
      <w:contextualSpacing/>
    </w:pPr>
    <w:rPr>
      <w:rFonts w:ascii="Calibri" w:eastAsia="Calibri" w:hAnsi="Calibri"/>
      <w:lang w:val="en-GB"/>
    </w:rPr>
  </w:style>
  <w:style w:type="paragraph" w:styleId="ab">
    <w:name w:val="No Spacing"/>
    <w:basedOn w:val="a"/>
    <w:qFormat/>
    <w:rsid w:val="00554441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c">
    <w:name w:val="List Bullet"/>
    <w:basedOn w:val="a"/>
    <w:autoRedefine/>
    <w:uiPriority w:val="99"/>
    <w:unhideWhenUsed/>
    <w:rsid w:val="00DC4DDB"/>
    <w:pPr>
      <w:widowControl w:val="0"/>
      <w:spacing w:after="0" w:line="240" w:lineRule="auto"/>
      <w:ind w:firstLine="567"/>
      <w:jc w:val="both"/>
    </w:pPr>
    <w:rPr>
      <w:sz w:val="28"/>
      <w:szCs w:val="28"/>
      <w:lang w:val="kk-KZ"/>
    </w:rPr>
  </w:style>
  <w:style w:type="character" w:styleId="ad">
    <w:name w:val="Hyperlink"/>
    <w:basedOn w:val="a0"/>
    <w:uiPriority w:val="99"/>
    <w:unhideWhenUsed/>
    <w:rsid w:val="00662B29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AE2A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e">
    <w:name w:val="footer"/>
    <w:basedOn w:val="a"/>
    <w:link w:val="af"/>
    <w:uiPriority w:val="99"/>
    <w:unhideWhenUsed/>
    <w:rsid w:val="00704712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af">
    <w:name w:val="Нижний колонтитул Знак"/>
    <w:basedOn w:val="a0"/>
    <w:link w:val="ae"/>
    <w:uiPriority w:val="99"/>
    <w:rsid w:val="0070471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8740-1E9C-4B9A-9718-3FDFF79F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Тленчинов Талгат</cp:lastModifiedBy>
  <cp:revision>5</cp:revision>
  <cp:lastPrinted>2021-01-09T17:13:00Z</cp:lastPrinted>
  <dcterms:created xsi:type="dcterms:W3CDTF">2021-03-09T05:06:00Z</dcterms:created>
  <dcterms:modified xsi:type="dcterms:W3CDTF">2021-03-12T13:54:00Z</dcterms:modified>
</cp:coreProperties>
</file>