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 xml:space="preserve"> «</w:t>
      </w:r>
      <w:r w:rsidR="001D08CF">
        <w:rPr>
          <w:b/>
          <w:color w:val="000000"/>
          <w:lang w:val="ru-RU"/>
        </w:rPr>
        <w:t xml:space="preserve">АЛМАТЫ </w:t>
      </w:r>
      <w:r w:rsidR="001D08CF">
        <w:rPr>
          <w:b/>
          <w:color w:val="000000"/>
          <w:lang w:val="kk-KZ"/>
        </w:rPr>
        <w:t>ҚАЛАСЫНЫҢ ИННОВАЦИЯЛЫҚ ТЕХНИКАЛЫҚ КОЛЛЕДЖІ</w:t>
      </w:r>
      <w:r>
        <w:rPr>
          <w:b/>
          <w:color w:val="000000"/>
          <w:lang w:val="ru-RU"/>
        </w:rPr>
        <w:t>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9398" w:type="dxa"/>
        <w:tblInd w:w="115" w:type="dxa"/>
        <w:tblLook w:val="04A0" w:firstRow="1" w:lastRow="0" w:firstColumn="1" w:lastColumn="0" w:noHBand="0" w:noVBand="1"/>
      </w:tblPr>
      <w:tblGrid>
        <w:gridCol w:w="3869"/>
        <w:gridCol w:w="1418"/>
        <w:gridCol w:w="4111"/>
      </w:tblGrid>
      <w:tr w:rsidR="00A5668E" w:rsidRPr="00A5668E" w:rsidTr="00643B0A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6932FB" w:rsidRPr="00F50B23" w:rsidRDefault="006932FB" w:rsidP="006932FB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F50B23">
              <w:rPr>
                <w:color w:val="000000"/>
                <w:sz w:val="24"/>
                <w:szCs w:val="24"/>
                <w:lang w:val="ru-RU"/>
              </w:rPr>
              <w:t>КЕЛІСІЛДІ</w:t>
            </w:r>
          </w:p>
          <w:p w:rsidR="006932FB" w:rsidRDefault="006932FB" w:rsidP="006932FB">
            <w:pPr>
              <w:pBdr>
                <w:bottom w:val="single" w:sz="4" w:space="1" w:color="auto"/>
              </w:pBdr>
              <w:spacing w:after="20"/>
              <w:ind w:left="20" w:right="856"/>
              <w:rPr>
                <w:color w:val="000000"/>
                <w:sz w:val="24"/>
                <w:szCs w:val="24"/>
                <w:lang w:val="ru-RU"/>
              </w:rPr>
            </w:pPr>
          </w:p>
          <w:p w:rsidR="006932FB" w:rsidRDefault="006932FB" w:rsidP="006932FB">
            <w:pPr>
              <w:pBdr>
                <w:bottom w:val="single" w:sz="4" w:space="1" w:color="auto"/>
              </w:pBdr>
              <w:spacing w:after="20"/>
              <w:ind w:left="20" w:right="714"/>
              <w:rPr>
                <w:color w:val="000000"/>
                <w:sz w:val="24"/>
                <w:szCs w:val="24"/>
                <w:u w:val="single"/>
                <w:lang w:val="ru-RU"/>
              </w:rPr>
            </w:pPr>
          </w:p>
          <w:p w:rsidR="006932FB" w:rsidRPr="006932FB" w:rsidRDefault="006932FB" w:rsidP="006932FB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u w:val="single"/>
                <w:lang w:val="ru-RU"/>
              </w:rPr>
              <w:t xml:space="preserve">        </w:t>
            </w:r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6932FB">
              <w:rPr>
                <w:color w:val="000000"/>
                <w:sz w:val="24"/>
                <w:szCs w:val="24"/>
                <w:lang w:val="ru-RU"/>
              </w:rPr>
              <w:t>___  __________________</w:t>
            </w:r>
          </w:p>
          <w:p w:rsidR="006932FB" w:rsidRPr="006932FB" w:rsidRDefault="006932FB" w:rsidP="006932FB">
            <w:pPr>
              <w:spacing w:after="20"/>
              <w:rPr>
                <w:color w:val="000000"/>
                <w:sz w:val="24"/>
                <w:szCs w:val="24"/>
                <w:lang w:val="ru-RU"/>
              </w:rPr>
            </w:pPr>
            <w:r w:rsidRPr="006932FB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 xml:space="preserve">(қолы) </w:t>
            </w:r>
            <w:r w:rsidRPr="006932FB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(</w:t>
            </w:r>
            <w:r w:rsidRPr="006932FB">
              <w:rPr>
                <w:color w:val="000000"/>
                <w:sz w:val="20"/>
                <w:szCs w:val="20"/>
                <w:lang w:val="ru-RU"/>
              </w:rPr>
              <w:t>А</w:t>
            </w:r>
            <w:r>
              <w:rPr>
                <w:color w:val="000000"/>
                <w:sz w:val="20"/>
                <w:szCs w:val="20"/>
                <w:lang w:val="kk-KZ"/>
              </w:rPr>
              <w:t>.Ж.Т</w:t>
            </w:r>
            <w:r w:rsidRPr="00CD38E4">
              <w:rPr>
                <w:color w:val="000000"/>
                <w:sz w:val="20"/>
                <w:szCs w:val="20"/>
                <w:lang w:val="kk-KZ"/>
              </w:rPr>
              <w:t>)</w:t>
            </w:r>
          </w:p>
          <w:p w:rsidR="00A5668E" w:rsidRPr="00CA62EA" w:rsidRDefault="006932FB" w:rsidP="006932FB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 xml:space="preserve"> ____________20___</w:t>
            </w:r>
            <w:r>
              <w:rPr>
                <w:color w:val="000000"/>
                <w:sz w:val="24"/>
                <w:szCs w:val="24"/>
                <w:lang w:val="ru-RU"/>
              </w:rPr>
              <w:t>ж</w:t>
            </w:r>
            <w:r w:rsidRPr="00F50B23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418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411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1A6992">
              <w:rPr>
                <w:color w:val="000000"/>
                <w:sz w:val="24"/>
                <w:szCs w:val="24"/>
                <w:lang w:val="ru-RU"/>
              </w:rPr>
              <w:t>БЕКІТЕМІН</w:t>
            </w:r>
          </w:p>
          <w:p w:rsidR="001A6992" w:rsidRPr="001A6992" w:rsidRDefault="001A6992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Директорды</w:t>
            </w:r>
            <w:proofErr w:type="spellEnd"/>
            <w:r>
              <w:rPr>
                <w:color w:val="000000"/>
                <w:sz w:val="24"/>
                <w:szCs w:val="24"/>
                <w:lang w:val="kk-KZ"/>
              </w:rPr>
              <w:t>ң</w:t>
            </w:r>
            <w:r w:rsidR="003511F8">
              <w:rPr>
                <w:color w:val="000000"/>
                <w:sz w:val="24"/>
                <w:szCs w:val="24"/>
                <w:lang w:val="kk-KZ"/>
              </w:rPr>
              <w:t xml:space="preserve"> ОӘІ</w:t>
            </w:r>
            <w:r>
              <w:rPr>
                <w:color w:val="000000"/>
                <w:sz w:val="24"/>
                <w:szCs w:val="24"/>
                <w:lang w:val="kk-KZ"/>
              </w:rPr>
              <w:t xml:space="preserve"> жөніндегі</w:t>
            </w:r>
            <w:r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1A6992">
              <w:rPr>
                <w:color w:val="000000"/>
                <w:sz w:val="24"/>
                <w:szCs w:val="24"/>
                <w:lang w:val="ru-RU"/>
              </w:rPr>
              <w:t>орынбасары</w:t>
            </w:r>
            <w:proofErr w:type="spellEnd"/>
          </w:p>
          <w:p w:rsidR="001A6992" w:rsidRPr="001A6992" w:rsidRDefault="00643B0A" w:rsidP="001A6992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______________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3511F8" w:rsidP="003511F8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«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>_____</w:t>
            </w:r>
            <w:r>
              <w:rPr>
                <w:color w:val="000000"/>
                <w:sz w:val="24"/>
                <w:szCs w:val="24"/>
                <w:lang w:val="ru-RU"/>
              </w:rPr>
              <w:t>»</w:t>
            </w:r>
            <w:r w:rsidR="001A6992" w:rsidRPr="001A6992">
              <w:rPr>
                <w:color w:val="000000"/>
                <w:sz w:val="24"/>
                <w:szCs w:val="24"/>
                <w:lang w:val="ru-RU"/>
              </w:rPr>
              <w:t xml:space="preserve"> ____________20__</w:t>
            </w:r>
            <w:r w:rsidR="001A6992">
              <w:rPr>
                <w:color w:val="000000"/>
                <w:sz w:val="24"/>
                <w:szCs w:val="24"/>
                <w:lang w:val="ru-RU"/>
              </w:rPr>
              <w:t>ж.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1A6992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proofErr w:type="spellStart"/>
      <w:r w:rsidRPr="001A6992">
        <w:rPr>
          <w:b/>
          <w:color w:val="000000"/>
          <w:sz w:val="36"/>
          <w:szCs w:val="36"/>
          <w:lang w:val="ru-RU"/>
        </w:rPr>
        <w:t>Жұмыс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оқу</w:t>
      </w:r>
      <w:proofErr w:type="spellEnd"/>
      <w:r w:rsidRPr="001A6992">
        <w:rPr>
          <w:b/>
          <w:color w:val="000000"/>
          <w:sz w:val="36"/>
          <w:szCs w:val="36"/>
          <w:lang w:val="ru-RU"/>
        </w:rPr>
        <w:t xml:space="preserve"> </w:t>
      </w:r>
      <w:proofErr w:type="spellStart"/>
      <w:r w:rsidRPr="001A6992">
        <w:rPr>
          <w:b/>
          <w:color w:val="000000"/>
          <w:sz w:val="36"/>
          <w:szCs w:val="36"/>
          <w:lang w:val="ru-RU"/>
        </w:rPr>
        <w:t>бағдарламасы</w:t>
      </w:r>
      <w:proofErr w:type="spellEnd"/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DA3A20" w:rsidRDefault="00D8752D" w:rsidP="006F697F">
      <w:pPr>
        <w:spacing w:after="0"/>
        <w:jc w:val="center"/>
        <w:rPr>
          <w:color w:val="000000"/>
          <w:sz w:val="28"/>
          <w:lang w:val="ru-RU"/>
        </w:rPr>
      </w:pPr>
      <w:r w:rsidRPr="00D8752D">
        <w:rPr>
          <w:color w:val="000000"/>
          <w:sz w:val="28"/>
          <w:u w:val="single"/>
          <w:lang w:val="ru-RU"/>
        </w:rPr>
        <w:t xml:space="preserve">КМ 04 </w:t>
      </w:r>
      <w:proofErr w:type="spellStart"/>
      <w:r w:rsidRPr="00D8752D">
        <w:rPr>
          <w:color w:val="000000"/>
          <w:sz w:val="28"/>
          <w:u w:val="single"/>
          <w:lang w:val="ru-RU"/>
        </w:rPr>
        <w:t>Ерекшеліктің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графикалық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тілін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қолдана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отырып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, </w:t>
      </w:r>
      <w:proofErr w:type="spellStart"/>
      <w:r w:rsidRPr="00D8752D">
        <w:rPr>
          <w:color w:val="000000"/>
          <w:sz w:val="28"/>
          <w:u w:val="single"/>
          <w:lang w:val="ru-RU"/>
        </w:rPr>
        <w:t>жобалық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және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техникалық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құжаттама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құрамдастарын</w:t>
      </w:r>
      <w:proofErr w:type="spellEnd"/>
      <w:r w:rsidRPr="00D8752D">
        <w:rPr>
          <w:color w:val="000000"/>
          <w:sz w:val="28"/>
          <w:u w:val="single"/>
          <w:lang w:val="ru-RU"/>
        </w:rPr>
        <w:t xml:space="preserve"> </w:t>
      </w:r>
      <w:proofErr w:type="spellStart"/>
      <w:r w:rsidRPr="00D8752D">
        <w:rPr>
          <w:color w:val="000000"/>
          <w:sz w:val="28"/>
          <w:u w:val="single"/>
          <w:lang w:val="ru-RU"/>
        </w:rPr>
        <w:t>әзірлеу</w:t>
      </w:r>
      <w:proofErr w:type="spellEnd"/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 xml:space="preserve">  </w:t>
      </w:r>
      <w:r w:rsidR="00CA6104">
        <w:rPr>
          <w:color w:val="000000"/>
          <w:sz w:val="20"/>
          <w:szCs w:val="20"/>
          <w:lang w:val="ru-RU"/>
        </w:rPr>
        <w:t>(</w:t>
      </w:r>
      <w:proofErr w:type="spellStart"/>
      <w:r w:rsidR="00CA6104">
        <w:rPr>
          <w:color w:val="000000"/>
          <w:sz w:val="20"/>
          <w:szCs w:val="20"/>
          <w:lang w:val="ru-RU"/>
        </w:rPr>
        <w:t>модульдің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немесе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пәннің</w:t>
      </w:r>
      <w:proofErr w:type="spellEnd"/>
      <w:r w:rsidR="00CA6104">
        <w:rPr>
          <w:color w:val="000000"/>
          <w:sz w:val="20"/>
          <w:szCs w:val="20"/>
          <w:lang w:val="ru-RU"/>
        </w:rPr>
        <w:t xml:space="preserve"> </w:t>
      </w:r>
      <w:proofErr w:type="spellStart"/>
      <w:r w:rsidR="00CA6104">
        <w:rPr>
          <w:color w:val="000000"/>
          <w:sz w:val="20"/>
          <w:szCs w:val="20"/>
          <w:lang w:val="ru-RU"/>
        </w:rPr>
        <w:t>атауы</w:t>
      </w:r>
      <w:proofErr w:type="spellEnd"/>
      <w:r w:rsidR="00CA6104">
        <w:rPr>
          <w:color w:val="000000"/>
          <w:sz w:val="20"/>
          <w:szCs w:val="20"/>
          <w:lang w:val="ru-RU"/>
        </w:rPr>
        <w:t>)</w:t>
      </w:r>
      <w:r w:rsidR="00E3074B" w:rsidRPr="004E7ABC">
        <w:rPr>
          <w:lang w:val="ru-RU"/>
        </w:rPr>
        <w:br/>
      </w:r>
    </w:p>
    <w:p w:rsidR="00A60E58" w:rsidRDefault="00CA6104" w:rsidP="004C0F7C">
      <w:pPr>
        <w:spacing w:after="0" w:line="240" w:lineRule="auto"/>
        <w:jc w:val="both"/>
        <w:rPr>
          <w:sz w:val="28"/>
          <w:szCs w:val="16"/>
          <w:u w:val="single"/>
          <w:lang w:val="kk-KZ"/>
        </w:rPr>
      </w:pPr>
      <w:proofErr w:type="spellStart"/>
      <w:r w:rsidRPr="00CA6104">
        <w:rPr>
          <w:color w:val="000000"/>
          <w:sz w:val="28"/>
          <w:lang w:val="ru-RU"/>
        </w:rPr>
        <w:t>Мамандығы</w:t>
      </w:r>
      <w:proofErr w:type="spellEnd"/>
      <w:r w:rsidR="00657B6A">
        <w:rPr>
          <w:color w:val="000000"/>
          <w:sz w:val="28"/>
          <w:lang w:val="ru-RU"/>
        </w:rPr>
        <w:t>:</w:t>
      </w:r>
      <w:r w:rsidR="004C0F7C" w:rsidRPr="004C0F7C">
        <w:rPr>
          <w:color w:val="000000"/>
          <w:sz w:val="28"/>
          <w:lang w:val="ru-RU"/>
        </w:rPr>
        <w:t xml:space="preserve"> </w:t>
      </w:r>
      <w:r w:rsidR="00657B6A" w:rsidRPr="00F25B48">
        <w:rPr>
          <w:sz w:val="28"/>
          <w:szCs w:val="16"/>
          <w:u w:val="single"/>
          <w:lang w:val="kk-KZ"/>
        </w:rPr>
        <w:t xml:space="preserve">1304000 </w:t>
      </w:r>
      <w:r w:rsidR="00657B6A" w:rsidRPr="00C8768A">
        <w:rPr>
          <w:sz w:val="28"/>
          <w:szCs w:val="16"/>
          <w:u w:val="single"/>
          <w:lang w:val="ru-RU"/>
        </w:rPr>
        <w:t xml:space="preserve">– </w:t>
      </w:r>
      <w:r w:rsidR="00657B6A" w:rsidRPr="00F25B48">
        <w:rPr>
          <w:sz w:val="28"/>
          <w:szCs w:val="16"/>
          <w:u w:val="single"/>
          <w:lang w:val="kk-KZ"/>
        </w:rPr>
        <w:t>Есептеу техникас</w:t>
      </w:r>
      <w:r w:rsidR="00A60E58">
        <w:rPr>
          <w:sz w:val="28"/>
          <w:szCs w:val="16"/>
          <w:u w:val="single"/>
          <w:lang w:val="kk-KZ"/>
        </w:rPr>
        <w:t>ы және бағдарламамен қамтамасыз</w:t>
      </w:r>
    </w:p>
    <w:p w:rsidR="004C0F7C" w:rsidRPr="006932FB" w:rsidRDefault="00657B6A" w:rsidP="00A60E58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F25B48">
        <w:rPr>
          <w:sz w:val="28"/>
          <w:szCs w:val="16"/>
          <w:u w:val="single"/>
          <w:lang w:val="kk-KZ"/>
        </w:rPr>
        <w:t>ету</w:t>
      </w:r>
    </w:p>
    <w:p w:rsidR="00DA3A20" w:rsidRPr="006932FB" w:rsidRDefault="00E3074B" w:rsidP="004C0F7C">
      <w:pPr>
        <w:spacing w:after="0" w:line="240" w:lineRule="auto"/>
        <w:jc w:val="center"/>
        <w:rPr>
          <w:color w:val="000000"/>
          <w:sz w:val="20"/>
          <w:szCs w:val="20"/>
          <w:lang w:val="kk-KZ"/>
        </w:rPr>
      </w:pPr>
      <w:r w:rsidRPr="006932FB">
        <w:rPr>
          <w:color w:val="000000"/>
          <w:sz w:val="20"/>
          <w:szCs w:val="20"/>
          <w:lang w:val="kk-KZ"/>
        </w:rPr>
        <w:t>(код</w:t>
      </w:r>
      <w:r w:rsidR="00CA6104" w:rsidRPr="006932FB">
        <w:rPr>
          <w:color w:val="000000"/>
          <w:sz w:val="20"/>
          <w:szCs w:val="20"/>
          <w:lang w:val="kk-KZ"/>
        </w:rPr>
        <w:t>ы және атауы</w:t>
      </w:r>
      <w:r w:rsidRPr="006932FB">
        <w:rPr>
          <w:color w:val="000000"/>
          <w:sz w:val="20"/>
          <w:szCs w:val="20"/>
          <w:lang w:val="kk-KZ"/>
        </w:rPr>
        <w:t>)</w:t>
      </w:r>
      <w:r w:rsidRPr="006932FB">
        <w:rPr>
          <w:lang w:val="kk-KZ"/>
        </w:rPr>
        <w:br/>
      </w:r>
    </w:p>
    <w:p w:rsidR="00D8752D" w:rsidRDefault="00CA6104" w:rsidP="00A60E58">
      <w:pPr>
        <w:spacing w:after="0"/>
        <w:rPr>
          <w:b/>
          <w:sz w:val="20"/>
          <w:szCs w:val="20"/>
          <w:lang w:val="kk-KZ"/>
        </w:rPr>
      </w:pPr>
      <w:r w:rsidRPr="006932FB">
        <w:rPr>
          <w:color w:val="000000"/>
          <w:sz w:val="28"/>
          <w:lang w:val="kk-KZ"/>
        </w:rPr>
        <w:t>Біліктілігі</w:t>
      </w:r>
      <w:r w:rsidR="004C0F7C">
        <w:rPr>
          <w:color w:val="000000"/>
          <w:sz w:val="28"/>
          <w:lang w:val="kk-KZ"/>
        </w:rPr>
        <w:t xml:space="preserve"> </w:t>
      </w:r>
      <w:r w:rsidR="00D8752D" w:rsidRPr="00D8752D">
        <w:rPr>
          <w:sz w:val="28"/>
          <w:szCs w:val="28"/>
          <w:u w:val="single"/>
          <w:lang w:val="kk-KZ"/>
        </w:rPr>
        <w:t>1304053 ақпаратты қорғау технигі</w:t>
      </w:r>
    </w:p>
    <w:p w:rsidR="002E3DFE" w:rsidRPr="00D8752D" w:rsidRDefault="00CA6104" w:rsidP="00D8752D">
      <w:pPr>
        <w:jc w:val="center"/>
        <w:rPr>
          <w:b/>
          <w:sz w:val="20"/>
          <w:szCs w:val="20"/>
          <w:lang w:val="kk-KZ"/>
        </w:rPr>
      </w:pPr>
      <w:r w:rsidRPr="00D8752D">
        <w:rPr>
          <w:color w:val="000000"/>
          <w:sz w:val="20"/>
          <w:szCs w:val="20"/>
          <w:lang w:val="kk-KZ"/>
        </w:rPr>
        <w:t>(коды және атауы)</w:t>
      </w:r>
      <w:r w:rsidRPr="00D8752D">
        <w:rPr>
          <w:lang w:val="kk-KZ"/>
        </w:rPr>
        <w:br/>
      </w:r>
    </w:p>
    <w:p w:rsidR="00DA3A20" w:rsidRPr="00D8752D" w:rsidRDefault="00DA3A20" w:rsidP="00DA3A20">
      <w:pPr>
        <w:spacing w:after="0" w:line="360" w:lineRule="auto"/>
        <w:rPr>
          <w:color w:val="000000"/>
          <w:sz w:val="28"/>
          <w:lang w:val="kk-KZ"/>
        </w:rPr>
      </w:pPr>
    </w:p>
    <w:p w:rsidR="00DA3A20" w:rsidRPr="00D8752D" w:rsidRDefault="00CA6104" w:rsidP="00DA3A20">
      <w:pPr>
        <w:spacing w:after="0" w:line="360" w:lineRule="auto"/>
        <w:rPr>
          <w:color w:val="000000"/>
          <w:sz w:val="28"/>
          <w:lang w:val="kk-KZ"/>
        </w:rPr>
      </w:pPr>
      <w:r w:rsidRPr="00D8752D">
        <w:rPr>
          <w:color w:val="000000"/>
          <w:sz w:val="28"/>
          <w:lang w:val="kk-KZ"/>
        </w:rPr>
        <w:t xml:space="preserve">Оқу түрі </w:t>
      </w:r>
      <w:r w:rsidR="00DA3C25" w:rsidRPr="00D8752D">
        <w:rPr>
          <w:color w:val="000000"/>
          <w:sz w:val="28"/>
          <w:u w:val="single"/>
          <w:lang w:val="kk-KZ"/>
        </w:rPr>
        <w:t>күндізгі</w:t>
      </w:r>
      <w:r w:rsidR="00E3074B" w:rsidRPr="00D8752D">
        <w:rPr>
          <w:color w:val="000000"/>
          <w:sz w:val="28"/>
          <w:lang w:val="kk-KZ"/>
        </w:rPr>
        <w:t xml:space="preserve"> </w:t>
      </w:r>
      <w:r w:rsidR="00853BC3" w:rsidRPr="00D8752D">
        <w:rPr>
          <w:color w:val="000000"/>
          <w:sz w:val="28"/>
          <w:lang w:val="kk-KZ"/>
        </w:rPr>
        <w:t xml:space="preserve">негізгі </w:t>
      </w:r>
      <w:r w:rsidR="00E3074B" w:rsidRPr="00D8752D">
        <w:rPr>
          <w:color w:val="000000"/>
          <w:sz w:val="28"/>
          <w:lang w:val="kk-KZ"/>
        </w:rPr>
        <w:t xml:space="preserve"> </w:t>
      </w:r>
      <w:r w:rsidR="00853BC3" w:rsidRPr="00D8752D">
        <w:rPr>
          <w:color w:val="000000"/>
          <w:sz w:val="28"/>
          <w:lang w:val="kk-KZ"/>
        </w:rPr>
        <w:t>орта білім беру базасында</w:t>
      </w:r>
      <w:r w:rsidR="00E3074B" w:rsidRPr="00D8752D">
        <w:rPr>
          <w:lang w:val="kk-KZ"/>
        </w:rPr>
        <w:br/>
      </w:r>
      <w:r w:rsidR="00D8752D" w:rsidRPr="00926160">
        <w:rPr>
          <w:color w:val="000000"/>
          <w:sz w:val="28"/>
          <w:lang w:val="kk-KZ"/>
        </w:rPr>
        <w:t xml:space="preserve">Курс </w:t>
      </w:r>
      <w:r w:rsidR="00D8752D">
        <w:rPr>
          <w:color w:val="000000"/>
          <w:sz w:val="28"/>
          <w:u w:val="single"/>
          <w:lang w:val="kk-KZ"/>
        </w:rPr>
        <w:t>I</w:t>
      </w:r>
      <w:r w:rsidR="00D8752D" w:rsidRPr="00926160">
        <w:rPr>
          <w:color w:val="000000"/>
          <w:sz w:val="28"/>
          <w:u w:val="single"/>
          <w:lang w:val="kk-KZ"/>
        </w:rPr>
        <w:t>I</w:t>
      </w:r>
      <w:r w:rsidR="00D8752D" w:rsidRPr="00926160">
        <w:rPr>
          <w:color w:val="000000"/>
          <w:sz w:val="28"/>
          <w:lang w:val="kk-KZ"/>
        </w:rPr>
        <w:t xml:space="preserve"> Топ</w:t>
      </w:r>
      <w:r w:rsidR="00D8752D">
        <w:rPr>
          <w:color w:val="000000"/>
          <w:sz w:val="28"/>
          <w:lang w:val="kk-KZ"/>
        </w:rPr>
        <w:t xml:space="preserve"> (-тар)</w:t>
      </w:r>
      <w:r w:rsidR="00D8752D" w:rsidRPr="00926160">
        <w:rPr>
          <w:color w:val="000000"/>
          <w:sz w:val="28"/>
          <w:lang w:val="kk-KZ"/>
        </w:rPr>
        <w:t xml:space="preserve"> </w:t>
      </w:r>
      <w:r w:rsidR="00D8752D">
        <w:rPr>
          <w:color w:val="000000"/>
          <w:sz w:val="28"/>
          <w:u w:val="single"/>
          <w:lang w:val="kk-KZ"/>
        </w:rPr>
        <w:t xml:space="preserve">АҚТ-19К </w:t>
      </w:r>
      <w:r w:rsidR="00D8752D" w:rsidRPr="00926160">
        <w:rPr>
          <w:color w:val="000000"/>
          <w:sz w:val="28"/>
          <w:lang w:val="kk-KZ"/>
        </w:rPr>
        <w:t xml:space="preserve">Жалпы сағат саны </w:t>
      </w:r>
      <w:r w:rsidR="00D8752D">
        <w:rPr>
          <w:color w:val="000000"/>
          <w:sz w:val="28"/>
          <w:u w:val="single"/>
          <w:lang w:val="kk-KZ"/>
        </w:rPr>
        <w:t>108</w:t>
      </w:r>
    </w:p>
    <w:p w:rsidR="001D74DE" w:rsidRPr="00D8752D" w:rsidRDefault="001D74DE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p w:rsidR="004D5C3C" w:rsidRPr="00D8752D" w:rsidRDefault="004D5C3C" w:rsidP="00DA3A20">
      <w:pPr>
        <w:spacing w:after="0" w:line="240" w:lineRule="auto"/>
        <w:jc w:val="both"/>
        <w:rPr>
          <w:color w:val="000000"/>
          <w:sz w:val="20"/>
          <w:szCs w:val="20"/>
          <w:lang w:val="kk-KZ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1"/>
        <w:gridCol w:w="2072"/>
        <w:gridCol w:w="4576"/>
      </w:tblGrid>
      <w:tr w:rsidR="00657B6A" w:rsidRPr="00091FEF" w:rsidTr="00F52A31">
        <w:tc>
          <w:tcPr>
            <w:tcW w:w="2802" w:type="dxa"/>
          </w:tcPr>
          <w:p w:rsidR="00657B6A" w:rsidRDefault="00657B6A" w:rsidP="00657B6A">
            <w:pPr>
              <w:rPr>
                <w:color w:val="000000"/>
                <w:sz w:val="28"/>
                <w:lang w:val="ru-RU"/>
              </w:rPr>
            </w:pPr>
            <w:proofErr w:type="spellStart"/>
            <w:r>
              <w:rPr>
                <w:color w:val="000000"/>
                <w:sz w:val="28"/>
                <w:lang w:val="ru-RU"/>
              </w:rPr>
              <w:t>Құрастырғандар</w:t>
            </w:r>
            <w:proofErr w:type="spellEnd"/>
          </w:p>
        </w:tc>
        <w:tc>
          <w:tcPr>
            <w:tcW w:w="2073" w:type="dxa"/>
          </w:tcPr>
          <w:p w:rsidR="00657B6A" w:rsidRPr="008C7B30" w:rsidRDefault="00657B6A" w:rsidP="00657B6A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7544C" w:rsidRDefault="00657B6A" w:rsidP="00A7544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r w:rsidRPr="00F25B48">
              <w:rPr>
                <w:color w:val="000000"/>
                <w:sz w:val="28"/>
                <w:u w:val="single"/>
                <w:lang w:val="ru-RU"/>
              </w:rPr>
              <w:t>Нишан Ш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Қ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657B6A" w:rsidRPr="00F26146" w:rsidRDefault="00657B6A" w:rsidP="00A7544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0"/>
                <w:szCs w:val="20"/>
                <w:lang w:val="ru-RU"/>
              </w:rPr>
              <w:t>А.Ж.Т</w:t>
            </w:r>
          </w:p>
        </w:tc>
      </w:tr>
      <w:tr w:rsidR="0051396A" w:rsidRPr="00091FEF" w:rsidTr="00F52A31">
        <w:tc>
          <w:tcPr>
            <w:tcW w:w="2802" w:type="dxa"/>
          </w:tcPr>
          <w:p w:rsidR="0051396A" w:rsidRPr="004E7ABC" w:rsidRDefault="0051396A" w:rsidP="00F52A31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F52A31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  <w:tr w:rsidR="0051396A" w:rsidRPr="00091FEF" w:rsidTr="00F52A31">
        <w:tc>
          <w:tcPr>
            <w:tcW w:w="2802" w:type="dxa"/>
          </w:tcPr>
          <w:p w:rsidR="0051396A" w:rsidRPr="004E7ABC" w:rsidRDefault="0051396A" w:rsidP="00F52A31">
            <w:pPr>
              <w:rPr>
                <w:color w:val="000000"/>
                <w:sz w:val="28"/>
                <w:lang w:val="ru-RU"/>
              </w:rPr>
            </w:pPr>
          </w:p>
        </w:tc>
        <w:tc>
          <w:tcPr>
            <w:tcW w:w="2073" w:type="dxa"/>
          </w:tcPr>
          <w:p w:rsidR="0051396A" w:rsidRPr="008C7B30" w:rsidRDefault="0051396A" w:rsidP="00F52A31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51396A" w:rsidRPr="00F26146" w:rsidRDefault="0051396A" w:rsidP="005139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</w:p>
        </w:tc>
      </w:tr>
    </w:tbl>
    <w:p w:rsidR="0051396A" w:rsidRPr="004D5C3C" w:rsidRDefault="0051396A" w:rsidP="0051396A">
      <w:pPr>
        <w:spacing w:after="0" w:line="240" w:lineRule="auto"/>
        <w:jc w:val="both"/>
        <w:rPr>
          <w:color w:val="000000"/>
          <w:sz w:val="28"/>
          <w:szCs w:val="28"/>
          <w:lang w:val="ru-RU"/>
        </w:rPr>
      </w:pPr>
      <w:proofErr w:type="spellStart"/>
      <w:r w:rsidRPr="004D5C3C">
        <w:rPr>
          <w:color w:val="000000"/>
          <w:sz w:val="28"/>
          <w:szCs w:val="28"/>
          <w:lang w:val="ru-RU"/>
        </w:rPr>
        <w:t>Оқу-әдістемелік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кеңес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отырысында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қаралды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және</w:t>
      </w:r>
      <w:proofErr w:type="spellEnd"/>
      <w:r w:rsidRPr="004D5C3C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4D5C3C">
        <w:rPr>
          <w:color w:val="000000"/>
          <w:sz w:val="28"/>
          <w:szCs w:val="28"/>
          <w:lang w:val="ru-RU"/>
        </w:rPr>
        <w:t>келісілді</w:t>
      </w:r>
      <w:proofErr w:type="spellEnd"/>
    </w:p>
    <w:p w:rsidR="0051396A" w:rsidRDefault="0051396A" w:rsidP="0051396A">
      <w:pPr>
        <w:spacing w:after="0" w:line="36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</w:t>
      </w:r>
      <w:r>
        <w:rPr>
          <w:color w:val="000000"/>
          <w:sz w:val="28"/>
          <w:lang w:val="ru-RU"/>
        </w:rPr>
        <w:t>ж</w:t>
      </w:r>
      <w:r w:rsidRPr="004E7ABC">
        <w:rPr>
          <w:color w:val="000000"/>
          <w:sz w:val="28"/>
          <w:lang w:val="ru-RU"/>
        </w:rPr>
        <w:t>.</w:t>
      </w:r>
      <w:r>
        <w:rPr>
          <w:color w:val="000000"/>
          <w:sz w:val="28"/>
          <w:lang w:val="ru-RU"/>
        </w:rPr>
        <w:t xml:space="preserve">  </w:t>
      </w:r>
      <w:proofErr w:type="spellStart"/>
      <w:r>
        <w:rPr>
          <w:color w:val="000000"/>
          <w:sz w:val="28"/>
          <w:lang w:val="ru-RU"/>
        </w:rPr>
        <w:t>Хаттама</w:t>
      </w:r>
      <w:proofErr w:type="spellEnd"/>
      <w:r w:rsidRPr="004E7ABC">
        <w:rPr>
          <w:color w:val="000000"/>
          <w:sz w:val="28"/>
          <w:lang w:val="ru-RU"/>
        </w:rPr>
        <w:t xml:space="preserve"> № __ </w:t>
      </w:r>
    </w:p>
    <w:p w:rsidR="004D5C3C" w:rsidRDefault="004D5C3C" w:rsidP="004D5C3C">
      <w:pPr>
        <w:spacing w:after="0" w:line="240" w:lineRule="auto"/>
        <w:rPr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8"/>
        <w:gridCol w:w="2072"/>
        <w:gridCol w:w="4599"/>
      </w:tblGrid>
      <w:tr w:rsidR="0051396A" w:rsidRPr="00091FEF" w:rsidTr="00F52A31">
        <w:tc>
          <w:tcPr>
            <w:tcW w:w="2802" w:type="dxa"/>
          </w:tcPr>
          <w:p w:rsidR="0051396A" w:rsidRDefault="0051396A" w:rsidP="004D5C3C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Колледж </w:t>
            </w:r>
            <w:proofErr w:type="spellStart"/>
            <w:r>
              <w:rPr>
                <w:color w:val="000000"/>
                <w:sz w:val="28"/>
                <w:lang w:val="ru-RU"/>
              </w:rPr>
              <w:t>әдіскері</w:t>
            </w:r>
            <w:proofErr w:type="spellEnd"/>
            <w:r>
              <w:rPr>
                <w:color w:val="000000"/>
                <w:sz w:val="28"/>
                <w:lang w:val="ru-RU"/>
              </w:rPr>
              <w:t xml:space="preserve"> </w:t>
            </w:r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657B6A" w:rsidRPr="00F25B48" w:rsidRDefault="00657B6A" w:rsidP="00657B6A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Ж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И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1396A" w:rsidRPr="00F26146" w:rsidRDefault="00657B6A" w:rsidP="00657B6A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4D5C3C" w:rsidRDefault="004D5C3C" w:rsidP="004D5C3C">
      <w:pPr>
        <w:spacing w:after="0" w:line="240" w:lineRule="auto"/>
        <w:rPr>
          <w:color w:val="000000"/>
          <w:sz w:val="28"/>
          <w:lang w:val="ru-RU"/>
        </w:rPr>
      </w:pPr>
    </w:p>
    <w:p w:rsidR="006932FB" w:rsidRDefault="006932FB" w:rsidP="006932FB">
      <w:pPr>
        <w:spacing w:after="0" w:line="240" w:lineRule="auto"/>
        <w:rPr>
          <w:color w:val="000000"/>
          <w:sz w:val="28"/>
          <w:lang w:val="ru-RU"/>
        </w:rPr>
      </w:pPr>
      <w:r>
        <w:rPr>
          <w:color w:val="000000"/>
          <w:sz w:val="28"/>
          <w:lang w:val="kk-KZ"/>
        </w:rPr>
        <w:t xml:space="preserve">«ЕТжБҚ» </w:t>
      </w:r>
      <w:proofErr w:type="spellStart"/>
      <w:r>
        <w:rPr>
          <w:color w:val="000000"/>
          <w:sz w:val="28"/>
          <w:lang w:val="ru-RU"/>
        </w:rPr>
        <w:t>Пәндік</w:t>
      </w:r>
      <w:proofErr w:type="spellEnd"/>
      <w:r>
        <w:rPr>
          <w:color w:val="000000"/>
          <w:sz w:val="28"/>
          <w:lang w:val="ru-RU"/>
        </w:rPr>
        <w:t xml:space="preserve"> (</w:t>
      </w:r>
      <w:r>
        <w:rPr>
          <w:color w:val="000000"/>
          <w:sz w:val="28"/>
          <w:lang w:val="kk-KZ"/>
        </w:rPr>
        <w:t>циклды</w:t>
      </w:r>
      <w:r>
        <w:rPr>
          <w:color w:val="000000"/>
          <w:sz w:val="28"/>
          <w:lang w:val="ru-RU"/>
        </w:rPr>
        <w:t xml:space="preserve">) комиссия </w:t>
      </w:r>
      <w:proofErr w:type="spellStart"/>
      <w:r>
        <w:rPr>
          <w:color w:val="000000"/>
          <w:sz w:val="28"/>
          <w:lang w:val="ru-RU"/>
        </w:rPr>
        <w:t>отырысында</w:t>
      </w:r>
      <w:proofErr w:type="spellEnd"/>
      <w:r>
        <w:rPr>
          <w:color w:val="000000"/>
          <w:sz w:val="28"/>
          <w:lang w:val="ru-RU"/>
        </w:rPr>
        <w:t xml:space="preserve"> </w:t>
      </w:r>
      <w:proofErr w:type="spellStart"/>
      <w:r>
        <w:rPr>
          <w:color w:val="000000"/>
          <w:sz w:val="28"/>
          <w:lang w:val="ru-RU"/>
        </w:rPr>
        <w:t>қаралған</w:t>
      </w:r>
      <w:proofErr w:type="spellEnd"/>
    </w:p>
    <w:p w:rsidR="002E3DFE" w:rsidRDefault="006932FB" w:rsidP="006932FB">
      <w:pPr>
        <w:spacing w:after="0" w:line="240" w:lineRule="auto"/>
        <w:rPr>
          <w:lang w:val="ru-RU"/>
        </w:rPr>
      </w:pPr>
      <w:r>
        <w:rPr>
          <w:color w:val="000000"/>
          <w:sz w:val="28"/>
          <w:lang w:val="ru-RU"/>
        </w:rPr>
        <w:t xml:space="preserve"> </w:t>
      </w:r>
      <w:r w:rsidR="00853BC3">
        <w:rPr>
          <w:color w:val="000000"/>
          <w:sz w:val="28"/>
          <w:lang w:val="ru-RU"/>
        </w:rPr>
        <w:t>«</w:t>
      </w:r>
      <w:r w:rsidR="00853BC3" w:rsidRPr="004E7ABC">
        <w:rPr>
          <w:color w:val="000000"/>
          <w:sz w:val="28"/>
          <w:lang w:val="ru-RU"/>
        </w:rPr>
        <w:t>____</w:t>
      </w:r>
      <w:r w:rsidR="00853BC3">
        <w:rPr>
          <w:color w:val="000000"/>
          <w:sz w:val="28"/>
          <w:lang w:val="ru-RU"/>
        </w:rPr>
        <w:t>»</w:t>
      </w:r>
      <w:r w:rsidR="00853BC3" w:rsidRPr="004E7ABC">
        <w:rPr>
          <w:color w:val="000000"/>
          <w:sz w:val="28"/>
          <w:lang w:val="ru-RU"/>
        </w:rPr>
        <w:t xml:space="preserve"> ______ 20____ </w:t>
      </w:r>
      <w:r w:rsidR="00853BC3">
        <w:rPr>
          <w:color w:val="000000"/>
          <w:sz w:val="28"/>
          <w:lang w:val="ru-RU"/>
        </w:rPr>
        <w:t>ж</w:t>
      </w:r>
      <w:r w:rsidR="00853BC3" w:rsidRPr="004E7ABC">
        <w:rPr>
          <w:color w:val="000000"/>
          <w:sz w:val="28"/>
          <w:lang w:val="ru-RU"/>
        </w:rPr>
        <w:t>.</w:t>
      </w:r>
      <w:r w:rsidR="00853BC3">
        <w:rPr>
          <w:color w:val="000000"/>
          <w:sz w:val="28"/>
          <w:lang w:val="ru-RU"/>
        </w:rPr>
        <w:t xml:space="preserve">  </w:t>
      </w:r>
      <w:proofErr w:type="spellStart"/>
      <w:r w:rsidR="00853BC3">
        <w:rPr>
          <w:color w:val="000000"/>
          <w:sz w:val="28"/>
          <w:lang w:val="ru-RU"/>
        </w:rPr>
        <w:t>Хаттама</w:t>
      </w:r>
      <w:proofErr w:type="spellEnd"/>
      <w:r w:rsidR="00E3074B" w:rsidRPr="004E7ABC">
        <w:rPr>
          <w:color w:val="000000"/>
          <w:sz w:val="28"/>
          <w:lang w:val="ru-RU"/>
        </w:rPr>
        <w:t xml:space="preserve"> № __ </w:t>
      </w:r>
      <w:bookmarkStart w:id="3" w:name="z733"/>
      <w:bookmarkEnd w:id="2"/>
    </w:p>
    <w:p w:rsidR="0051396A" w:rsidRPr="004E7ABC" w:rsidRDefault="0051396A" w:rsidP="004D5C3C">
      <w:pPr>
        <w:spacing w:after="0" w:line="240" w:lineRule="auto"/>
        <w:rPr>
          <w:color w:val="000000"/>
          <w:sz w:val="28"/>
          <w:lang w:val="ru-RU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0"/>
        <w:gridCol w:w="2072"/>
        <w:gridCol w:w="4597"/>
      </w:tblGrid>
      <w:tr w:rsidR="0051396A" w:rsidRPr="00091FEF" w:rsidTr="00F52A31">
        <w:tc>
          <w:tcPr>
            <w:tcW w:w="2802" w:type="dxa"/>
          </w:tcPr>
          <w:p w:rsidR="0051396A" w:rsidRDefault="0051396A" w:rsidP="00DA3C25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ПЦК </w:t>
            </w:r>
            <w:proofErr w:type="spellStart"/>
            <w:r w:rsidR="00DA3C25">
              <w:rPr>
                <w:color w:val="000000"/>
                <w:sz w:val="28"/>
                <w:lang w:val="ru-RU"/>
              </w:rPr>
              <w:t>төрағасы</w:t>
            </w:r>
            <w:proofErr w:type="spellEnd"/>
          </w:p>
        </w:tc>
        <w:tc>
          <w:tcPr>
            <w:tcW w:w="2073" w:type="dxa"/>
          </w:tcPr>
          <w:p w:rsidR="0051396A" w:rsidRPr="008C7B30" w:rsidRDefault="0051396A" w:rsidP="004D5C3C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>
              <w:rPr>
                <w:color w:val="000000"/>
                <w:sz w:val="20"/>
                <w:szCs w:val="20"/>
                <w:lang w:val="ru-RU"/>
              </w:rPr>
              <w:t>(</w:t>
            </w:r>
            <w:proofErr w:type="spellStart"/>
            <w:r>
              <w:rPr>
                <w:color w:val="000000"/>
                <w:sz w:val="20"/>
                <w:szCs w:val="20"/>
                <w:lang w:val="ru-RU"/>
              </w:rPr>
              <w:t>қолы</w:t>
            </w:r>
            <w:proofErr w:type="spellEnd"/>
            <w:r w:rsidRPr="00DA3A20">
              <w:rPr>
                <w:color w:val="000000"/>
                <w:sz w:val="20"/>
                <w:szCs w:val="20"/>
                <w:lang w:val="ru-RU"/>
              </w:rPr>
              <w:t>)</w:t>
            </w:r>
          </w:p>
        </w:tc>
        <w:tc>
          <w:tcPr>
            <w:tcW w:w="4696" w:type="dxa"/>
          </w:tcPr>
          <w:p w:rsidR="00A7544C" w:rsidRDefault="00657B6A" w:rsidP="00A7544C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 w:rsidRPr="00F25B48"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 w:rsidRPr="00F25B48">
              <w:rPr>
                <w:color w:val="000000"/>
                <w:sz w:val="28"/>
                <w:u w:val="single"/>
                <w:lang w:val="ru-RU"/>
              </w:rPr>
              <w:t xml:space="preserve"> Е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  <w:r w:rsidRPr="00F25B48">
              <w:rPr>
                <w:color w:val="000000"/>
                <w:sz w:val="28"/>
                <w:u w:val="single"/>
                <w:lang w:val="ru-RU"/>
              </w:rPr>
              <w:t>Б</w:t>
            </w:r>
            <w:r w:rsidR="00A7544C">
              <w:rPr>
                <w:color w:val="000000"/>
                <w:sz w:val="28"/>
                <w:u w:val="single"/>
                <w:lang w:val="ru-RU"/>
              </w:rPr>
              <w:t>.</w:t>
            </w:r>
          </w:p>
          <w:p w:rsidR="0051396A" w:rsidRPr="00535D14" w:rsidRDefault="00657B6A" w:rsidP="00A7544C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 w:rsidRPr="0051396A">
              <w:rPr>
                <w:color w:val="000000"/>
                <w:sz w:val="20"/>
                <w:szCs w:val="20"/>
                <w:lang w:val="ru-RU"/>
              </w:rPr>
              <w:t>А.Ж.Т.</w:t>
            </w:r>
          </w:p>
        </w:tc>
      </w:tr>
    </w:tbl>
    <w:p w:rsidR="001E75F9" w:rsidRDefault="001E75F9" w:rsidP="001E75F9">
      <w:pPr>
        <w:spacing w:after="0"/>
        <w:jc w:val="center"/>
        <w:rPr>
          <w:b/>
          <w:color w:val="000000"/>
          <w:sz w:val="28"/>
          <w:lang w:val="ru-RU"/>
        </w:rPr>
      </w:pPr>
      <w:bookmarkStart w:id="4" w:name="z734"/>
      <w:bookmarkEnd w:id="3"/>
      <w:proofErr w:type="spellStart"/>
      <w:r w:rsidRPr="00B9282F">
        <w:rPr>
          <w:b/>
          <w:color w:val="000000"/>
          <w:sz w:val="28"/>
          <w:lang w:val="ru-RU"/>
        </w:rPr>
        <w:lastRenderedPageBreak/>
        <w:t>Түсіндірме</w:t>
      </w:r>
      <w:proofErr w:type="spellEnd"/>
      <w:r w:rsidRPr="00B9282F">
        <w:rPr>
          <w:b/>
          <w:color w:val="000000"/>
          <w:sz w:val="28"/>
          <w:lang w:val="ru-RU"/>
        </w:rPr>
        <w:t xml:space="preserve"> </w:t>
      </w:r>
      <w:proofErr w:type="spellStart"/>
      <w:r w:rsidRPr="00B9282F">
        <w:rPr>
          <w:b/>
          <w:color w:val="000000"/>
          <w:sz w:val="28"/>
          <w:lang w:val="ru-RU"/>
        </w:rPr>
        <w:t>жазба</w:t>
      </w:r>
      <w:proofErr w:type="spellEnd"/>
    </w:p>
    <w:p w:rsidR="00B9282F" w:rsidRPr="00B9282F" w:rsidRDefault="00B9282F" w:rsidP="001E75F9">
      <w:pPr>
        <w:spacing w:after="0"/>
        <w:jc w:val="center"/>
        <w:rPr>
          <w:b/>
          <w:color w:val="000000"/>
          <w:sz w:val="28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Пәннің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>/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модульдің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сипаттамасы</w:t>
      </w:r>
      <w:proofErr w:type="spellEnd"/>
    </w:p>
    <w:p w:rsidR="00D8752D" w:rsidRPr="00D8752D" w:rsidRDefault="00D8752D" w:rsidP="00BF235E">
      <w:pPr>
        <w:pStyle w:val="a3"/>
        <w:spacing w:after="0"/>
        <w:ind w:left="-567" w:firstLine="567"/>
        <w:jc w:val="both"/>
        <w:rPr>
          <w:sz w:val="24"/>
          <w:szCs w:val="24"/>
          <w:lang w:val="ru-RU"/>
        </w:rPr>
      </w:pPr>
      <w:r w:rsidRPr="00D8752D">
        <w:rPr>
          <w:sz w:val="24"/>
          <w:szCs w:val="24"/>
          <w:lang w:val="ru-RU"/>
        </w:rPr>
        <w:t>«</w:t>
      </w:r>
      <w:r w:rsidR="00091FEF" w:rsidRPr="00091FEF">
        <w:rPr>
          <w:color w:val="000000"/>
          <w:sz w:val="24"/>
          <w:lang w:val="ru-RU"/>
        </w:rPr>
        <w:t xml:space="preserve">КМ 04 </w:t>
      </w:r>
      <w:proofErr w:type="spellStart"/>
      <w:r w:rsidR="00091FEF" w:rsidRPr="00091FEF">
        <w:rPr>
          <w:color w:val="000000"/>
          <w:sz w:val="24"/>
          <w:lang w:val="ru-RU"/>
        </w:rPr>
        <w:t>Ерекшеліктің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графикалық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тілін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қолдана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отырып</w:t>
      </w:r>
      <w:proofErr w:type="spellEnd"/>
      <w:r w:rsidR="00091FEF" w:rsidRPr="00091FEF">
        <w:rPr>
          <w:color w:val="000000"/>
          <w:sz w:val="24"/>
          <w:lang w:val="ru-RU"/>
        </w:rPr>
        <w:t xml:space="preserve">, </w:t>
      </w:r>
      <w:proofErr w:type="spellStart"/>
      <w:r w:rsidR="00091FEF" w:rsidRPr="00091FEF">
        <w:rPr>
          <w:color w:val="000000"/>
          <w:sz w:val="24"/>
          <w:lang w:val="ru-RU"/>
        </w:rPr>
        <w:t>жобалық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және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техникалық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құжаттама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құрамдастарын</w:t>
      </w:r>
      <w:proofErr w:type="spellEnd"/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 w:rsidRPr="00091FEF">
        <w:rPr>
          <w:color w:val="000000"/>
          <w:sz w:val="24"/>
          <w:lang w:val="ru-RU"/>
        </w:rPr>
        <w:t>әзірлеу</w:t>
      </w:r>
      <w:proofErr w:type="spellEnd"/>
      <w:r w:rsidRPr="00D8752D">
        <w:rPr>
          <w:sz w:val="24"/>
          <w:szCs w:val="24"/>
          <w:lang w:val="ru-RU"/>
        </w:rPr>
        <w:t>»</w:t>
      </w:r>
      <w:r w:rsidR="00091FEF" w:rsidRPr="00091FEF">
        <w:rPr>
          <w:color w:val="000000"/>
          <w:sz w:val="24"/>
          <w:lang w:val="ru-RU"/>
        </w:rPr>
        <w:t xml:space="preserve"> </w:t>
      </w:r>
      <w:proofErr w:type="spellStart"/>
      <w:r w:rsidR="00091FEF">
        <w:rPr>
          <w:color w:val="000000"/>
          <w:sz w:val="24"/>
          <w:lang w:val="ru-RU"/>
        </w:rPr>
        <w:t>модулі</w:t>
      </w:r>
      <w:proofErr w:type="spellEnd"/>
      <w:r w:rsidR="00091FEF" w:rsidRPr="002C7D8F">
        <w:rPr>
          <w:color w:val="000000"/>
          <w:sz w:val="24"/>
          <w:lang w:val="ru-RU"/>
        </w:rPr>
        <w:t xml:space="preserve"> </w:t>
      </w:r>
      <w:proofErr w:type="spellStart"/>
      <w:r w:rsidR="00091FEF" w:rsidRPr="002C7D8F">
        <w:rPr>
          <w:color w:val="000000"/>
          <w:sz w:val="24"/>
          <w:lang w:val="ru-RU"/>
        </w:rPr>
        <w:t>бойынша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жұмыс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оқу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бағдарламасының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мазмұны</w:t>
      </w:r>
      <w:proofErr w:type="spellEnd"/>
      <w:r w:rsidRPr="00D8752D">
        <w:rPr>
          <w:sz w:val="24"/>
          <w:szCs w:val="24"/>
          <w:lang w:val="ru-RU"/>
        </w:rPr>
        <w:t xml:space="preserve"> «Информатика», «</w:t>
      </w:r>
      <w:proofErr w:type="spellStart"/>
      <w:r w:rsidRPr="00D8752D">
        <w:rPr>
          <w:sz w:val="24"/>
          <w:szCs w:val="24"/>
          <w:lang w:val="ru-RU"/>
        </w:rPr>
        <w:t>Бағдарламалық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қамтамасыз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ету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және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компьютерлік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техниканың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операциялық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жүйелері</w:t>
      </w:r>
      <w:proofErr w:type="spellEnd"/>
      <w:r w:rsidRPr="00D8752D">
        <w:rPr>
          <w:sz w:val="24"/>
          <w:szCs w:val="24"/>
          <w:lang w:val="ru-RU"/>
        </w:rPr>
        <w:t>», «</w:t>
      </w:r>
      <w:proofErr w:type="spellStart"/>
      <w:r w:rsidRPr="00D8752D">
        <w:rPr>
          <w:sz w:val="24"/>
          <w:szCs w:val="24"/>
          <w:lang w:val="ru-RU"/>
        </w:rPr>
        <w:t>Компьютерлік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техниканың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аппараттық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құралдары</w:t>
      </w:r>
      <w:proofErr w:type="spellEnd"/>
      <w:r w:rsidRPr="00D8752D">
        <w:rPr>
          <w:sz w:val="24"/>
          <w:szCs w:val="24"/>
          <w:lang w:val="ru-RU"/>
        </w:rPr>
        <w:t xml:space="preserve">» </w:t>
      </w:r>
      <w:proofErr w:type="spellStart"/>
      <w:r w:rsidRPr="00D8752D">
        <w:rPr>
          <w:sz w:val="24"/>
          <w:szCs w:val="24"/>
          <w:lang w:val="ru-RU"/>
        </w:rPr>
        <w:t>пәндерінің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мазмұнын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қамтиды</w:t>
      </w:r>
      <w:proofErr w:type="spellEnd"/>
      <w:r w:rsidRPr="00D8752D">
        <w:rPr>
          <w:sz w:val="24"/>
          <w:szCs w:val="24"/>
          <w:lang w:val="ru-RU"/>
        </w:rPr>
        <w:t>.</w:t>
      </w:r>
      <w:bookmarkStart w:id="5" w:name="_GoBack"/>
      <w:bookmarkEnd w:id="5"/>
    </w:p>
    <w:p w:rsidR="009B724F" w:rsidRDefault="00D8752D" w:rsidP="00BF235E">
      <w:pPr>
        <w:pStyle w:val="a3"/>
        <w:spacing w:after="0"/>
        <w:ind w:left="-567" w:firstLine="567"/>
        <w:jc w:val="both"/>
        <w:rPr>
          <w:sz w:val="24"/>
          <w:szCs w:val="24"/>
          <w:lang w:val="ru-RU"/>
        </w:rPr>
      </w:pPr>
      <w:r w:rsidRPr="00D8752D">
        <w:rPr>
          <w:sz w:val="24"/>
          <w:szCs w:val="24"/>
          <w:lang w:val="ru-RU"/>
        </w:rPr>
        <w:t xml:space="preserve"> «</w:t>
      </w:r>
      <w:proofErr w:type="spellStart"/>
      <w:r w:rsidRPr="00D8752D">
        <w:rPr>
          <w:sz w:val="24"/>
          <w:szCs w:val="24"/>
          <w:lang w:val="ru-RU"/>
        </w:rPr>
        <w:t>Бағдарламалық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жасақтаманы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әзірлеу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технологиясын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жобалау</w:t>
      </w:r>
      <w:proofErr w:type="spellEnd"/>
      <w:r w:rsidRPr="00D8752D">
        <w:rPr>
          <w:sz w:val="24"/>
          <w:szCs w:val="24"/>
          <w:lang w:val="ru-RU"/>
        </w:rPr>
        <w:t xml:space="preserve">» </w:t>
      </w:r>
      <w:proofErr w:type="spellStart"/>
      <w:r w:rsidRPr="00D8752D">
        <w:rPr>
          <w:sz w:val="24"/>
          <w:szCs w:val="24"/>
          <w:lang w:val="ru-RU"/>
        </w:rPr>
        <w:t>пәні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бойынша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жұмыс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бағдарламасы</w:t>
      </w:r>
      <w:proofErr w:type="spellEnd"/>
      <w:r w:rsidRPr="00D8752D">
        <w:rPr>
          <w:sz w:val="24"/>
          <w:szCs w:val="24"/>
          <w:lang w:val="ru-RU"/>
        </w:rPr>
        <w:t xml:space="preserve"> 6 </w:t>
      </w:r>
      <w:proofErr w:type="spellStart"/>
      <w:r w:rsidRPr="00D8752D">
        <w:rPr>
          <w:sz w:val="24"/>
          <w:szCs w:val="24"/>
          <w:lang w:val="ru-RU"/>
        </w:rPr>
        <w:t>бөлімнен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тұрады</w:t>
      </w:r>
      <w:proofErr w:type="spellEnd"/>
      <w:r w:rsidRPr="00D8752D">
        <w:rPr>
          <w:sz w:val="24"/>
          <w:szCs w:val="24"/>
          <w:lang w:val="ru-RU"/>
        </w:rPr>
        <w:t>: «</w:t>
      </w:r>
      <w:proofErr w:type="spellStart"/>
      <w:r w:rsidRPr="00D8752D">
        <w:rPr>
          <w:sz w:val="24"/>
          <w:szCs w:val="24"/>
          <w:lang w:val="ru-RU"/>
        </w:rPr>
        <w:t>Бағдарламалық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жасақтаманың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жалпы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принциптері</w:t>
      </w:r>
      <w:proofErr w:type="spellEnd"/>
      <w:r w:rsidRPr="00D8752D">
        <w:rPr>
          <w:sz w:val="24"/>
          <w:szCs w:val="24"/>
          <w:lang w:val="ru-RU"/>
        </w:rPr>
        <w:t xml:space="preserve"> мен </w:t>
      </w:r>
      <w:proofErr w:type="spellStart"/>
      <w:r w:rsidRPr="00D8752D">
        <w:rPr>
          <w:sz w:val="24"/>
          <w:szCs w:val="24"/>
          <w:lang w:val="ru-RU"/>
        </w:rPr>
        <w:t>технологиялары</w:t>
      </w:r>
      <w:proofErr w:type="spellEnd"/>
      <w:r w:rsidRPr="00D8752D">
        <w:rPr>
          <w:sz w:val="24"/>
          <w:szCs w:val="24"/>
          <w:lang w:val="ru-RU"/>
        </w:rPr>
        <w:t>», «</w:t>
      </w:r>
      <w:proofErr w:type="spellStart"/>
      <w:r w:rsidRPr="00D8752D">
        <w:rPr>
          <w:sz w:val="24"/>
          <w:szCs w:val="24"/>
          <w:lang w:val="ru-RU"/>
        </w:rPr>
        <w:t>Бағдарламалық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жасақтаманы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жобалау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және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құру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технологияларының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сипаттамасы</w:t>
      </w:r>
      <w:proofErr w:type="spellEnd"/>
      <w:r w:rsidRPr="00D8752D">
        <w:rPr>
          <w:sz w:val="24"/>
          <w:szCs w:val="24"/>
          <w:lang w:val="ru-RU"/>
        </w:rPr>
        <w:t>», «</w:t>
      </w:r>
      <w:proofErr w:type="spellStart"/>
      <w:r w:rsidRPr="00D8752D">
        <w:rPr>
          <w:sz w:val="24"/>
          <w:szCs w:val="24"/>
          <w:lang w:val="ru-RU"/>
        </w:rPr>
        <w:t>Бағдарламалық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жасақтаманы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жобалау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және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құрастыру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құралдары</w:t>
      </w:r>
      <w:proofErr w:type="spellEnd"/>
      <w:r w:rsidRPr="00D8752D">
        <w:rPr>
          <w:sz w:val="24"/>
          <w:szCs w:val="24"/>
          <w:lang w:val="ru-RU"/>
        </w:rPr>
        <w:t>», «</w:t>
      </w:r>
      <w:proofErr w:type="spellStart"/>
      <w:r w:rsidRPr="00D8752D">
        <w:rPr>
          <w:sz w:val="24"/>
          <w:szCs w:val="24"/>
          <w:lang w:val="ru-RU"/>
        </w:rPr>
        <w:t>Бағдарламалық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жасақтаманы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талдау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және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жобалау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ке</w:t>
      </w:r>
      <w:r w:rsidR="00BF235E">
        <w:rPr>
          <w:sz w:val="24"/>
          <w:szCs w:val="24"/>
          <w:lang w:val="ru-RU"/>
        </w:rPr>
        <w:t>зеңдері</w:t>
      </w:r>
      <w:proofErr w:type="spellEnd"/>
      <w:r w:rsidR="00BF235E">
        <w:rPr>
          <w:sz w:val="24"/>
          <w:szCs w:val="24"/>
          <w:lang w:val="ru-RU"/>
        </w:rPr>
        <w:t xml:space="preserve"> </w:t>
      </w:r>
      <w:proofErr w:type="spellStart"/>
      <w:r w:rsidR="00BF235E">
        <w:rPr>
          <w:sz w:val="24"/>
          <w:szCs w:val="24"/>
          <w:lang w:val="ru-RU"/>
        </w:rPr>
        <w:t>бағдарламалық</w:t>
      </w:r>
      <w:proofErr w:type="spellEnd"/>
      <w:r w:rsidR="00BF235E">
        <w:rPr>
          <w:sz w:val="24"/>
          <w:szCs w:val="24"/>
          <w:lang w:val="ru-RU"/>
        </w:rPr>
        <w:t xml:space="preserve"> </w:t>
      </w:r>
      <w:proofErr w:type="spellStart"/>
      <w:r w:rsidR="00BF235E">
        <w:rPr>
          <w:sz w:val="24"/>
          <w:szCs w:val="24"/>
          <w:lang w:val="ru-RU"/>
        </w:rPr>
        <w:t>жасақтама</w:t>
      </w:r>
      <w:proofErr w:type="spellEnd"/>
      <w:r w:rsidRPr="00D8752D">
        <w:rPr>
          <w:sz w:val="24"/>
          <w:szCs w:val="24"/>
          <w:lang w:val="ru-RU"/>
        </w:rPr>
        <w:t>»,</w:t>
      </w:r>
      <w:r w:rsidR="00BF235E">
        <w:rPr>
          <w:sz w:val="24"/>
          <w:szCs w:val="24"/>
          <w:lang w:val="ru-RU"/>
        </w:rPr>
        <w:t xml:space="preserve"> </w:t>
      </w:r>
      <w:r w:rsidRPr="00D8752D">
        <w:rPr>
          <w:sz w:val="24"/>
          <w:szCs w:val="24"/>
          <w:lang w:val="ru-RU"/>
        </w:rPr>
        <w:t>«</w:t>
      </w:r>
      <w:proofErr w:type="spellStart"/>
      <w:r w:rsidRPr="00D8752D">
        <w:rPr>
          <w:sz w:val="24"/>
          <w:szCs w:val="24"/>
          <w:lang w:val="ru-RU"/>
        </w:rPr>
        <w:t>Бағдарламалық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="00BF235E">
        <w:rPr>
          <w:sz w:val="24"/>
          <w:szCs w:val="24"/>
          <w:lang w:val="ru-RU"/>
        </w:rPr>
        <w:t>жасақтаманы</w:t>
      </w:r>
      <w:proofErr w:type="spellEnd"/>
      <w:r w:rsidR="00BF235E">
        <w:rPr>
          <w:sz w:val="24"/>
          <w:szCs w:val="24"/>
          <w:lang w:val="ru-RU"/>
        </w:rPr>
        <w:t xml:space="preserve"> </w:t>
      </w:r>
      <w:proofErr w:type="spellStart"/>
      <w:r w:rsidR="00BF235E">
        <w:rPr>
          <w:sz w:val="24"/>
          <w:szCs w:val="24"/>
          <w:lang w:val="ru-RU"/>
        </w:rPr>
        <w:t>әзірлеу</w:t>
      </w:r>
      <w:proofErr w:type="spellEnd"/>
      <w:r w:rsidR="00BF235E">
        <w:rPr>
          <w:sz w:val="24"/>
          <w:szCs w:val="24"/>
          <w:lang w:val="ru-RU"/>
        </w:rPr>
        <w:t xml:space="preserve"> </w:t>
      </w:r>
      <w:proofErr w:type="spellStart"/>
      <w:r w:rsidR="00BF235E">
        <w:rPr>
          <w:sz w:val="24"/>
          <w:szCs w:val="24"/>
          <w:lang w:val="ru-RU"/>
        </w:rPr>
        <w:t>процесі</w:t>
      </w:r>
      <w:proofErr w:type="spellEnd"/>
      <w:r w:rsidR="00BF235E">
        <w:rPr>
          <w:sz w:val="24"/>
          <w:szCs w:val="24"/>
          <w:lang w:val="ru-RU"/>
        </w:rPr>
        <w:t>», «</w:t>
      </w:r>
      <w:proofErr w:type="spellStart"/>
      <w:r w:rsidRPr="00D8752D">
        <w:rPr>
          <w:sz w:val="24"/>
          <w:szCs w:val="24"/>
          <w:lang w:val="ru-RU"/>
        </w:rPr>
        <w:t>Бағдарламалық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жасақтаманы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r w:rsidRPr="00D8752D">
        <w:rPr>
          <w:sz w:val="24"/>
          <w:szCs w:val="24"/>
          <w:lang w:val="ru-RU"/>
        </w:rPr>
        <w:t>жобалау</w:t>
      </w:r>
      <w:proofErr w:type="spellEnd"/>
      <w:r w:rsidRPr="00D8752D">
        <w:rPr>
          <w:sz w:val="24"/>
          <w:szCs w:val="24"/>
          <w:lang w:val="ru-RU"/>
        </w:rPr>
        <w:t xml:space="preserve"> </w:t>
      </w:r>
      <w:proofErr w:type="spellStart"/>
      <w:proofErr w:type="gramStart"/>
      <w:r w:rsidRPr="00D8752D">
        <w:rPr>
          <w:sz w:val="24"/>
          <w:szCs w:val="24"/>
          <w:lang w:val="ru-RU"/>
        </w:rPr>
        <w:t>әдістері</w:t>
      </w:r>
      <w:proofErr w:type="spellEnd"/>
      <w:r w:rsidRPr="00D8752D">
        <w:rPr>
          <w:sz w:val="24"/>
          <w:szCs w:val="24"/>
          <w:lang w:val="ru-RU"/>
        </w:rPr>
        <w:t xml:space="preserve"> »</w:t>
      </w:r>
      <w:proofErr w:type="gramEnd"/>
      <w:r w:rsidRPr="00D8752D">
        <w:rPr>
          <w:sz w:val="24"/>
          <w:szCs w:val="24"/>
          <w:lang w:val="ru-RU"/>
        </w:rPr>
        <w:t>.</w:t>
      </w:r>
    </w:p>
    <w:p w:rsidR="00BF235E" w:rsidRPr="00535D14" w:rsidRDefault="00BF235E" w:rsidP="00BF235E">
      <w:pPr>
        <w:pStyle w:val="a3"/>
        <w:spacing w:after="0"/>
        <w:ind w:left="-567" w:firstLine="567"/>
        <w:jc w:val="both"/>
        <w:rPr>
          <w:color w:val="000000"/>
          <w:sz w:val="28"/>
          <w:u w:val="single"/>
          <w:lang w:val="ru-RU"/>
        </w:rPr>
      </w:pPr>
    </w:p>
    <w:p w:rsidR="00B9282F" w:rsidRPr="00BF235E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Қалыптастырылатын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құзыреттілік</w:t>
      </w:r>
      <w:proofErr w:type="spellEnd"/>
    </w:p>
    <w:p w:rsidR="00BF235E" w:rsidRPr="00BF235E" w:rsidRDefault="00BF235E" w:rsidP="00BF235E">
      <w:pPr>
        <w:spacing w:after="0"/>
        <w:ind w:left="-567" w:firstLine="567"/>
        <w:jc w:val="both"/>
        <w:rPr>
          <w:color w:val="000000"/>
          <w:sz w:val="24"/>
          <w:szCs w:val="24"/>
          <w:lang w:val="ru-RU"/>
        </w:rPr>
      </w:pPr>
      <w:proofErr w:type="spellStart"/>
      <w:r w:rsidRPr="00BF235E">
        <w:rPr>
          <w:color w:val="000000"/>
          <w:sz w:val="24"/>
          <w:szCs w:val="24"/>
          <w:lang w:val="ru-RU"/>
        </w:rPr>
        <w:t>Мақсаты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: </w:t>
      </w:r>
      <w:proofErr w:type="spellStart"/>
      <w:r w:rsidRPr="00BF235E">
        <w:rPr>
          <w:color w:val="000000"/>
          <w:sz w:val="24"/>
          <w:szCs w:val="24"/>
          <w:lang w:val="ru-RU"/>
        </w:rPr>
        <w:t>графикалық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спецификация </w:t>
      </w:r>
      <w:proofErr w:type="spellStart"/>
      <w:r w:rsidRPr="00BF235E">
        <w:rPr>
          <w:color w:val="000000"/>
          <w:sz w:val="24"/>
          <w:szCs w:val="24"/>
          <w:lang w:val="ru-RU"/>
        </w:rPr>
        <w:t>тілдерімен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жұмысты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меңгеру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графикалық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спецификация </w:t>
      </w:r>
      <w:proofErr w:type="spellStart"/>
      <w:r w:rsidRPr="00BF235E">
        <w:rPr>
          <w:color w:val="000000"/>
          <w:sz w:val="24"/>
          <w:szCs w:val="24"/>
          <w:lang w:val="ru-RU"/>
        </w:rPr>
        <w:t>тілдерін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қолдана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отырып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жобалық-техникалық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құжаттаманың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компоненттерін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жасауды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зерттеу</w:t>
      </w:r>
      <w:proofErr w:type="spellEnd"/>
      <w:r w:rsidRPr="00BF235E">
        <w:rPr>
          <w:color w:val="000000"/>
          <w:sz w:val="24"/>
          <w:szCs w:val="24"/>
          <w:lang w:val="ru-RU"/>
        </w:rPr>
        <w:t>.</w:t>
      </w:r>
    </w:p>
    <w:p w:rsidR="00BF235E" w:rsidRPr="00BF235E" w:rsidRDefault="00BF235E" w:rsidP="00BF235E">
      <w:pPr>
        <w:spacing w:after="0"/>
        <w:ind w:left="-567" w:firstLine="567"/>
        <w:jc w:val="both"/>
        <w:rPr>
          <w:color w:val="000000"/>
          <w:sz w:val="24"/>
          <w:szCs w:val="24"/>
          <w:lang w:val="ru-RU"/>
        </w:rPr>
      </w:pPr>
      <w:proofErr w:type="spellStart"/>
      <w:r w:rsidRPr="00BF235E">
        <w:rPr>
          <w:color w:val="000000"/>
          <w:sz w:val="24"/>
          <w:szCs w:val="24"/>
          <w:lang w:val="ru-RU"/>
        </w:rPr>
        <w:t>Тапсырмалар</w:t>
      </w:r>
      <w:proofErr w:type="spellEnd"/>
      <w:r w:rsidRPr="00BF235E">
        <w:rPr>
          <w:color w:val="000000"/>
          <w:sz w:val="24"/>
          <w:szCs w:val="24"/>
          <w:lang w:val="ru-RU"/>
        </w:rPr>
        <w:t>:</w:t>
      </w:r>
    </w:p>
    <w:p w:rsidR="00BF235E" w:rsidRPr="00BF235E" w:rsidRDefault="00BF235E" w:rsidP="00BF235E">
      <w:pPr>
        <w:spacing w:after="0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BF235E">
        <w:rPr>
          <w:color w:val="000000"/>
          <w:sz w:val="24"/>
          <w:szCs w:val="24"/>
          <w:lang w:val="ru-RU"/>
        </w:rPr>
        <w:t xml:space="preserve">1) </w:t>
      </w:r>
      <w:proofErr w:type="spellStart"/>
      <w:r w:rsidRPr="00BF235E">
        <w:rPr>
          <w:color w:val="000000"/>
          <w:sz w:val="24"/>
          <w:szCs w:val="24"/>
          <w:lang w:val="ru-RU"/>
        </w:rPr>
        <w:t>прагматикалық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қолдауды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жобалау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негіздерін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сапалы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дамыту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үшін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жағдайлар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жасау</w:t>
      </w:r>
      <w:proofErr w:type="spellEnd"/>
      <w:r w:rsidRPr="00BF235E">
        <w:rPr>
          <w:color w:val="000000"/>
          <w:sz w:val="24"/>
          <w:szCs w:val="24"/>
          <w:lang w:val="ru-RU"/>
        </w:rPr>
        <w:t>;</w:t>
      </w:r>
    </w:p>
    <w:p w:rsidR="00BF235E" w:rsidRPr="00BF235E" w:rsidRDefault="00BF235E" w:rsidP="00BF235E">
      <w:pPr>
        <w:spacing w:after="0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BF235E">
        <w:rPr>
          <w:color w:val="000000"/>
          <w:sz w:val="24"/>
          <w:szCs w:val="24"/>
          <w:lang w:val="ru-RU"/>
        </w:rPr>
        <w:t xml:space="preserve">2) </w:t>
      </w:r>
      <w:proofErr w:type="spellStart"/>
      <w:r w:rsidRPr="00BF235E">
        <w:rPr>
          <w:color w:val="000000"/>
          <w:sz w:val="24"/>
          <w:szCs w:val="24"/>
          <w:lang w:val="ru-RU"/>
        </w:rPr>
        <w:t>коммуникативті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дағдыларды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оның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ішінде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ақпаратты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дәл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және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сауатты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жеткізуге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сондай-ақ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басылымдар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мен </w:t>
      </w:r>
      <w:proofErr w:type="spellStart"/>
      <w:r w:rsidRPr="00BF235E">
        <w:rPr>
          <w:color w:val="000000"/>
          <w:sz w:val="24"/>
          <w:szCs w:val="24"/>
          <w:lang w:val="ru-RU"/>
        </w:rPr>
        <w:t>электрондық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құралдарды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қоса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әр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түрлі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ақпарат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көздерінен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ақпаратты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пайдалану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қабілетін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дамыту</w:t>
      </w:r>
      <w:proofErr w:type="spellEnd"/>
      <w:r w:rsidRPr="00BF235E">
        <w:rPr>
          <w:color w:val="000000"/>
          <w:sz w:val="24"/>
          <w:szCs w:val="24"/>
          <w:lang w:val="ru-RU"/>
        </w:rPr>
        <w:t>;</w:t>
      </w:r>
    </w:p>
    <w:p w:rsidR="00BF235E" w:rsidRDefault="00BF235E" w:rsidP="00BF235E">
      <w:pPr>
        <w:spacing w:after="0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BF235E">
        <w:rPr>
          <w:color w:val="000000"/>
          <w:sz w:val="24"/>
          <w:szCs w:val="24"/>
          <w:lang w:val="ru-RU"/>
        </w:rPr>
        <w:t xml:space="preserve">3) </w:t>
      </w:r>
      <w:proofErr w:type="spellStart"/>
      <w:r w:rsidRPr="00BF235E">
        <w:rPr>
          <w:color w:val="000000"/>
          <w:sz w:val="24"/>
          <w:szCs w:val="24"/>
          <w:lang w:val="ru-RU"/>
        </w:rPr>
        <w:t>дербес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жұмыс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үшін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де, </w:t>
      </w:r>
      <w:proofErr w:type="spellStart"/>
      <w:r w:rsidRPr="00BF235E">
        <w:rPr>
          <w:color w:val="000000"/>
          <w:sz w:val="24"/>
          <w:szCs w:val="24"/>
          <w:lang w:val="ru-RU"/>
        </w:rPr>
        <w:t>ұжымдық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жұмыс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үшін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де </w:t>
      </w:r>
      <w:proofErr w:type="spellStart"/>
      <w:r w:rsidRPr="00BF235E">
        <w:rPr>
          <w:color w:val="000000"/>
          <w:sz w:val="24"/>
          <w:szCs w:val="24"/>
          <w:lang w:val="ru-RU"/>
        </w:rPr>
        <w:t>қажет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szCs w:val="24"/>
          <w:lang w:val="ru-RU"/>
        </w:rPr>
        <w:t>тәуелсіздік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жауапкершілік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бастамашылдық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табандылық</w:t>
      </w:r>
      <w:proofErr w:type="spellEnd"/>
      <w:r w:rsidRPr="00BF235E">
        <w:rPr>
          <w:color w:val="000000"/>
          <w:sz w:val="24"/>
          <w:szCs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szCs w:val="24"/>
          <w:lang w:val="ru-RU"/>
        </w:rPr>
        <w:t>төзімділік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сияқты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жеке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қасиеттерді</w:t>
      </w:r>
      <w:proofErr w:type="spellEnd"/>
      <w:r>
        <w:rPr>
          <w:color w:val="000000"/>
          <w:sz w:val="24"/>
          <w:szCs w:val="24"/>
          <w:lang w:val="ru-RU"/>
        </w:rPr>
        <w:t xml:space="preserve"> </w:t>
      </w:r>
      <w:proofErr w:type="spellStart"/>
      <w:r>
        <w:rPr>
          <w:color w:val="000000"/>
          <w:sz w:val="24"/>
          <w:szCs w:val="24"/>
          <w:lang w:val="ru-RU"/>
        </w:rPr>
        <w:t>дамыту</w:t>
      </w:r>
      <w:proofErr w:type="spellEnd"/>
      <w:r>
        <w:rPr>
          <w:color w:val="000000"/>
          <w:sz w:val="24"/>
          <w:szCs w:val="24"/>
          <w:lang w:val="ru-RU"/>
        </w:rPr>
        <w:t>.</w:t>
      </w:r>
    </w:p>
    <w:p w:rsidR="00BF235E" w:rsidRPr="00BF235E" w:rsidRDefault="00BF235E" w:rsidP="00BF235E">
      <w:pPr>
        <w:spacing w:after="0"/>
        <w:ind w:left="-567" w:firstLine="567"/>
        <w:jc w:val="both"/>
        <w:rPr>
          <w:color w:val="000000"/>
          <w:sz w:val="24"/>
          <w:szCs w:val="24"/>
          <w:lang w:val="ru-RU"/>
        </w:rPr>
      </w:pPr>
    </w:p>
    <w:p w:rsidR="00B9282F" w:rsidRPr="00B9282F" w:rsidRDefault="00B9282F" w:rsidP="00B9282F">
      <w:pPr>
        <w:pStyle w:val="a3"/>
        <w:numPr>
          <w:ilvl w:val="0"/>
          <w:numId w:val="2"/>
        </w:num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4"/>
          <w:szCs w:val="24"/>
          <w:lang w:val="ru-RU"/>
        </w:rPr>
        <w:t>Қажетті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оқу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құралдары</w:t>
      </w:r>
      <w:proofErr w:type="spellEnd"/>
      <w:r w:rsidRPr="00B9282F">
        <w:rPr>
          <w:b/>
          <w:color w:val="000000"/>
          <w:sz w:val="24"/>
          <w:szCs w:val="24"/>
          <w:lang w:val="ru-RU"/>
        </w:rPr>
        <w:t xml:space="preserve">, </w:t>
      </w:r>
      <w:proofErr w:type="spellStart"/>
      <w:r w:rsidRPr="00B9282F">
        <w:rPr>
          <w:b/>
          <w:color w:val="000000"/>
          <w:sz w:val="24"/>
          <w:szCs w:val="24"/>
          <w:lang w:val="ru-RU"/>
        </w:rPr>
        <w:t>жабдықтар</w:t>
      </w:r>
      <w:proofErr w:type="spellEnd"/>
    </w:p>
    <w:p w:rsidR="00B9282F" w:rsidRDefault="00BF235E" w:rsidP="00BF235E">
      <w:pPr>
        <w:pStyle w:val="a3"/>
        <w:spacing w:after="0"/>
        <w:ind w:left="-567" w:firstLine="567"/>
        <w:jc w:val="both"/>
        <w:rPr>
          <w:b/>
          <w:color w:val="000000"/>
          <w:sz w:val="28"/>
          <w:lang w:val="ru-RU"/>
        </w:rPr>
      </w:pPr>
      <w:proofErr w:type="spellStart"/>
      <w:r w:rsidRPr="00BF235E">
        <w:rPr>
          <w:color w:val="000000"/>
          <w:sz w:val="24"/>
          <w:lang w:val="ru-RU"/>
        </w:rPr>
        <w:t>Топтық</w:t>
      </w:r>
      <w:proofErr w:type="spellEnd"/>
      <w:r w:rsidRPr="00BF235E">
        <w:rPr>
          <w:color w:val="000000"/>
          <w:sz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lang w:val="ru-RU"/>
        </w:rPr>
        <w:t>жұмыс</w:t>
      </w:r>
      <w:proofErr w:type="spellEnd"/>
      <w:r w:rsidRPr="00BF235E">
        <w:rPr>
          <w:color w:val="000000"/>
          <w:sz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lang w:val="ru-RU"/>
        </w:rPr>
        <w:t>үшін</w:t>
      </w:r>
      <w:proofErr w:type="spellEnd"/>
      <w:r w:rsidRPr="00BF235E">
        <w:rPr>
          <w:color w:val="000000"/>
          <w:sz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lang w:val="ru-RU"/>
        </w:rPr>
        <w:t>тақта</w:t>
      </w:r>
      <w:proofErr w:type="spellEnd"/>
      <w:r w:rsidRPr="00BF235E">
        <w:rPr>
          <w:color w:val="000000"/>
          <w:sz w:val="24"/>
          <w:lang w:val="ru-RU"/>
        </w:rPr>
        <w:t xml:space="preserve">, проектор, </w:t>
      </w:r>
      <w:proofErr w:type="spellStart"/>
      <w:r w:rsidRPr="00BF235E">
        <w:rPr>
          <w:color w:val="000000"/>
          <w:sz w:val="24"/>
          <w:lang w:val="ru-RU"/>
        </w:rPr>
        <w:t>оқу</w:t>
      </w:r>
      <w:proofErr w:type="spellEnd"/>
      <w:r w:rsidRPr="00BF235E">
        <w:rPr>
          <w:color w:val="000000"/>
          <w:sz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lang w:val="ru-RU"/>
        </w:rPr>
        <w:t>материалдары</w:t>
      </w:r>
      <w:proofErr w:type="spellEnd"/>
      <w:r w:rsidRPr="00BF235E">
        <w:rPr>
          <w:color w:val="000000"/>
          <w:sz w:val="24"/>
          <w:lang w:val="ru-RU"/>
        </w:rPr>
        <w:t>, интернет-</w:t>
      </w:r>
      <w:proofErr w:type="spellStart"/>
      <w:r w:rsidRPr="00BF235E">
        <w:rPr>
          <w:color w:val="000000"/>
          <w:sz w:val="24"/>
          <w:lang w:val="ru-RU"/>
        </w:rPr>
        <w:t>ресурстар</w:t>
      </w:r>
      <w:proofErr w:type="spellEnd"/>
      <w:r w:rsidRPr="00BF235E">
        <w:rPr>
          <w:color w:val="000000"/>
          <w:sz w:val="24"/>
          <w:lang w:val="ru-RU"/>
        </w:rPr>
        <w:t xml:space="preserve">, </w:t>
      </w:r>
      <w:proofErr w:type="spellStart"/>
      <w:r w:rsidRPr="00BF235E">
        <w:rPr>
          <w:color w:val="000000"/>
          <w:sz w:val="24"/>
          <w:lang w:val="ru-RU"/>
        </w:rPr>
        <w:t>Trello</w:t>
      </w:r>
      <w:proofErr w:type="spellEnd"/>
      <w:r w:rsidRPr="00BF235E">
        <w:rPr>
          <w:color w:val="000000"/>
          <w:sz w:val="24"/>
          <w:lang w:val="ru-RU"/>
        </w:rPr>
        <w:t xml:space="preserve"> </w:t>
      </w:r>
      <w:proofErr w:type="spellStart"/>
      <w:r w:rsidRPr="00BF235E">
        <w:rPr>
          <w:color w:val="000000"/>
          <w:sz w:val="24"/>
          <w:lang w:val="ru-RU"/>
        </w:rPr>
        <w:t>платформалары</w:t>
      </w:r>
      <w:proofErr w:type="spellEnd"/>
      <w:r w:rsidRPr="00BF235E">
        <w:rPr>
          <w:color w:val="000000"/>
          <w:sz w:val="24"/>
          <w:lang w:val="ru-RU"/>
        </w:rPr>
        <w:t>.</w:t>
      </w:r>
    </w:p>
    <w:p w:rsidR="006F697F" w:rsidRDefault="006F697F" w:rsidP="001E75F9">
      <w:pPr>
        <w:spacing w:after="0"/>
        <w:rPr>
          <w:lang w:val="ru-RU"/>
        </w:rPr>
      </w:pPr>
    </w:p>
    <w:p w:rsidR="000D1A7E" w:rsidRDefault="000D1A7E" w:rsidP="001E75F9">
      <w:pPr>
        <w:spacing w:after="0"/>
        <w:rPr>
          <w:color w:val="000000"/>
          <w:sz w:val="24"/>
          <w:lang w:val="ru-RU"/>
        </w:rPr>
      </w:pPr>
      <w:proofErr w:type="spellStart"/>
      <w:r>
        <w:rPr>
          <w:color w:val="000000"/>
          <w:sz w:val="24"/>
          <w:lang w:val="ru-RU"/>
        </w:rPr>
        <w:t>Әдебиеттер</w:t>
      </w:r>
      <w:proofErr w:type="spellEnd"/>
      <w:r>
        <w:rPr>
          <w:color w:val="000000"/>
          <w:sz w:val="24"/>
          <w:lang w:val="ru-RU"/>
        </w:rPr>
        <w:t xml:space="preserve"> </w:t>
      </w:r>
      <w:proofErr w:type="spellStart"/>
      <w:r>
        <w:rPr>
          <w:color w:val="000000"/>
          <w:sz w:val="24"/>
          <w:lang w:val="ru-RU"/>
        </w:rPr>
        <w:t>тізімі</w:t>
      </w:r>
      <w:proofErr w:type="spellEnd"/>
      <w:r>
        <w:rPr>
          <w:color w:val="000000"/>
          <w:sz w:val="24"/>
          <w:lang w:val="ru-RU"/>
        </w:rPr>
        <w:t>:</w:t>
      </w:r>
    </w:p>
    <w:p w:rsidR="000D1A7E" w:rsidRDefault="000D1A7E" w:rsidP="000D1A7E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>1. Абросимов, Л. И. Базисные методы проектирования и анализа сетей ЭВМ. Учебное пособие / Л.И. Абросимов. - М.: Университетская книга, 2015. - </w:t>
      </w:r>
      <w:r w:rsidRPr="00D35261">
        <w:rPr>
          <w:bCs/>
          <w:sz w:val="24"/>
          <w:szCs w:val="24"/>
          <w:lang w:val="ru-RU" w:eastAsia="ru-RU"/>
        </w:rPr>
        <w:t>0</w:t>
      </w:r>
      <w:r w:rsidRPr="00D35261">
        <w:rPr>
          <w:sz w:val="24"/>
          <w:szCs w:val="24"/>
          <w:lang w:val="ru-RU" w:eastAsia="ru-RU"/>
        </w:rPr>
        <w:t> c.</w:t>
      </w:r>
    </w:p>
    <w:p w:rsidR="000D1A7E" w:rsidRDefault="000D1A7E" w:rsidP="000D1A7E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 xml:space="preserve">2. Авдеев, В. А. Периферийные устройства. Интерфейсы, </w:t>
      </w:r>
      <w:proofErr w:type="spellStart"/>
      <w:r w:rsidRPr="00D35261">
        <w:rPr>
          <w:sz w:val="24"/>
          <w:szCs w:val="24"/>
          <w:lang w:val="ru-RU" w:eastAsia="ru-RU"/>
        </w:rPr>
        <w:t>схемотехника</w:t>
      </w:r>
      <w:proofErr w:type="spellEnd"/>
      <w:r w:rsidRPr="00D35261">
        <w:rPr>
          <w:sz w:val="24"/>
          <w:szCs w:val="24"/>
          <w:lang w:val="ru-RU" w:eastAsia="ru-RU"/>
        </w:rPr>
        <w:t>, программирование / В.А. Авдеев. - М.: ДМК Пресс, 2012. - </w:t>
      </w:r>
      <w:r w:rsidRPr="00D35261">
        <w:rPr>
          <w:bCs/>
          <w:sz w:val="24"/>
          <w:szCs w:val="24"/>
          <w:lang w:val="ru-RU" w:eastAsia="ru-RU"/>
        </w:rPr>
        <w:t>0</w:t>
      </w:r>
      <w:r>
        <w:rPr>
          <w:sz w:val="24"/>
          <w:szCs w:val="24"/>
          <w:lang w:val="ru-RU" w:eastAsia="ru-RU"/>
        </w:rPr>
        <w:t> c.</w:t>
      </w:r>
    </w:p>
    <w:p w:rsidR="000D1A7E" w:rsidRDefault="000D1A7E" w:rsidP="000D1A7E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>3. Агальцов, В. П. Математические методы в программировании / В.П. Агальцов. - М.: Форум, </w:t>
      </w:r>
      <w:r w:rsidRPr="00D35261">
        <w:rPr>
          <w:bCs/>
          <w:sz w:val="24"/>
          <w:szCs w:val="24"/>
          <w:lang w:val="ru-RU" w:eastAsia="ru-RU"/>
        </w:rPr>
        <w:t>2011</w:t>
      </w:r>
      <w:r w:rsidRPr="00D35261">
        <w:rPr>
          <w:sz w:val="24"/>
          <w:szCs w:val="24"/>
          <w:lang w:val="ru-RU" w:eastAsia="ru-RU"/>
        </w:rPr>
        <w:t>. - </w:t>
      </w:r>
      <w:r w:rsidRPr="00D35261">
        <w:rPr>
          <w:bCs/>
          <w:sz w:val="24"/>
          <w:szCs w:val="24"/>
          <w:lang w:val="ru-RU" w:eastAsia="ru-RU"/>
        </w:rPr>
        <w:t>0</w:t>
      </w:r>
      <w:r>
        <w:rPr>
          <w:sz w:val="24"/>
          <w:szCs w:val="24"/>
          <w:lang w:val="ru-RU" w:eastAsia="ru-RU"/>
        </w:rPr>
        <w:t> c.</w:t>
      </w:r>
    </w:p>
    <w:p w:rsidR="000D1A7E" w:rsidRDefault="000D1A7E" w:rsidP="000D1A7E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>4. Алексеев, В. Е. Графы и алгоритмы. Структуры данных. Модели вычислений / В.Е. Алексеев, В.А. Таланов. - М.: Бином. Лаборатория знаний, Интернет-университет информационных технологий, </w:t>
      </w:r>
      <w:r w:rsidRPr="00D35261">
        <w:rPr>
          <w:bCs/>
          <w:sz w:val="24"/>
          <w:szCs w:val="24"/>
          <w:lang w:val="ru-RU" w:eastAsia="ru-RU"/>
        </w:rPr>
        <w:t>2014</w:t>
      </w:r>
      <w:r w:rsidRPr="00D35261">
        <w:rPr>
          <w:sz w:val="24"/>
          <w:szCs w:val="24"/>
          <w:lang w:val="ru-RU" w:eastAsia="ru-RU"/>
        </w:rPr>
        <w:t>. - </w:t>
      </w:r>
      <w:r w:rsidRPr="00D35261">
        <w:rPr>
          <w:bCs/>
          <w:sz w:val="24"/>
          <w:szCs w:val="24"/>
          <w:lang w:val="ru-RU" w:eastAsia="ru-RU"/>
        </w:rPr>
        <w:t>0</w:t>
      </w:r>
      <w:r>
        <w:rPr>
          <w:sz w:val="24"/>
          <w:szCs w:val="24"/>
          <w:lang w:val="ru-RU" w:eastAsia="ru-RU"/>
        </w:rPr>
        <w:t> c.</w:t>
      </w:r>
    </w:p>
    <w:p w:rsidR="000D1A7E" w:rsidRPr="006F697F" w:rsidRDefault="000D1A7E" w:rsidP="001E75F9">
      <w:pPr>
        <w:spacing w:after="0"/>
        <w:rPr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01"/>
        <w:gridCol w:w="4894"/>
      </w:tblGrid>
      <w:tr w:rsidR="00E3074B" w:rsidRPr="006F697F" w:rsidTr="000D1A7E">
        <w:trPr>
          <w:trHeight w:val="30"/>
        </w:trPr>
        <w:tc>
          <w:tcPr>
            <w:tcW w:w="9795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4"/>
          <w:p w:rsidR="00E3074B" w:rsidRPr="003511F8" w:rsidRDefault="001E75F9" w:rsidP="00E3074B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О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қ</w:t>
            </w:r>
            <w:r w:rsidR="00BF235E">
              <w:rPr>
                <w:color w:val="000000"/>
                <w:sz w:val="24"/>
                <w:szCs w:val="24"/>
                <w:lang w:val="kk-KZ"/>
              </w:rPr>
              <w:t>ы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 xml:space="preserve">тушының 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>(-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лардың</w:t>
            </w:r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)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байланыс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  <w:lang w:val="ru-RU"/>
              </w:rPr>
              <w:t>ақпараты</w:t>
            </w:r>
            <w:proofErr w:type="spellEnd"/>
            <w:r w:rsidRPr="003511F8">
              <w:rPr>
                <w:color w:val="000000"/>
                <w:sz w:val="24"/>
                <w:szCs w:val="24"/>
                <w:lang w:val="ru-RU"/>
              </w:rPr>
              <w:t>:</w:t>
            </w:r>
          </w:p>
        </w:tc>
      </w:tr>
      <w:tr w:rsidR="00E3074B" w:rsidRPr="006F697F" w:rsidTr="000D1A7E">
        <w:trPr>
          <w:trHeight w:val="30"/>
        </w:trPr>
        <w:tc>
          <w:tcPr>
            <w:tcW w:w="490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B724F" w:rsidRDefault="001E75F9" w:rsidP="000D18F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  <w:lang w:val="ru-RU"/>
              </w:rPr>
              <w:t>А</w:t>
            </w:r>
            <w:r w:rsidRPr="009B724F">
              <w:rPr>
                <w:color w:val="000000"/>
                <w:sz w:val="24"/>
                <w:szCs w:val="24"/>
              </w:rPr>
              <w:t>.</w:t>
            </w:r>
            <w:r w:rsidRPr="003511F8">
              <w:rPr>
                <w:color w:val="000000"/>
                <w:sz w:val="24"/>
                <w:szCs w:val="24"/>
                <w:lang w:val="kk-KZ"/>
              </w:rPr>
              <w:t>Ж.Т</w:t>
            </w:r>
            <w:r w:rsidR="000D18FB" w:rsidRPr="009B724F">
              <w:rPr>
                <w:color w:val="000000"/>
                <w:sz w:val="24"/>
                <w:szCs w:val="24"/>
              </w:rPr>
              <w:t>.</w:t>
            </w:r>
            <w:r w:rsidR="009B724F" w:rsidRPr="009B724F">
              <w:rPr>
                <w:color w:val="000000"/>
                <w:sz w:val="24"/>
                <w:szCs w:val="24"/>
              </w:rPr>
              <w:t xml:space="preserve"> </w:t>
            </w:r>
            <w:r w:rsidR="009B724F">
              <w:rPr>
                <w:color w:val="000000"/>
                <w:sz w:val="24"/>
                <w:szCs w:val="24"/>
                <w:lang w:val="ru-RU"/>
              </w:rPr>
              <w:t>Нишан</w:t>
            </w:r>
            <w:r w:rsidR="009B724F" w:rsidRPr="009B724F">
              <w:rPr>
                <w:color w:val="000000"/>
                <w:sz w:val="24"/>
                <w:szCs w:val="24"/>
              </w:rPr>
              <w:t xml:space="preserve"> </w:t>
            </w:r>
            <w:r w:rsidR="009B724F">
              <w:rPr>
                <w:color w:val="000000"/>
                <w:sz w:val="24"/>
                <w:szCs w:val="24"/>
                <w:lang w:val="ru-RU"/>
              </w:rPr>
              <w:t>Ш</w:t>
            </w:r>
            <w:r w:rsidR="009B724F" w:rsidRPr="009B724F">
              <w:rPr>
                <w:color w:val="000000"/>
                <w:sz w:val="24"/>
                <w:szCs w:val="24"/>
              </w:rPr>
              <w:t>.</w:t>
            </w:r>
            <w:r w:rsidR="009B724F">
              <w:rPr>
                <w:color w:val="000000"/>
                <w:sz w:val="24"/>
                <w:szCs w:val="24"/>
                <w:lang w:val="ru-RU"/>
              </w:rPr>
              <w:t>Қ</w:t>
            </w:r>
            <w:r w:rsidR="009B724F" w:rsidRPr="009B724F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48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B724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  <w:lang w:val="kk-KZ"/>
              </w:rPr>
            </w:pPr>
            <w:r w:rsidRPr="009B724F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3511F8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3511F8">
              <w:rPr>
                <w:color w:val="000000"/>
                <w:sz w:val="24"/>
                <w:szCs w:val="24"/>
              </w:rPr>
              <w:t xml:space="preserve">.: </w:t>
            </w:r>
            <w:r w:rsidR="009B724F">
              <w:rPr>
                <w:color w:val="000000"/>
                <w:sz w:val="24"/>
                <w:szCs w:val="24"/>
                <w:lang w:val="kk-KZ"/>
              </w:rPr>
              <w:t>+7 707 611 93 17</w:t>
            </w:r>
          </w:p>
        </w:tc>
      </w:tr>
      <w:tr w:rsidR="00E3074B" w:rsidRPr="006F697F" w:rsidTr="000D1A7E">
        <w:trPr>
          <w:trHeight w:val="30"/>
        </w:trPr>
        <w:tc>
          <w:tcPr>
            <w:tcW w:w="4901" w:type="dxa"/>
            <w:vMerge/>
          </w:tcPr>
          <w:p w:rsidR="00E3074B" w:rsidRPr="003511F8" w:rsidRDefault="00E3074B" w:rsidP="00E3074B">
            <w:pPr>
              <w:rPr>
                <w:sz w:val="24"/>
                <w:szCs w:val="24"/>
              </w:rPr>
            </w:pPr>
          </w:p>
        </w:tc>
        <w:tc>
          <w:tcPr>
            <w:tcW w:w="489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074B" w:rsidRPr="009B724F" w:rsidRDefault="00E3074B" w:rsidP="00E3074B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3511F8">
              <w:rPr>
                <w:color w:val="000000"/>
                <w:sz w:val="24"/>
                <w:szCs w:val="24"/>
              </w:rPr>
              <w:t xml:space="preserve"> е-mail: </w:t>
            </w:r>
            <w:r w:rsidR="009B724F">
              <w:rPr>
                <w:color w:val="000000"/>
                <w:sz w:val="24"/>
                <w:szCs w:val="24"/>
              </w:rPr>
              <w:t>shyngys.nyshan@mail.ru</w:t>
            </w:r>
          </w:p>
        </w:tc>
      </w:tr>
    </w:tbl>
    <w:p w:rsidR="001E75F9" w:rsidRPr="000D1398" w:rsidRDefault="001E75F9" w:rsidP="001E75F9">
      <w:pPr>
        <w:spacing w:after="0"/>
        <w:jc w:val="both"/>
        <w:rPr>
          <w:color w:val="000000"/>
          <w:sz w:val="28"/>
        </w:rPr>
        <w:sectPr w:rsidR="001E75F9" w:rsidRPr="000D1398" w:rsidSect="009B724F">
          <w:pgSz w:w="11906" w:h="16838"/>
          <w:pgMar w:top="1134" w:right="850" w:bottom="1134" w:left="1843" w:header="708" w:footer="708" w:gutter="0"/>
          <w:cols w:space="708"/>
          <w:docGrid w:linePitch="360"/>
        </w:sectPr>
      </w:pPr>
      <w:bookmarkStart w:id="6" w:name="z735"/>
    </w:p>
    <w:p w:rsidR="00E3074B" w:rsidRPr="00B9282F" w:rsidRDefault="008932DC" w:rsidP="00DA3A20">
      <w:pPr>
        <w:spacing w:after="0"/>
        <w:jc w:val="center"/>
        <w:rPr>
          <w:b/>
          <w:color w:val="000000"/>
          <w:sz w:val="28"/>
          <w:lang w:val="ru-RU"/>
        </w:rPr>
      </w:pPr>
      <w:proofErr w:type="spellStart"/>
      <w:r w:rsidRPr="00B9282F">
        <w:rPr>
          <w:b/>
          <w:color w:val="000000"/>
          <w:sz w:val="28"/>
        </w:rPr>
        <w:lastRenderedPageBreak/>
        <w:t>Жұмыс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оқу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бағдарламасының</w:t>
      </w:r>
      <w:proofErr w:type="spellEnd"/>
      <w:r w:rsidRPr="00B9282F">
        <w:rPr>
          <w:b/>
          <w:color w:val="000000"/>
          <w:sz w:val="28"/>
        </w:rPr>
        <w:t xml:space="preserve"> </w:t>
      </w:r>
      <w:proofErr w:type="spellStart"/>
      <w:r w:rsidRPr="00B9282F">
        <w:rPr>
          <w:b/>
          <w:color w:val="000000"/>
          <w:sz w:val="28"/>
        </w:rPr>
        <w:t>мазмұны</w:t>
      </w:r>
      <w:proofErr w:type="spellEnd"/>
    </w:p>
    <w:p w:rsidR="00B9282F" w:rsidRPr="00B9282F" w:rsidRDefault="00B9282F" w:rsidP="00DA3A20">
      <w:pPr>
        <w:spacing w:after="0"/>
        <w:jc w:val="center"/>
        <w:rPr>
          <w:lang w:val="ru-RU"/>
        </w:rPr>
      </w:pPr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3996"/>
        <w:gridCol w:w="2410"/>
        <w:gridCol w:w="2409"/>
        <w:gridCol w:w="993"/>
        <w:gridCol w:w="992"/>
        <w:gridCol w:w="1559"/>
        <w:gridCol w:w="1701"/>
      </w:tblGrid>
      <w:tr w:rsidR="000D1A7E" w:rsidRPr="00BF235E" w:rsidTr="00E77AC6">
        <w:trPr>
          <w:trHeight w:val="323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bookmarkEnd w:id="6"/>
          <w:p w:rsidR="000D1A7E" w:rsidRPr="00B6156A" w:rsidRDefault="000D1A7E" w:rsidP="000D1A7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060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0D1A7E" w:rsidRDefault="000D1A7E" w:rsidP="000D1A7E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</w:rPr>
            </w:pPr>
            <w:proofErr w:type="spellStart"/>
            <w:r w:rsidRPr="000D1A7E">
              <w:rPr>
                <w:b/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0D1A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D1A7E">
              <w:rPr>
                <w:b/>
                <w:sz w:val="24"/>
                <w:szCs w:val="24"/>
                <w:lang w:val="ru-RU"/>
              </w:rPr>
              <w:t>қамтамасыз</w:t>
            </w:r>
            <w:proofErr w:type="spellEnd"/>
            <w:r w:rsidRPr="000D1A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D1A7E">
              <w:rPr>
                <w:b/>
                <w:sz w:val="24"/>
                <w:szCs w:val="24"/>
                <w:lang w:val="ru-RU"/>
              </w:rPr>
              <w:t>етуді</w:t>
            </w:r>
            <w:proofErr w:type="spellEnd"/>
            <w:r w:rsidRPr="000D1A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D1A7E">
              <w:rPr>
                <w:b/>
                <w:sz w:val="24"/>
                <w:szCs w:val="24"/>
                <w:lang w:val="ru-RU"/>
              </w:rPr>
              <w:t>әзірлеудің</w:t>
            </w:r>
            <w:proofErr w:type="spellEnd"/>
            <w:r w:rsidRPr="000D1A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D1A7E">
              <w:rPr>
                <w:b/>
                <w:sz w:val="24"/>
                <w:szCs w:val="24"/>
                <w:lang w:val="ru-RU"/>
              </w:rPr>
              <w:t>технологиясын</w:t>
            </w:r>
            <w:proofErr w:type="spellEnd"/>
            <w:r w:rsidRPr="000D1A7E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0D1A7E">
              <w:rPr>
                <w:b/>
                <w:sz w:val="24"/>
                <w:szCs w:val="24"/>
                <w:lang w:val="ru-RU"/>
              </w:rPr>
              <w:t>жобалау</w:t>
            </w:r>
            <w:proofErr w:type="spellEnd"/>
          </w:p>
        </w:tc>
      </w:tr>
      <w:tr w:rsidR="000D1A7E" w:rsidRPr="00B6156A" w:rsidTr="00F52A31">
        <w:trPr>
          <w:trHeight w:val="30"/>
        </w:trPr>
        <w:tc>
          <w:tcPr>
            <w:tcW w:w="724" w:type="dxa"/>
            <w:vMerge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F235E" w:rsidRDefault="000D1A7E" w:rsidP="000D1A7E">
            <w:pPr>
              <w:spacing w:after="20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8815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20"/>
              <w:ind w:left="20"/>
              <w:jc w:val="center"/>
              <w:rPr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Бағдарламаның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мазмұны</w:t>
            </w:r>
            <w:proofErr w:type="spellEnd"/>
          </w:p>
        </w:tc>
        <w:tc>
          <w:tcPr>
            <w:tcW w:w="993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Барлығы</w:t>
            </w:r>
            <w:proofErr w:type="spellEnd"/>
          </w:p>
          <w:p w:rsidR="000D1A7E" w:rsidRPr="00B6156A" w:rsidRDefault="000D1A7E" w:rsidP="000D1A7E">
            <w:pPr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сағат</w:t>
            </w:r>
            <w:proofErr w:type="spellEnd"/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/>
              <w:jc w:val="center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оның</w:t>
            </w:r>
            <w:proofErr w:type="spellEnd"/>
            <w:r w:rsidRPr="00B6156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ішінде</w:t>
            </w:r>
            <w:proofErr w:type="spellEnd"/>
          </w:p>
        </w:tc>
      </w:tr>
      <w:tr w:rsidR="000D1A7E" w:rsidRPr="00B6156A" w:rsidTr="003511F8">
        <w:trPr>
          <w:trHeight w:val="30"/>
        </w:trPr>
        <w:tc>
          <w:tcPr>
            <w:tcW w:w="724" w:type="dxa"/>
            <w:vMerge/>
          </w:tcPr>
          <w:p w:rsidR="000D1A7E" w:rsidRPr="00B6156A" w:rsidRDefault="000D1A7E" w:rsidP="000D1A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96" w:type="dxa"/>
          </w:tcPr>
          <w:p w:rsidR="000D1A7E" w:rsidRPr="00B6156A" w:rsidRDefault="000D1A7E" w:rsidP="000D1A7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өлімдер</w:t>
            </w:r>
            <w:proofErr w:type="spellEnd"/>
            <w:r w:rsidRPr="00B6156A">
              <w:rPr>
                <w:sz w:val="24"/>
                <w:szCs w:val="24"/>
              </w:rPr>
              <w:t xml:space="preserve">,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тақырыптар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:rsidR="000D1A7E" w:rsidRPr="00B6156A" w:rsidRDefault="000D1A7E" w:rsidP="000D1A7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sz w:val="24"/>
                <w:szCs w:val="24"/>
                <w:lang w:val="ru-RU"/>
              </w:rPr>
              <w:t>Оқыту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нәтижелері</w:t>
            </w:r>
            <w:proofErr w:type="spellEnd"/>
          </w:p>
        </w:tc>
        <w:tc>
          <w:tcPr>
            <w:tcW w:w="2409" w:type="dxa"/>
          </w:tcPr>
          <w:p w:rsidR="000D1A7E" w:rsidRPr="00B6156A" w:rsidRDefault="000D1A7E" w:rsidP="000D1A7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</w:t>
            </w:r>
            <w:r w:rsidRPr="00B6156A">
              <w:rPr>
                <w:sz w:val="24"/>
                <w:szCs w:val="24"/>
                <w:lang w:val="ru-RU"/>
              </w:rPr>
              <w:t>ағалау</w:t>
            </w:r>
            <w:proofErr w:type="spellEnd"/>
            <w:r w:rsidRPr="00B6156A">
              <w:rPr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sz w:val="24"/>
                <w:szCs w:val="24"/>
                <w:lang w:val="ru-RU"/>
              </w:rPr>
              <w:t>критерийлері</w:t>
            </w:r>
            <w:proofErr w:type="spellEnd"/>
          </w:p>
        </w:tc>
        <w:tc>
          <w:tcPr>
            <w:tcW w:w="993" w:type="dxa"/>
            <w:vMerge/>
          </w:tcPr>
          <w:p w:rsidR="000D1A7E" w:rsidRPr="00B6156A" w:rsidRDefault="000D1A7E" w:rsidP="000D1A7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Теориялық</w:t>
            </w:r>
            <w:proofErr w:type="spellEnd"/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20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  <w:lang w:val="ru-RU"/>
              </w:rPr>
              <w:t>зертханалық-практикалық</w:t>
            </w:r>
            <w:proofErr w:type="spellEnd"/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Өндірістік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оқыту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>/</w:t>
            </w:r>
          </w:p>
          <w:p w:rsidR="000D1A7E" w:rsidRPr="00B6156A" w:rsidRDefault="000D1A7E" w:rsidP="000D1A7E">
            <w:pPr>
              <w:spacing w:after="0" w:line="240" w:lineRule="auto"/>
              <w:ind w:left="20"/>
              <w:jc w:val="center"/>
              <w:rPr>
                <w:sz w:val="24"/>
                <w:szCs w:val="24"/>
              </w:rPr>
            </w:pPr>
            <w:proofErr w:type="spellStart"/>
            <w:r w:rsidRPr="00B6156A">
              <w:rPr>
                <w:color w:val="000000"/>
                <w:sz w:val="24"/>
                <w:szCs w:val="24"/>
              </w:rPr>
              <w:t>кәсіптік</w:t>
            </w:r>
            <w:proofErr w:type="spellEnd"/>
            <w:r w:rsidRPr="00B6156A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6156A">
              <w:rPr>
                <w:color w:val="000000"/>
                <w:sz w:val="24"/>
                <w:szCs w:val="24"/>
              </w:rPr>
              <w:t>практика</w:t>
            </w:r>
            <w:proofErr w:type="spellEnd"/>
          </w:p>
        </w:tc>
      </w:tr>
      <w:tr w:rsidR="000D1A7E" w:rsidRPr="00B6156A" w:rsidTr="00F52A31">
        <w:trPr>
          <w:trHeight w:val="30"/>
        </w:trPr>
        <w:tc>
          <w:tcPr>
            <w:tcW w:w="9539" w:type="dxa"/>
            <w:gridSpan w:val="4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F52A31">
              <w:rPr>
                <w:b/>
                <w:color w:val="000000"/>
                <w:sz w:val="24"/>
                <w:szCs w:val="24"/>
              </w:rPr>
              <w:t xml:space="preserve">1 </w:t>
            </w:r>
            <w:proofErr w:type="spellStart"/>
            <w:r w:rsidRPr="00D41A68"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Pr="00F52A31">
              <w:rPr>
                <w:b/>
                <w:color w:val="000000"/>
                <w:sz w:val="24"/>
                <w:szCs w:val="24"/>
              </w:rPr>
              <w:t xml:space="preserve">. </w:t>
            </w:r>
            <w:r w:rsidRPr="00D41A68">
              <w:rPr>
                <w:b/>
                <w:sz w:val="24"/>
                <w:szCs w:val="24"/>
                <w:lang w:val="kk-KZ"/>
              </w:rPr>
              <w:t>Бағдарламалық жасақтаманың жалпы принциптері мен технологиялары</w:t>
            </w:r>
          </w:p>
        </w:tc>
        <w:tc>
          <w:tcPr>
            <w:tcW w:w="993" w:type="dxa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26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20771A">
              <w:rPr>
                <w:b/>
                <w:color w:val="000000"/>
                <w:sz w:val="24"/>
                <w:szCs w:val="24"/>
                <w:lang w:val="ru-RU"/>
              </w:rPr>
              <w:t>1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 w:line="240" w:lineRule="auto"/>
              <w:ind w:left="2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0D1A7E" w:rsidRPr="00B6156A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F52A31">
              <w:rPr>
                <w:color w:val="000000" w:themeColor="text1"/>
                <w:sz w:val="24"/>
                <w:szCs w:val="24"/>
              </w:rPr>
              <w:t xml:space="preserve">1.1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F52A31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Бағдарламалық өнімдер және олардың негізгі сипаттамалары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жасақтаманың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жалпы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принциптері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мен</w:t>
            </w:r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технологияларын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зерттеңіз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өнімдерді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олардың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негізгі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сипаттамаларын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54A1B" w:rsidRDefault="000D1A7E" w:rsidP="000D1A7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54A1B" w:rsidRDefault="000D1A7E" w:rsidP="000D1A7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D1A7E" w:rsidRPr="00B6156A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 w:line="240" w:lineRule="auto"/>
              <w:ind w:left="20"/>
              <w:jc w:val="both"/>
              <w:rPr>
                <w:sz w:val="24"/>
                <w:szCs w:val="24"/>
              </w:rPr>
            </w:pPr>
            <w:r w:rsidRPr="00B6156A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8F7EEB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</w:rPr>
              <w:t xml:space="preserve">1.2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Бағдарламалық өнімдер және олардың негізгі сипаттамалары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өнімдерді және олардың негізгі сипаттамаларын анықтайды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54A1B" w:rsidRDefault="000D1A7E" w:rsidP="000D1A7E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9282F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8F7EEB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1.3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Бағдарламалық жасақтама жіктемесі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жасақтаманы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жіктейді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54A1B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9282F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 xml:space="preserve">1.4 тақырып </w:t>
            </w:r>
            <w:r>
              <w:rPr>
                <w:sz w:val="24"/>
                <w:szCs w:val="24"/>
                <w:lang w:val="kk-KZ"/>
              </w:rPr>
              <w:t>Бағдарламалық жасақтаманың өмірлік циклі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Бағдарламалық жасақтаманың өмірлік циклін қарастырыңыз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 w:rsidRPr="000D1398"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 xml:space="preserve">1.5 тақырып </w:t>
            </w:r>
            <w:r>
              <w:rPr>
                <w:sz w:val="24"/>
                <w:szCs w:val="24"/>
                <w:lang w:val="kk-KZ"/>
              </w:rPr>
              <w:t xml:space="preserve">Бағдарламалық </w:t>
            </w:r>
            <w:r>
              <w:rPr>
                <w:sz w:val="24"/>
                <w:szCs w:val="24"/>
                <w:lang w:val="kk-KZ"/>
              </w:rPr>
              <w:lastRenderedPageBreak/>
              <w:t>жасақтаманың өмірлік циклі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lastRenderedPageBreak/>
              <w:t xml:space="preserve">Бағдарламалық </w:t>
            </w:r>
            <w:r w:rsidRPr="00F52A31">
              <w:rPr>
                <w:sz w:val="24"/>
                <w:szCs w:val="24"/>
                <w:lang w:val="kk-KZ"/>
              </w:rPr>
              <w:lastRenderedPageBreak/>
              <w:t>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lastRenderedPageBreak/>
              <w:t xml:space="preserve">Бағдарламалық </w:t>
            </w:r>
            <w:r w:rsidRPr="00F52A31">
              <w:rPr>
                <w:sz w:val="24"/>
                <w:szCs w:val="24"/>
                <w:lang w:val="kk-KZ"/>
              </w:rPr>
              <w:lastRenderedPageBreak/>
              <w:t>жасақтаманың өмірлік циклін таратады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54A1B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B6156A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9282F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1.6 тақырып</w:t>
            </w:r>
            <w:r>
              <w:rPr>
                <w:sz w:val="24"/>
                <w:szCs w:val="24"/>
                <w:lang w:val="kk-KZ"/>
              </w:rPr>
              <w:t xml:space="preserve"> Ұйымдық бағдарламалық қамтамасыз етудің өмірлік циклінің процестері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қамтамасыз етудің өмірлік циклында ұйымдастырушылық процестерді қолданады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54A1B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9282F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1.7 тақырып</w:t>
            </w:r>
            <w:r w:rsidRPr="00F52A31">
              <w:rPr>
                <w:sz w:val="24"/>
                <w:szCs w:val="24"/>
                <w:lang w:val="kk-KZ"/>
              </w:rPr>
              <w:t xml:space="preserve"> Бағдарламалық жасақтаманың өмірлік циклі модельдері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өмірлік циклінің моделін анықтайды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9282F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1.8 тақырып</w:t>
            </w:r>
            <w:r w:rsidRPr="00F52A31">
              <w:rPr>
                <w:sz w:val="24"/>
                <w:szCs w:val="24"/>
                <w:lang w:val="kk-KZ"/>
              </w:rPr>
              <w:t xml:space="preserve"> Бағдарламалық жасақтаманың өмірлік циклі модельдері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өмірлік циклінің моделін құрастырады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1.9 тақырып</w:t>
            </w:r>
            <w:r w:rsidRPr="00F52A31">
              <w:rPr>
                <w:sz w:val="24"/>
                <w:szCs w:val="24"/>
                <w:lang w:val="kk-KZ"/>
              </w:rPr>
              <w:t xml:space="preserve"> Бағдарламалық жасақтаманы жобалау әдістері мен технологиялары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 әдістері мен технологияларын біледі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1.10 тақырып</w:t>
            </w:r>
            <w:r w:rsidRPr="00F52A31">
              <w:rPr>
                <w:sz w:val="24"/>
                <w:szCs w:val="24"/>
                <w:lang w:val="kk-KZ"/>
              </w:rPr>
              <w:t xml:space="preserve"> RAD бағдарламалық жасақтамасын жасаудың жылдам тәсілі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RAD бағдарламалық жасақтамасын дамытудың жылдам әдісін зерттейді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1.11 тақырып</w:t>
            </w:r>
            <w:r w:rsidRPr="00F52A31">
              <w:rPr>
                <w:sz w:val="24"/>
                <w:szCs w:val="24"/>
                <w:lang w:val="kk-KZ"/>
              </w:rPr>
              <w:t xml:space="preserve"> RAD бағдарламалық жасақтамасын жасаудың жылдам тәсілі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 жылдам әзірлеу әдісін қолданады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54A1B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0D1398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12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52A31">
              <w:rPr>
                <w:color w:val="000000" w:themeColor="text1"/>
                <w:sz w:val="24"/>
                <w:szCs w:val="24"/>
                <w:lang w:val="kk-KZ"/>
              </w:rPr>
              <w:t>1.12 тақырып</w:t>
            </w:r>
            <w:r w:rsidRPr="00F52A31">
              <w:rPr>
                <w:sz w:val="24"/>
                <w:szCs w:val="24"/>
                <w:lang w:val="kk-KZ"/>
              </w:rPr>
              <w:t xml:space="preserve"> Бағдарламалық жасақтама процестерінің сапасының модельдері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жалпы принциптері мен технологияларын зерттеңіз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</w:p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моделін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таратады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54A1B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1.13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қамтамасыз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ету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жасақтаманың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жалпы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принциптері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технологияларын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зерттеңіз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Құжаттардың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жасақтамасы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F52A31">
              <w:rPr>
                <w:color w:val="000000" w:themeColor="text1"/>
                <w:sz w:val="24"/>
                <w:szCs w:val="24"/>
              </w:rPr>
              <w:t>1</w:t>
            </w:r>
            <w:r w:rsidRPr="00C71BFD">
              <w:rPr>
                <w:color w:val="000000" w:themeColor="text1"/>
                <w:sz w:val="24"/>
                <w:szCs w:val="24"/>
              </w:rPr>
              <w:t>.14</w:t>
            </w:r>
            <w:r w:rsidRPr="00F52A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Бағдарламалық жасақтаманы жасау әдістері</w:t>
            </w:r>
          </w:p>
        </w:tc>
        <w:tc>
          <w:tcPr>
            <w:tcW w:w="2410" w:type="dxa"/>
            <w:vAlign w:val="center"/>
          </w:tcPr>
          <w:p w:rsidR="000D1A7E" w:rsidRPr="00C71BFD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техникасын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C71BFD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техникасын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қарастырыңыз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152826" w:rsidTr="00424924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932FB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 w:rsidRPr="00C71BFD">
              <w:rPr>
                <w:b/>
                <w:sz w:val="24"/>
                <w:szCs w:val="24"/>
              </w:rPr>
              <w:t xml:space="preserve">2 </w:t>
            </w:r>
            <w:proofErr w:type="spellStart"/>
            <w:r w:rsidRPr="009C13D1">
              <w:rPr>
                <w:b/>
                <w:sz w:val="24"/>
                <w:szCs w:val="24"/>
                <w:lang w:val="ru-RU"/>
              </w:rPr>
              <w:t>бөлім</w:t>
            </w:r>
            <w:proofErr w:type="spellEnd"/>
            <w:r w:rsidRPr="00C71BFD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9C13D1">
              <w:rPr>
                <w:b/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C71BF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C13D1">
              <w:rPr>
                <w:b/>
                <w:sz w:val="24"/>
                <w:szCs w:val="24"/>
                <w:lang w:val="ru-RU"/>
              </w:rPr>
              <w:t>жасақтаманы</w:t>
            </w:r>
            <w:proofErr w:type="spellEnd"/>
            <w:r w:rsidRPr="00C71BF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C13D1">
              <w:rPr>
                <w:b/>
                <w:sz w:val="24"/>
                <w:szCs w:val="24"/>
                <w:lang w:val="ru-RU"/>
              </w:rPr>
              <w:t>жасау</w:t>
            </w:r>
            <w:proofErr w:type="spellEnd"/>
            <w:r w:rsidRPr="00C71BFD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9C13D1">
              <w:rPr>
                <w:b/>
                <w:sz w:val="24"/>
                <w:szCs w:val="24"/>
                <w:lang w:val="ru-RU"/>
              </w:rPr>
              <w:t>әдістері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BE7B55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C71BFD" w:rsidRDefault="000D1A7E" w:rsidP="000D1A7E">
            <w:pPr>
              <w:spacing w:after="0" w:line="240" w:lineRule="auto"/>
              <w:rPr>
                <w:color w:val="000000" w:themeColor="text1"/>
                <w:sz w:val="24"/>
                <w:szCs w:val="24"/>
              </w:rPr>
            </w:pPr>
            <w:r w:rsidRPr="00C71BFD">
              <w:rPr>
                <w:color w:val="000000" w:themeColor="text1"/>
                <w:sz w:val="24"/>
                <w:szCs w:val="24"/>
              </w:rPr>
              <w:t xml:space="preserve"> </w:t>
            </w:r>
            <w:r w:rsidRPr="00F52A31">
              <w:rPr>
                <w:color w:val="000000" w:themeColor="text1"/>
                <w:sz w:val="24"/>
                <w:szCs w:val="24"/>
              </w:rPr>
              <w:t xml:space="preserve">2.1 </w:t>
            </w:r>
            <w:proofErr w:type="spellStart"/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Бағдарламалық жасақтаманы жасау әдістері</w:t>
            </w:r>
            <w:r w:rsidRPr="00C71BFD">
              <w:rPr>
                <w:sz w:val="24"/>
                <w:szCs w:val="24"/>
              </w:rPr>
              <w:t xml:space="preserve">. SADT </w:t>
            </w:r>
            <w:proofErr w:type="spellStart"/>
            <w:r>
              <w:rPr>
                <w:sz w:val="24"/>
                <w:szCs w:val="24"/>
                <w:lang w:val="ru-RU"/>
              </w:rPr>
              <w:t>функционалды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модельдеу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әдісі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C71BFD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техникасын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6932FB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C71BFD">
              <w:rPr>
                <w:sz w:val="24"/>
                <w:szCs w:val="24"/>
              </w:rPr>
              <w:t>SADT</w:t>
            </w:r>
            <w:r w:rsidRPr="006932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функционалды</w:t>
            </w:r>
            <w:proofErr w:type="spellEnd"/>
            <w:r w:rsidRPr="006932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модельдеу</w:t>
            </w:r>
            <w:proofErr w:type="spellEnd"/>
            <w:r w:rsidRPr="006932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әдісін</w:t>
            </w:r>
            <w:proofErr w:type="spellEnd"/>
            <w:r w:rsidRPr="006932FB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жіктейді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C54FF0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71BFD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</w:t>
            </w:r>
            <w:r w:rsidRPr="00C71BFD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C71BFD">
              <w:rPr>
                <w:sz w:val="24"/>
                <w:szCs w:val="24"/>
                <w:lang w:val="ru-RU"/>
              </w:rPr>
              <w:t xml:space="preserve"> </w:t>
            </w:r>
            <w:r w:rsidRPr="00C71BFD">
              <w:rPr>
                <w:sz w:val="24"/>
                <w:szCs w:val="24"/>
              </w:rPr>
              <w:t>DFD</w:t>
            </w:r>
            <w:r w:rsidRPr="00C71BF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 w:rsidRPr="00C71BFD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ағынын</w:t>
            </w:r>
            <w:proofErr w:type="spellEnd"/>
            <w:r w:rsidRPr="00C71BF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(</w:t>
            </w:r>
            <w:proofErr w:type="spellStart"/>
            <w:r>
              <w:rPr>
                <w:sz w:val="24"/>
                <w:szCs w:val="24"/>
                <w:lang w:val="ru-RU"/>
              </w:rPr>
              <w:t>процесін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) </w:t>
            </w:r>
            <w:proofErr w:type="spellStart"/>
            <w:r>
              <w:rPr>
                <w:sz w:val="24"/>
                <w:szCs w:val="24"/>
                <w:lang w:val="ru-RU"/>
              </w:rPr>
              <w:t>модельдеу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Мәліметтер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ағындарының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құрылымы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мен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сипаттамасын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DFD </w:t>
            </w:r>
            <w:proofErr w:type="spellStart"/>
            <w:r>
              <w:rPr>
                <w:sz w:val="24"/>
                <w:szCs w:val="24"/>
                <w:lang w:val="ru-RU"/>
              </w:rPr>
              <w:t>деректер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ағынын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модельдейді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BE7B55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C71BFD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C71BFD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 w:rsidRPr="00C71BF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C71BFD">
              <w:rPr>
                <w:sz w:val="24"/>
                <w:szCs w:val="24"/>
              </w:rPr>
              <w:t xml:space="preserve"> ERD </w:t>
            </w:r>
            <w:proofErr w:type="spellStart"/>
            <w:r>
              <w:rPr>
                <w:sz w:val="24"/>
                <w:szCs w:val="24"/>
                <w:lang w:val="ru-RU"/>
              </w:rPr>
              <w:t>деректерін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модельдеу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C71BFD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Мәліметтер</w:t>
            </w:r>
            <w:proofErr w:type="spellEnd"/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ағындарының</w:t>
            </w:r>
            <w:proofErr w:type="spellEnd"/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құрылымы</w:t>
            </w:r>
            <w:proofErr w:type="spellEnd"/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мен</w:t>
            </w:r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сипаттамасын</w:t>
            </w:r>
            <w:proofErr w:type="spellEnd"/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C71BFD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 w:rsidRPr="00C71BFD">
              <w:rPr>
                <w:sz w:val="24"/>
                <w:szCs w:val="24"/>
              </w:rPr>
              <w:t xml:space="preserve">ERD </w:t>
            </w:r>
            <w:proofErr w:type="spellStart"/>
            <w:r>
              <w:rPr>
                <w:sz w:val="24"/>
                <w:szCs w:val="24"/>
                <w:lang w:val="ru-RU"/>
              </w:rPr>
              <w:t>деректерін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имитациялайды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2.</w:t>
            </w:r>
            <w:r w:rsidRPr="00C71BFD">
              <w:rPr>
                <w:color w:val="000000" w:themeColor="text1"/>
                <w:sz w:val="24"/>
                <w:szCs w:val="24"/>
              </w:rPr>
              <w:t>4</w:t>
            </w:r>
            <w:r w:rsidRPr="00F52A31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Құрылымдық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қамтамасыз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ету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Мәліметтер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ағындарының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құрылымы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мен</w:t>
            </w:r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сипаттамасын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Құрылымдық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жасақтаманы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анықтайды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C71BFD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</w:rPr>
            </w:pPr>
            <w:r w:rsidRPr="00C71BFD">
              <w:rPr>
                <w:color w:val="000000" w:themeColor="text1"/>
                <w:sz w:val="24"/>
                <w:szCs w:val="24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5</w:t>
            </w:r>
            <w:r w:rsidRPr="00C71BFD">
              <w:rPr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Пайдаланушы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интерфейсін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жобалау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C71BFD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Мәліметтер</w:t>
            </w:r>
            <w:proofErr w:type="spellEnd"/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ағындарының</w:t>
            </w:r>
            <w:proofErr w:type="spellEnd"/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құрылымы</w:t>
            </w:r>
            <w:proofErr w:type="spellEnd"/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мен</w:t>
            </w:r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сипаттамасын</w:t>
            </w:r>
            <w:proofErr w:type="spellEnd"/>
            <w:r w:rsidRPr="00C71BFD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C71BFD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Пайдаланушы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интерфейсінің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дизайнын</w:t>
            </w:r>
            <w:proofErr w:type="spellEnd"/>
            <w:r w:rsidRPr="00C71BFD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</w:rPr>
            </w:pPr>
            <w:r w:rsidRPr="00F52A31">
              <w:rPr>
                <w:b/>
                <w:color w:val="000000"/>
                <w:sz w:val="24"/>
                <w:szCs w:val="24"/>
              </w:rPr>
              <w:t xml:space="preserve">3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бөлім</w:t>
            </w:r>
            <w:proofErr w:type="spellEnd"/>
            <w:r w:rsidRPr="00F52A31">
              <w:rPr>
                <w:b/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F52A31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жасақтама</w:t>
            </w:r>
            <w:proofErr w:type="spellEnd"/>
            <w:r w:rsidRPr="00F52A31">
              <w:rPr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ru-RU"/>
              </w:rPr>
              <w:t>мен</w:t>
            </w:r>
            <w:r w:rsidRPr="00F52A31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құрылыс</w:t>
            </w:r>
            <w:proofErr w:type="spellEnd"/>
            <w:r w:rsidRPr="00F52A31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технологияларын</w:t>
            </w:r>
            <w:proofErr w:type="spellEnd"/>
            <w:r w:rsidRPr="00F52A31">
              <w:rPr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ru-RU"/>
              </w:rPr>
              <w:t>сипаттау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3.1 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Нысанға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технология</w:t>
            </w:r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Дизайн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технологиялары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мен </w:t>
            </w: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қамтамасыздандыруды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сипаттаңыз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Нысанға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технологияны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3.2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Нысанға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технология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Дизайн технологиялары мен бағдарламалық қамтамасыздандыруды сипаттаңыз</w:t>
            </w:r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Нысанға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технологияны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анықтайды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152826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F52A31">
              <w:rPr>
                <w:color w:val="000000" w:themeColor="text1"/>
                <w:sz w:val="24"/>
              </w:rPr>
              <w:t xml:space="preserve">3.3 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жасақтаманың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өмірлік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циклін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қолдау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Дизайн технологиялары мен бағдарламалық қамтамасыздандыруды сипаттаңыз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Бағдарламалық жасақтаманың өмірлік циклын қолдау құралдарын зерттейді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  <w:r w:rsidRPr="00A90120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A90120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BE7B55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F52A31">
              <w:rPr>
                <w:color w:val="000000" w:themeColor="text1"/>
                <w:sz w:val="24"/>
              </w:rPr>
              <w:t xml:space="preserve">3.4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Бағдарламалық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жасақтама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және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құрылыс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құралдары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color w:val="000000"/>
                <w:sz w:val="24"/>
                <w:szCs w:val="24"/>
                <w:lang w:val="kk-KZ"/>
              </w:rPr>
              <w:t>Мәліметтер типтері туралы түсінікке иелік етіңіз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Дизайн және бағдарламалық жасақтама құралдарын қолданады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BE7B55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3.5 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Нысанға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дизайн</w:t>
            </w:r>
          </w:p>
        </w:tc>
        <w:tc>
          <w:tcPr>
            <w:tcW w:w="2410" w:type="dxa"/>
            <w:vAlign w:val="center"/>
          </w:tcPr>
          <w:p w:rsidR="000D1A7E" w:rsidRPr="00D370F4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Мәліметтер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типін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сипаттаңыз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Нысанға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бағытталған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дизайнға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жетекшілік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етеді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BE7B55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3.6 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7C3C41">
              <w:rPr>
                <w:sz w:val="24"/>
                <w:lang w:val="ru-RU"/>
              </w:rPr>
              <w:t xml:space="preserve"> CASE </w:t>
            </w:r>
            <w:proofErr w:type="spellStart"/>
            <w:r w:rsidRPr="007C3C41">
              <w:rPr>
                <w:sz w:val="24"/>
                <w:lang w:val="ru-RU"/>
              </w:rPr>
              <w:t>құралдарын</w:t>
            </w:r>
            <w:proofErr w:type="spellEnd"/>
            <w:r w:rsidRPr="007C3C41">
              <w:rPr>
                <w:sz w:val="24"/>
                <w:lang w:val="ru-RU"/>
              </w:rPr>
              <w:t xml:space="preserve"> </w:t>
            </w:r>
            <w:proofErr w:type="spellStart"/>
            <w:r w:rsidRPr="007C3C41">
              <w:rPr>
                <w:sz w:val="24"/>
                <w:lang w:val="ru-RU"/>
              </w:rPr>
              <w:t>қолдану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D370F4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Бағдарламаларды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топтастыруға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үйрету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CASE </w:t>
            </w:r>
            <w:proofErr w:type="spellStart"/>
            <w:r>
              <w:rPr>
                <w:sz w:val="24"/>
                <w:szCs w:val="24"/>
                <w:lang w:val="ru-RU"/>
              </w:rPr>
              <w:t>құралдарын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BE7B55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F52A31">
              <w:rPr>
                <w:color w:val="000000" w:themeColor="text1"/>
                <w:sz w:val="24"/>
              </w:rPr>
              <w:t xml:space="preserve">3.7 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F52A31">
              <w:rPr>
                <w:sz w:val="24"/>
              </w:rPr>
              <w:t xml:space="preserve"> </w:t>
            </w:r>
            <w:proofErr w:type="spellStart"/>
            <w:r w:rsidRPr="007C3C41">
              <w:rPr>
                <w:sz w:val="24"/>
                <w:lang w:val="ru-RU"/>
              </w:rPr>
              <w:t>Нысанға</w:t>
            </w:r>
            <w:proofErr w:type="spellEnd"/>
            <w:r w:rsidRPr="00F52A31">
              <w:rPr>
                <w:sz w:val="24"/>
              </w:rPr>
              <w:t xml:space="preserve"> </w:t>
            </w:r>
            <w:proofErr w:type="spellStart"/>
            <w:r w:rsidRPr="007C3C41">
              <w:rPr>
                <w:sz w:val="24"/>
                <w:lang w:val="ru-RU"/>
              </w:rPr>
              <w:t>бағытталған</w:t>
            </w:r>
            <w:proofErr w:type="spellEnd"/>
            <w:r w:rsidRPr="00F52A31">
              <w:rPr>
                <w:sz w:val="24"/>
              </w:rPr>
              <w:t xml:space="preserve"> </w:t>
            </w:r>
            <w:proofErr w:type="spellStart"/>
            <w:r w:rsidRPr="007C3C41">
              <w:rPr>
                <w:sz w:val="24"/>
                <w:lang w:val="ru-RU"/>
              </w:rPr>
              <w:t>технологияларды</w:t>
            </w:r>
            <w:proofErr w:type="spellEnd"/>
            <w:r w:rsidRPr="00F52A31">
              <w:rPr>
                <w:sz w:val="24"/>
              </w:rPr>
              <w:t xml:space="preserve"> </w:t>
            </w:r>
            <w:proofErr w:type="spellStart"/>
            <w:r w:rsidRPr="007C3C41">
              <w:rPr>
                <w:sz w:val="24"/>
                <w:lang w:val="ru-RU"/>
              </w:rPr>
              <w:t>қолдану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color w:val="000000"/>
                <w:sz w:val="24"/>
                <w:szCs w:val="24"/>
                <w:lang w:val="kk-KZ"/>
              </w:rPr>
              <w:t>Өзіңізді негізгі амалдармен және өрнектермен таныстырыңыз</w:t>
            </w:r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Нысанға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бағытталған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технологияларды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BE7B55" w:rsidTr="00F52A31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  <w:r w:rsidRPr="00A165B9">
              <w:rPr>
                <w:b/>
                <w:sz w:val="24"/>
                <w:szCs w:val="24"/>
                <w:lang w:val="kk-KZ"/>
              </w:rPr>
              <w:t>4 бөлім. Бағдарламалық жасақтаманы жобалау және құру құралдары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32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E7B55" w:rsidRDefault="000D1A7E" w:rsidP="000D1A7E">
            <w:pPr>
              <w:spacing w:after="0"/>
              <w:jc w:val="both"/>
              <w:rPr>
                <w:sz w:val="24"/>
                <w:szCs w:val="24"/>
                <w:lang w:val="kk-KZ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52A3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</w:rPr>
            </w:pPr>
            <w:r w:rsidRPr="00F52A31">
              <w:rPr>
                <w:color w:val="000000" w:themeColor="text1"/>
                <w:sz w:val="24"/>
              </w:rPr>
              <w:t xml:space="preserve">4.1 </w:t>
            </w: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F52A31"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Бірыңғай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модельдеу</w:t>
            </w:r>
            <w:proofErr w:type="spellEnd"/>
            <w:r w:rsidRPr="00F52A31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тілі</w:t>
            </w:r>
            <w:proofErr w:type="spellEnd"/>
            <w:r w:rsidRPr="00F52A31">
              <w:rPr>
                <w:sz w:val="24"/>
                <w:szCs w:val="24"/>
              </w:rPr>
              <w:t xml:space="preserve"> UML</w:t>
            </w:r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Модельдеу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тілі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Шарттардың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құрылысын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үйретіңіз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UML </w:t>
            </w:r>
            <w:proofErr w:type="spellStart"/>
            <w:r>
              <w:rPr>
                <w:sz w:val="24"/>
                <w:szCs w:val="24"/>
                <w:lang w:val="ru-RU"/>
              </w:rPr>
              <w:t>бірыңғай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модельдеу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тілін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біледі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  <w:r w:rsidRPr="000D1398">
              <w:rPr>
                <w:sz w:val="24"/>
                <w:szCs w:val="24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F52A31">
              <w:rPr>
                <w:color w:val="000000" w:themeColor="text1"/>
                <w:sz w:val="24"/>
                <w:lang w:val="kk-KZ"/>
              </w:rPr>
              <w:t xml:space="preserve">4.2 тақырып </w:t>
            </w:r>
            <w:r w:rsidRPr="00F52A31">
              <w:rPr>
                <w:sz w:val="24"/>
                <w:szCs w:val="24"/>
                <w:lang w:val="kk-KZ"/>
              </w:rPr>
              <w:t>Бірыңғай модельдеу тілі UML</w:t>
            </w:r>
          </w:p>
        </w:tc>
        <w:tc>
          <w:tcPr>
            <w:tcW w:w="2410" w:type="dxa"/>
            <w:vAlign w:val="center"/>
          </w:tcPr>
          <w:p w:rsidR="000D1A7E" w:rsidRPr="0042626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F52A31">
              <w:rPr>
                <w:color w:val="000000"/>
                <w:sz w:val="24"/>
                <w:szCs w:val="24"/>
                <w:lang w:val="kk-KZ"/>
              </w:rPr>
              <w:t xml:space="preserve">Модельдеу тілі қалай жұмыс істейтінін түсіндіріңіз.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Шарттардың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құрылысын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үйретіңіз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UML </w:t>
            </w:r>
            <w:proofErr w:type="spellStart"/>
            <w:r>
              <w:rPr>
                <w:sz w:val="24"/>
                <w:szCs w:val="24"/>
                <w:lang w:val="ru-RU"/>
              </w:rPr>
              <w:t>бірыңғай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модельдеу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тілін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үйренеді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29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1D5C74" w:rsidRDefault="000D1A7E" w:rsidP="000D1A7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</w:rPr>
              <w:t>Тақырып</w:t>
            </w:r>
            <w:proofErr w:type="spellEnd"/>
            <w:r w:rsidRPr="007C3C41">
              <w:rPr>
                <w:color w:val="000000" w:themeColor="text1"/>
                <w:sz w:val="24"/>
              </w:rPr>
              <w:t xml:space="preserve"> </w:t>
            </w:r>
            <w:r w:rsidRPr="007C3C41">
              <w:rPr>
                <w:sz w:val="24"/>
              </w:rPr>
              <w:t xml:space="preserve">4.3 </w:t>
            </w:r>
            <w:proofErr w:type="spellStart"/>
            <w:r w:rsidRPr="007C3C41">
              <w:rPr>
                <w:sz w:val="24"/>
              </w:rPr>
              <w:t>Use-case</w:t>
            </w:r>
            <w:proofErr w:type="spellEnd"/>
            <w:r w:rsidRPr="007C3C41">
              <w:rPr>
                <w:sz w:val="24"/>
              </w:rPr>
              <w:t xml:space="preserve"> </w:t>
            </w:r>
            <w:proofErr w:type="spellStart"/>
            <w:r w:rsidRPr="007C3C41">
              <w:rPr>
                <w:sz w:val="24"/>
              </w:rPr>
              <w:t>әдісі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sz w:val="24"/>
                <w:szCs w:val="24"/>
                <w:lang w:val="kk-KZ"/>
              </w:rPr>
              <w:t>Дизайн және бағдарламалық жасақтама құралдарын қолданыңыз</w:t>
            </w:r>
          </w:p>
        </w:tc>
        <w:tc>
          <w:tcPr>
            <w:tcW w:w="2409" w:type="dxa"/>
            <w:vAlign w:val="center"/>
          </w:tcPr>
          <w:p w:rsidR="000D1A7E" w:rsidRPr="001D5C74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Кейстерді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әдісін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анықтайды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sz w:val="24"/>
              </w:rPr>
            </w:pP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7C3C4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426260">
              <w:rPr>
                <w:sz w:val="24"/>
                <w:lang w:val="ru-RU"/>
              </w:rPr>
              <w:t xml:space="preserve">4.4 </w:t>
            </w:r>
            <w:proofErr w:type="spellStart"/>
            <w:r w:rsidRPr="00426260">
              <w:rPr>
                <w:sz w:val="24"/>
                <w:lang w:val="ru-RU"/>
              </w:rPr>
              <w:t>Іс</w:t>
            </w:r>
            <w:proofErr w:type="spellEnd"/>
            <w:r w:rsidRPr="00426260">
              <w:rPr>
                <w:sz w:val="24"/>
                <w:lang w:val="ru-RU"/>
              </w:rPr>
              <w:t xml:space="preserve"> </w:t>
            </w:r>
            <w:proofErr w:type="spellStart"/>
            <w:r w:rsidRPr="00426260">
              <w:rPr>
                <w:sz w:val="24"/>
                <w:lang w:val="ru-RU"/>
              </w:rPr>
              <w:t>диаграммаларын</w:t>
            </w:r>
            <w:proofErr w:type="spellEnd"/>
            <w:r w:rsidRPr="00426260">
              <w:rPr>
                <w:sz w:val="24"/>
                <w:lang w:val="ru-RU"/>
              </w:rPr>
              <w:t xml:space="preserve"> </w:t>
            </w:r>
            <w:proofErr w:type="spellStart"/>
            <w:r w:rsidRPr="00426260">
              <w:rPr>
                <w:sz w:val="24"/>
                <w:lang w:val="ru-RU"/>
              </w:rPr>
              <w:t>қолданыңыз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Қолдану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жағдайының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сызбасы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 w:rsidRPr="00F52A31"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Pr="001D5C74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Қолдану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жағдайының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анықтайды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7C3C4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7C3C41">
              <w:rPr>
                <w:sz w:val="24"/>
                <w:lang w:val="kk-KZ"/>
              </w:rPr>
              <w:t>4.5 Іс диаграммаларын қолданыңыз</w:t>
            </w:r>
          </w:p>
        </w:tc>
        <w:tc>
          <w:tcPr>
            <w:tcW w:w="2410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color w:val="000000"/>
                <w:sz w:val="24"/>
                <w:szCs w:val="24"/>
                <w:lang w:val="kk-KZ"/>
              </w:rPr>
              <w:t>Қолдану жағдайының сызбасы қалай жұмыс істейтінін түсіндіріңіз</w:t>
            </w:r>
          </w:p>
        </w:tc>
        <w:tc>
          <w:tcPr>
            <w:tcW w:w="2409" w:type="dxa"/>
            <w:vAlign w:val="center"/>
          </w:tcPr>
          <w:p w:rsidR="000D1A7E" w:rsidRPr="00F52A31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52A31">
              <w:rPr>
                <w:color w:val="000000"/>
                <w:sz w:val="24"/>
                <w:szCs w:val="24"/>
                <w:lang w:val="kk-KZ"/>
              </w:rPr>
              <w:t>Қолдану жағдайының сызбасы қалай жұмыс істейтінін түсіндіріңіз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7C3C4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7C3C41">
              <w:rPr>
                <w:sz w:val="24"/>
                <w:lang w:val="ru-RU"/>
              </w:rPr>
              <w:t xml:space="preserve">4.6 </w:t>
            </w:r>
            <w:proofErr w:type="spellStart"/>
            <w:r w:rsidRPr="007C3C41">
              <w:rPr>
                <w:sz w:val="24"/>
                <w:lang w:val="ru-RU"/>
              </w:rPr>
              <w:t>Сынып</w:t>
            </w:r>
            <w:proofErr w:type="spellEnd"/>
            <w:r w:rsidRPr="007C3C41">
              <w:rPr>
                <w:sz w:val="24"/>
                <w:lang w:val="ru-RU"/>
              </w:rPr>
              <w:t xml:space="preserve"> </w:t>
            </w:r>
            <w:proofErr w:type="spellStart"/>
            <w:r w:rsidRPr="007C3C41">
              <w:rPr>
                <w:sz w:val="24"/>
                <w:lang w:val="ru-RU"/>
              </w:rPr>
              <w:t>диаграммасы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1D5C74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Сынып сызбасын қолдануға үйрету</w:t>
            </w:r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Сынып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жіктейді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lastRenderedPageBreak/>
              <w:t>33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proofErr w:type="spellStart"/>
            <w:r w:rsidRPr="007C3C41"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 w:rsidRPr="007C3C41">
              <w:rPr>
                <w:color w:val="000000" w:themeColor="text1"/>
                <w:sz w:val="24"/>
                <w:lang w:val="ru-RU"/>
              </w:rPr>
              <w:t xml:space="preserve"> </w:t>
            </w:r>
            <w:r w:rsidRPr="007C3C41">
              <w:rPr>
                <w:sz w:val="24"/>
                <w:lang w:val="ru-RU"/>
              </w:rPr>
              <w:t xml:space="preserve">4.7 </w:t>
            </w:r>
            <w:proofErr w:type="spellStart"/>
            <w:r w:rsidRPr="007C3C41">
              <w:rPr>
                <w:sz w:val="24"/>
                <w:lang w:val="ru-RU"/>
              </w:rPr>
              <w:t>сынып</w:t>
            </w:r>
            <w:proofErr w:type="spellEnd"/>
            <w:r w:rsidRPr="007C3C41">
              <w:rPr>
                <w:sz w:val="24"/>
                <w:lang w:val="ru-RU"/>
              </w:rPr>
              <w:t xml:space="preserve"> </w:t>
            </w:r>
            <w:proofErr w:type="spellStart"/>
            <w:r w:rsidRPr="007C3C41">
              <w:rPr>
                <w:sz w:val="24"/>
                <w:lang w:val="ru-RU"/>
              </w:rPr>
              <w:t>диаграммасы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Сынып сызбасын қолдануға үйрету</w:t>
            </w:r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Сынып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4.8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kk-KZ"/>
              </w:rPr>
              <w:t xml:space="preserve"> Күй диаграммалары</w:t>
            </w:r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Күй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диаграммасы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Күй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зерттейді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lang w:val="ru-RU"/>
              </w:rPr>
              <w:t xml:space="preserve"> 4.9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Күй</w:t>
            </w:r>
            <w:proofErr w:type="spellEnd"/>
            <w:r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диаграммалары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Күй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диаграммасы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Күй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4.10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Белсенділік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Диаграмма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r>
              <w:rPr>
                <w:sz w:val="24"/>
                <w:szCs w:val="24"/>
                <w:lang w:val="ru-RU"/>
              </w:rPr>
              <w:t>іс-шаралар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Белсенділік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анықтайды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4.11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Белсенділік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Диаграмма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r>
              <w:rPr>
                <w:sz w:val="24"/>
                <w:szCs w:val="24"/>
                <w:lang w:val="ru-RU"/>
              </w:rPr>
              <w:t>іс-шаралар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Белсенділік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4.12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Реттік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диаграмма</w:t>
            </w:r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Диаграмма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r>
              <w:rPr>
                <w:sz w:val="24"/>
                <w:szCs w:val="24"/>
                <w:lang w:val="ru-RU"/>
              </w:rPr>
              <w:t>тізбектер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Кезектілік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таратады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39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4.13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Реттік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диаграмма</w:t>
            </w:r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Диаграмма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r>
              <w:rPr>
                <w:sz w:val="24"/>
                <w:szCs w:val="24"/>
                <w:lang w:val="ru-RU"/>
              </w:rPr>
              <w:t>тізбектер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Кезектілік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4.14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Ынтымақтастық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сызбасы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Диаграмма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r>
              <w:rPr>
                <w:sz w:val="24"/>
                <w:szCs w:val="24"/>
                <w:lang w:val="ru-RU"/>
              </w:rPr>
              <w:t>ынтымақтастық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Ынтымақтастық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жасайды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4.15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Өзара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әрекеттесу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сызбалары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Диаграмма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r>
              <w:rPr>
                <w:sz w:val="24"/>
                <w:szCs w:val="24"/>
                <w:lang w:val="ru-RU"/>
              </w:rPr>
              <w:t>өзара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әрекеттесу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Өзара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әрекеттесу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сызбасын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4.16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Компоненттік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диаграмма</w:t>
            </w:r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Диаграмма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lastRenderedPageBreak/>
              <w:t>түсіндіріңіз</w:t>
            </w:r>
            <w:r>
              <w:rPr>
                <w:sz w:val="24"/>
                <w:szCs w:val="24"/>
                <w:lang w:val="ru-RU"/>
              </w:rPr>
              <w:t>компоненттер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lastRenderedPageBreak/>
              <w:t>Компоненттік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диаграмма </w:t>
            </w:r>
            <w:proofErr w:type="spellStart"/>
            <w:r>
              <w:rPr>
                <w:sz w:val="24"/>
                <w:szCs w:val="24"/>
                <w:lang w:val="ru-RU"/>
              </w:rPr>
              <w:t>жасайды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4.17 </w:t>
            </w:r>
            <w:proofErr w:type="spellStart"/>
            <w:r>
              <w:rPr>
                <w:color w:val="000000" w:themeColor="text1"/>
                <w:sz w:val="24"/>
                <w:lang w:val="ru-RU"/>
              </w:rPr>
              <w:t>тақырып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</w:t>
            </w:r>
            <w:proofErr w:type="spellEnd"/>
          </w:p>
        </w:tc>
        <w:tc>
          <w:tcPr>
            <w:tcW w:w="2410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Диаграмма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қалай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жұмыс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істейтінін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түсіндіріңіз</w:t>
            </w:r>
            <w:r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</w:p>
        </w:tc>
        <w:tc>
          <w:tcPr>
            <w:tcW w:w="2409" w:type="dxa"/>
            <w:vAlign w:val="center"/>
          </w:tcPr>
          <w:p w:rsidR="000D1A7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Орналастыру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диаграммасын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жіктейді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52A31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  <w:r w:rsidRPr="00B151DF">
              <w:rPr>
                <w:b/>
                <w:sz w:val="24"/>
                <w:szCs w:val="24"/>
              </w:rPr>
              <w:t xml:space="preserve">5 </w:t>
            </w:r>
            <w:proofErr w:type="spellStart"/>
            <w:r w:rsidRPr="00B151DF">
              <w:rPr>
                <w:b/>
                <w:sz w:val="24"/>
                <w:szCs w:val="24"/>
              </w:rPr>
              <w:t>бөлім</w:t>
            </w:r>
            <w:proofErr w:type="spellEnd"/>
            <w:r w:rsidRPr="00B151DF">
              <w:rPr>
                <w:b/>
                <w:sz w:val="24"/>
                <w:szCs w:val="24"/>
              </w:rPr>
              <w:t xml:space="preserve">. </w:t>
            </w:r>
            <w:proofErr w:type="spellStart"/>
            <w:r w:rsidRPr="00B151DF">
              <w:rPr>
                <w:b/>
                <w:sz w:val="24"/>
                <w:szCs w:val="24"/>
              </w:rPr>
              <w:t>Бағдарламалық</w:t>
            </w:r>
            <w:proofErr w:type="spellEnd"/>
            <w:r w:rsidRPr="00B151D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51DF">
              <w:rPr>
                <w:b/>
                <w:sz w:val="24"/>
                <w:szCs w:val="24"/>
              </w:rPr>
              <w:t>жасақтаманы</w:t>
            </w:r>
            <w:proofErr w:type="spellEnd"/>
            <w:r w:rsidRPr="00B151D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51DF">
              <w:rPr>
                <w:b/>
                <w:sz w:val="24"/>
                <w:szCs w:val="24"/>
              </w:rPr>
              <w:t>талдау</w:t>
            </w:r>
            <w:proofErr w:type="spellEnd"/>
            <w:r w:rsidRPr="00B151D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51DF">
              <w:rPr>
                <w:b/>
                <w:sz w:val="24"/>
                <w:szCs w:val="24"/>
              </w:rPr>
              <w:t>және</w:t>
            </w:r>
            <w:proofErr w:type="spellEnd"/>
            <w:r w:rsidRPr="00B151D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51DF">
              <w:rPr>
                <w:b/>
                <w:sz w:val="24"/>
                <w:szCs w:val="24"/>
              </w:rPr>
              <w:t>жобалау</w:t>
            </w:r>
            <w:proofErr w:type="spellEnd"/>
            <w:r w:rsidRPr="00B151DF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B151DF">
              <w:rPr>
                <w:b/>
                <w:sz w:val="24"/>
                <w:szCs w:val="24"/>
              </w:rPr>
              <w:t>кезеңдері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9794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D5CC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 w:rsidRPr="00FD5CCE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7C3C41">
              <w:rPr>
                <w:sz w:val="24"/>
                <w:szCs w:val="24"/>
                <w:lang w:val="kk-KZ"/>
              </w:rPr>
              <w:t>5.1 Бағдарламалық жасақтаманың өмірлік циклін жобалау және талдау кезіндегі құжаттама кезеңдерінің мазмұны мен құрылымы</w:t>
            </w:r>
          </w:p>
        </w:tc>
        <w:tc>
          <w:tcPr>
            <w:tcW w:w="2410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FD5CCE">
              <w:rPr>
                <w:sz w:val="24"/>
                <w:szCs w:val="24"/>
                <w:lang w:val="kk-KZ"/>
              </w:rPr>
              <w:t>Бағдарламалық жасақтаманы талдау және жобалау кезеңдерін қарастырыңыз</w:t>
            </w:r>
          </w:p>
        </w:tc>
        <w:tc>
          <w:tcPr>
            <w:tcW w:w="2409" w:type="dxa"/>
            <w:vAlign w:val="center"/>
          </w:tcPr>
          <w:p w:rsidR="000D1A7E" w:rsidRPr="00FD5CCE" w:rsidRDefault="000D1A7E" w:rsidP="000D1A7E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 w:rsidRPr="00FD5CCE">
              <w:rPr>
                <w:sz w:val="24"/>
                <w:szCs w:val="24"/>
                <w:lang w:val="kk-KZ"/>
              </w:rPr>
              <w:t>Бағдарламалық жасақтаманың өмірлік циклін жобалау және талдау кезінде құжаттама кезеңдерінің құрылымын біледі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9794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45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FD5CCE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FD5CCE">
              <w:rPr>
                <w:sz w:val="24"/>
                <w:szCs w:val="24"/>
                <w:lang w:val="kk-KZ"/>
              </w:rPr>
              <w:t>5.2 Бағдарламалық жасақтаманың өмірлік циклын қолдау</w:t>
            </w:r>
          </w:p>
        </w:tc>
        <w:tc>
          <w:tcPr>
            <w:tcW w:w="2410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lang w:val="kk-KZ"/>
              </w:rPr>
            </w:pPr>
            <w:r w:rsidRPr="0028277E">
              <w:rPr>
                <w:sz w:val="24"/>
                <w:lang w:val="kk-KZ"/>
              </w:rPr>
              <w:t>Бағдарламалық жасақтаманың өмірлік циклін талдауға үйрету</w:t>
            </w:r>
          </w:p>
        </w:tc>
        <w:tc>
          <w:tcPr>
            <w:tcW w:w="2409" w:type="dxa"/>
            <w:vAlign w:val="center"/>
          </w:tcPr>
          <w:p w:rsidR="000D1A7E" w:rsidRPr="00FD5CC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D5CCE">
              <w:rPr>
                <w:sz w:val="24"/>
                <w:szCs w:val="24"/>
                <w:lang w:val="kk-KZ"/>
              </w:rPr>
              <w:t>Бағдарламалық жасақтаманың өмірлік циклын қолдау құралдарын зерттейді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9794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46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  <w:lang w:val="ru-RU"/>
              </w:rPr>
              <w:t xml:space="preserve">5.3 </w:t>
            </w:r>
            <w:proofErr w:type="spellStart"/>
            <w:r w:rsidRPr="007C3C41">
              <w:rPr>
                <w:sz w:val="24"/>
                <w:szCs w:val="24"/>
                <w:lang w:val="ru-RU"/>
              </w:rPr>
              <w:t>Конфигурацияны</w:t>
            </w:r>
            <w:proofErr w:type="spellEnd"/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41">
              <w:rPr>
                <w:sz w:val="24"/>
                <w:szCs w:val="24"/>
                <w:lang w:val="ru-RU"/>
              </w:rPr>
              <w:t>басқару</w:t>
            </w:r>
            <w:proofErr w:type="spellEnd"/>
            <w:r w:rsidRPr="007C3C41"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7C3C41">
              <w:rPr>
                <w:sz w:val="24"/>
                <w:szCs w:val="24"/>
                <w:lang w:val="ru-RU"/>
              </w:rPr>
              <w:t>элементтері</w:t>
            </w:r>
            <w:proofErr w:type="spellEnd"/>
          </w:p>
        </w:tc>
        <w:tc>
          <w:tcPr>
            <w:tcW w:w="2410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lang w:val="kk-KZ"/>
              </w:rPr>
            </w:pPr>
            <w:r w:rsidRPr="00FD5CCE">
              <w:rPr>
                <w:sz w:val="24"/>
                <w:lang w:val="kk-KZ"/>
              </w:rPr>
              <w:t>Басқару конфигурациясын құруды және қолдануды үйретіңіз</w:t>
            </w:r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Конфигурация </w:t>
            </w:r>
            <w:proofErr w:type="spellStart"/>
            <w:r>
              <w:rPr>
                <w:sz w:val="24"/>
                <w:szCs w:val="24"/>
                <w:lang w:val="ru-RU"/>
              </w:rPr>
              <w:t>басқару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элементтерін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жіктейді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9794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47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7C3C41">
              <w:rPr>
                <w:sz w:val="24"/>
                <w:szCs w:val="24"/>
              </w:rPr>
              <w:t xml:space="preserve">5.4 </w:t>
            </w:r>
            <w:proofErr w:type="spellStart"/>
            <w:r w:rsidRPr="007C3C41">
              <w:rPr>
                <w:sz w:val="24"/>
                <w:szCs w:val="24"/>
              </w:rPr>
              <w:t>Құжаттама</w:t>
            </w:r>
            <w:proofErr w:type="spellEnd"/>
            <w:r w:rsidRPr="007C3C41">
              <w:rPr>
                <w:sz w:val="24"/>
                <w:szCs w:val="24"/>
              </w:rPr>
              <w:t xml:space="preserve"> </w:t>
            </w:r>
            <w:proofErr w:type="spellStart"/>
            <w:r w:rsidRPr="007C3C41">
              <w:rPr>
                <w:sz w:val="24"/>
                <w:szCs w:val="24"/>
              </w:rPr>
              <w:t>құралдары</w:t>
            </w:r>
            <w:proofErr w:type="spellEnd"/>
          </w:p>
        </w:tc>
        <w:tc>
          <w:tcPr>
            <w:tcW w:w="2410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lang w:val="kk-KZ"/>
              </w:rPr>
            </w:pPr>
            <w:r w:rsidRPr="00FD5CCE">
              <w:rPr>
                <w:sz w:val="24"/>
                <w:lang w:val="kk-KZ"/>
              </w:rPr>
              <w:t>Құжаттарды ретке келтіру және жариялау әдістерін үйрету</w:t>
            </w:r>
          </w:p>
        </w:tc>
        <w:tc>
          <w:tcPr>
            <w:tcW w:w="2409" w:type="dxa"/>
            <w:vAlign w:val="center"/>
          </w:tcPr>
          <w:p w:rsidR="000D1A7E" w:rsidRPr="001D5C74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Құжаттау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құралдарын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9794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5.5 </w:t>
            </w:r>
            <w:proofErr w:type="spellStart"/>
            <w:r>
              <w:rPr>
                <w:color w:val="000000" w:themeColor="text1"/>
                <w:sz w:val="24"/>
                <w:szCs w:val="24"/>
                <w:lang w:val="ru-RU"/>
              </w:rPr>
              <w:t>тақырып</w:t>
            </w:r>
            <w:proofErr w:type="spellEnd"/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Тестілеу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құралдары</w:t>
            </w:r>
            <w:proofErr w:type="spellEnd"/>
          </w:p>
        </w:tc>
        <w:tc>
          <w:tcPr>
            <w:tcW w:w="2410" w:type="dxa"/>
          </w:tcPr>
          <w:p w:rsidR="000D1A7E" w:rsidRPr="0028277E" w:rsidRDefault="000D1A7E" w:rsidP="000D1A7E">
            <w:pPr>
              <w:spacing w:after="0" w:line="240" w:lineRule="auto"/>
              <w:rPr>
                <w:sz w:val="24"/>
              </w:rPr>
            </w:pPr>
            <w:r w:rsidRPr="0028277E">
              <w:rPr>
                <w:sz w:val="24"/>
                <w:lang w:val="kk-KZ"/>
              </w:rPr>
              <w:t>Тестілеу әдістерін білу</w:t>
            </w:r>
          </w:p>
        </w:tc>
        <w:tc>
          <w:tcPr>
            <w:tcW w:w="2409" w:type="dxa"/>
            <w:vAlign w:val="center"/>
          </w:tcPr>
          <w:p w:rsidR="000D1A7E" w:rsidRPr="00C54FF0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Тестілеу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құралдарын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ru-RU"/>
              </w:rPr>
              <w:t>қолданады</w:t>
            </w:r>
            <w:proofErr w:type="spellEnd"/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9794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49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FD5CCE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FD5CCE">
              <w:rPr>
                <w:sz w:val="24"/>
                <w:szCs w:val="24"/>
                <w:lang w:val="kk-KZ"/>
              </w:rPr>
              <w:t>5.6 Бағдарламаны жөндеу, тестілеу, қорғау</w:t>
            </w:r>
          </w:p>
        </w:tc>
        <w:tc>
          <w:tcPr>
            <w:tcW w:w="2410" w:type="dxa"/>
          </w:tcPr>
          <w:p w:rsidR="000D1A7E" w:rsidRPr="00B151DF" w:rsidRDefault="000D1A7E" w:rsidP="000D1A7E">
            <w:pPr>
              <w:spacing w:after="0" w:line="240" w:lineRule="auto"/>
              <w:rPr>
                <w:sz w:val="24"/>
                <w:lang w:val="kk-KZ"/>
              </w:rPr>
            </w:pPr>
            <w:r w:rsidRPr="0028277E">
              <w:rPr>
                <w:sz w:val="24"/>
                <w:lang w:val="kk-KZ"/>
              </w:rPr>
              <w:t>Бағдарламаны қалай тексеруге болатындығын үйрету</w:t>
            </w:r>
          </w:p>
        </w:tc>
        <w:tc>
          <w:tcPr>
            <w:tcW w:w="2409" w:type="dxa"/>
            <w:vAlign w:val="center"/>
          </w:tcPr>
          <w:p w:rsidR="000D1A7E" w:rsidRPr="00FD5CC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D5CCE">
              <w:rPr>
                <w:sz w:val="24"/>
                <w:szCs w:val="24"/>
                <w:lang w:val="kk-KZ"/>
              </w:rPr>
              <w:t>Жөндеуді, тестілеуді, бағдарламаны қорғауды жүзеге асырады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9794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50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124B67" w:rsidRDefault="000D1A7E" w:rsidP="000D1A7E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 w:rsidRPr="00FD5CCE">
              <w:rPr>
                <w:color w:val="000000" w:themeColor="text1"/>
                <w:sz w:val="24"/>
                <w:szCs w:val="24"/>
                <w:lang w:val="kk-KZ"/>
              </w:rPr>
              <w:t xml:space="preserve">Тақырып </w:t>
            </w:r>
            <w:r w:rsidRPr="00FD5CCE">
              <w:rPr>
                <w:sz w:val="24"/>
                <w:szCs w:val="24"/>
                <w:lang w:val="kk-KZ"/>
              </w:rPr>
              <w:t xml:space="preserve">5.7 Бағдарламалық </w:t>
            </w:r>
            <w:r w:rsidRPr="00FD5CCE">
              <w:rPr>
                <w:sz w:val="24"/>
                <w:szCs w:val="24"/>
                <w:lang w:val="kk-KZ"/>
              </w:rPr>
              <w:lastRenderedPageBreak/>
              <w:t>қамтамасыз ету және экономикалық аспектілерді пайдалану</w:t>
            </w:r>
          </w:p>
        </w:tc>
        <w:tc>
          <w:tcPr>
            <w:tcW w:w="2410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lang w:val="kk-KZ"/>
              </w:rPr>
            </w:pPr>
            <w:r w:rsidRPr="0028277E">
              <w:rPr>
                <w:sz w:val="24"/>
                <w:lang w:val="kk-KZ"/>
              </w:rPr>
              <w:lastRenderedPageBreak/>
              <w:t xml:space="preserve">Экономикалық </w:t>
            </w:r>
            <w:r w:rsidRPr="0028277E">
              <w:rPr>
                <w:sz w:val="24"/>
                <w:lang w:val="kk-KZ"/>
              </w:rPr>
              <w:lastRenderedPageBreak/>
              <w:t>аспектілердің негізгі қолданылуын түсіндіріңіз</w:t>
            </w:r>
          </w:p>
        </w:tc>
        <w:tc>
          <w:tcPr>
            <w:tcW w:w="2409" w:type="dxa"/>
            <w:vAlign w:val="center"/>
          </w:tcPr>
          <w:p w:rsidR="000D1A7E" w:rsidRPr="00FD5CCE" w:rsidRDefault="000D1A7E" w:rsidP="000D1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FD5CCE">
              <w:rPr>
                <w:sz w:val="24"/>
                <w:szCs w:val="24"/>
                <w:lang w:val="kk-KZ"/>
              </w:rPr>
              <w:lastRenderedPageBreak/>
              <w:t xml:space="preserve">Бағдарламалық </w:t>
            </w:r>
            <w:r w:rsidRPr="00FD5CCE">
              <w:rPr>
                <w:sz w:val="24"/>
                <w:szCs w:val="24"/>
                <w:lang w:val="kk-KZ"/>
              </w:rPr>
              <w:lastRenderedPageBreak/>
              <w:t>жасақтаманы және экономиканы қолданады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765F40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967DBE" w:rsidRDefault="000D1A7E" w:rsidP="000D1A7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E71528">
              <w:rPr>
                <w:b/>
                <w:sz w:val="24"/>
                <w:lang w:val="kk-KZ"/>
              </w:rPr>
              <w:t>6 бөлім. Бағдарламалық жасақтаманы әзірлеу процесі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400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51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FD5CCE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FD5CCE">
              <w:rPr>
                <w:color w:val="000000" w:themeColor="text1"/>
                <w:sz w:val="24"/>
                <w:lang w:val="kk-KZ"/>
              </w:rPr>
              <w:t xml:space="preserve">6.1 тақырып </w:t>
            </w:r>
            <w:r>
              <w:rPr>
                <w:sz w:val="24"/>
                <w:szCs w:val="24"/>
                <w:lang w:val="kk-KZ"/>
              </w:rPr>
              <w:t>Бағдарламалық жасақтаманы тестілеу мамандығына кіріспе</w:t>
            </w:r>
          </w:p>
        </w:tc>
        <w:tc>
          <w:tcPr>
            <w:tcW w:w="2410" w:type="dxa"/>
          </w:tcPr>
          <w:p w:rsidR="000D1A7E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Бағдарламалық жасақтаманы құру процесін біліңіз</w:t>
            </w:r>
          </w:p>
        </w:tc>
        <w:tc>
          <w:tcPr>
            <w:tcW w:w="2409" w:type="dxa"/>
          </w:tcPr>
          <w:p w:rsidR="000D1A7E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Бағдарламалық жасақтаманы тестілеуді біледі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400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52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FD5CCE">
              <w:rPr>
                <w:color w:val="000000" w:themeColor="text1"/>
                <w:sz w:val="24"/>
                <w:lang w:val="kk-KZ"/>
              </w:rPr>
              <w:t xml:space="preserve">6.2 тақырып </w:t>
            </w:r>
            <w:r>
              <w:rPr>
                <w:sz w:val="24"/>
                <w:szCs w:val="24"/>
                <w:lang w:val="kk-KZ"/>
              </w:rPr>
              <w:t>Бағдарламалық жасақтама өнімінің тұжырымдамасы</w:t>
            </w:r>
          </w:p>
        </w:tc>
        <w:tc>
          <w:tcPr>
            <w:tcW w:w="2410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Бағдарламалық жасақтаманы құру процесін біліңіз</w:t>
            </w:r>
          </w:p>
        </w:tc>
        <w:tc>
          <w:tcPr>
            <w:tcW w:w="2409" w:type="dxa"/>
          </w:tcPr>
          <w:p w:rsidR="000D1A7E" w:rsidRPr="00474A5E" w:rsidRDefault="000D1A7E" w:rsidP="000D1A7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Бағдарламалық өнім тұжырымдамасын зерттейді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400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53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FD5CCE">
              <w:rPr>
                <w:color w:val="000000" w:themeColor="text1"/>
                <w:sz w:val="24"/>
                <w:lang w:val="kk-KZ"/>
              </w:rPr>
              <w:t xml:space="preserve">6.3 тақырып </w:t>
            </w:r>
            <w:r w:rsidRPr="00E71528">
              <w:rPr>
                <w:sz w:val="24"/>
                <w:szCs w:val="24"/>
                <w:lang w:val="kk-KZ"/>
              </w:rPr>
              <w:t>Бағдарламалық жасақтама сапасының тұжырымдамасы</w:t>
            </w:r>
          </w:p>
        </w:tc>
        <w:tc>
          <w:tcPr>
            <w:tcW w:w="2410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Бағдарламалық жасақтаманы құру процесін біліңіз</w:t>
            </w:r>
          </w:p>
        </w:tc>
        <w:tc>
          <w:tcPr>
            <w:tcW w:w="2409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 w:rsidRPr="00E71528">
              <w:rPr>
                <w:rFonts w:eastAsia="Calibri" w:cs="Calibri"/>
                <w:color w:val="000000"/>
                <w:sz w:val="24"/>
                <w:szCs w:val="24"/>
                <w:u w:color="000000"/>
                <w:bdr w:val="nil"/>
                <w:lang w:val="kk-KZ"/>
              </w:rPr>
              <w:t>Бағдарламалық жасақтама сапасы ұғымын қолданады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152826" w:rsidTr="00F4002B">
        <w:trPr>
          <w:trHeight w:val="30"/>
        </w:trPr>
        <w:tc>
          <w:tcPr>
            <w:tcW w:w="724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54</w:t>
            </w:r>
          </w:p>
        </w:tc>
        <w:tc>
          <w:tcPr>
            <w:tcW w:w="399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0D1A7E" w:rsidRPr="007C3C41" w:rsidRDefault="000D1A7E" w:rsidP="000D1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FD5CCE">
              <w:rPr>
                <w:color w:val="000000" w:themeColor="text1"/>
                <w:sz w:val="24"/>
                <w:lang w:val="kk-KZ"/>
              </w:rPr>
              <w:t xml:space="preserve">6.4 тақырып </w:t>
            </w:r>
            <w:r>
              <w:rPr>
                <w:sz w:val="24"/>
                <w:szCs w:val="24"/>
                <w:lang w:val="kk-KZ"/>
              </w:rPr>
              <w:t>Бағдарламалық қамтамасыз ету жүйесінің циклінің кезеңі</w:t>
            </w:r>
          </w:p>
        </w:tc>
        <w:tc>
          <w:tcPr>
            <w:tcW w:w="2410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Бағдарламалық жасақтаманы құру процесін біліңіз</w:t>
            </w:r>
          </w:p>
        </w:tc>
        <w:tc>
          <w:tcPr>
            <w:tcW w:w="2409" w:type="dxa"/>
          </w:tcPr>
          <w:p w:rsidR="000D1A7E" w:rsidRPr="00FD5CCE" w:rsidRDefault="000D1A7E" w:rsidP="000D1A7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Бағдарламалық қамтамасыз ету жүйесінің циклінің кезеңін анықтайды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615B43" w:rsidRDefault="000D1A7E" w:rsidP="000D1A7E">
            <w:pPr>
              <w:spacing w:after="0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0D1398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  <w:tr w:rsidR="000D1A7E" w:rsidRPr="00B6156A" w:rsidTr="00114184">
        <w:trPr>
          <w:trHeight w:val="30"/>
        </w:trPr>
        <w:tc>
          <w:tcPr>
            <w:tcW w:w="9539" w:type="dxa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9282F" w:rsidRDefault="000D1A7E" w:rsidP="000D1A7E">
            <w:pPr>
              <w:spacing w:after="20"/>
              <w:ind w:left="20"/>
              <w:jc w:val="both"/>
              <w:rPr>
                <w:b/>
                <w:sz w:val="24"/>
                <w:szCs w:val="24"/>
                <w:lang w:val="kk-KZ"/>
              </w:rPr>
            </w:pPr>
            <w:r>
              <w:rPr>
                <w:b/>
                <w:sz w:val="24"/>
                <w:szCs w:val="24"/>
                <w:lang w:val="ru-RU"/>
              </w:rPr>
              <w:t>Б</w:t>
            </w:r>
            <w:r w:rsidRPr="00B9282F">
              <w:rPr>
                <w:b/>
                <w:sz w:val="24"/>
                <w:szCs w:val="24"/>
                <w:lang w:val="kk-KZ"/>
              </w:rPr>
              <w:t>арлығы:</w:t>
            </w: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0"/>
              <w:jc w:val="center"/>
              <w:rPr>
                <w:b/>
                <w:sz w:val="24"/>
                <w:szCs w:val="24"/>
                <w:lang w:val="kk-KZ"/>
              </w:rPr>
            </w:pPr>
            <w:r w:rsidRPr="0020771A">
              <w:rPr>
                <w:b/>
                <w:sz w:val="24"/>
                <w:szCs w:val="24"/>
                <w:lang w:val="kk-KZ"/>
              </w:rPr>
              <w:t>108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20771A">
              <w:rPr>
                <w:b/>
                <w:color w:val="000000"/>
                <w:sz w:val="24"/>
                <w:szCs w:val="24"/>
                <w:lang w:val="kk-KZ"/>
              </w:rPr>
              <w:t>30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20771A" w:rsidRDefault="000D1A7E" w:rsidP="000D1A7E">
            <w:pPr>
              <w:spacing w:after="20"/>
              <w:ind w:left="20"/>
              <w:jc w:val="center"/>
              <w:rPr>
                <w:b/>
                <w:color w:val="000000"/>
                <w:sz w:val="24"/>
                <w:szCs w:val="24"/>
                <w:lang w:val="kk-KZ"/>
              </w:rPr>
            </w:pPr>
            <w:r w:rsidRPr="0020771A">
              <w:rPr>
                <w:b/>
                <w:color w:val="000000"/>
                <w:sz w:val="24"/>
                <w:szCs w:val="24"/>
                <w:lang w:val="kk-KZ"/>
              </w:rPr>
              <w:t>78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0D1A7E" w:rsidRPr="00B6156A" w:rsidRDefault="000D1A7E" w:rsidP="000D1A7E">
            <w:pPr>
              <w:spacing w:after="0"/>
              <w:jc w:val="both"/>
              <w:rPr>
                <w:sz w:val="24"/>
                <w:szCs w:val="24"/>
              </w:rPr>
            </w:pPr>
          </w:p>
        </w:tc>
      </w:tr>
    </w:tbl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  <w:bookmarkStart w:id="7" w:name="z739"/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p w:rsidR="00E3074B" w:rsidRPr="00B9282F" w:rsidRDefault="00E3074B" w:rsidP="00E3074B">
      <w:pPr>
        <w:spacing w:after="0"/>
        <w:jc w:val="both"/>
        <w:rPr>
          <w:color w:val="000000"/>
          <w:sz w:val="28"/>
        </w:rPr>
      </w:pPr>
    </w:p>
    <w:bookmarkEnd w:id="7"/>
    <w:p w:rsidR="00E3074B" w:rsidRPr="00B9282F" w:rsidRDefault="00E3074B" w:rsidP="0056643A">
      <w:pPr>
        <w:spacing w:after="0"/>
        <w:jc w:val="both"/>
      </w:pPr>
    </w:p>
    <w:sectPr w:rsidR="00E3074B" w:rsidRPr="00B9282F" w:rsidSect="0051396A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70CA4A4E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1849BC"/>
    <w:multiLevelType w:val="hybridMultilevel"/>
    <w:tmpl w:val="9D3485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25E13"/>
    <w:rsid w:val="00091FEF"/>
    <w:rsid w:val="000D1398"/>
    <w:rsid w:val="000D18FB"/>
    <w:rsid w:val="000D1A7E"/>
    <w:rsid w:val="00123B27"/>
    <w:rsid w:val="00130FD3"/>
    <w:rsid w:val="00152826"/>
    <w:rsid w:val="001A6992"/>
    <w:rsid w:val="001D08CF"/>
    <w:rsid w:val="001D74DE"/>
    <w:rsid w:val="001E75F9"/>
    <w:rsid w:val="0020771A"/>
    <w:rsid w:val="00254A1B"/>
    <w:rsid w:val="002E3DFE"/>
    <w:rsid w:val="003511F8"/>
    <w:rsid w:val="00435B44"/>
    <w:rsid w:val="004C0F7C"/>
    <w:rsid w:val="004D5C3C"/>
    <w:rsid w:val="004E6959"/>
    <w:rsid w:val="0051396A"/>
    <w:rsid w:val="00535D14"/>
    <w:rsid w:val="005452D7"/>
    <w:rsid w:val="00561C9C"/>
    <w:rsid w:val="0056643A"/>
    <w:rsid w:val="005A06F5"/>
    <w:rsid w:val="00615B43"/>
    <w:rsid w:val="00643B0A"/>
    <w:rsid w:val="00657B6A"/>
    <w:rsid w:val="0068523D"/>
    <w:rsid w:val="00690392"/>
    <w:rsid w:val="006932FB"/>
    <w:rsid w:val="006F697F"/>
    <w:rsid w:val="007D749E"/>
    <w:rsid w:val="00853BC3"/>
    <w:rsid w:val="008932DC"/>
    <w:rsid w:val="008F4D5D"/>
    <w:rsid w:val="0096088F"/>
    <w:rsid w:val="00967A64"/>
    <w:rsid w:val="009A03B5"/>
    <w:rsid w:val="009B724F"/>
    <w:rsid w:val="00A5668E"/>
    <w:rsid w:val="00A60E58"/>
    <w:rsid w:val="00A7544C"/>
    <w:rsid w:val="00A8596C"/>
    <w:rsid w:val="00A90120"/>
    <w:rsid w:val="00A9224A"/>
    <w:rsid w:val="00AF3338"/>
    <w:rsid w:val="00B46761"/>
    <w:rsid w:val="00B6156A"/>
    <w:rsid w:val="00B9282F"/>
    <w:rsid w:val="00BE7B55"/>
    <w:rsid w:val="00BF235E"/>
    <w:rsid w:val="00C71BFD"/>
    <w:rsid w:val="00CA6104"/>
    <w:rsid w:val="00CA62EA"/>
    <w:rsid w:val="00CD46A6"/>
    <w:rsid w:val="00CE7EA5"/>
    <w:rsid w:val="00D41631"/>
    <w:rsid w:val="00D649EA"/>
    <w:rsid w:val="00D8752D"/>
    <w:rsid w:val="00DA3A20"/>
    <w:rsid w:val="00DA3C25"/>
    <w:rsid w:val="00E3074B"/>
    <w:rsid w:val="00E35877"/>
    <w:rsid w:val="00E70CD2"/>
    <w:rsid w:val="00F50B23"/>
    <w:rsid w:val="00F52A31"/>
    <w:rsid w:val="00FD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78D0867-7714-4A49-AD6B-4193F8997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74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6">
    <w:name w:val="Table Grid"/>
    <w:basedOn w:val="a1"/>
    <w:uiPriority w:val="59"/>
    <w:rsid w:val="005139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F52A3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10</Pages>
  <Words>1974</Words>
  <Characters>11257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SHyngys Nyshan</cp:lastModifiedBy>
  <cp:revision>15</cp:revision>
  <cp:lastPrinted>2020-09-08T08:31:00Z</cp:lastPrinted>
  <dcterms:created xsi:type="dcterms:W3CDTF">2020-09-17T08:08:00Z</dcterms:created>
  <dcterms:modified xsi:type="dcterms:W3CDTF">2020-11-04T10:13:00Z</dcterms:modified>
</cp:coreProperties>
</file>