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bookmarkStart w:id="1" w:name="_GoBack"/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bookmarkEnd w:id="1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5A27CC" w:rsidRDefault="005A27CC" w:rsidP="00A5668E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6F697F" w:rsidRDefault="005A27CC" w:rsidP="005A27C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:rsidR="005A27CC" w:rsidRDefault="005A27CC" w:rsidP="005A27C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B6DE4" w:rsidRDefault="00323794" w:rsidP="008B6DE4">
      <w:pPr>
        <w:spacing w:after="0"/>
        <w:jc w:val="center"/>
        <w:rPr>
          <w:lang w:val="ru-RU"/>
        </w:rPr>
      </w:pPr>
      <w:r w:rsidRPr="00323794">
        <w:rPr>
          <w:color w:val="000000"/>
          <w:sz w:val="28"/>
          <w:u w:val="single"/>
          <w:lang w:val="ru-RU"/>
        </w:rPr>
        <w:t xml:space="preserve">ПМ 08 Информационная защита в локальных и вычислительных </w:t>
      </w:r>
      <w:proofErr w:type="gramStart"/>
      <w:r w:rsidRPr="00323794">
        <w:rPr>
          <w:color w:val="000000"/>
          <w:sz w:val="28"/>
          <w:u w:val="single"/>
          <w:lang w:val="ru-RU"/>
        </w:rPr>
        <w:t>сетях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FD08BD" w:rsidRPr="00D8214F" w:rsidRDefault="00FD08BD" w:rsidP="00FD08B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A57554">
        <w:rPr>
          <w:color w:val="000000"/>
          <w:sz w:val="28"/>
          <w:u w:val="single"/>
          <w:lang w:val="ru-RU"/>
        </w:rPr>
        <w:t>1304022</w:t>
      </w:r>
      <w:r w:rsidR="0068112A" w:rsidRPr="0068112A">
        <w:rPr>
          <w:color w:val="000000"/>
          <w:sz w:val="28"/>
          <w:u w:val="single"/>
          <w:lang w:val="ru-RU"/>
        </w:rPr>
        <w:t xml:space="preserve"> – </w:t>
      </w:r>
      <w:r w:rsidR="00A57554">
        <w:rPr>
          <w:color w:val="000000"/>
          <w:sz w:val="28"/>
          <w:u w:val="single"/>
          <w:lang w:val="ru-RU" w:bidi="ru-RU"/>
        </w:rPr>
        <w:t>Монтажник связи кабельщ</w:t>
      </w:r>
      <w:r w:rsidR="00A57554" w:rsidRPr="00A57554">
        <w:rPr>
          <w:color w:val="000000"/>
          <w:sz w:val="28"/>
          <w:u w:val="single"/>
          <w:lang w:val="ru-RU" w:bidi="ru-RU"/>
        </w:rPr>
        <w:t>ик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</w:t>
      </w:r>
      <w:proofErr w:type="gramStart"/>
      <w:r w:rsidRPr="00DA3A20">
        <w:rPr>
          <w:color w:val="000000"/>
          <w:sz w:val="20"/>
          <w:szCs w:val="20"/>
          <w:lang w:val="ru-RU"/>
        </w:rPr>
        <w:t>код</w:t>
      </w:r>
      <w:proofErr w:type="gramEnd"/>
      <w:r w:rsidRPr="00DA3A20">
        <w:rPr>
          <w:color w:val="000000"/>
          <w:sz w:val="20"/>
          <w:szCs w:val="20"/>
          <w:lang w:val="ru-RU"/>
        </w:rPr>
        <w:t xml:space="preserve">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BC5497" w:rsidRDefault="008B6DE4" w:rsidP="00DA3A20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FB3DEC">
        <w:rPr>
          <w:color w:val="000000"/>
          <w:sz w:val="28"/>
          <w:u w:val="single"/>
        </w:rPr>
        <w:t>IV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323794">
        <w:rPr>
          <w:color w:val="000000"/>
          <w:sz w:val="28"/>
          <w:u w:val="single"/>
          <w:lang w:val="ru-RU"/>
        </w:rPr>
        <w:t>МК 17-09Р</w:t>
      </w:r>
    </w:p>
    <w:p w:rsidR="00F26146" w:rsidRPr="00864041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323794">
        <w:rPr>
          <w:color w:val="000000"/>
          <w:sz w:val="28"/>
          <w:u w:val="single"/>
          <w:lang w:val="ru-RU"/>
        </w:rPr>
        <w:t>36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EC0139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8C7B30" w:rsidRPr="00F26146" w:rsidRDefault="0068112A" w:rsidP="002003D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>К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68112A" w:rsidRDefault="0068112A" w:rsidP="00F26146">
      <w:pPr>
        <w:spacing w:after="0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EC0139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7027FD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4" w:name="z733"/>
      <w:bookmarkEnd w:id="3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EC0139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="00323794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5" w:name="z734"/>
      <w:bookmarkEnd w:id="4"/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6" w:name="z735"/>
      <w:bookmarkEnd w:id="5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F140DA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DD2AFD">
        <w:rPr>
          <w:sz w:val="24"/>
          <w:szCs w:val="24"/>
          <w:lang w:val="ru-RU"/>
        </w:rPr>
        <w:t xml:space="preserve">Содержание </w:t>
      </w:r>
      <w:r w:rsidR="000C7E6F" w:rsidRPr="00DD2AFD">
        <w:rPr>
          <w:sz w:val="24"/>
          <w:szCs w:val="24"/>
          <w:lang w:val="ru-RU"/>
        </w:rPr>
        <w:t>модуля рабочей учебной программы «</w:t>
      </w:r>
      <w:r w:rsidR="00323794" w:rsidRPr="00323794">
        <w:rPr>
          <w:color w:val="000000"/>
          <w:sz w:val="24"/>
          <w:lang w:val="ru-RU"/>
        </w:rPr>
        <w:t>ПМ 08 Информационная защита в локальных и вычислительных сетях</w:t>
      </w:r>
      <w:r w:rsidRPr="00DD2AFD">
        <w:rPr>
          <w:sz w:val="24"/>
          <w:szCs w:val="24"/>
          <w:lang w:val="ru-RU"/>
        </w:rPr>
        <w:t xml:space="preserve">» включает </w:t>
      </w:r>
      <w:r w:rsidR="0068112A">
        <w:rPr>
          <w:sz w:val="24"/>
          <w:szCs w:val="24"/>
          <w:lang w:val="ru-RU"/>
        </w:rPr>
        <w:t>предмет</w:t>
      </w:r>
      <w:r w:rsidRPr="00DD2AFD">
        <w:rPr>
          <w:sz w:val="24"/>
          <w:szCs w:val="24"/>
          <w:lang w:val="ru-RU"/>
        </w:rPr>
        <w:t xml:space="preserve"> «</w:t>
      </w:r>
      <w:r w:rsidR="00323794" w:rsidRPr="00323794">
        <w:rPr>
          <w:sz w:val="24"/>
          <w:szCs w:val="24"/>
          <w:lang w:val="ru-RU"/>
        </w:rPr>
        <w:t>Производственное обучение (практика по Компьютерным сетям и сетевому администрированию)</w:t>
      </w:r>
      <w:r w:rsidR="0068112A">
        <w:rPr>
          <w:sz w:val="24"/>
          <w:szCs w:val="24"/>
          <w:lang w:val="ru-RU"/>
        </w:rPr>
        <w:t>»</w:t>
      </w:r>
      <w:r w:rsidR="00F140DA">
        <w:rPr>
          <w:sz w:val="24"/>
          <w:szCs w:val="24"/>
          <w:lang w:val="ru-RU"/>
        </w:rPr>
        <w:t>.</w:t>
      </w:r>
    </w:p>
    <w:p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="00323794" w:rsidRPr="00323794">
        <w:rPr>
          <w:sz w:val="24"/>
          <w:szCs w:val="24"/>
          <w:lang w:val="ru-RU"/>
        </w:rPr>
        <w:t>Производственное обучение (практика по Компьютерным сетям и сетевому администрированию)</w:t>
      </w:r>
      <w:r>
        <w:rPr>
          <w:sz w:val="24"/>
          <w:szCs w:val="24"/>
          <w:lang w:val="kk-KZ"/>
        </w:rPr>
        <w:t>»</w:t>
      </w:r>
      <w:r w:rsidR="001A575F">
        <w:rPr>
          <w:sz w:val="24"/>
          <w:szCs w:val="24"/>
          <w:lang w:val="ru-RU"/>
        </w:rPr>
        <w:t xml:space="preserve"> предусмотрено 1 раздел</w:t>
      </w:r>
      <w:r>
        <w:rPr>
          <w:sz w:val="24"/>
          <w:szCs w:val="24"/>
          <w:lang w:val="ru-RU"/>
        </w:rPr>
        <w:t>: «</w:t>
      </w:r>
      <w:r w:rsidR="001A575F" w:rsidRPr="001A575F">
        <w:rPr>
          <w:sz w:val="24"/>
          <w:szCs w:val="24"/>
          <w:lang w:val="ru-RU"/>
        </w:rPr>
        <w:t>Администрирование компьютерных сетей</w:t>
      </w:r>
      <w:r w:rsidR="001A575F">
        <w:rPr>
          <w:sz w:val="24"/>
          <w:szCs w:val="24"/>
          <w:lang w:val="kk-KZ"/>
        </w:rPr>
        <w:t>».</w:t>
      </w:r>
    </w:p>
    <w:p w:rsidR="008C025A" w:rsidRDefault="008C025A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1A575F" w:rsidRPr="001A575F" w:rsidRDefault="002003DB" w:rsidP="0038771D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 w:bidi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38771D" w:rsidRPr="0038771D">
        <w:rPr>
          <w:sz w:val="24"/>
          <w:szCs w:val="24"/>
          <w:lang w:val="kk-KZ" w:eastAsia="ru-RU" w:bidi="ru-RU"/>
        </w:rPr>
        <w:t>приобр</w:t>
      </w:r>
      <w:r w:rsidR="001A575F">
        <w:rPr>
          <w:sz w:val="24"/>
          <w:szCs w:val="24"/>
          <w:lang w:val="kk-KZ" w:eastAsia="ru-RU" w:bidi="ru-RU"/>
        </w:rPr>
        <w:t>ести навыки сетевого администрирования</w:t>
      </w:r>
      <w:r w:rsidR="0038771D" w:rsidRPr="0038771D">
        <w:rPr>
          <w:sz w:val="24"/>
          <w:szCs w:val="24"/>
          <w:lang w:val="kk-KZ" w:eastAsia="ru-RU" w:bidi="ru-RU"/>
        </w:rPr>
        <w:t xml:space="preserve">, </w:t>
      </w:r>
      <w:r w:rsidR="001A575F" w:rsidRPr="001A575F">
        <w:rPr>
          <w:sz w:val="24"/>
          <w:szCs w:val="24"/>
          <w:lang w:val="ru-RU" w:eastAsia="ru-RU" w:bidi="ru-RU"/>
        </w:rPr>
        <w:t>использовать методы и средства мониторинга и конфигур</w:t>
      </w:r>
      <w:r w:rsidR="001A575F">
        <w:rPr>
          <w:sz w:val="24"/>
          <w:szCs w:val="24"/>
          <w:lang w:val="ru-RU" w:eastAsia="ru-RU" w:bidi="ru-RU"/>
        </w:rPr>
        <w:t>ирования сетевых служб и систем,</w:t>
      </w:r>
      <w:r w:rsidR="001A575F" w:rsidRPr="001A575F">
        <w:rPr>
          <w:lang w:val="ru-RU"/>
        </w:rPr>
        <w:t xml:space="preserve"> </w:t>
      </w:r>
      <w:r w:rsidR="001A575F" w:rsidRPr="001A575F">
        <w:rPr>
          <w:sz w:val="24"/>
          <w:szCs w:val="24"/>
          <w:lang w:val="ru-RU" w:eastAsia="ru-RU" w:bidi="ru-RU"/>
        </w:rPr>
        <w:t>выполнять анализ способов нарушений информационной безопасности в сети.</w:t>
      </w:r>
    </w:p>
    <w:p w:rsidR="0038771D" w:rsidRPr="00323794" w:rsidRDefault="0038771D" w:rsidP="0038771D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 w:bidi="ru-RU"/>
        </w:rPr>
      </w:pPr>
      <w:r>
        <w:rPr>
          <w:sz w:val="24"/>
          <w:szCs w:val="24"/>
          <w:lang w:val="ru-RU" w:eastAsia="ru-RU" w:bidi="ru-RU"/>
        </w:rPr>
        <w:t>Задачи</w:t>
      </w:r>
      <w:r w:rsidRPr="00323794">
        <w:rPr>
          <w:sz w:val="24"/>
          <w:szCs w:val="24"/>
          <w:lang w:val="ru-RU" w:eastAsia="ru-RU" w:bidi="ru-RU"/>
        </w:rPr>
        <w:t xml:space="preserve">: </w:t>
      </w:r>
    </w:p>
    <w:p w:rsidR="0038771D" w:rsidRPr="0038771D" w:rsidRDefault="0038771D" w:rsidP="0038771D">
      <w:pPr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1) Р</w:t>
      </w:r>
      <w:r w:rsidRPr="0038771D">
        <w:rPr>
          <w:color w:val="000000"/>
          <w:sz w:val="24"/>
          <w:szCs w:val="24"/>
          <w:lang w:val="ru-RU"/>
        </w:rPr>
        <w:t>азвитие коммуникативных навыков, в том числе умение точно и грамотно подавать информацию, а также умение использовать информацию из различных источников, включая публикации и электронные носители;</w:t>
      </w:r>
    </w:p>
    <w:p w:rsidR="0038771D" w:rsidRDefault="0038771D" w:rsidP="0038771D">
      <w:pPr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ru-RU"/>
        </w:rPr>
      </w:pPr>
      <w:r w:rsidRPr="0038771D">
        <w:rPr>
          <w:color w:val="000000"/>
          <w:sz w:val="24"/>
          <w:szCs w:val="24"/>
          <w:lang w:val="ru-RU"/>
        </w:rPr>
        <w:t>2) Развитие таких личных качеств, как самостоятельность, ответственность, инициативность, настойчивость, выдержка, необходимых как для самостоятельной, так и для групповой работы;</w:t>
      </w:r>
    </w:p>
    <w:p w:rsidR="0038771D" w:rsidRPr="0038771D" w:rsidRDefault="0038771D" w:rsidP="0038771D">
      <w:pPr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Default="002003DB" w:rsidP="00F140DA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интернет ресурсы, платформы </w:t>
      </w:r>
      <w:r>
        <w:rPr>
          <w:color w:val="000000"/>
          <w:sz w:val="24"/>
          <w:szCs w:val="24"/>
        </w:rPr>
        <w:t>Trello</w:t>
      </w:r>
      <w:r w:rsidRPr="006D093A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для работы в команде. </w:t>
      </w:r>
    </w:p>
    <w:p w:rsidR="008C025A" w:rsidRPr="00A57554" w:rsidRDefault="008C025A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 w:rsidRPr="00A57554">
        <w:rPr>
          <w:color w:val="000000"/>
          <w:sz w:val="24"/>
          <w:szCs w:val="24"/>
          <w:lang w:val="ru-RU"/>
        </w:rPr>
        <w:t>:</w:t>
      </w:r>
    </w:p>
    <w:p w:rsidR="008C025A" w:rsidRPr="00546813" w:rsidRDefault="00A57554" w:rsidP="008C025A">
      <w:pPr>
        <w:rPr>
          <w:b/>
          <w:color w:val="000000" w:themeColor="text1"/>
          <w:sz w:val="24"/>
          <w:szCs w:val="24"/>
          <w:lang w:val="kk-KZ"/>
        </w:rPr>
      </w:pPr>
      <w:r w:rsidRPr="00A57554">
        <w:rPr>
          <w:i/>
          <w:color w:val="000000" w:themeColor="text1"/>
          <w:sz w:val="24"/>
          <w:szCs w:val="24"/>
          <w:lang w:val="ru-RU"/>
        </w:rPr>
        <w:t>Компьютерные сети и сетевое администрирование</w:t>
      </w:r>
    </w:p>
    <w:p w:rsidR="002C3D41" w:rsidRDefault="002C3D41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</w:pPr>
      <w:r>
        <w:tab/>
      </w:r>
      <w:r w:rsidR="001A575F">
        <w:t xml:space="preserve">1. Компьютерные телекоммуникации / Ю.Ю. Громов, В.Е. </w:t>
      </w:r>
      <w:proofErr w:type="spellStart"/>
      <w:r w:rsidR="001A575F">
        <w:t>Дидрих</w:t>
      </w:r>
      <w:proofErr w:type="spellEnd"/>
      <w:r w:rsidR="001A575F">
        <w:t xml:space="preserve">, И.В. </w:t>
      </w:r>
      <w:proofErr w:type="spellStart"/>
      <w:r w:rsidR="001A575F">
        <w:t>Дидрих</w:t>
      </w:r>
      <w:proofErr w:type="spellEnd"/>
      <w:r w:rsidR="001A575F">
        <w:t xml:space="preserve"> и др.;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Тамбов: Издательство ФГБОУ ВПО «ТГТУ», 2012. - 224 с.: ил. - </w:t>
      </w:r>
      <w:proofErr w:type="spellStart"/>
      <w:r w:rsidR="001A575F">
        <w:t>Библиогр</w:t>
      </w:r>
      <w:proofErr w:type="spellEnd"/>
      <w:proofErr w:type="gramStart"/>
      <w:r w:rsidR="001A575F">
        <w:t>. в</w:t>
      </w:r>
      <w:proofErr w:type="gramEnd"/>
      <w:r w:rsidR="001A575F">
        <w:t xml:space="preserve"> кн.; </w:t>
      </w:r>
    </w:p>
    <w:p w:rsidR="002C3D41" w:rsidRDefault="002C3D41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</w:pPr>
      <w:r>
        <w:tab/>
      </w:r>
      <w:r w:rsidR="001A575F">
        <w:t xml:space="preserve">2. Кожемяк, М.Э. Характеристика и особенности локальных компьютерных сетей / М.Э. Кожемяк. - М.: Лаборатория книги, 2012. - 157 с.: ил., табл., схем. - ISBN 978-5-504-00055-8; </w:t>
      </w:r>
    </w:p>
    <w:p w:rsidR="008C025A" w:rsidRDefault="002C3D41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  <w:r>
        <w:tab/>
      </w:r>
      <w:r w:rsidR="001A575F">
        <w:t xml:space="preserve">3. </w:t>
      </w:r>
      <w:proofErr w:type="spellStart"/>
      <w:r w:rsidR="001A575F">
        <w:t>Пятибратов</w:t>
      </w:r>
      <w:proofErr w:type="spellEnd"/>
      <w:r w:rsidR="001A575F">
        <w:t xml:space="preserve">, А.П. Вычислительные системы, сети и телекоммуникации: учебник / А.П. </w:t>
      </w:r>
      <w:proofErr w:type="spellStart"/>
      <w:r w:rsidR="001A575F">
        <w:t>Пятибратов</w:t>
      </w:r>
      <w:proofErr w:type="spellEnd"/>
      <w:r w:rsidR="001A575F">
        <w:t xml:space="preserve">, Л.П. </w:t>
      </w:r>
      <w:proofErr w:type="spellStart"/>
      <w:r w:rsidR="001A575F">
        <w:t>Гудыно</w:t>
      </w:r>
      <w:proofErr w:type="spellEnd"/>
      <w:r w:rsidR="001A575F">
        <w:t xml:space="preserve">, А.А. Кириченко. - 4-е изд., </w:t>
      </w:r>
      <w:proofErr w:type="spellStart"/>
      <w:r w:rsidR="001A575F">
        <w:t>перераб</w:t>
      </w:r>
      <w:proofErr w:type="spellEnd"/>
      <w:proofErr w:type="gramStart"/>
      <w:r w:rsidR="001A575F">
        <w:t>. и</w:t>
      </w:r>
      <w:proofErr w:type="gramEnd"/>
      <w:r w:rsidR="001A575F">
        <w:t xml:space="preserve"> доп. - М.: Финансы и статистика, 2013. - 736 с. - ISBN 978-5-279-03285-3; </w:t>
      </w:r>
    </w:p>
    <w:p w:rsidR="008C025A" w:rsidRPr="008C025A" w:rsidRDefault="008C025A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003DB" w:rsidRPr="00D008D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9937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D76031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D76031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38771D" w:rsidRDefault="00FB1C48" w:rsidP="0038771D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8771D">
              <w:rPr>
                <w:color w:val="000000"/>
                <w:sz w:val="24"/>
                <w:szCs w:val="24"/>
              </w:rPr>
              <w:t xml:space="preserve"> 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Ф</w:t>
            </w:r>
            <w:r w:rsidR="002003DB" w:rsidRPr="0038771D">
              <w:rPr>
                <w:color w:val="000000"/>
                <w:sz w:val="24"/>
                <w:szCs w:val="24"/>
              </w:rPr>
              <w:t>.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И</w:t>
            </w:r>
            <w:r w:rsidR="002003DB" w:rsidRPr="0038771D">
              <w:rPr>
                <w:color w:val="000000"/>
                <w:sz w:val="24"/>
                <w:szCs w:val="24"/>
              </w:rPr>
              <w:t>.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О</w:t>
            </w:r>
            <w:r w:rsidR="002003DB" w:rsidRPr="0038771D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38771D">
              <w:rPr>
                <w:color w:val="000000"/>
                <w:sz w:val="24"/>
                <w:szCs w:val="24"/>
                <w:lang w:val="ru-RU"/>
              </w:rPr>
              <w:t>Жидебай</w:t>
            </w:r>
            <w:proofErr w:type="spellEnd"/>
            <w:r w:rsidR="0038771D" w:rsidRPr="0038771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771D">
              <w:rPr>
                <w:color w:val="000000"/>
                <w:sz w:val="24"/>
                <w:szCs w:val="24"/>
                <w:lang w:val="ru-RU"/>
              </w:rPr>
              <w:t>Исламбек</w:t>
            </w:r>
            <w:proofErr w:type="spellEnd"/>
            <w:r w:rsidR="0038771D" w:rsidRPr="0038771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771D">
              <w:rPr>
                <w:color w:val="000000"/>
                <w:sz w:val="24"/>
                <w:szCs w:val="24"/>
                <w:lang w:val="ru-RU"/>
              </w:rPr>
              <w:t>Куанышбайұлы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8771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38771D">
              <w:rPr>
                <w:color w:val="000000"/>
                <w:sz w:val="24"/>
                <w:szCs w:val="24"/>
                <w:lang w:val="ru-RU"/>
              </w:rPr>
              <w:t>+7 747 272 16 17</w:t>
            </w:r>
          </w:p>
        </w:tc>
      </w:tr>
      <w:tr w:rsidR="002003DB" w:rsidRPr="006F697F" w:rsidTr="00D76031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38771D">
              <w:rPr>
                <w:color w:val="000000"/>
                <w:sz w:val="24"/>
                <w:szCs w:val="24"/>
              </w:rPr>
              <w:t>islambek.vici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DA3A20" w:rsidRPr="00864041" w:rsidRDefault="00DA3A20" w:rsidP="00E3074B">
      <w:pPr>
        <w:spacing w:after="0"/>
        <w:jc w:val="both"/>
        <w:rPr>
          <w:color w:val="000000"/>
          <w:sz w:val="28"/>
        </w:rPr>
        <w:sectPr w:rsidR="00DA3A20" w:rsidRPr="008640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864041" w:rsidRDefault="009560B8" w:rsidP="004C7CA3">
      <w:pPr>
        <w:spacing w:after="0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4C7CA3" w:rsidRPr="00342E0B" w:rsidRDefault="004C7CA3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638"/>
        <w:gridCol w:w="2742"/>
        <w:gridCol w:w="1000"/>
        <w:gridCol w:w="1000"/>
        <w:gridCol w:w="1559"/>
        <w:gridCol w:w="1727"/>
      </w:tblGrid>
      <w:tr w:rsidR="00302CDD" w:rsidRPr="00EC0139" w:rsidTr="004C7CA3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EC0139" w:rsidRDefault="009740F0" w:rsidP="009740F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EC0139">
              <w:rPr>
                <w:b/>
                <w:sz w:val="24"/>
                <w:szCs w:val="24"/>
                <w:lang w:val="ru-RU"/>
              </w:rPr>
              <w:t>Компьютерные сети и сетевое администрирование</w:t>
            </w:r>
          </w:p>
        </w:tc>
      </w:tr>
      <w:tr w:rsidR="000C7E6F" w:rsidRPr="00342E0B" w:rsidTr="004C7CA3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4"/>
            <w:vAlign w:val="center"/>
          </w:tcPr>
          <w:p w:rsidR="00302CDD" w:rsidRPr="00514427" w:rsidRDefault="00302CDD" w:rsidP="00302CDD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000" w:type="dxa"/>
            <w:vMerge w:val="restart"/>
          </w:tcPr>
          <w:p w:rsidR="00302CDD" w:rsidRPr="00514427" w:rsidRDefault="00302CDD" w:rsidP="009A1E27">
            <w:pPr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Всего</w:t>
            </w:r>
            <w:r w:rsidRPr="00514427">
              <w:rPr>
                <w:sz w:val="24"/>
                <w:szCs w:val="24"/>
                <w:lang w:val="ru-RU"/>
              </w:rPr>
              <w:br/>
            </w:r>
            <w:r w:rsidRPr="00514427">
              <w:rPr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514427" w:rsidRDefault="00302CDD" w:rsidP="009A1E2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514427">
              <w:rPr>
                <w:color w:val="000000"/>
                <w:sz w:val="24"/>
                <w:szCs w:val="24"/>
                <w:lang w:val="ru-RU"/>
              </w:rPr>
              <w:t>в</w:t>
            </w:r>
            <w:proofErr w:type="gramEnd"/>
            <w:r w:rsidRPr="00514427">
              <w:rPr>
                <w:color w:val="000000"/>
                <w:sz w:val="24"/>
                <w:szCs w:val="24"/>
                <w:lang w:val="ru-RU"/>
              </w:rPr>
              <w:t xml:space="preserve"> том числе</w:t>
            </w:r>
          </w:p>
        </w:tc>
      </w:tr>
      <w:tr w:rsidR="000C7E6F" w:rsidRPr="00342E0B" w:rsidTr="004C7CA3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:rsidR="00302CDD" w:rsidRPr="00514427" w:rsidRDefault="00302CDD" w:rsidP="009A1E27">
            <w:pPr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638" w:type="dxa"/>
            <w:vAlign w:val="center"/>
          </w:tcPr>
          <w:p w:rsidR="00302CDD" w:rsidRPr="00514427" w:rsidRDefault="00302CDD" w:rsidP="009A1E27">
            <w:pPr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742" w:type="dxa"/>
            <w:vAlign w:val="center"/>
          </w:tcPr>
          <w:p w:rsidR="00302CDD" w:rsidRPr="00514427" w:rsidRDefault="00302CDD" w:rsidP="009A1E27">
            <w:pPr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000" w:type="dxa"/>
            <w:vMerge/>
          </w:tcPr>
          <w:p w:rsidR="00302CDD" w:rsidRPr="00514427" w:rsidRDefault="00302CDD" w:rsidP="009A1E2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514427" w:rsidRDefault="00302CDD" w:rsidP="009A1E2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514427" w:rsidRDefault="00302CDD" w:rsidP="009A1E2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514427" w:rsidRDefault="00302CDD" w:rsidP="009A1E2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514427" w:rsidRDefault="00302CDD" w:rsidP="009A1E27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514427">
              <w:rPr>
                <w:color w:val="000000"/>
                <w:sz w:val="24"/>
                <w:szCs w:val="24"/>
                <w:lang w:val="ru-RU"/>
              </w:rPr>
              <w:t>профессиональная</w:t>
            </w:r>
            <w:proofErr w:type="gramEnd"/>
            <w:r w:rsidRPr="00514427">
              <w:rPr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</w:tr>
      <w:tr w:rsidR="000C7E6F" w:rsidRPr="00C54FF0" w:rsidTr="004C7CA3">
        <w:trPr>
          <w:trHeight w:val="30"/>
        </w:trPr>
        <w:tc>
          <w:tcPr>
            <w:tcW w:w="9498" w:type="dxa"/>
            <w:gridSpan w:val="5"/>
          </w:tcPr>
          <w:p w:rsidR="000C7E6F" w:rsidRPr="00DD2AFD" w:rsidRDefault="000C7E6F" w:rsidP="007C3C4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</w:t>
            </w:r>
            <w:r w:rsidR="00EC0139" w:rsidRPr="00EC0139">
              <w:rPr>
                <w:b/>
                <w:sz w:val="24"/>
                <w:szCs w:val="24"/>
                <w:lang w:val="ru-RU"/>
              </w:rPr>
              <w:t>Работа и структура информационных сетей</w:t>
            </w:r>
          </w:p>
        </w:tc>
        <w:tc>
          <w:tcPr>
            <w:tcW w:w="1000" w:type="dxa"/>
          </w:tcPr>
          <w:p w:rsidR="000C7E6F" w:rsidRPr="00DD2AFD" w:rsidRDefault="004C7CA3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1000" w:type="dxa"/>
          </w:tcPr>
          <w:p w:rsidR="000C7E6F" w:rsidRPr="00DD2AFD" w:rsidRDefault="000C7E6F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:rsidR="000C7E6F" w:rsidRPr="00DD2AFD" w:rsidRDefault="000C7E6F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</w:tcPr>
          <w:p w:rsidR="000C7E6F" w:rsidRPr="00514427" w:rsidRDefault="004C7CA3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24</w:t>
            </w:r>
          </w:p>
        </w:tc>
      </w:tr>
      <w:tr w:rsidR="004C7CA3" w:rsidRPr="00935C9F" w:rsidTr="004C7CA3">
        <w:trPr>
          <w:trHeight w:val="30"/>
        </w:trPr>
        <w:tc>
          <w:tcPr>
            <w:tcW w:w="728" w:type="dxa"/>
            <w:gridSpan w:val="2"/>
          </w:tcPr>
          <w:p w:rsidR="004C7CA3" w:rsidRPr="00B47A63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:rsidR="004C7CA3" w:rsidRPr="00B47A63" w:rsidRDefault="004C7CA3" w:rsidP="00935C9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1.1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Понятие информационной сети</w:t>
            </w:r>
          </w:p>
        </w:tc>
        <w:tc>
          <w:tcPr>
            <w:tcW w:w="2638" w:type="dxa"/>
            <w:vMerge w:val="restart"/>
            <w:vAlign w:val="center"/>
          </w:tcPr>
          <w:p w:rsidR="004C7CA3" w:rsidRPr="00C54FF0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Pr="004C7CA3">
              <w:rPr>
                <w:color w:val="000000"/>
                <w:sz w:val="24"/>
                <w:szCs w:val="24"/>
                <w:lang w:val="ru-RU"/>
              </w:rPr>
              <w:t xml:space="preserve"> анализировать и создавать информационные сети</w:t>
            </w:r>
          </w:p>
        </w:tc>
        <w:tc>
          <w:tcPr>
            <w:tcW w:w="2742" w:type="dxa"/>
            <w:vMerge w:val="restart"/>
            <w:vAlign w:val="center"/>
          </w:tcPr>
          <w:p w:rsidR="004C7CA3" w:rsidRPr="00C54FF0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</w:t>
            </w:r>
            <w:r w:rsidRPr="004C7CA3">
              <w:rPr>
                <w:color w:val="000000"/>
                <w:sz w:val="24"/>
                <w:szCs w:val="24"/>
                <w:lang w:val="ru-RU"/>
              </w:rPr>
              <w:t>анализировать системы анализа информации</w:t>
            </w:r>
          </w:p>
        </w:tc>
        <w:tc>
          <w:tcPr>
            <w:tcW w:w="1000" w:type="dxa"/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35C9F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35C9F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4C7CA3" w:rsidRPr="00935C9F" w:rsidTr="004C7CA3">
        <w:trPr>
          <w:trHeight w:val="30"/>
        </w:trPr>
        <w:tc>
          <w:tcPr>
            <w:tcW w:w="728" w:type="dxa"/>
            <w:gridSpan w:val="2"/>
          </w:tcPr>
          <w:p w:rsidR="004C7CA3" w:rsidRPr="00B47A63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:rsidR="004C7CA3" w:rsidRPr="00EC0139" w:rsidRDefault="004C7CA3" w:rsidP="001A575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>Тема 1.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Pr="00EC0139">
              <w:rPr>
                <w:sz w:val="24"/>
                <w:szCs w:val="24"/>
                <w:lang w:val="ru-RU"/>
              </w:rPr>
              <w:t>Анализ и составление информационных сетей</w:t>
            </w:r>
          </w:p>
        </w:tc>
        <w:tc>
          <w:tcPr>
            <w:tcW w:w="2638" w:type="dxa"/>
            <w:vMerge/>
            <w:vAlign w:val="center"/>
          </w:tcPr>
          <w:p w:rsidR="004C7CA3" w:rsidRPr="00C54FF0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42" w:type="dxa"/>
            <w:vMerge/>
            <w:vAlign w:val="center"/>
          </w:tcPr>
          <w:p w:rsidR="004C7CA3" w:rsidRPr="00C54FF0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4C7CA3" w:rsidRPr="00935C9F" w:rsidTr="004C7CA3">
        <w:trPr>
          <w:trHeight w:val="30"/>
        </w:trPr>
        <w:tc>
          <w:tcPr>
            <w:tcW w:w="728" w:type="dxa"/>
            <w:gridSpan w:val="2"/>
          </w:tcPr>
          <w:p w:rsidR="004C7CA3" w:rsidRPr="00B47A63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:rsidR="004C7CA3" w:rsidRPr="00B47A63" w:rsidRDefault="004C7CA3" w:rsidP="001A575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>Тема 1.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Pr="00EC0139">
              <w:rPr>
                <w:sz w:val="24"/>
                <w:szCs w:val="24"/>
                <w:lang w:val="ru-RU"/>
              </w:rPr>
              <w:t>Понятие и структура информационных сетей</w:t>
            </w:r>
          </w:p>
        </w:tc>
        <w:tc>
          <w:tcPr>
            <w:tcW w:w="2638" w:type="dxa"/>
            <w:vMerge/>
            <w:vAlign w:val="center"/>
          </w:tcPr>
          <w:p w:rsidR="004C7CA3" w:rsidRPr="00C54FF0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42" w:type="dxa"/>
            <w:vMerge/>
            <w:vAlign w:val="center"/>
          </w:tcPr>
          <w:p w:rsidR="004C7CA3" w:rsidRPr="00C54FF0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4C7CA3" w:rsidRPr="00935C9F" w:rsidTr="004C7CA3">
        <w:trPr>
          <w:trHeight w:val="30"/>
        </w:trPr>
        <w:tc>
          <w:tcPr>
            <w:tcW w:w="728" w:type="dxa"/>
            <w:gridSpan w:val="2"/>
          </w:tcPr>
          <w:p w:rsidR="004C7CA3" w:rsidRPr="00B47A63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:rsidR="004C7CA3" w:rsidRPr="00B47A63" w:rsidRDefault="004C7CA3" w:rsidP="00EC013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1.4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EC0139">
              <w:rPr>
                <w:sz w:val="24"/>
                <w:szCs w:val="24"/>
                <w:lang w:val="ru-RU"/>
              </w:rPr>
              <w:t xml:space="preserve">Классификация и виды методов </w:t>
            </w:r>
            <w:r>
              <w:rPr>
                <w:sz w:val="24"/>
                <w:szCs w:val="24"/>
                <w:lang w:val="ru-RU"/>
              </w:rPr>
              <w:t>дискретизации</w:t>
            </w:r>
          </w:p>
        </w:tc>
        <w:tc>
          <w:tcPr>
            <w:tcW w:w="2638" w:type="dxa"/>
            <w:vMerge/>
            <w:vAlign w:val="center"/>
          </w:tcPr>
          <w:p w:rsidR="004C7CA3" w:rsidRPr="00C54FF0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42" w:type="dxa"/>
            <w:vMerge/>
            <w:vAlign w:val="center"/>
          </w:tcPr>
          <w:p w:rsidR="004C7CA3" w:rsidRPr="00C54FF0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35C9F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35C9F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4C7CA3" w:rsidRPr="00935C9F" w:rsidTr="004C7CA3">
        <w:trPr>
          <w:trHeight w:val="30"/>
        </w:trPr>
        <w:tc>
          <w:tcPr>
            <w:tcW w:w="728" w:type="dxa"/>
            <w:gridSpan w:val="2"/>
          </w:tcPr>
          <w:p w:rsidR="004C7CA3" w:rsidRPr="00B47A63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:rsidR="004C7CA3" w:rsidRPr="00B47A63" w:rsidRDefault="004C7CA3" w:rsidP="001A575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1.5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EC0139">
              <w:rPr>
                <w:color w:val="000000" w:themeColor="text1"/>
                <w:sz w:val="24"/>
                <w:szCs w:val="24"/>
                <w:lang w:val="kk-KZ"/>
              </w:rPr>
              <w:t>Системы анализа информации</w:t>
            </w:r>
          </w:p>
        </w:tc>
        <w:tc>
          <w:tcPr>
            <w:tcW w:w="2638" w:type="dxa"/>
            <w:vMerge/>
            <w:vAlign w:val="center"/>
          </w:tcPr>
          <w:p w:rsidR="004C7CA3" w:rsidRPr="00C54FF0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42" w:type="dxa"/>
            <w:vMerge/>
            <w:vAlign w:val="center"/>
          </w:tcPr>
          <w:p w:rsidR="004C7CA3" w:rsidRPr="00C54FF0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35C9F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35C9F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4C7CA3" w:rsidRPr="00935C9F" w:rsidTr="004C7CA3">
        <w:trPr>
          <w:trHeight w:val="292"/>
        </w:trPr>
        <w:tc>
          <w:tcPr>
            <w:tcW w:w="728" w:type="dxa"/>
            <w:gridSpan w:val="2"/>
          </w:tcPr>
          <w:p w:rsidR="004C7CA3" w:rsidRPr="00B47A63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:rsidR="004C7CA3" w:rsidRPr="00B47A63" w:rsidRDefault="004C7CA3" w:rsidP="001A575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6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Экспорт структур базы данных</w:t>
            </w:r>
          </w:p>
        </w:tc>
        <w:tc>
          <w:tcPr>
            <w:tcW w:w="2638" w:type="dxa"/>
            <w:vMerge w:val="restart"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Pr="004C7CA3">
              <w:rPr>
                <w:color w:val="000000"/>
                <w:sz w:val="24"/>
                <w:szCs w:val="24"/>
                <w:lang w:val="ru-RU"/>
              </w:rPr>
              <w:t xml:space="preserve"> анализировать эффективность информационных систем</w:t>
            </w:r>
          </w:p>
        </w:tc>
        <w:tc>
          <w:tcPr>
            <w:tcW w:w="2742" w:type="dxa"/>
            <w:vMerge w:val="restart"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Pr="004C7CA3">
              <w:rPr>
                <w:color w:val="000000"/>
                <w:sz w:val="24"/>
                <w:szCs w:val="24"/>
                <w:lang w:val="ru-RU"/>
              </w:rPr>
              <w:t xml:space="preserve"> анализировать концепцию искусственного интеллекта</w:t>
            </w:r>
          </w:p>
        </w:tc>
        <w:tc>
          <w:tcPr>
            <w:tcW w:w="1000" w:type="dxa"/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35C9F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35C9F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4C7CA3" w:rsidRPr="00935C9F" w:rsidTr="004C7CA3">
        <w:trPr>
          <w:trHeight w:val="30"/>
        </w:trPr>
        <w:tc>
          <w:tcPr>
            <w:tcW w:w="728" w:type="dxa"/>
            <w:gridSpan w:val="2"/>
          </w:tcPr>
          <w:p w:rsidR="004C7CA3" w:rsidRPr="00B47A63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:rsidR="004C7CA3" w:rsidRPr="00B47A63" w:rsidRDefault="004C7CA3" w:rsidP="001A575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7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Показатели эффективности информационных систем</w:t>
            </w:r>
          </w:p>
        </w:tc>
        <w:tc>
          <w:tcPr>
            <w:tcW w:w="2638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42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35C9F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35C9F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4C7CA3" w:rsidRPr="00935C9F" w:rsidTr="004C7CA3">
        <w:trPr>
          <w:trHeight w:val="30"/>
        </w:trPr>
        <w:tc>
          <w:tcPr>
            <w:tcW w:w="728" w:type="dxa"/>
            <w:gridSpan w:val="2"/>
          </w:tcPr>
          <w:p w:rsidR="004C7CA3" w:rsidRPr="00B47A63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:rsidR="004C7CA3" w:rsidRPr="00B47A63" w:rsidRDefault="004C7CA3" w:rsidP="001A575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>Тема 1.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8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Мировые информационные ресурсы</w:t>
            </w:r>
          </w:p>
        </w:tc>
        <w:tc>
          <w:tcPr>
            <w:tcW w:w="2638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42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4C7CA3" w:rsidRPr="00935C9F" w:rsidTr="004C7CA3">
        <w:trPr>
          <w:trHeight w:val="30"/>
        </w:trPr>
        <w:tc>
          <w:tcPr>
            <w:tcW w:w="728" w:type="dxa"/>
            <w:gridSpan w:val="2"/>
          </w:tcPr>
          <w:p w:rsidR="004C7CA3" w:rsidRPr="00B47A63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:rsidR="004C7CA3" w:rsidRPr="00B47A63" w:rsidRDefault="004C7CA3" w:rsidP="00935C9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9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Конц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епция искусственного интеллекта</w:t>
            </w:r>
          </w:p>
        </w:tc>
        <w:tc>
          <w:tcPr>
            <w:tcW w:w="2638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42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35C9F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35C9F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4C7CA3" w:rsidRPr="00935C9F" w:rsidTr="004C7CA3">
        <w:trPr>
          <w:trHeight w:val="30"/>
        </w:trPr>
        <w:tc>
          <w:tcPr>
            <w:tcW w:w="728" w:type="dxa"/>
            <w:gridSpan w:val="2"/>
          </w:tcPr>
          <w:p w:rsidR="004C7CA3" w:rsidRPr="00B47A63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:rsidR="004C7CA3" w:rsidRPr="00B47A63" w:rsidRDefault="004C7CA3" w:rsidP="00935C9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>Тема 1.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10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Суть экспертного анализа</w:t>
            </w:r>
          </w:p>
        </w:tc>
        <w:tc>
          <w:tcPr>
            <w:tcW w:w="2638" w:type="dxa"/>
            <w:vMerge w:val="restart"/>
            <w:vAlign w:val="center"/>
          </w:tcPr>
          <w:p w:rsidR="004C7CA3" w:rsidRP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4C7CA3">
              <w:rPr>
                <w:color w:val="000000"/>
                <w:sz w:val="24"/>
                <w:szCs w:val="24"/>
                <w:lang w:val="kk-KZ"/>
              </w:rPr>
              <w:t>Знает характеристики экспертных систем</w:t>
            </w:r>
          </w:p>
        </w:tc>
        <w:tc>
          <w:tcPr>
            <w:tcW w:w="2742" w:type="dxa"/>
            <w:vMerge w:val="restart"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4C7CA3">
              <w:rPr>
                <w:color w:val="000000"/>
                <w:sz w:val="24"/>
                <w:szCs w:val="24"/>
                <w:lang w:val="ru-RU"/>
              </w:rPr>
              <w:t>Знает функции экспертных систем</w:t>
            </w:r>
          </w:p>
        </w:tc>
        <w:tc>
          <w:tcPr>
            <w:tcW w:w="1000" w:type="dxa"/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4C7CA3" w:rsidRPr="00935C9F" w:rsidTr="004C7CA3">
        <w:trPr>
          <w:trHeight w:val="30"/>
        </w:trPr>
        <w:tc>
          <w:tcPr>
            <w:tcW w:w="728" w:type="dxa"/>
            <w:gridSpan w:val="2"/>
          </w:tcPr>
          <w:p w:rsidR="004C7CA3" w:rsidRPr="00B47A63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:rsidR="004C7CA3" w:rsidRPr="00B47A63" w:rsidRDefault="004C7CA3" w:rsidP="00935C9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>Тема 1.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11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 xml:space="preserve">Характеристики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>экспертных систем</w:t>
            </w:r>
          </w:p>
        </w:tc>
        <w:tc>
          <w:tcPr>
            <w:tcW w:w="2638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42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4C7CA3" w:rsidRPr="00935C9F" w:rsidTr="004C7CA3">
        <w:trPr>
          <w:trHeight w:val="30"/>
        </w:trPr>
        <w:tc>
          <w:tcPr>
            <w:tcW w:w="728" w:type="dxa"/>
            <w:gridSpan w:val="2"/>
          </w:tcPr>
          <w:p w:rsidR="004C7CA3" w:rsidRPr="00B47A63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90" w:type="dxa"/>
          </w:tcPr>
          <w:p w:rsidR="004C7CA3" w:rsidRPr="00B47A63" w:rsidRDefault="004C7CA3" w:rsidP="00935C9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>Тема 1.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12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Функции экспертных систем</w:t>
            </w:r>
          </w:p>
        </w:tc>
        <w:tc>
          <w:tcPr>
            <w:tcW w:w="2638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42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EC0139" w:rsidRPr="004C7CA3" w:rsidTr="004C7CA3">
        <w:trPr>
          <w:trHeight w:val="30"/>
        </w:trPr>
        <w:tc>
          <w:tcPr>
            <w:tcW w:w="9498" w:type="dxa"/>
            <w:gridSpan w:val="5"/>
          </w:tcPr>
          <w:p w:rsidR="00EC0139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Раздел 2</w:t>
            </w: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4C7CA3">
              <w:rPr>
                <w:b/>
                <w:color w:val="000000"/>
                <w:sz w:val="24"/>
                <w:szCs w:val="24"/>
                <w:lang w:val="ru-RU"/>
              </w:rPr>
              <w:t>Этапы работы с информационными сетями</w:t>
            </w:r>
          </w:p>
        </w:tc>
        <w:tc>
          <w:tcPr>
            <w:tcW w:w="1000" w:type="dxa"/>
            <w:vAlign w:val="center"/>
          </w:tcPr>
          <w:p w:rsidR="00EC0139" w:rsidRPr="004C7CA3" w:rsidRDefault="004C7CA3" w:rsidP="00AA7E4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4C7CA3"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139" w:rsidRPr="00C54FF0" w:rsidRDefault="00EC013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139" w:rsidRPr="00C54FF0" w:rsidRDefault="00EC013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139" w:rsidRPr="004C7CA3" w:rsidRDefault="004C7CA3" w:rsidP="00AA7E49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4C7CA3"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</w:tr>
      <w:tr w:rsidR="004C7CA3" w:rsidRPr="00EC0139" w:rsidTr="004C7CA3">
        <w:trPr>
          <w:trHeight w:val="30"/>
        </w:trPr>
        <w:tc>
          <w:tcPr>
            <w:tcW w:w="728" w:type="dxa"/>
            <w:gridSpan w:val="2"/>
          </w:tcPr>
          <w:p w:rsidR="004C7CA3" w:rsidRPr="007C3C41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4C7CA3" w:rsidRPr="00B47A63" w:rsidRDefault="004C7CA3" w:rsidP="001A575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2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1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Программное обеспечение информационных систем</w:t>
            </w:r>
          </w:p>
        </w:tc>
        <w:tc>
          <w:tcPr>
            <w:tcW w:w="2638" w:type="dxa"/>
            <w:vMerge w:val="restart"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 w:rsidRPr="004C7CA3">
              <w:rPr>
                <w:color w:val="000000"/>
                <w:sz w:val="24"/>
                <w:szCs w:val="24"/>
                <w:lang w:val="ru-RU"/>
              </w:rPr>
              <w:t xml:space="preserve"> особенности информационной сети</w:t>
            </w:r>
          </w:p>
        </w:tc>
        <w:tc>
          <w:tcPr>
            <w:tcW w:w="2742" w:type="dxa"/>
            <w:vMerge w:val="restart"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4C7CA3">
              <w:rPr>
                <w:color w:val="000000"/>
                <w:sz w:val="24"/>
                <w:szCs w:val="24"/>
                <w:lang w:val="ru-RU"/>
              </w:rPr>
              <w:t>Знает системы операционного уровня</w:t>
            </w:r>
          </w:p>
        </w:tc>
        <w:tc>
          <w:tcPr>
            <w:tcW w:w="1000" w:type="dxa"/>
            <w:vAlign w:val="center"/>
          </w:tcPr>
          <w:p w:rsidR="004C7CA3" w:rsidRPr="00935C9F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35C9F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B47A63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47A6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4C7CA3" w:rsidRPr="00EC0139" w:rsidTr="004C7CA3">
        <w:trPr>
          <w:trHeight w:val="30"/>
        </w:trPr>
        <w:tc>
          <w:tcPr>
            <w:tcW w:w="728" w:type="dxa"/>
            <w:gridSpan w:val="2"/>
          </w:tcPr>
          <w:p w:rsidR="004C7CA3" w:rsidRPr="007C3C41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4C7CA3" w:rsidRPr="00B47A63" w:rsidRDefault="004C7CA3" w:rsidP="001A575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2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2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sz w:val="24"/>
                <w:szCs w:val="24"/>
                <w:lang w:val="ru-RU"/>
              </w:rPr>
              <w:t>Особенности информационной сети</w:t>
            </w:r>
          </w:p>
        </w:tc>
        <w:tc>
          <w:tcPr>
            <w:tcW w:w="2638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42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vAlign w:val="center"/>
          </w:tcPr>
          <w:p w:rsidR="004C7CA3" w:rsidRPr="00B47A63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47A6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B47A63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47A6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4C7CA3" w:rsidRPr="00EC0139" w:rsidTr="004C7CA3">
        <w:trPr>
          <w:trHeight w:val="30"/>
        </w:trPr>
        <w:tc>
          <w:tcPr>
            <w:tcW w:w="728" w:type="dxa"/>
            <w:gridSpan w:val="2"/>
          </w:tcPr>
          <w:p w:rsidR="004C7CA3" w:rsidRPr="007C3C41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4C7CA3" w:rsidRPr="00B47A63" w:rsidRDefault="004C7CA3" w:rsidP="00935C9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2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3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Информационные сетевые процессы</w:t>
            </w:r>
          </w:p>
        </w:tc>
        <w:tc>
          <w:tcPr>
            <w:tcW w:w="2638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42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vAlign w:val="center"/>
          </w:tcPr>
          <w:p w:rsidR="004C7CA3" w:rsidRPr="00B47A63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47A6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B47A63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47A6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4C7CA3" w:rsidRPr="00EC0139" w:rsidTr="004C7CA3">
        <w:trPr>
          <w:trHeight w:val="30"/>
        </w:trPr>
        <w:tc>
          <w:tcPr>
            <w:tcW w:w="728" w:type="dxa"/>
            <w:gridSpan w:val="2"/>
          </w:tcPr>
          <w:p w:rsidR="004C7CA3" w:rsidRPr="007C3C41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4C7CA3" w:rsidRPr="00B47A63" w:rsidRDefault="004C7CA3" w:rsidP="001A575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2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4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sz w:val="24"/>
                <w:szCs w:val="24"/>
                <w:lang w:val="ru-RU"/>
              </w:rPr>
              <w:t>Локальные и совместные информационные системы</w:t>
            </w:r>
          </w:p>
        </w:tc>
        <w:tc>
          <w:tcPr>
            <w:tcW w:w="2638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42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vAlign w:val="center"/>
          </w:tcPr>
          <w:p w:rsidR="004C7CA3" w:rsidRPr="00EC0139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C0139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EC0139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C0139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4C7CA3" w:rsidRPr="00EC0139" w:rsidTr="004C7CA3">
        <w:trPr>
          <w:trHeight w:val="30"/>
        </w:trPr>
        <w:tc>
          <w:tcPr>
            <w:tcW w:w="728" w:type="dxa"/>
            <w:gridSpan w:val="2"/>
          </w:tcPr>
          <w:p w:rsidR="004C7CA3" w:rsidRPr="007C3C41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4C7CA3" w:rsidRPr="00EC0139" w:rsidRDefault="004C7CA3" w:rsidP="00B47A63">
            <w:pPr>
              <w:tabs>
                <w:tab w:val="left" w:pos="1485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2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5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Классификация информационных систем по уровню управления</w:t>
            </w:r>
          </w:p>
        </w:tc>
        <w:tc>
          <w:tcPr>
            <w:tcW w:w="2638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42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vAlign w:val="center"/>
          </w:tcPr>
          <w:p w:rsidR="004C7CA3" w:rsidRPr="00EC0139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C0139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EC0139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C0139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4C7CA3" w:rsidRPr="00EC0139" w:rsidTr="004C7CA3">
        <w:trPr>
          <w:trHeight w:val="30"/>
        </w:trPr>
        <w:tc>
          <w:tcPr>
            <w:tcW w:w="728" w:type="dxa"/>
            <w:gridSpan w:val="2"/>
          </w:tcPr>
          <w:p w:rsidR="004C7CA3" w:rsidRPr="007C3C41" w:rsidRDefault="004C7CA3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4C7CA3" w:rsidRPr="00B47A63" w:rsidRDefault="004C7CA3" w:rsidP="001A575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2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6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Системы операционного уровня</w:t>
            </w:r>
          </w:p>
        </w:tc>
        <w:tc>
          <w:tcPr>
            <w:tcW w:w="2638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42" w:type="dxa"/>
            <w:vMerge/>
            <w:vAlign w:val="center"/>
          </w:tcPr>
          <w:p w:rsidR="004C7CA3" w:rsidRDefault="004C7CA3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vAlign w:val="center"/>
          </w:tcPr>
          <w:p w:rsidR="004C7CA3" w:rsidRPr="00EC0139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C0139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C54FF0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CA3" w:rsidRPr="00EC0139" w:rsidRDefault="004C7CA3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C0139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063978" w:rsidRPr="00EC0139" w:rsidTr="004C7CA3">
        <w:trPr>
          <w:trHeight w:val="30"/>
        </w:trPr>
        <w:tc>
          <w:tcPr>
            <w:tcW w:w="9498" w:type="dxa"/>
            <w:gridSpan w:val="5"/>
          </w:tcPr>
          <w:p w:rsidR="00063978" w:rsidRPr="00DD2AFD" w:rsidRDefault="00063978" w:rsidP="0006397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000" w:type="dxa"/>
          </w:tcPr>
          <w:p w:rsidR="00063978" w:rsidRPr="001A575F" w:rsidRDefault="001A575F" w:rsidP="0051442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1A575F">
              <w:rPr>
                <w:b/>
                <w:sz w:val="24"/>
                <w:szCs w:val="24"/>
                <w:lang w:val="ru-RU"/>
              </w:rPr>
              <w:t>36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1A575F" w:rsidRDefault="00063978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1A575F" w:rsidRDefault="00063978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EC0139" w:rsidRDefault="001A575F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EC0139">
              <w:rPr>
                <w:b/>
                <w:color w:val="000000"/>
                <w:sz w:val="24"/>
                <w:szCs w:val="24"/>
                <w:lang w:val="ru-RU"/>
              </w:rPr>
              <w:t>36</w:t>
            </w: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514427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14427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44C67"/>
    <w:multiLevelType w:val="hybridMultilevel"/>
    <w:tmpl w:val="EEE68152"/>
    <w:lvl w:ilvl="0" w:tplc="8A28B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63978"/>
    <w:rsid w:val="00073FC5"/>
    <w:rsid w:val="00085FBB"/>
    <w:rsid w:val="000C7E6F"/>
    <w:rsid w:val="00124B67"/>
    <w:rsid w:val="00130FD3"/>
    <w:rsid w:val="00134097"/>
    <w:rsid w:val="00155FE8"/>
    <w:rsid w:val="00164CE4"/>
    <w:rsid w:val="001A575F"/>
    <w:rsid w:val="001D5C74"/>
    <w:rsid w:val="002003DB"/>
    <w:rsid w:val="00255431"/>
    <w:rsid w:val="00266F44"/>
    <w:rsid w:val="0028277E"/>
    <w:rsid w:val="00290041"/>
    <w:rsid w:val="002C3D41"/>
    <w:rsid w:val="002C7C4A"/>
    <w:rsid w:val="002E3DFE"/>
    <w:rsid w:val="00302CDD"/>
    <w:rsid w:val="00323794"/>
    <w:rsid w:val="00342E0B"/>
    <w:rsid w:val="00367A6C"/>
    <w:rsid w:val="003846A2"/>
    <w:rsid w:val="0038771D"/>
    <w:rsid w:val="00407955"/>
    <w:rsid w:val="00426260"/>
    <w:rsid w:val="00435B44"/>
    <w:rsid w:val="004403A0"/>
    <w:rsid w:val="004641F8"/>
    <w:rsid w:val="004C7CA3"/>
    <w:rsid w:val="004E6959"/>
    <w:rsid w:val="004F1BD9"/>
    <w:rsid w:val="00514427"/>
    <w:rsid w:val="00526478"/>
    <w:rsid w:val="005439E0"/>
    <w:rsid w:val="005452D7"/>
    <w:rsid w:val="0056643A"/>
    <w:rsid w:val="005846AA"/>
    <w:rsid w:val="005875C7"/>
    <w:rsid w:val="005A27CC"/>
    <w:rsid w:val="005B3130"/>
    <w:rsid w:val="0061170D"/>
    <w:rsid w:val="00671C42"/>
    <w:rsid w:val="0068112A"/>
    <w:rsid w:val="0068523D"/>
    <w:rsid w:val="006E499D"/>
    <w:rsid w:val="006F697F"/>
    <w:rsid w:val="007027FD"/>
    <w:rsid w:val="0071188B"/>
    <w:rsid w:val="00722167"/>
    <w:rsid w:val="007435F1"/>
    <w:rsid w:val="00767DE0"/>
    <w:rsid w:val="007B1F91"/>
    <w:rsid w:val="007C3C41"/>
    <w:rsid w:val="007D749E"/>
    <w:rsid w:val="00805176"/>
    <w:rsid w:val="0080556F"/>
    <w:rsid w:val="00823831"/>
    <w:rsid w:val="00855CE0"/>
    <w:rsid w:val="00864041"/>
    <w:rsid w:val="008855EC"/>
    <w:rsid w:val="008B260C"/>
    <w:rsid w:val="008B6DE4"/>
    <w:rsid w:val="008C025A"/>
    <w:rsid w:val="008C7B30"/>
    <w:rsid w:val="008F4D5D"/>
    <w:rsid w:val="00935C9F"/>
    <w:rsid w:val="009560B8"/>
    <w:rsid w:val="0096088F"/>
    <w:rsid w:val="009740F0"/>
    <w:rsid w:val="009A03B5"/>
    <w:rsid w:val="009A1E27"/>
    <w:rsid w:val="00A41D4B"/>
    <w:rsid w:val="00A5668E"/>
    <w:rsid w:val="00A57554"/>
    <w:rsid w:val="00AA7E49"/>
    <w:rsid w:val="00AF3338"/>
    <w:rsid w:val="00B13065"/>
    <w:rsid w:val="00B47A63"/>
    <w:rsid w:val="00BA1FE4"/>
    <w:rsid w:val="00BC5497"/>
    <w:rsid w:val="00C15673"/>
    <w:rsid w:val="00C54FF0"/>
    <w:rsid w:val="00C809F0"/>
    <w:rsid w:val="00CA62EA"/>
    <w:rsid w:val="00CD180D"/>
    <w:rsid w:val="00D008D1"/>
    <w:rsid w:val="00D370F4"/>
    <w:rsid w:val="00D41631"/>
    <w:rsid w:val="00D76031"/>
    <w:rsid w:val="00D8214F"/>
    <w:rsid w:val="00D9532A"/>
    <w:rsid w:val="00DA3A20"/>
    <w:rsid w:val="00DC2E71"/>
    <w:rsid w:val="00DD2AFD"/>
    <w:rsid w:val="00DD69D7"/>
    <w:rsid w:val="00DF4ED3"/>
    <w:rsid w:val="00E1528E"/>
    <w:rsid w:val="00E3074B"/>
    <w:rsid w:val="00E35877"/>
    <w:rsid w:val="00E3721F"/>
    <w:rsid w:val="00E6280C"/>
    <w:rsid w:val="00E70CD2"/>
    <w:rsid w:val="00E942F3"/>
    <w:rsid w:val="00EC0139"/>
    <w:rsid w:val="00EC5539"/>
    <w:rsid w:val="00F140DA"/>
    <w:rsid w:val="00F26146"/>
    <w:rsid w:val="00FB1C48"/>
    <w:rsid w:val="00FB3DEC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styleId="aa">
    <w:name w:val="Hyperlink"/>
    <w:basedOn w:val="a0"/>
    <w:uiPriority w:val="99"/>
    <w:unhideWhenUsed/>
    <w:rsid w:val="002C3D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9ACB5-B24F-4202-AD16-1816DAEB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maharova727@gmail.com</cp:lastModifiedBy>
  <cp:revision>41</cp:revision>
  <cp:lastPrinted>2020-09-16T11:56:00Z</cp:lastPrinted>
  <dcterms:created xsi:type="dcterms:W3CDTF">2020-09-11T08:16:00Z</dcterms:created>
  <dcterms:modified xsi:type="dcterms:W3CDTF">2020-12-22T07:10:00Z</dcterms:modified>
</cp:coreProperties>
</file>