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1D274" w14:textId="77777777"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</w:t>
      </w:r>
      <w:r w:rsidR="001D08CF">
        <w:rPr>
          <w:b/>
          <w:color w:val="000000"/>
          <w:lang w:val="ru-RU"/>
        </w:rPr>
        <w:t xml:space="preserve">АЛМАТЫ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14:paraId="5BC36FE0" w14:textId="77777777" w:rsidR="00A5668E" w:rsidRPr="00A5668E" w:rsidRDefault="00A5668E" w:rsidP="00A5668E">
      <w:pPr>
        <w:spacing w:after="0"/>
        <w:jc w:val="center"/>
        <w:rPr>
          <w:lang w:val="ru-RU"/>
        </w:rPr>
      </w:pPr>
    </w:p>
    <w:bookmarkEnd w:id="0"/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A5668E" w14:paraId="628538BA" w14:textId="77777777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6A3F81" w14:textId="05C65AA8" w:rsidR="00A5668E" w:rsidRPr="00CA62EA" w:rsidRDefault="00A5668E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418" w:type="dxa"/>
          </w:tcPr>
          <w:p w14:paraId="22130CC2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4FDD4099" w14:textId="77777777"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14:paraId="76040A6A" w14:textId="77777777"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1086BC" w14:textId="77777777"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14:paraId="590DA872" w14:textId="77777777"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14:paraId="7C04088F" w14:textId="77777777" w:rsidR="001A6992" w:rsidRPr="001A6992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14:paraId="41C94C69" w14:textId="77777777"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F00F20">
              <w:rPr>
                <w:color w:val="000000"/>
                <w:sz w:val="24"/>
                <w:szCs w:val="24"/>
                <w:lang w:val="ru-RU"/>
              </w:rPr>
              <w:t xml:space="preserve"> ____________2020 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14:paraId="2BDE1695" w14:textId="77777777"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14:paraId="021511E6" w14:textId="77777777"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7D5C47C4" w14:textId="77777777"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14:paraId="583A38A5" w14:textId="77777777"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14:paraId="4C9BE7E2" w14:textId="77777777" w:rsidR="00DA3A20" w:rsidRDefault="00D70BE7" w:rsidP="006F697F">
      <w:pPr>
        <w:spacing w:after="0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kk-KZ"/>
        </w:rPr>
        <w:t xml:space="preserve">                                </w:t>
      </w:r>
      <w:r w:rsidR="00F00F20">
        <w:rPr>
          <w:color w:val="000000"/>
          <w:sz w:val="28"/>
          <w:u w:val="single"/>
          <w:lang w:val="kk-KZ"/>
        </w:rPr>
        <w:t xml:space="preserve">                Қазақ тілі</w:t>
      </w:r>
      <w:r>
        <w:rPr>
          <w:color w:val="000000"/>
          <w:sz w:val="28"/>
          <w:u w:val="single"/>
          <w:lang w:val="kk-KZ"/>
        </w:rPr>
        <w:t xml:space="preserve">                                                </w:t>
      </w:r>
      <w:r w:rsidRPr="00D70BE7">
        <w:rPr>
          <w:color w:val="FFFFFF" w:themeColor="background1"/>
          <w:sz w:val="28"/>
          <w:u w:val="single"/>
          <w:lang w:val="kk-KZ"/>
        </w:rPr>
        <w:t>.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</w:t>
      </w:r>
      <w:r w:rsidR="00CA6104">
        <w:rPr>
          <w:color w:val="000000"/>
          <w:sz w:val="20"/>
          <w:szCs w:val="20"/>
          <w:lang w:val="ru-RU"/>
        </w:rPr>
        <w:t>(</w:t>
      </w:r>
      <w:proofErr w:type="spellStart"/>
      <w:r w:rsidR="00CA6104">
        <w:rPr>
          <w:color w:val="000000"/>
          <w:sz w:val="20"/>
          <w:szCs w:val="20"/>
          <w:lang w:val="ru-RU"/>
        </w:rPr>
        <w:t>модульдің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немесе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пәннің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>
        <w:rPr>
          <w:color w:val="000000"/>
          <w:sz w:val="20"/>
          <w:szCs w:val="20"/>
          <w:lang w:val="ru-RU"/>
        </w:rPr>
        <w:t>)</w:t>
      </w:r>
      <w:r w:rsidR="00E3074B" w:rsidRPr="004E7ABC">
        <w:rPr>
          <w:lang w:val="ru-RU"/>
        </w:rPr>
        <w:br/>
      </w:r>
    </w:p>
    <w:p w14:paraId="141BB00E" w14:textId="77777777" w:rsidR="00DA3A20" w:rsidRDefault="00CA6104" w:rsidP="00DA3A20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CA6104">
        <w:rPr>
          <w:color w:val="000000"/>
          <w:sz w:val="28"/>
          <w:lang w:val="ru-RU"/>
        </w:rPr>
        <w:t>Мамандығы</w:t>
      </w:r>
      <w:r w:rsidR="00D70BE7">
        <w:rPr>
          <w:color w:val="000000"/>
          <w:sz w:val="28"/>
          <w:u w:val="single"/>
          <w:lang w:val="ru-RU"/>
        </w:rPr>
        <w:t xml:space="preserve">1304000-Есептеу </w:t>
      </w:r>
      <w:proofErr w:type="spellStart"/>
      <w:r w:rsidR="00D70BE7">
        <w:rPr>
          <w:color w:val="000000"/>
          <w:sz w:val="28"/>
          <w:u w:val="single"/>
          <w:lang w:val="ru-RU"/>
        </w:rPr>
        <w:t>техникасы</w:t>
      </w:r>
      <w:proofErr w:type="spellEnd"/>
      <w:r w:rsidR="00D70BE7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D70BE7">
        <w:rPr>
          <w:color w:val="000000"/>
          <w:sz w:val="28"/>
          <w:u w:val="single"/>
          <w:lang w:val="ru-RU"/>
        </w:rPr>
        <w:t>және</w:t>
      </w:r>
      <w:proofErr w:type="spellEnd"/>
      <w:r w:rsidR="00D70BE7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D70BE7">
        <w:rPr>
          <w:color w:val="000000"/>
          <w:sz w:val="28"/>
          <w:u w:val="single"/>
          <w:lang w:val="ru-RU"/>
        </w:rPr>
        <w:t>бағдарламалау</w:t>
      </w:r>
      <w:proofErr w:type="spellEnd"/>
      <w:r w:rsidR="00D70BE7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D70BE7">
        <w:rPr>
          <w:color w:val="000000"/>
          <w:sz w:val="28"/>
          <w:u w:val="single"/>
          <w:lang w:val="ru-RU"/>
        </w:rPr>
        <w:t>қамтамасыз</w:t>
      </w:r>
      <w:proofErr w:type="spellEnd"/>
      <w:r w:rsidR="00D70BE7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D70BE7">
        <w:rPr>
          <w:color w:val="000000"/>
          <w:sz w:val="28"/>
          <w:u w:val="single"/>
          <w:lang w:val="ru-RU"/>
        </w:rPr>
        <w:t>ету</w:t>
      </w:r>
      <w:proofErr w:type="spellEnd"/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   </w:t>
      </w:r>
      <w:proofErr w:type="gramStart"/>
      <w:r w:rsidR="00E3074B" w:rsidRPr="004E7ABC">
        <w:rPr>
          <w:color w:val="000000"/>
          <w:sz w:val="28"/>
          <w:lang w:val="ru-RU"/>
        </w:rPr>
        <w:t xml:space="preserve">   </w:t>
      </w:r>
      <w:r w:rsidR="00E3074B" w:rsidRPr="00DA3A20">
        <w:rPr>
          <w:color w:val="000000"/>
          <w:sz w:val="20"/>
          <w:szCs w:val="20"/>
          <w:lang w:val="ru-RU"/>
        </w:rPr>
        <w:t>(</w:t>
      </w:r>
      <w:proofErr w:type="gramEnd"/>
      <w:r w:rsidR="00E3074B" w:rsidRPr="00DA3A20">
        <w:rPr>
          <w:color w:val="000000"/>
          <w:sz w:val="20"/>
          <w:szCs w:val="20"/>
          <w:lang w:val="ru-RU"/>
        </w:rPr>
        <w:t>код</w:t>
      </w:r>
      <w:r>
        <w:rPr>
          <w:color w:val="000000"/>
          <w:sz w:val="20"/>
          <w:szCs w:val="20"/>
          <w:lang w:val="ru-RU"/>
        </w:rPr>
        <w:t xml:space="preserve">ы </w:t>
      </w:r>
      <w:proofErr w:type="spellStart"/>
      <w:r>
        <w:rPr>
          <w:color w:val="000000"/>
          <w:sz w:val="20"/>
          <w:szCs w:val="20"/>
          <w:lang w:val="ru-RU"/>
        </w:rPr>
        <w:t>және</w:t>
      </w:r>
      <w:proofErr w:type="spellEnd"/>
      <w:r>
        <w:rPr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color w:val="000000"/>
          <w:sz w:val="20"/>
          <w:szCs w:val="20"/>
          <w:lang w:val="ru-RU"/>
        </w:rPr>
        <w:t>атауы</w:t>
      </w:r>
      <w:proofErr w:type="spellEnd"/>
      <w:r w:rsidR="00E3074B" w:rsidRPr="00DA3A20">
        <w:rPr>
          <w:color w:val="000000"/>
          <w:sz w:val="20"/>
          <w:szCs w:val="20"/>
          <w:lang w:val="ru-RU"/>
        </w:rPr>
        <w:t>)</w:t>
      </w:r>
      <w:r w:rsidR="00E3074B" w:rsidRPr="004E7ABC">
        <w:rPr>
          <w:lang w:val="ru-RU"/>
        </w:rPr>
        <w:br/>
      </w:r>
    </w:p>
    <w:p w14:paraId="053DD298" w14:textId="2B9D8C68" w:rsidR="00D70BE7" w:rsidRDefault="00CA6104" w:rsidP="00DA3A20">
      <w:pPr>
        <w:spacing w:after="0" w:line="240" w:lineRule="auto"/>
        <w:jc w:val="center"/>
        <w:rPr>
          <w:color w:val="000000"/>
          <w:sz w:val="28"/>
          <w:u w:val="single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D70BE7">
        <w:rPr>
          <w:color w:val="000000"/>
          <w:sz w:val="28"/>
          <w:lang w:val="ru-RU"/>
        </w:rPr>
        <w:t xml:space="preserve"> </w:t>
      </w:r>
      <w:r w:rsidR="00BC2711">
        <w:rPr>
          <w:color w:val="000000"/>
          <w:sz w:val="28"/>
          <w:u w:val="single"/>
          <w:lang w:val="ru-RU"/>
        </w:rPr>
        <w:t xml:space="preserve">1304043 </w:t>
      </w:r>
      <w:r w:rsidR="00A42B56">
        <w:rPr>
          <w:color w:val="000000"/>
          <w:sz w:val="28"/>
          <w:u w:val="single"/>
          <w:lang w:val="kk-KZ"/>
        </w:rPr>
        <w:t xml:space="preserve">-Техник бағдарламашы </w:t>
      </w:r>
    </w:p>
    <w:p w14:paraId="2FC4CBF7" w14:textId="77777777" w:rsidR="002E3DFE" w:rsidRPr="00DA3A20" w:rsidRDefault="002E3DFE" w:rsidP="00DA3A20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    </w:t>
      </w:r>
      <w:r w:rsidR="00DA3A20">
        <w:rPr>
          <w:color w:val="000000"/>
          <w:sz w:val="28"/>
          <w:lang w:val="ru-RU"/>
        </w:rPr>
        <w:t xml:space="preserve">               </w:t>
      </w:r>
      <w:r w:rsidR="00CA6104" w:rsidRPr="004E7ABC">
        <w:rPr>
          <w:color w:val="000000"/>
          <w:sz w:val="28"/>
          <w:lang w:val="ru-RU"/>
        </w:rPr>
        <w:t xml:space="preserve">      </w:t>
      </w:r>
      <w:r w:rsidR="00CA6104" w:rsidRPr="00DA3A20">
        <w:rPr>
          <w:color w:val="000000"/>
          <w:sz w:val="20"/>
          <w:szCs w:val="20"/>
          <w:lang w:val="ru-RU"/>
        </w:rPr>
        <w:t>(код</w:t>
      </w:r>
      <w:r w:rsidR="00CA6104">
        <w:rPr>
          <w:color w:val="000000"/>
          <w:sz w:val="20"/>
          <w:szCs w:val="20"/>
          <w:lang w:val="ru-RU"/>
        </w:rPr>
        <w:t xml:space="preserve">ы </w:t>
      </w:r>
      <w:proofErr w:type="spellStart"/>
      <w:r w:rsidR="00CA6104">
        <w:rPr>
          <w:color w:val="000000"/>
          <w:sz w:val="20"/>
          <w:szCs w:val="20"/>
          <w:lang w:val="ru-RU"/>
        </w:rPr>
        <w:t>және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 w:rsidRPr="00DA3A20">
        <w:rPr>
          <w:color w:val="000000"/>
          <w:sz w:val="20"/>
          <w:szCs w:val="20"/>
          <w:lang w:val="ru-RU"/>
        </w:rPr>
        <w:t>)</w:t>
      </w:r>
      <w:r w:rsidR="00CA6104" w:rsidRPr="004E7ABC">
        <w:rPr>
          <w:lang w:val="ru-RU"/>
        </w:rPr>
        <w:br/>
      </w:r>
    </w:p>
    <w:p w14:paraId="2BD185CB" w14:textId="77777777"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14:paraId="20068607" w14:textId="77777777" w:rsidR="00DA3A20" w:rsidRDefault="00CA6104" w:rsidP="00DA3A20">
      <w:pPr>
        <w:spacing w:after="0" w:line="360" w:lineRule="auto"/>
        <w:rPr>
          <w:color w:val="000000"/>
          <w:sz w:val="28"/>
          <w:lang w:val="ru-RU"/>
        </w:rPr>
      </w:pPr>
      <w:proofErr w:type="spellStart"/>
      <w:r w:rsidRPr="00CA6104">
        <w:rPr>
          <w:color w:val="000000"/>
          <w:sz w:val="28"/>
          <w:lang w:val="ru-RU"/>
        </w:rPr>
        <w:t>Оқу</w:t>
      </w:r>
      <w:proofErr w:type="spellEnd"/>
      <w:r w:rsidRPr="00CA6104">
        <w:rPr>
          <w:color w:val="000000"/>
          <w:sz w:val="28"/>
          <w:lang w:val="ru-RU"/>
        </w:rPr>
        <w:t xml:space="preserve"> </w:t>
      </w:r>
      <w:proofErr w:type="spellStart"/>
      <w:r w:rsidRPr="00CA6104">
        <w:rPr>
          <w:color w:val="000000"/>
          <w:sz w:val="28"/>
          <w:lang w:val="ru-RU"/>
        </w:rPr>
        <w:t>түрі</w:t>
      </w:r>
      <w:proofErr w:type="spellEnd"/>
      <w:r w:rsidRPr="00CA6104">
        <w:rPr>
          <w:color w:val="000000"/>
          <w:sz w:val="28"/>
          <w:lang w:val="ru-RU"/>
        </w:rPr>
        <w:t xml:space="preserve"> </w:t>
      </w:r>
      <w:r w:rsidR="00D70BE7">
        <w:rPr>
          <w:color w:val="000000"/>
          <w:sz w:val="28"/>
          <w:lang w:val="ru-RU"/>
        </w:rPr>
        <w:t xml:space="preserve">  </w:t>
      </w:r>
      <w:proofErr w:type="spellStart"/>
      <w:proofErr w:type="gramStart"/>
      <w:r w:rsidR="00D70BE7">
        <w:rPr>
          <w:color w:val="000000"/>
          <w:sz w:val="28"/>
          <w:u w:val="single"/>
          <w:lang w:val="ru-RU"/>
        </w:rPr>
        <w:t>күндізгі</w:t>
      </w:r>
      <w:proofErr w:type="spellEnd"/>
      <w:r w:rsidR="00D70BE7">
        <w:rPr>
          <w:color w:val="000000"/>
          <w:sz w:val="28"/>
          <w:u w:val="single"/>
          <w:lang w:val="ru-RU"/>
        </w:rPr>
        <w:t xml:space="preserve"> </w:t>
      </w:r>
      <w:r w:rsidR="00E3074B" w:rsidRPr="004E7ABC">
        <w:rPr>
          <w:color w:val="000000"/>
          <w:sz w:val="28"/>
          <w:lang w:val="ru-RU"/>
        </w:rPr>
        <w:t xml:space="preserve"> </w:t>
      </w:r>
      <w:proofErr w:type="spellStart"/>
      <w:r w:rsidR="00853BC3">
        <w:rPr>
          <w:color w:val="000000"/>
          <w:sz w:val="28"/>
          <w:lang w:val="ru-RU"/>
        </w:rPr>
        <w:t>негізгі</w:t>
      </w:r>
      <w:proofErr w:type="spellEnd"/>
      <w:proofErr w:type="gramEnd"/>
      <w:r w:rsidR="00853BC3">
        <w:rPr>
          <w:color w:val="000000"/>
          <w:sz w:val="28"/>
          <w:lang w:val="ru-RU"/>
        </w:rPr>
        <w:t xml:space="preserve"> </w:t>
      </w:r>
      <w:r w:rsidR="00E3074B" w:rsidRPr="004E7ABC">
        <w:rPr>
          <w:color w:val="000000"/>
          <w:sz w:val="28"/>
          <w:lang w:val="ru-RU"/>
        </w:rPr>
        <w:t xml:space="preserve"> </w:t>
      </w:r>
      <w:r w:rsidR="00853BC3">
        <w:rPr>
          <w:color w:val="000000"/>
          <w:sz w:val="28"/>
          <w:lang w:val="ru-RU"/>
        </w:rPr>
        <w:t xml:space="preserve">орта </w:t>
      </w:r>
      <w:proofErr w:type="spellStart"/>
      <w:r w:rsidR="00853BC3">
        <w:rPr>
          <w:color w:val="000000"/>
          <w:sz w:val="28"/>
          <w:lang w:val="ru-RU"/>
        </w:rPr>
        <w:t>білім</w:t>
      </w:r>
      <w:proofErr w:type="spellEnd"/>
      <w:r w:rsidR="00853BC3">
        <w:rPr>
          <w:color w:val="000000"/>
          <w:sz w:val="28"/>
          <w:lang w:val="ru-RU"/>
        </w:rPr>
        <w:t xml:space="preserve"> беру </w:t>
      </w:r>
      <w:proofErr w:type="spellStart"/>
      <w:r w:rsidR="00853BC3">
        <w:rPr>
          <w:color w:val="000000"/>
          <w:sz w:val="28"/>
          <w:lang w:val="ru-RU"/>
        </w:rPr>
        <w:t>базасында</w:t>
      </w:r>
      <w:proofErr w:type="spellEnd"/>
      <w:r w:rsidR="00E3074B" w:rsidRPr="004E7ABC">
        <w:rPr>
          <w:lang w:val="ru-RU"/>
        </w:rPr>
        <w:br/>
      </w:r>
      <w:proofErr w:type="spellStart"/>
      <w:r w:rsidR="00853BC3" w:rsidRPr="00853BC3">
        <w:rPr>
          <w:color w:val="000000"/>
          <w:sz w:val="28"/>
          <w:lang w:val="ru-RU"/>
        </w:rPr>
        <w:t>Жалпы</w:t>
      </w:r>
      <w:proofErr w:type="spellEnd"/>
      <w:r w:rsidR="00853BC3" w:rsidRPr="00853BC3">
        <w:rPr>
          <w:color w:val="000000"/>
          <w:sz w:val="28"/>
          <w:lang w:val="ru-RU"/>
        </w:rPr>
        <w:t xml:space="preserve"> </w:t>
      </w:r>
      <w:proofErr w:type="spellStart"/>
      <w:r w:rsidR="00853BC3" w:rsidRPr="00853BC3">
        <w:rPr>
          <w:color w:val="000000"/>
          <w:sz w:val="28"/>
          <w:lang w:val="ru-RU"/>
        </w:rPr>
        <w:t>сағат</w:t>
      </w:r>
      <w:proofErr w:type="spellEnd"/>
      <w:r w:rsidR="00853BC3" w:rsidRPr="00853BC3">
        <w:rPr>
          <w:color w:val="000000"/>
          <w:sz w:val="28"/>
          <w:lang w:val="ru-RU"/>
        </w:rPr>
        <w:t xml:space="preserve"> саны </w:t>
      </w:r>
      <w:r w:rsidR="00F00F20">
        <w:rPr>
          <w:color w:val="000000"/>
          <w:sz w:val="28"/>
          <w:u w:val="single"/>
          <w:lang w:val="ru-RU"/>
        </w:rPr>
        <w:t>54</w:t>
      </w:r>
      <w:r w:rsidR="00D70BE7" w:rsidRPr="00D70BE7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="00D70BE7" w:rsidRPr="00D70BE7">
        <w:rPr>
          <w:color w:val="000000"/>
          <w:sz w:val="28"/>
          <w:u w:val="single"/>
          <w:lang w:val="ru-RU"/>
        </w:rPr>
        <w:t>сағ</w:t>
      </w:r>
      <w:proofErr w:type="spellEnd"/>
    </w:p>
    <w:p w14:paraId="355086BF" w14:textId="77777777"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14:paraId="6D4E1CCF" w14:textId="77777777" w:rsidR="004D5C3C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4749"/>
      </w:tblGrid>
      <w:tr w:rsidR="00A42B56" w:rsidRPr="00A42B56" w14:paraId="181C24A7" w14:textId="77777777" w:rsidTr="00D564AB">
        <w:tc>
          <w:tcPr>
            <w:tcW w:w="2764" w:type="dxa"/>
          </w:tcPr>
          <w:p w14:paraId="68B41FB7" w14:textId="77777777" w:rsidR="00A42B56" w:rsidRDefault="00A42B56" w:rsidP="00686B97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4749" w:type="dxa"/>
          </w:tcPr>
          <w:p w14:paraId="11056892" w14:textId="5A32C679" w:rsidR="00D564AB" w:rsidRDefault="00A42B56" w:rsidP="00D564AB">
            <w:pPr>
              <w:jc w:val="both"/>
              <w:rPr>
                <w:color w:val="000000"/>
                <w:sz w:val="28"/>
                <w:szCs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="00D564AB">
              <w:rPr>
                <w:color w:val="000000"/>
                <w:sz w:val="28"/>
                <w:lang w:val="ru-RU"/>
              </w:rPr>
              <w:t xml:space="preserve"> </w:t>
            </w:r>
            <w:proofErr w:type="spellStart"/>
            <w:r w:rsidR="00D564AB">
              <w:rPr>
                <w:color w:val="000000"/>
                <w:sz w:val="28"/>
                <w:szCs w:val="28"/>
                <w:lang w:val="ru-RU"/>
              </w:rPr>
              <w:t>Даурембаева</w:t>
            </w:r>
            <w:proofErr w:type="spellEnd"/>
            <w:r w:rsidR="00D564AB" w:rsidRPr="00D564AB">
              <w:rPr>
                <w:color w:val="000000"/>
                <w:sz w:val="28"/>
                <w:szCs w:val="28"/>
              </w:rPr>
              <w:t xml:space="preserve"> </w:t>
            </w:r>
            <w:r w:rsidR="00D564AB">
              <w:rPr>
                <w:color w:val="000000"/>
                <w:sz w:val="28"/>
                <w:szCs w:val="28"/>
                <w:lang w:val="kk-KZ"/>
              </w:rPr>
              <w:t>Н.К</w:t>
            </w:r>
          </w:p>
          <w:p w14:paraId="0F88F945" w14:textId="4446834A" w:rsidR="00D564AB" w:rsidRDefault="00D564AB" w:rsidP="00D564A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(қолы</w:t>
            </w:r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  <w:p w14:paraId="6131ACAF" w14:textId="19AE06C5" w:rsidR="00A42B56" w:rsidRPr="008C7B30" w:rsidRDefault="00A42B56" w:rsidP="00686B97">
            <w:pPr>
              <w:jc w:val="center"/>
              <w:rPr>
                <w:color w:val="000000"/>
                <w:sz w:val="28"/>
                <w:lang w:val="ru-RU"/>
              </w:rPr>
            </w:pPr>
            <w:r w:rsidRPr="008C7B30">
              <w:rPr>
                <w:color w:val="000000"/>
                <w:sz w:val="28"/>
                <w:lang w:val="ru-RU"/>
              </w:rPr>
              <w:t xml:space="preserve">          </w:t>
            </w:r>
          </w:p>
        </w:tc>
      </w:tr>
    </w:tbl>
    <w:p w14:paraId="0AB6D9E9" w14:textId="4F9E8FF4" w:rsidR="0051396A" w:rsidRPr="00D564AB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D564AB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14:paraId="23D27ED0" w14:textId="77777777"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="00F00F20">
        <w:rPr>
          <w:color w:val="000000"/>
          <w:sz w:val="28"/>
          <w:lang w:val="ru-RU"/>
        </w:rPr>
        <w:t xml:space="preserve"> ______ 2020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14:paraId="5D57A9C2" w14:textId="77777777"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8"/>
      </w:tblGrid>
      <w:tr w:rsidR="0051396A" w:rsidRPr="00813276" w14:paraId="2CA98E85" w14:textId="77777777" w:rsidTr="00686B97">
        <w:tc>
          <w:tcPr>
            <w:tcW w:w="2802" w:type="dxa"/>
          </w:tcPr>
          <w:p w14:paraId="07185A29" w14:textId="77777777"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14:paraId="4C4792D6" w14:textId="77777777"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70D90191" w14:textId="77777777" w:rsidR="00D70BE7" w:rsidRDefault="00D70BE7" w:rsidP="004D5C3C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501E121C" w14:textId="15E675DE"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14:paraId="7FCD4FB1" w14:textId="77777777"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14:paraId="02772F2B" w14:textId="510F0D90" w:rsidR="0068523D" w:rsidRDefault="00A42B56" w:rsidP="004D5C3C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r>
        <w:rPr>
          <w:color w:val="000000"/>
          <w:sz w:val="28"/>
          <w:lang w:val="ru-RU"/>
        </w:rPr>
        <w:t>Тілдік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пәндер</w:t>
      </w:r>
      <w:proofErr w:type="spellEnd"/>
      <w:r>
        <w:rPr>
          <w:color w:val="000000"/>
          <w:sz w:val="28"/>
          <w:lang w:val="ru-RU"/>
        </w:rPr>
        <w:t xml:space="preserve">» </w:t>
      </w:r>
      <w:proofErr w:type="spellStart"/>
      <w:r>
        <w:rPr>
          <w:color w:val="000000"/>
          <w:sz w:val="28"/>
          <w:lang w:val="ru-RU"/>
        </w:rPr>
        <w:t>п</w:t>
      </w:r>
      <w:r w:rsidR="00853BC3">
        <w:rPr>
          <w:color w:val="000000"/>
          <w:sz w:val="28"/>
          <w:lang w:val="ru-RU"/>
        </w:rPr>
        <w:t>әндік</w:t>
      </w:r>
      <w:proofErr w:type="spellEnd"/>
      <w:r w:rsidR="00853BC3">
        <w:rPr>
          <w:color w:val="000000"/>
          <w:sz w:val="28"/>
          <w:lang w:val="ru-RU"/>
        </w:rPr>
        <w:t xml:space="preserve"> (</w:t>
      </w:r>
      <w:r w:rsidR="00853BC3">
        <w:rPr>
          <w:color w:val="000000"/>
          <w:sz w:val="28"/>
          <w:lang w:val="kk-KZ"/>
        </w:rPr>
        <w:t>циклды</w:t>
      </w:r>
      <w:r w:rsidR="00853BC3">
        <w:rPr>
          <w:color w:val="000000"/>
          <w:sz w:val="28"/>
          <w:lang w:val="ru-RU"/>
        </w:rPr>
        <w:t xml:space="preserve">) комиссия </w:t>
      </w:r>
      <w:proofErr w:type="spellStart"/>
      <w:r w:rsidR="00853BC3">
        <w:rPr>
          <w:color w:val="000000"/>
          <w:sz w:val="28"/>
          <w:lang w:val="ru-RU"/>
        </w:rPr>
        <w:t>отырысында</w:t>
      </w:r>
      <w:proofErr w:type="spellEnd"/>
      <w:r w:rsidR="00853BC3">
        <w:rPr>
          <w:color w:val="000000"/>
          <w:sz w:val="28"/>
          <w:lang w:val="ru-RU"/>
        </w:rPr>
        <w:t xml:space="preserve"> </w:t>
      </w:r>
      <w:proofErr w:type="spellStart"/>
      <w:r w:rsidR="00853BC3">
        <w:rPr>
          <w:color w:val="000000"/>
          <w:sz w:val="28"/>
          <w:lang w:val="ru-RU"/>
        </w:rPr>
        <w:t>қаралған</w:t>
      </w:r>
      <w:proofErr w:type="spellEnd"/>
    </w:p>
    <w:p w14:paraId="31592D75" w14:textId="77777777" w:rsidR="002E3DFE" w:rsidRDefault="00853BC3" w:rsidP="004D5C3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="00F00F20">
        <w:rPr>
          <w:color w:val="000000"/>
          <w:sz w:val="28"/>
          <w:lang w:val="ru-RU"/>
        </w:rPr>
        <w:t xml:space="preserve"> ______ </w:t>
      </w:r>
      <w:proofErr w:type="gramStart"/>
      <w:r w:rsidR="00F00F20">
        <w:rPr>
          <w:color w:val="000000"/>
          <w:sz w:val="28"/>
          <w:lang w:val="ru-RU"/>
        </w:rPr>
        <w:t xml:space="preserve">2020 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proofErr w:type="gramEnd"/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14:paraId="4531BB1F" w14:textId="77777777"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3"/>
        <w:gridCol w:w="2071"/>
        <w:gridCol w:w="4541"/>
      </w:tblGrid>
      <w:tr w:rsidR="0051396A" w:rsidRPr="00A42B56" w14:paraId="2C01CFA8" w14:textId="77777777" w:rsidTr="00686B97">
        <w:tc>
          <w:tcPr>
            <w:tcW w:w="2802" w:type="dxa"/>
          </w:tcPr>
          <w:p w14:paraId="1FE46809" w14:textId="77777777"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14:paraId="1877D798" w14:textId="77777777"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14:paraId="4896B025" w14:textId="77777777" w:rsidR="00D70BE7" w:rsidRDefault="00D70BE7" w:rsidP="004D5C3C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 w:rsidR="00F00F20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F00F20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97478B">
              <w:rPr>
                <w:color w:val="000000"/>
                <w:sz w:val="28"/>
                <w:u w:val="single"/>
                <w:lang w:val="ru-RU"/>
              </w:rPr>
              <w:t>Ж.С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D70BE7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14:paraId="57F051AF" w14:textId="77777777" w:rsidR="00420137" w:rsidRDefault="00420137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  <w:p w14:paraId="397A8309" w14:textId="45449419"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14:paraId="5C881C46" w14:textId="77777777" w:rsidR="008F4D5D" w:rsidRDefault="008F4D5D" w:rsidP="002E3DFE">
      <w:pPr>
        <w:spacing w:after="0"/>
        <w:jc w:val="center"/>
        <w:rPr>
          <w:color w:val="000000"/>
          <w:sz w:val="28"/>
          <w:lang w:val="ru-RU"/>
        </w:rPr>
      </w:pPr>
      <w:bookmarkStart w:id="4" w:name="z734"/>
      <w:bookmarkEnd w:id="3"/>
    </w:p>
    <w:p w14:paraId="6CB184C4" w14:textId="77777777" w:rsidR="004D5C3C" w:rsidRDefault="004D5C3C" w:rsidP="001E75F9">
      <w:pPr>
        <w:spacing w:after="0"/>
        <w:jc w:val="center"/>
        <w:rPr>
          <w:color w:val="000000"/>
          <w:sz w:val="28"/>
          <w:lang w:val="ru-RU"/>
        </w:rPr>
      </w:pPr>
    </w:p>
    <w:p w14:paraId="713F3D26" w14:textId="77777777" w:rsidR="003B24F9" w:rsidRDefault="003B24F9" w:rsidP="001E75F9">
      <w:pPr>
        <w:spacing w:after="0"/>
        <w:jc w:val="center"/>
        <w:rPr>
          <w:color w:val="000000"/>
          <w:sz w:val="28"/>
          <w:lang w:val="ru-RU"/>
        </w:rPr>
      </w:pPr>
    </w:p>
    <w:p w14:paraId="2219D504" w14:textId="77777777" w:rsidR="003B24F9" w:rsidRDefault="003B24F9" w:rsidP="001E75F9">
      <w:pPr>
        <w:spacing w:after="0"/>
        <w:jc w:val="center"/>
        <w:rPr>
          <w:color w:val="000000"/>
          <w:sz w:val="28"/>
          <w:lang w:val="ru-RU"/>
        </w:rPr>
      </w:pPr>
    </w:p>
    <w:p w14:paraId="3FD62C0A" w14:textId="77777777" w:rsidR="00871365" w:rsidRDefault="00871365" w:rsidP="00871365">
      <w:pPr>
        <w:spacing w:after="0"/>
        <w:rPr>
          <w:color w:val="000000"/>
          <w:sz w:val="28"/>
          <w:lang w:val="ru-RU"/>
        </w:rPr>
      </w:pPr>
    </w:p>
    <w:p w14:paraId="6A964342" w14:textId="23BAC3CC" w:rsidR="00871365" w:rsidRPr="00871365" w:rsidRDefault="00871365" w:rsidP="005207C6">
      <w:pPr>
        <w:spacing w:after="0"/>
        <w:jc w:val="center"/>
        <w:rPr>
          <w:rFonts w:eastAsiaTheme="minorHAnsi"/>
          <w:b/>
          <w:sz w:val="28"/>
          <w:szCs w:val="28"/>
          <w:lang w:val="kk-KZ"/>
        </w:rPr>
      </w:pPr>
      <w:bookmarkStart w:id="5" w:name="_GoBack"/>
      <w:r w:rsidRPr="00871365">
        <w:rPr>
          <w:rFonts w:eastAsiaTheme="minorHAnsi"/>
          <w:b/>
          <w:sz w:val="28"/>
          <w:szCs w:val="28"/>
          <w:lang w:val="kk-KZ"/>
        </w:rPr>
        <w:t>Түсіндірме жазба</w:t>
      </w:r>
    </w:p>
    <w:bookmarkEnd w:id="5"/>
    <w:p w14:paraId="219F272D" w14:textId="77777777" w:rsidR="00871365" w:rsidRPr="00871365" w:rsidRDefault="00871365" w:rsidP="00871365">
      <w:pPr>
        <w:spacing w:after="0"/>
        <w:jc w:val="center"/>
        <w:rPr>
          <w:rFonts w:eastAsiaTheme="minorHAnsi"/>
          <w:b/>
          <w:color w:val="5B9BD5"/>
          <w:sz w:val="28"/>
          <w:szCs w:val="28"/>
          <w:lang w:val="kk-KZ"/>
        </w:rPr>
      </w:pPr>
    </w:p>
    <w:p w14:paraId="71AEA7E9" w14:textId="39ABF2B3" w:rsidR="00871365" w:rsidRPr="00871365" w:rsidRDefault="00871365" w:rsidP="00871365">
      <w:pPr>
        <w:spacing w:after="0" w:line="240" w:lineRule="auto"/>
        <w:ind w:firstLine="993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Жұмыс</w:t>
      </w:r>
      <w:r w:rsidRPr="00871365">
        <w:rPr>
          <w:sz w:val="28"/>
          <w:szCs w:val="28"/>
          <w:lang w:val="kk-KZ"/>
        </w:rPr>
        <w:t xml:space="preserve"> оқу бағдарламасы Қазақстан Республикасы Білім және ғылым министрінің  2018 жылғы 31 қазандағы № 604 «Білім берудің барлық деңгейінің мемлекеттік жалпыға міндетті білім беру стандарттарын бекіту туралы» және Қазақстан Республикасының Білім және ғылым министрінің 2012 жылғы 8 қарашадағы № 500 «</w:t>
      </w:r>
      <w:r w:rsidRPr="00871365">
        <w:rPr>
          <w:rFonts w:eastAsia="Calibri"/>
          <w:sz w:val="28"/>
          <w:szCs w:val="28"/>
          <w:lang w:val="kk-KZ"/>
        </w:rPr>
        <w:t xml:space="preserve">Қазақстан Республикасындағы </w:t>
      </w:r>
      <w:r w:rsidRPr="00871365">
        <w:rPr>
          <w:sz w:val="28"/>
          <w:szCs w:val="28"/>
          <w:lang w:val="kk-KZ"/>
        </w:rPr>
        <w:t>бастауыш, негізгі орта, жалпы орта білім берудің үлгілік оқу жоспарларын бекіту туралы» бұйрықтарына сәйкес әзірленген.</w:t>
      </w:r>
    </w:p>
    <w:p w14:paraId="546C892F" w14:textId="18D2BF32" w:rsidR="00871365" w:rsidRPr="00871365" w:rsidRDefault="00871365" w:rsidP="00871365">
      <w:pPr>
        <w:spacing w:after="0" w:line="240" w:lineRule="auto"/>
        <w:ind w:firstLine="708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Жұмыс</w:t>
      </w:r>
      <w:r w:rsidRPr="00871365">
        <w:rPr>
          <w:sz w:val="28"/>
          <w:szCs w:val="28"/>
          <w:lang w:val="kk-KZ"/>
        </w:rPr>
        <w:t xml:space="preserve"> оқу бағдарламасында ұсынылған әдебиеттер тізбесі Қазақстан Республикасы Білім және ғылым министрінің 2019 жылғы 17 мамырдағы № 217 «Оқулықтардың, оқу-әдістемелік кешендердің, құралдардың және басқа да қосымша әдебиеттердің, оның ішінде электрондық жеткізгіштердің тізбесін бекіту туралы» бұйрығы негізінде жасалған. </w:t>
      </w:r>
    </w:p>
    <w:p w14:paraId="62D7AD82" w14:textId="77777777" w:rsidR="00871365" w:rsidRPr="00871365" w:rsidRDefault="00871365" w:rsidP="00871365">
      <w:pPr>
        <w:spacing w:after="0"/>
        <w:ind w:firstLine="709"/>
        <w:jc w:val="both"/>
        <w:rPr>
          <w:rFonts w:eastAsiaTheme="minorHAnsi"/>
          <w:sz w:val="28"/>
          <w:szCs w:val="28"/>
          <w:lang w:val="kk-KZ"/>
        </w:rPr>
      </w:pPr>
      <w:r w:rsidRPr="00871365">
        <w:rPr>
          <w:rFonts w:eastAsiaTheme="minorHAnsi"/>
          <w:sz w:val="28"/>
          <w:szCs w:val="28"/>
          <w:lang w:val="kk-KZ"/>
        </w:rPr>
        <w:t xml:space="preserve"> «Қазақ тілі» пәнін оқытудың мақсаты – ана тілін қадірлейтін, қоғамдық мәнін түсінетін тұлға қалыптастыру, сондай - ақ қазақ әдеби тілі нормаларын сақтап, дұрыс қолдана білуге, еркін сөйлесуге және сауатты жазуға үйрету.</w:t>
      </w:r>
    </w:p>
    <w:p w14:paraId="0728417A" w14:textId="77777777" w:rsidR="00871365" w:rsidRPr="00871365" w:rsidRDefault="00871365" w:rsidP="00871365">
      <w:pPr>
        <w:tabs>
          <w:tab w:val="left" w:pos="993"/>
          <w:tab w:val="left" w:pos="1134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«Қазақ тілі» оқу пәнін оқытудың негізгі міндеттері:</w:t>
      </w:r>
    </w:p>
    <w:p w14:paraId="2E64925B" w14:textId="77777777" w:rsidR="00871365" w:rsidRPr="00871365" w:rsidRDefault="00871365" w:rsidP="00871365">
      <w:pPr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color w:val="FF0000"/>
          <w:sz w:val="28"/>
          <w:szCs w:val="28"/>
          <w:lang w:val="kk-KZ"/>
        </w:rPr>
        <w:t>қазақ тілін ана тілі ретінде тани отырып</w:t>
      </w:r>
      <w:r w:rsidRPr="00871365">
        <w:rPr>
          <w:sz w:val="28"/>
          <w:szCs w:val="28"/>
          <w:lang w:val="kk-KZ"/>
        </w:rPr>
        <w:t>, өмірлік қажеттіліктерінде коммуникативтік әрекеттер түрінде (тыңдалым, оқылым, айтылым, жазылым) сауаттылықпен қолдану дағдыларын қалыптастырады;</w:t>
      </w:r>
    </w:p>
    <w:p w14:paraId="634F66E7" w14:textId="77777777" w:rsidR="00871365" w:rsidRPr="00871365" w:rsidRDefault="00871365" w:rsidP="00871365">
      <w:pPr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білім алушыларда қазақ тілін күнделікті өзі еркін қолданып жүрген қарым - қатынас құралынан енді оны тілдік заңдылықтар негізінде танып - білу дағдыларын қалыптастырады;</w:t>
      </w:r>
    </w:p>
    <w:p w14:paraId="782B8E72" w14:textId="77777777" w:rsidR="00871365" w:rsidRPr="00871365" w:rsidRDefault="00871365" w:rsidP="00871365">
      <w:pPr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 xml:space="preserve">қазақ тілі жүйесін құраушы кіші жүйелерді, тіл бірліктерін және олардың табиғатын танып біледі; </w:t>
      </w:r>
    </w:p>
    <w:p w14:paraId="3A04A626" w14:textId="77777777" w:rsidR="00871365" w:rsidRPr="00871365" w:rsidRDefault="00871365" w:rsidP="00871365">
      <w:pPr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тіл бірліктерінің қарым - қатынас құралы болу, ойды білдіру, таным құралы болу, ақпаратты сақтау құралы болу қасиеттерін функционалдық - коммуникативтік бағдарда танып біледі, соған лайықты машықтар мен дағдыларды қалыптастырады;</w:t>
      </w:r>
    </w:p>
    <w:p w14:paraId="5F66C7A9" w14:textId="77777777" w:rsidR="00871365" w:rsidRPr="00871365" w:rsidRDefault="00871365" w:rsidP="00871365">
      <w:pPr>
        <w:numPr>
          <w:ilvl w:val="0"/>
          <w:numId w:val="3"/>
        </w:num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 xml:space="preserve">«Қазақ тілі» пәні бағдарламасы білім алушының тіл сауаттылығы мен сөйлеу сауаттылығын, сөз байлығын, басқалармен еркін қарым - қатынасқа түсу қабілетін дамытуды және ойлау қабілеті мен танымдық дағдыларын жетілдіруді көздейді. </w:t>
      </w:r>
    </w:p>
    <w:p w14:paraId="05067FA8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Оқу мақсаттары оқытушы мен білім алушыларға болашақ қадамдары жөнінде өзара ой бөлісуге, оларды жоспарлау мен бағалауға мүмкіндік беретін бірізділік пен сабақтастықты көрсететін 4 бөлімнен тұрады:</w:t>
      </w:r>
    </w:p>
    <w:p w14:paraId="655BFAAA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1)</w:t>
      </w:r>
      <w:r w:rsidRPr="00871365">
        <w:rPr>
          <w:sz w:val="28"/>
          <w:szCs w:val="28"/>
          <w:lang w:val="kk-KZ"/>
        </w:rPr>
        <w:tab/>
        <w:t>тыңдалым және айтылым;</w:t>
      </w:r>
    </w:p>
    <w:p w14:paraId="14AC3329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2)</w:t>
      </w:r>
      <w:r w:rsidRPr="00871365">
        <w:rPr>
          <w:sz w:val="28"/>
          <w:szCs w:val="28"/>
          <w:lang w:val="kk-KZ"/>
        </w:rPr>
        <w:tab/>
        <w:t>оқылым;</w:t>
      </w:r>
    </w:p>
    <w:p w14:paraId="2D3378D9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3)</w:t>
      </w:r>
      <w:r w:rsidRPr="00871365">
        <w:rPr>
          <w:sz w:val="28"/>
          <w:szCs w:val="28"/>
          <w:lang w:val="kk-KZ"/>
        </w:rPr>
        <w:tab/>
        <w:t>жазылым.</w:t>
      </w:r>
    </w:p>
    <w:p w14:paraId="2AAFE537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4)</w:t>
      </w:r>
      <w:r w:rsidRPr="00871365">
        <w:rPr>
          <w:sz w:val="28"/>
          <w:szCs w:val="28"/>
          <w:lang w:val="kk-KZ"/>
        </w:rPr>
        <w:tab/>
        <w:t>әдеби тіл нормасы</w:t>
      </w:r>
    </w:p>
    <w:p w14:paraId="38F9344A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Оқу пәнінің базалық мазмұны:</w:t>
      </w:r>
    </w:p>
    <w:p w14:paraId="4B57D565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lastRenderedPageBreak/>
        <w:t>1)</w:t>
      </w:r>
      <w:r w:rsidRPr="00871365">
        <w:rPr>
          <w:sz w:val="28"/>
          <w:szCs w:val="28"/>
          <w:lang w:val="kk-KZ"/>
        </w:rPr>
        <w:tab/>
        <w:t>тыңдалым және айтылым: мәтін үзінділері бойынша болжам жасау, тиісті ақпаратты анықтай білу; мамандандырылған тар аядағы арнайы мәтіндердегі (дәріс, интервью, пікірталас, мақала, бейнебаян) мақсатты аудиторияға арналған терминдер мен ұғымдарды, тілдік оралымдарды, мәтін үзінділерін талдау; тыңдалған мәтіндегі ақпаратты ғаламдық (отандық) мәселелермен байланыстыра білу, салыстыру; мәтінде көтерілген мәселені, автор позициясын (қоғамдық - саяси, ғылыми) талдай отырып, негізгі ойды анықтау; мәтінде көтерілген мәселеге автор мен оқырманның қарым - қатынасын ескере отырып, талқылау сұрақтарын құрастыру және сыни тұрғыда бағалау; коммуникативтік жағдаятқа сай көпшілік алдында дұрыс сөйлеу, тыңдаушыларға ықпал ете білу, шешен сөйлеу; сөйлеу тілінің лексикалық, фонетикалық - морфологиялық, синтаксистік ерекшеліктерін ажыратып, орынды қолдану;</w:t>
      </w:r>
    </w:p>
    <w:p w14:paraId="03A26DB8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1. «Тыңдалым және айтылым» бөлімі келесі бөлімшелерден тұрады:</w:t>
      </w:r>
    </w:p>
    <w:p w14:paraId="0957E026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1) болжау;</w:t>
      </w:r>
    </w:p>
    <w:p w14:paraId="0B3EBD0B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2) әртүрлі жанрдағы мәтіндерді талдау;</w:t>
      </w:r>
    </w:p>
    <w:p w14:paraId="00E6FB0F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3) негізгі ойды анықтау;</w:t>
      </w:r>
    </w:p>
    <w:p w14:paraId="383A1A6F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 xml:space="preserve">4) тыңдалым материалы бойынша сұрақтар құрастыру және бағалау; </w:t>
      </w:r>
    </w:p>
    <w:p w14:paraId="2814DFB4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5) сөйлеу мәдениетін дамыту;</w:t>
      </w:r>
    </w:p>
    <w:p w14:paraId="43D6D75B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2. Oқылым: әртүрлі графиктік мәтіндердегі (кесте, диаграмма, сызба, шартты белгі) мәліметтерді салыстырып талдау, негізгі үрдістерді анықтау; таза ғылыми және публицистикалық стильдерін тілдік құралдар арқылы тану (терминдер, ұғымдар, шартты белгілер, синтаксистік құрылымы); әртүрлі стильдегі мәтіндердің жанрлық ерекшеліктерін таба білу; ауызекі сөйлеудің стильдік бедерін дұрыс қолдану; публицистикалық шығарма тілінің стильдік бедерін дұрыс қолдана білу; ресми ісқағаздары тілінің сөз бедерін дұрыс қолдана білу; көркем әдебиет тілінің сөз бедерін дұрыс қолдана білу; Әртүрлі стильдегі мәтіндердің тақырыбын, автор көзқарасын, мақсатты аудиторияға сәйкес қызметін, құрылымын, тілдік ерекшелігін салыстыра талдау (фонетикалық деңгей, лексикалық деңгей, морфологиялық деңгей, синтаксистік деңгей негізінде); мәтіндегі негізгі ойды анықтау, берілген мәліметтер мен пікірлерді өңдеу және толықтыру; белгілі бір мақсат үшін оқылым стратегияларын жүйелі қолдана білу; БАҚ, энциклопедиялық, ғылыми - көпшілік, ғылыми еңбектерден деректерді ала білу, сілтеме жасау, дәйексөз келтіру жолдарын білу;</w:t>
      </w:r>
    </w:p>
    <w:p w14:paraId="2410852B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 xml:space="preserve">«Оқылым» бөлімі келесі бөлімшелерден тұрады: </w:t>
      </w:r>
    </w:p>
    <w:p w14:paraId="28D1848F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1)</w:t>
      </w:r>
      <w:r w:rsidRPr="00871365">
        <w:rPr>
          <w:sz w:val="28"/>
          <w:szCs w:val="28"/>
          <w:lang w:val="kk-KZ"/>
        </w:rPr>
        <w:tab/>
        <w:t>ақпаратты түсіну;</w:t>
      </w:r>
    </w:p>
    <w:p w14:paraId="08D735CC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2)</w:t>
      </w:r>
      <w:r w:rsidRPr="00871365">
        <w:rPr>
          <w:sz w:val="28"/>
          <w:szCs w:val="28"/>
          <w:lang w:val="kk-KZ"/>
        </w:rPr>
        <w:tab/>
        <w:t>мәтіннің стильдік ерекшелігін тану;</w:t>
      </w:r>
    </w:p>
    <w:p w14:paraId="43379067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3)</w:t>
      </w:r>
      <w:r w:rsidRPr="00871365">
        <w:rPr>
          <w:sz w:val="28"/>
          <w:szCs w:val="28"/>
          <w:lang w:val="kk-KZ"/>
        </w:rPr>
        <w:tab/>
        <w:t>мәтіннің жанрлық ерекшелігін ажырату;</w:t>
      </w:r>
    </w:p>
    <w:p w14:paraId="45AB8939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4)</w:t>
      </w:r>
      <w:r w:rsidRPr="00871365">
        <w:rPr>
          <w:sz w:val="28"/>
          <w:szCs w:val="28"/>
          <w:lang w:val="kk-KZ"/>
        </w:rPr>
        <w:tab/>
        <w:t>мәтіндерге салыстырмалы талдау жасау;</w:t>
      </w:r>
    </w:p>
    <w:p w14:paraId="60BC2653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5)</w:t>
      </w:r>
      <w:r w:rsidRPr="00871365">
        <w:rPr>
          <w:sz w:val="28"/>
          <w:szCs w:val="28"/>
          <w:lang w:val="kk-KZ"/>
        </w:rPr>
        <w:tab/>
        <w:t>мәліметтерді өңдей білу;</w:t>
      </w:r>
    </w:p>
    <w:p w14:paraId="2D171718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6)</w:t>
      </w:r>
      <w:r w:rsidRPr="00871365">
        <w:rPr>
          <w:sz w:val="28"/>
          <w:szCs w:val="28"/>
          <w:lang w:val="kk-KZ"/>
        </w:rPr>
        <w:tab/>
        <w:t>әртүлі ресурс көздерінен қажетті ақпарат алу.</w:t>
      </w:r>
    </w:p>
    <w:p w14:paraId="69DDBE7F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 xml:space="preserve">3. Жазылым: жоспар түрлерін құру (күрделі, тезистік, тірек-схема түріндегі жоспар); ауызекі сөйлеу стилінде әлеуметтік жағдайларға сай мәтін құрастыру; ресми қарым - қатынас аясында ресми құжат түрлерін жазу: </w:t>
      </w:r>
      <w:r w:rsidRPr="00871365">
        <w:rPr>
          <w:sz w:val="28"/>
          <w:szCs w:val="28"/>
          <w:lang w:val="kk-KZ"/>
        </w:rPr>
        <w:lastRenderedPageBreak/>
        <w:t>сенімхат, кепілхат, өтінім, тапсырыс, келісімшарт, еңбек шарты, шарт, еңбек келісімі, мәтіндер құрастыру; ғылыми стильдің стильдік және жанрлық ерекшеліктерін ескере отырып, баяндама, мақала, лекция, баяндама тезистері, аннотация, түйіндеме, рецензия, мәтіндер құрастыру; публицистикалық стильдің стильдік және жанрлық ерекшеліктерін ескере отырып, мақала, репортаж, сұхбат, ақпарат, информациялық хабар, очерк, памфлет жазу; көркем әдебиет стилінің стильдік және жанрлық ерекшеліктерін ескере отырып мәтіндер құрастыру (таңдау бойынша); мәтін құрылымын сақтай отырып, әртүрлі графиктік мәтіндегі деректерді салыстырып, маңызды тұстары мен үрдістерді талдап жазу, өзіндік тұжырым жасау; көтерілген мәселе бойынша академиялық тұрғыдан эссе жаза білу, мәселенің артықшылықтары мен кемшіліктерін талдап жазу; оқылым және тыңдалым материалдары бойынша түртіп жазудың (конспектілеудің) әртүрлі жолдарын меңгеру арқылы негізгі ақпаратты іріктеу; әртүрлі тақырып бойынша көркемдегіш құралдарды ұтымды қолданып, шығармашылық жұмыстар (өлең, әңгіме, естелік, шығарма) ұсына білу; жазба жұмысын абзац пен бөліктерге бөлу, ойын (ақпарат, идея) дұрыс жүйелеп, логикалық және стильдік түзетулер енгізу, редакциялау;</w:t>
      </w:r>
    </w:p>
    <w:p w14:paraId="7AE1F29D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«Жазылым» бөлімі келесі бөлімшелерден тұрады:</w:t>
      </w:r>
    </w:p>
    <w:p w14:paraId="49256121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1)</w:t>
      </w:r>
      <w:r w:rsidRPr="00871365">
        <w:rPr>
          <w:sz w:val="28"/>
          <w:szCs w:val="28"/>
          <w:lang w:val="kk-KZ"/>
        </w:rPr>
        <w:tab/>
        <w:t>әртүлі ресурс көздерінен қажетті ақпарат алу;</w:t>
      </w:r>
    </w:p>
    <w:p w14:paraId="3A0BFEA3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2)</w:t>
      </w:r>
      <w:r w:rsidRPr="00871365">
        <w:rPr>
          <w:sz w:val="28"/>
          <w:szCs w:val="28"/>
          <w:lang w:val="kk-KZ"/>
        </w:rPr>
        <w:tab/>
        <w:t>жазба жұмыстарын әртүрлі формада ұсыну;</w:t>
      </w:r>
    </w:p>
    <w:p w14:paraId="79349046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3)</w:t>
      </w:r>
      <w:r w:rsidRPr="00871365">
        <w:rPr>
          <w:sz w:val="28"/>
          <w:szCs w:val="28"/>
          <w:lang w:val="kk-KZ"/>
        </w:rPr>
        <w:tab/>
        <w:t>эссе жазу;</w:t>
      </w:r>
    </w:p>
    <w:p w14:paraId="708FBE32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4)</w:t>
      </w:r>
      <w:r w:rsidRPr="00871365">
        <w:rPr>
          <w:sz w:val="28"/>
          <w:szCs w:val="28"/>
          <w:lang w:val="kk-KZ"/>
        </w:rPr>
        <w:tab/>
        <w:t>оқылым және тыңдалым материалдары негізінде жинақы мәтін жазу;</w:t>
      </w:r>
    </w:p>
    <w:p w14:paraId="55806C3D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5)</w:t>
      </w:r>
      <w:r w:rsidRPr="00871365">
        <w:rPr>
          <w:sz w:val="28"/>
          <w:szCs w:val="28"/>
          <w:lang w:val="kk-KZ"/>
        </w:rPr>
        <w:tab/>
        <w:t>шығармашылық жұмыс;</w:t>
      </w:r>
    </w:p>
    <w:p w14:paraId="3AC5458A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6)</w:t>
      </w:r>
      <w:r w:rsidRPr="00871365">
        <w:rPr>
          <w:sz w:val="28"/>
          <w:szCs w:val="28"/>
          <w:lang w:val="kk-KZ"/>
        </w:rPr>
        <w:tab/>
        <w:t>мәтіндерді түзету және редакциялау;</w:t>
      </w:r>
    </w:p>
    <w:p w14:paraId="3D098FC2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4. Әдеби тіл нормалары: мәнмәтін бойынша тілдік бірліктерді қазіргі орфографиялық нормаға сай жазу; сөздерді фонетикалық принцип негізінде жазу; сөздерді морфологиялық-фонематикалық принцип негізінде жазу; сөздерді тарихи-дәстүрлік принцип негізінде жазу; сөйлеу ағымындағы интонацияның құрамдас бөліктері: әуен, әуез, тембр, қарқын, кідірісті сөйлеу мәнеріне сай қолдану; әлеуметтік-саяси шешендік қатынас аясында сөз әдебі мен сөйлеу мәнерін дұрыс қолдану; мәтін нормаларын сақтап жазу (мәтін құрылымы, абзац, мәтін бөліктері, тақырып); мәтін және мәтін үзінділері деңгейінде тыныс белгілерін қолдана білу.</w:t>
      </w:r>
    </w:p>
    <w:p w14:paraId="32DCCA09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ab/>
        <w:t>Әдеби тіл нормасы бөлімі келесі бөлімшелерден тұрады:</w:t>
      </w:r>
    </w:p>
    <w:p w14:paraId="5B3F9CD3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1)</w:t>
      </w:r>
      <w:r w:rsidRPr="00871365">
        <w:rPr>
          <w:sz w:val="28"/>
          <w:szCs w:val="28"/>
          <w:lang w:val="kk-KZ"/>
        </w:rPr>
        <w:tab/>
        <w:t>орфография;</w:t>
      </w:r>
    </w:p>
    <w:p w14:paraId="32703786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2)</w:t>
      </w:r>
      <w:r w:rsidRPr="00871365">
        <w:rPr>
          <w:sz w:val="28"/>
          <w:szCs w:val="28"/>
          <w:lang w:val="kk-KZ"/>
        </w:rPr>
        <w:tab/>
        <w:t>орфоэпия.</w:t>
      </w:r>
    </w:p>
    <w:p w14:paraId="160EE699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3)</w:t>
      </w:r>
      <w:r w:rsidRPr="00871365">
        <w:rPr>
          <w:sz w:val="28"/>
          <w:szCs w:val="28"/>
          <w:lang w:val="kk-KZ"/>
        </w:rPr>
        <w:tab/>
        <w:t>лексика</w:t>
      </w:r>
    </w:p>
    <w:p w14:paraId="54B14A08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4)</w:t>
      </w:r>
      <w:r w:rsidRPr="00871365">
        <w:rPr>
          <w:sz w:val="28"/>
          <w:szCs w:val="28"/>
          <w:lang w:val="kk-KZ"/>
        </w:rPr>
        <w:tab/>
        <w:t>грамматика</w:t>
      </w:r>
    </w:p>
    <w:p w14:paraId="3071F591" w14:textId="77777777" w:rsidR="00871365" w:rsidRPr="00871365" w:rsidRDefault="00871365" w:rsidP="00871365">
      <w:pPr>
        <w:tabs>
          <w:tab w:val="left" w:pos="1134"/>
        </w:tabs>
        <w:autoSpaceDE w:val="0"/>
        <w:autoSpaceDN w:val="0"/>
        <w:spacing w:after="0" w:line="240" w:lineRule="auto"/>
        <w:ind w:firstLine="680"/>
        <w:contextualSpacing/>
        <w:jc w:val="both"/>
        <w:rPr>
          <w:sz w:val="28"/>
          <w:szCs w:val="28"/>
          <w:lang w:val="kk-KZ"/>
        </w:rPr>
      </w:pPr>
      <w:r w:rsidRPr="00871365">
        <w:rPr>
          <w:sz w:val="28"/>
          <w:szCs w:val="28"/>
          <w:lang w:val="kk-KZ"/>
        </w:rPr>
        <w:t>5)</w:t>
      </w:r>
      <w:r w:rsidRPr="00871365">
        <w:rPr>
          <w:sz w:val="28"/>
          <w:szCs w:val="28"/>
          <w:lang w:val="kk-KZ"/>
        </w:rPr>
        <w:tab/>
        <w:t>пунктуация</w:t>
      </w:r>
    </w:p>
    <w:p w14:paraId="1EE67B4B" w14:textId="77777777" w:rsidR="00871365" w:rsidRPr="00871365" w:rsidRDefault="00871365" w:rsidP="00871365">
      <w:pPr>
        <w:spacing w:after="0" w:line="240" w:lineRule="auto"/>
        <w:ind w:firstLine="708"/>
        <w:jc w:val="both"/>
        <w:rPr>
          <w:rFonts w:eastAsiaTheme="minorHAnsi"/>
          <w:sz w:val="28"/>
          <w:szCs w:val="28"/>
          <w:lang w:val="kk-KZ" w:eastAsia="kk-KZ"/>
        </w:rPr>
      </w:pPr>
      <w:r w:rsidRPr="00871365">
        <w:rPr>
          <w:rFonts w:eastAsiaTheme="minorHAnsi"/>
          <w:sz w:val="28"/>
          <w:szCs w:val="28"/>
          <w:lang w:val="kk-KZ" w:eastAsia="kk-KZ"/>
        </w:rPr>
        <w:t>Техникалық  және кәсіптік білім беру ұйымдарының жұмыс оқу бағдарламаларын құруда төмендегідей құқықтары бар:</w:t>
      </w:r>
    </w:p>
    <w:p w14:paraId="0B14A7E4" w14:textId="77777777" w:rsidR="00871365" w:rsidRPr="00871365" w:rsidRDefault="00871365" w:rsidP="00871365">
      <w:pPr>
        <w:numPr>
          <w:ilvl w:val="0"/>
          <w:numId w:val="4"/>
        </w:numPr>
        <w:spacing w:after="0" w:line="240" w:lineRule="auto"/>
        <w:contextualSpacing/>
        <w:jc w:val="both"/>
        <w:rPr>
          <w:sz w:val="28"/>
          <w:szCs w:val="28"/>
          <w:lang w:val="kk-KZ" w:eastAsia="kk-KZ"/>
        </w:rPr>
      </w:pPr>
      <w:r w:rsidRPr="00871365">
        <w:rPr>
          <w:sz w:val="28"/>
          <w:szCs w:val="28"/>
          <w:lang w:val="kk-KZ" w:eastAsia="kk-KZ"/>
        </w:rPr>
        <w:t>оқытудың әртүрлі технологияларын, түрін, ұйымдастыру әдістері мен оқу үрдісін бақылау түрлерін таңдауға;</w:t>
      </w:r>
    </w:p>
    <w:p w14:paraId="32799FC9" w14:textId="77777777" w:rsidR="00871365" w:rsidRPr="00871365" w:rsidRDefault="00871365" w:rsidP="00871365">
      <w:pPr>
        <w:numPr>
          <w:ilvl w:val="0"/>
          <w:numId w:val="4"/>
        </w:numPr>
        <w:spacing w:after="0" w:line="240" w:lineRule="auto"/>
        <w:contextualSpacing/>
        <w:jc w:val="both"/>
        <w:rPr>
          <w:sz w:val="28"/>
          <w:szCs w:val="28"/>
          <w:lang w:val="kk-KZ" w:eastAsia="kk-KZ"/>
        </w:rPr>
      </w:pPr>
      <w:r w:rsidRPr="00871365">
        <w:rPr>
          <w:sz w:val="28"/>
          <w:szCs w:val="28"/>
          <w:lang w:val="kk-KZ" w:eastAsia="kk-KZ"/>
        </w:rPr>
        <w:lastRenderedPageBreak/>
        <w:t>оқу уақытының жалпы сағат көлемін бөлімдер мен тақырыптарға бөлуге (пәнді оқытуға бөлінген сағат көлемінен);</w:t>
      </w:r>
    </w:p>
    <w:p w14:paraId="7EF3A035" w14:textId="77777777" w:rsidR="00871365" w:rsidRPr="00871365" w:rsidRDefault="00871365" w:rsidP="00871365">
      <w:pPr>
        <w:numPr>
          <w:ilvl w:val="0"/>
          <w:numId w:val="4"/>
        </w:numPr>
        <w:spacing w:after="0" w:line="240" w:lineRule="auto"/>
        <w:contextualSpacing/>
        <w:jc w:val="both"/>
        <w:rPr>
          <w:sz w:val="28"/>
          <w:szCs w:val="28"/>
          <w:lang w:val="kk-KZ" w:eastAsia="kk-KZ"/>
        </w:rPr>
      </w:pPr>
      <w:r w:rsidRPr="00871365">
        <w:rPr>
          <w:sz w:val="28"/>
          <w:szCs w:val="28"/>
          <w:lang w:val="kk-KZ" w:eastAsia="kk-KZ"/>
        </w:rPr>
        <w:t>нақты деректер мен дәйектерге негіздей отырып, пәннің бөлімдері мен тақырыптарының реттілігін өзгертуге.</w:t>
      </w:r>
    </w:p>
    <w:p w14:paraId="63560850" w14:textId="77777777" w:rsidR="00871365" w:rsidRPr="00871365" w:rsidRDefault="00871365" w:rsidP="00871365">
      <w:pPr>
        <w:spacing w:after="0" w:line="240" w:lineRule="auto"/>
        <w:ind w:firstLine="708"/>
        <w:jc w:val="both"/>
        <w:rPr>
          <w:rFonts w:eastAsiaTheme="minorHAnsi"/>
          <w:sz w:val="28"/>
          <w:szCs w:val="28"/>
          <w:lang w:val="kk-KZ" w:eastAsia="kk-KZ"/>
        </w:rPr>
      </w:pPr>
      <w:r w:rsidRPr="00871365">
        <w:rPr>
          <w:rFonts w:eastAsiaTheme="minorHAnsi"/>
          <w:sz w:val="28"/>
          <w:szCs w:val="28"/>
          <w:lang w:val="kk-KZ" w:eastAsia="kk-KZ"/>
        </w:rPr>
        <w:t>Жұмыс берушілердің талаптары мен жергілікті жағдайларға байланысты аймақтық компонентін енгізу арқылы бөлімдер мен тақырыптар тізімін тереңдету және кеңейту мақсатында өзгертуге болады.</w:t>
      </w:r>
    </w:p>
    <w:p w14:paraId="7689D707" w14:textId="77777777" w:rsidR="00871365" w:rsidRPr="00871365" w:rsidRDefault="00871365" w:rsidP="00871365">
      <w:pPr>
        <w:spacing w:after="0"/>
        <w:ind w:firstLine="680"/>
        <w:jc w:val="both"/>
        <w:rPr>
          <w:rFonts w:eastAsiaTheme="minorHAnsi"/>
          <w:sz w:val="28"/>
          <w:szCs w:val="28"/>
          <w:lang w:val="kk-KZ"/>
        </w:rPr>
      </w:pPr>
      <w:r w:rsidRPr="00871365">
        <w:rPr>
          <w:rFonts w:eastAsiaTheme="minorHAnsi"/>
          <w:sz w:val="28"/>
          <w:szCs w:val="28"/>
          <w:lang w:val="kk-KZ"/>
        </w:rPr>
        <w:t>Пәнді қазақ әдебиеті, қазақстан тарихы, география пәндерімен байланыстыра оқыту ұсынылады.</w:t>
      </w:r>
    </w:p>
    <w:p w14:paraId="34DB6C4F" w14:textId="77777777" w:rsidR="00B9282F" w:rsidRPr="00871365" w:rsidRDefault="00B9282F" w:rsidP="004F30FC">
      <w:pPr>
        <w:spacing w:after="0"/>
        <w:rPr>
          <w:b/>
          <w:color w:val="000000"/>
          <w:sz w:val="28"/>
          <w:lang w:val="kk-KZ"/>
        </w:rPr>
      </w:pPr>
    </w:p>
    <w:p w14:paraId="2F0A746B" w14:textId="77777777" w:rsidR="00B9282F" w:rsidRPr="00D564AB" w:rsidRDefault="00B9282F" w:rsidP="004F30FC">
      <w:pPr>
        <w:pStyle w:val="a3"/>
        <w:rPr>
          <w:b/>
          <w:color w:val="000000"/>
          <w:sz w:val="28"/>
          <w:lang w:val="kk-KZ"/>
        </w:rPr>
      </w:pPr>
    </w:p>
    <w:p w14:paraId="3F2100A4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70227043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7439AEA0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63ED2CBB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1CD9DE79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6D3887F2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2CC42D66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7D0E7DD7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2FFE8E81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53ADA5D5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47BFB458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20767740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7BC99F93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00FBB5A1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53739244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13BF1E10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25F10536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2A61A157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7E774D56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41DEC810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1AADF657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1ED029FF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32E7CC91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019FA19C" w14:textId="77777777" w:rsidR="00B9282F" w:rsidRPr="00D564AB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14:paraId="6407835C" w14:textId="77777777" w:rsidR="006F697F" w:rsidRPr="00D564AB" w:rsidRDefault="006F697F" w:rsidP="001E75F9">
      <w:pPr>
        <w:spacing w:after="0"/>
        <w:rPr>
          <w:lang w:val="kk-KZ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81"/>
        <w:gridCol w:w="4926"/>
      </w:tblGrid>
      <w:tr w:rsidR="00E3074B" w:rsidRPr="006F697F" w14:paraId="3CAC814B" w14:textId="77777777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14:paraId="0F474847" w14:textId="269FD59E"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 w:rsidR="000F106E"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>(-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лардың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E3074B" w:rsidRPr="005207C6" w14:paraId="43E5156C" w14:textId="77777777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DAC90A" w14:textId="77777777" w:rsidR="006C464F" w:rsidRDefault="006C464F" w:rsidP="006C464F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Даурембаева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Нургуль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Канагатовна</w:t>
            </w:r>
            <w:proofErr w:type="spellEnd"/>
            <w:r w:rsidR="009037C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4A32025E" w14:textId="1D082E09" w:rsidR="006C464F" w:rsidRPr="006C464F" w:rsidRDefault="006C464F" w:rsidP="006C464F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6C464F">
              <w:rPr>
                <w:color w:val="000000"/>
                <w:sz w:val="24"/>
                <w:szCs w:val="24"/>
                <w:lang w:val="ru-RU"/>
              </w:rPr>
              <w:t xml:space="preserve"> тел.: 8 701 411 09 84ғ</w:t>
            </w:r>
          </w:p>
          <w:p w14:paraId="40E8E83F" w14:textId="7B91A231" w:rsidR="00E3074B" w:rsidRPr="00D564AB" w:rsidRDefault="006C464F" w:rsidP="006C464F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D564AB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6C464F">
              <w:rPr>
                <w:color w:val="000000"/>
                <w:sz w:val="24"/>
                <w:szCs w:val="24"/>
                <w:lang w:val="ru-RU"/>
              </w:rPr>
              <w:t>е</w:t>
            </w:r>
            <w:r w:rsidRPr="00D564AB">
              <w:rPr>
                <w:color w:val="000000"/>
                <w:sz w:val="24"/>
                <w:szCs w:val="24"/>
                <w:lang w:val="ru-RU"/>
              </w:rPr>
              <w:t>-</w:t>
            </w:r>
            <w:r w:rsidRPr="006C464F">
              <w:rPr>
                <w:color w:val="000000"/>
                <w:sz w:val="24"/>
                <w:szCs w:val="24"/>
              </w:rPr>
              <w:t>mail</w:t>
            </w:r>
            <w:r w:rsidRPr="00D564AB">
              <w:rPr>
                <w:color w:val="000000"/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6C464F">
              <w:rPr>
                <w:color w:val="000000"/>
                <w:sz w:val="24"/>
                <w:szCs w:val="24"/>
              </w:rPr>
              <w:t>daurembaeva</w:t>
            </w:r>
            <w:proofErr w:type="spellEnd"/>
            <w:r w:rsidRPr="00D564AB">
              <w:rPr>
                <w:color w:val="000000"/>
                <w:sz w:val="24"/>
                <w:szCs w:val="24"/>
                <w:lang w:val="ru-RU"/>
              </w:rPr>
              <w:t>_84@</w:t>
            </w:r>
            <w:r w:rsidRPr="006C464F">
              <w:rPr>
                <w:color w:val="000000"/>
                <w:sz w:val="24"/>
                <w:szCs w:val="24"/>
              </w:rPr>
              <w:t>mail</w:t>
            </w:r>
            <w:r w:rsidRPr="00D564AB">
              <w:rPr>
                <w:color w:val="000000"/>
                <w:sz w:val="24"/>
                <w:szCs w:val="24"/>
                <w:lang w:val="ru-RU"/>
              </w:rPr>
              <w:t>.</w:t>
            </w:r>
            <w:proofErr w:type="spellStart"/>
            <w:r w:rsidRPr="006C464F">
              <w:rPr>
                <w:color w:val="000000"/>
                <w:sz w:val="24"/>
                <w:szCs w:val="24"/>
              </w:rPr>
              <w:t>ru</w:t>
            </w:r>
            <w:proofErr w:type="spell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229619" w14:textId="004ADC0C" w:rsidR="00E3074B" w:rsidRPr="00D564AB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E3074B" w:rsidRPr="005207C6" w14:paraId="561CCA27" w14:textId="77777777" w:rsidTr="006F697F">
        <w:trPr>
          <w:trHeight w:val="30"/>
        </w:trPr>
        <w:tc>
          <w:tcPr>
            <w:tcW w:w="4991" w:type="dxa"/>
            <w:vMerge/>
          </w:tcPr>
          <w:p w14:paraId="4673AFFE" w14:textId="77777777" w:rsidR="00E3074B" w:rsidRPr="00D564AB" w:rsidRDefault="00E3074B" w:rsidP="00E3074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33825B" w14:textId="52E87ABF" w:rsidR="00E3074B" w:rsidRPr="00D564AB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0D18FB" w:rsidRPr="005207C6" w14:paraId="4ACF0234" w14:textId="77777777" w:rsidTr="005A62A0">
        <w:trPr>
          <w:trHeight w:val="255"/>
        </w:trPr>
        <w:tc>
          <w:tcPr>
            <w:tcW w:w="4991" w:type="dxa"/>
            <w:vMerge w:val="restart"/>
            <w:vAlign w:val="center"/>
          </w:tcPr>
          <w:p w14:paraId="298425FE" w14:textId="3BB9C8AE" w:rsidR="000D18FB" w:rsidRPr="00D564AB" w:rsidRDefault="000D18FB" w:rsidP="005D2C21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2435C" w14:textId="545FE56F" w:rsidR="000D18FB" w:rsidRPr="009037C5" w:rsidRDefault="000D18FB" w:rsidP="005D2C21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D18FB" w:rsidRPr="005207C6" w14:paraId="468EAC67" w14:textId="77777777" w:rsidTr="006F697F">
        <w:trPr>
          <w:trHeight w:val="255"/>
        </w:trPr>
        <w:tc>
          <w:tcPr>
            <w:tcW w:w="4991" w:type="dxa"/>
            <w:vMerge/>
          </w:tcPr>
          <w:p w14:paraId="0294604F" w14:textId="77777777" w:rsidR="000D18FB" w:rsidRPr="00D564AB" w:rsidRDefault="000D18FB" w:rsidP="00E3074B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F5AE5" w14:textId="7DF1B002" w:rsidR="000D18FB" w:rsidRPr="00D564AB" w:rsidRDefault="000D18F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14:paraId="6A78D883" w14:textId="77777777" w:rsidR="001E75F9" w:rsidRPr="00D564AB" w:rsidRDefault="001E75F9" w:rsidP="001E75F9">
      <w:pPr>
        <w:spacing w:after="0"/>
        <w:jc w:val="both"/>
        <w:rPr>
          <w:color w:val="000000"/>
          <w:sz w:val="28"/>
          <w:lang w:val="ru-RU"/>
        </w:rPr>
        <w:sectPr w:rsidR="001E75F9" w:rsidRPr="00D564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6" w:name="z735"/>
    </w:p>
    <w:p w14:paraId="3917056A" w14:textId="77777777"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14:paraId="43377598" w14:textId="77777777"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42" w:type="dxa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2"/>
        <w:gridCol w:w="3996"/>
        <w:gridCol w:w="2410"/>
        <w:gridCol w:w="2409"/>
        <w:gridCol w:w="993"/>
        <w:gridCol w:w="992"/>
        <w:gridCol w:w="1559"/>
        <w:gridCol w:w="1701"/>
      </w:tblGrid>
      <w:tr w:rsidR="00025E13" w:rsidRPr="00B6156A" w14:paraId="238C3610" w14:textId="77777777" w:rsidTr="00215504">
        <w:trPr>
          <w:trHeight w:val="323"/>
        </w:trPr>
        <w:tc>
          <w:tcPr>
            <w:tcW w:w="682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14:paraId="41A72A00" w14:textId="77777777"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31D6A" w14:textId="77777777" w:rsidR="00025E13" w:rsidRPr="009F34EF" w:rsidRDefault="009F34EF" w:rsidP="00B6156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Қазақ тілі</w:t>
            </w:r>
          </w:p>
        </w:tc>
      </w:tr>
      <w:tr w:rsidR="00025E13" w:rsidRPr="00B6156A" w14:paraId="7B91FE93" w14:textId="77777777" w:rsidTr="00215504">
        <w:trPr>
          <w:trHeight w:val="30"/>
        </w:trPr>
        <w:tc>
          <w:tcPr>
            <w:tcW w:w="682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02D363" w14:textId="77777777" w:rsidR="00025E13" w:rsidRPr="00B6156A" w:rsidRDefault="00025E13" w:rsidP="00DA3A2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4530E" w14:textId="77777777"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9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A334F9" w14:textId="77777777" w:rsidR="00025E13" w:rsidRPr="00B6156A" w:rsidRDefault="00025E13" w:rsidP="00025E13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14:paraId="7D341C14" w14:textId="77777777"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26337C" w14:textId="77777777" w:rsidR="00025E13" w:rsidRPr="00B6156A" w:rsidRDefault="00025E13" w:rsidP="00B6156A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B615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25E13" w:rsidRPr="00B6156A" w14:paraId="45DA1E6E" w14:textId="77777777" w:rsidTr="00215504">
        <w:trPr>
          <w:trHeight w:val="30"/>
        </w:trPr>
        <w:tc>
          <w:tcPr>
            <w:tcW w:w="682" w:type="dxa"/>
            <w:vMerge/>
          </w:tcPr>
          <w:p w14:paraId="2AE04823" w14:textId="77777777" w:rsidR="00025E13" w:rsidRPr="00B6156A" w:rsidRDefault="00025E13" w:rsidP="00DA3A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6" w:type="dxa"/>
          </w:tcPr>
          <w:p w14:paraId="793C2E91" w14:textId="77777777" w:rsidR="00025E13" w:rsidRPr="00B6156A" w:rsidRDefault="00025E13" w:rsidP="003511F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өлімдер</w:t>
            </w:r>
            <w:proofErr w:type="spellEnd"/>
            <w:r w:rsidRPr="00B6156A">
              <w:rPr>
                <w:sz w:val="24"/>
                <w:szCs w:val="24"/>
              </w:rPr>
              <w:t xml:space="preserve">,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14D3784D" w14:textId="77777777"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409" w:type="dxa"/>
          </w:tcPr>
          <w:p w14:paraId="0FBACCC3" w14:textId="77777777"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ағалау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993" w:type="dxa"/>
            <w:vMerge/>
          </w:tcPr>
          <w:p w14:paraId="0C4DFD74" w14:textId="77777777"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010FDA" w14:textId="77777777"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9E753" w14:textId="77777777"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BC3FC8" w14:textId="77777777"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>/</w:t>
            </w:r>
          </w:p>
          <w:p w14:paraId="1AE7B366" w14:textId="77777777"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9F34EF" w:rsidRPr="00B6156A" w14:paraId="70C317B7" w14:textId="77777777" w:rsidTr="00215504">
        <w:trPr>
          <w:trHeight w:val="30"/>
        </w:trPr>
        <w:tc>
          <w:tcPr>
            <w:tcW w:w="9497" w:type="dxa"/>
            <w:gridSpan w:val="4"/>
          </w:tcPr>
          <w:p w14:paraId="5BCE3BA6" w14:textId="77777777" w:rsidR="009F34EF" w:rsidRPr="00BA0C56" w:rsidRDefault="009F34EF" w:rsidP="009F34EF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BA0C56">
              <w:rPr>
                <w:b/>
                <w:sz w:val="24"/>
                <w:szCs w:val="24"/>
                <w:lang w:val="kk-KZ"/>
              </w:rPr>
              <w:t>І бөлім. «Қазіргі қоғам құндылықтары: мәдениет және өркениет. Сөз мәдениеті»</w:t>
            </w:r>
          </w:p>
        </w:tc>
        <w:tc>
          <w:tcPr>
            <w:tcW w:w="993" w:type="dxa"/>
          </w:tcPr>
          <w:p w14:paraId="11D33968" w14:textId="77777777" w:rsidR="009F34EF" w:rsidRPr="00B6156A" w:rsidRDefault="009F34EF" w:rsidP="009F34E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E060C" w14:textId="77777777" w:rsidR="009F34EF" w:rsidRPr="00B6156A" w:rsidRDefault="009F34EF" w:rsidP="009F34E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AEE33" w14:textId="77777777" w:rsidR="009F34EF" w:rsidRPr="00B6156A" w:rsidRDefault="009F34EF" w:rsidP="009F34E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A0ED7A" w14:textId="77777777" w:rsidR="009F34EF" w:rsidRPr="00B6156A" w:rsidRDefault="009F34EF" w:rsidP="009F34EF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205E44" w:rsidRPr="00B6156A" w14:paraId="0B003BC1" w14:textId="77777777" w:rsidTr="00CB2D6B">
        <w:trPr>
          <w:trHeight w:val="1254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71C2BE" w14:textId="77777777" w:rsidR="00205E44" w:rsidRPr="00B6156A" w:rsidRDefault="00205E44" w:rsidP="00205E44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489EDC" w14:textId="77777777" w:rsidR="00205E44" w:rsidRPr="00BA45F3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1.</w:t>
            </w:r>
            <w:r w:rsidRPr="00BA45F3">
              <w:rPr>
                <w:sz w:val="24"/>
                <w:szCs w:val="24"/>
                <w:lang w:val="kk-KZ"/>
              </w:rPr>
              <w:t>Қоғам құндылығы – халықтың тілі, мәдениеті, салт-дәстүрі</w:t>
            </w:r>
          </w:p>
        </w:tc>
        <w:tc>
          <w:tcPr>
            <w:tcW w:w="2410" w:type="dxa"/>
            <w:vAlign w:val="center"/>
          </w:tcPr>
          <w:p w14:paraId="27031B5D" w14:textId="77777777" w:rsidR="00CB2D6B" w:rsidRPr="008F575E" w:rsidRDefault="00CB2D6B" w:rsidP="00F966D3">
            <w:pPr>
              <w:rPr>
                <w:rFonts w:eastAsia="Calibri"/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мәтін үзінділері бойынша болжам жасау, өз біліміне сүйеніп тақырыпты жалғастыру</w:t>
            </w:r>
            <w:r w:rsidRPr="008F575E">
              <w:rPr>
                <w:rFonts w:eastAsia="Calibri"/>
                <w:sz w:val="20"/>
                <w:szCs w:val="20"/>
                <w:lang w:val="kk-KZ"/>
              </w:rPr>
              <w:t>.</w:t>
            </w:r>
          </w:p>
          <w:p w14:paraId="3D3D9687" w14:textId="77777777" w:rsidR="00205E44" w:rsidRPr="00CB2D6B" w:rsidRDefault="00205E44" w:rsidP="00F966D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14:paraId="7EC4876A" w14:textId="77777777" w:rsidR="00205E44" w:rsidRPr="00CB2D6B" w:rsidRDefault="00CB2D6B" w:rsidP="00F966D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мәнмәтін бойынша тілдік бірліктерді орфография</w:t>
            </w:r>
            <w:r w:rsidR="00F966D3"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8BED8F" w14:textId="77777777" w:rsidR="00205E44" w:rsidRPr="007A6A82" w:rsidRDefault="007A6A82" w:rsidP="0021550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57120" w14:textId="77777777"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19ADD" w14:textId="77777777"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4ED9A4" w14:textId="77777777"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205E44" w:rsidRPr="00B6156A" w14:paraId="72CE9711" w14:textId="77777777" w:rsidTr="00CB2D6B">
        <w:trPr>
          <w:trHeight w:val="1531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01000E" w14:textId="77777777" w:rsidR="00205E44" w:rsidRPr="00B6156A" w:rsidRDefault="00205E44" w:rsidP="00205E44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6BE19D" w14:textId="77777777" w:rsidR="00205E44" w:rsidRPr="00BA45F3" w:rsidRDefault="00205E44" w:rsidP="00205E4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2.</w:t>
            </w:r>
            <w:r w:rsidRPr="00BA45F3">
              <w:rPr>
                <w:sz w:val="24"/>
                <w:szCs w:val="24"/>
                <w:lang w:val="kk-KZ"/>
              </w:rPr>
              <w:t>Ұлттық руханиятымыздың өзегі - тіл</w:t>
            </w:r>
          </w:p>
        </w:tc>
        <w:tc>
          <w:tcPr>
            <w:tcW w:w="2410" w:type="dxa"/>
            <w:vAlign w:val="center"/>
          </w:tcPr>
          <w:p w14:paraId="5DBB3DA4" w14:textId="77777777" w:rsidR="00CB2D6B" w:rsidRPr="008F575E" w:rsidRDefault="00CB2D6B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және публицистикалық стильді тілдік құралдар арқылы тану (терминдер, тілдік оралымдар, өзге стиль элементтері).</w:t>
            </w:r>
          </w:p>
          <w:p w14:paraId="7338B549" w14:textId="77777777" w:rsidR="00205E44" w:rsidRPr="00CB2D6B" w:rsidRDefault="00205E44" w:rsidP="00F966D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14:paraId="618FA342" w14:textId="77777777" w:rsidR="00CB2D6B" w:rsidRPr="00CB2D6B" w:rsidRDefault="00CB2D6B" w:rsidP="00F966D3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мәнмәтін бойынша тілдік бірліктерді орфографиялық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710FD" w14:textId="77777777" w:rsidR="00205E44" w:rsidRPr="007A6A82" w:rsidRDefault="007A6A82" w:rsidP="00215504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D396F9" w14:textId="77777777"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5398DD" w14:textId="77777777"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C17ED" w14:textId="77777777" w:rsidR="00205E44" w:rsidRPr="00B6156A" w:rsidRDefault="00205E44" w:rsidP="00205E44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205E44" w:rsidRPr="00B6156A" w14:paraId="4FAC36B8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65B50" w14:textId="77777777" w:rsidR="00205E44" w:rsidRPr="00B9282F" w:rsidRDefault="00205E44" w:rsidP="00205E4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69FAE2" w14:textId="77777777" w:rsidR="00205E44" w:rsidRPr="00BA45F3" w:rsidRDefault="00205E44" w:rsidP="00205E4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3.</w:t>
            </w:r>
            <w:r w:rsidRPr="00BA45F3">
              <w:rPr>
                <w:sz w:val="24"/>
                <w:szCs w:val="24"/>
                <w:lang w:val="kk-KZ"/>
              </w:rPr>
              <w:t>Қазақ халқының салт-дәстүрлері</w:t>
            </w:r>
          </w:p>
        </w:tc>
        <w:tc>
          <w:tcPr>
            <w:tcW w:w="2410" w:type="dxa"/>
            <w:vAlign w:val="center"/>
          </w:tcPr>
          <w:p w14:paraId="6FCA7C73" w14:textId="77777777" w:rsidR="00CB2D6B" w:rsidRPr="008F575E" w:rsidRDefault="00CB2D6B" w:rsidP="00F966D3">
            <w:pPr>
              <w:rPr>
                <w:rFonts w:eastAsia="Calibri"/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мәтін үзінділері бойынша болжам жасау, өз біліміне сүйеніп тақырыпты жалғастыру</w:t>
            </w:r>
            <w:r w:rsidRPr="008F575E">
              <w:rPr>
                <w:rFonts w:eastAsia="Calibri"/>
                <w:sz w:val="20"/>
                <w:szCs w:val="20"/>
                <w:lang w:val="kk-KZ"/>
              </w:rPr>
              <w:t>.</w:t>
            </w:r>
          </w:p>
          <w:p w14:paraId="46154B80" w14:textId="77777777" w:rsidR="00205E44" w:rsidRPr="00CB2D6B" w:rsidRDefault="00205E44" w:rsidP="00F966D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14:paraId="39FE53ED" w14:textId="77777777" w:rsidR="00205E44" w:rsidRPr="00CB2D6B" w:rsidRDefault="00CB2D6B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стильдің жанрлық және стильдік ерекшеліктеріне сай тілдік құралдарды орынды қолданып, мақала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6908C" w14:textId="77777777" w:rsidR="00205E44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448D0" w14:textId="77777777"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AA3A71" w14:textId="77777777"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0C396" w14:textId="77777777"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05E44" w:rsidRPr="00B6156A" w14:paraId="696AFDD8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C19E5" w14:textId="77777777" w:rsidR="00205E44" w:rsidRPr="00B9282F" w:rsidRDefault="00205E44" w:rsidP="00205E4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3A32FD" w14:textId="77777777" w:rsidR="00205E44" w:rsidRPr="00BA45F3" w:rsidRDefault="00205E44" w:rsidP="00205E4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4.</w:t>
            </w:r>
            <w:r w:rsidRPr="00BA45F3">
              <w:rPr>
                <w:sz w:val="24"/>
                <w:szCs w:val="24"/>
                <w:lang w:val="kk-KZ"/>
              </w:rPr>
              <w:t>Қолөнер – сырлы өнер</w:t>
            </w:r>
          </w:p>
        </w:tc>
        <w:tc>
          <w:tcPr>
            <w:tcW w:w="2410" w:type="dxa"/>
            <w:vAlign w:val="center"/>
          </w:tcPr>
          <w:p w14:paraId="0EC31B16" w14:textId="77777777" w:rsidR="00205E44" w:rsidRPr="00B6156A" w:rsidRDefault="00C97C89" w:rsidP="00F966D3">
            <w:pPr>
              <w:spacing w:after="0"/>
              <w:rPr>
                <w:sz w:val="24"/>
                <w:szCs w:val="24"/>
              </w:rPr>
            </w:pPr>
            <w:r w:rsidRPr="008F575E">
              <w:rPr>
                <w:sz w:val="20"/>
                <w:szCs w:val="20"/>
                <w:lang w:val="kk-KZ"/>
              </w:rPr>
              <w:t>мәтін үзінділері бойынша болжам жасау, өз біліміне сүйеніп тақырыпты жалғастыру</w:t>
            </w:r>
            <w:r w:rsidRPr="008F575E">
              <w:rPr>
                <w:rFonts w:eastAsia="Calibri"/>
                <w:sz w:val="20"/>
                <w:szCs w:val="20"/>
                <w:lang w:val="kk-KZ"/>
              </w:rPr>
              <w:t>.</w:t>
            </w:r>
          </w:p>
        </w:tc>
        <w:tc>
          <w:tcPr>
            <w:tcW w:w="2409" w:type="dxa"/>
            <w:vAlign w:val="center"/>
          </w:tcPr>
          <w:p w14:paraId="6DF2C22D" w14:textId="77777777" w:rsidR="00205E44" w:rsidRPr="00B6156A" w:rsidRDefault="00C97C89" w:rsidP="00F966D3">
            <w:pPr>
              <w:spacing w:after="0"/>
              <w:rPr>
                <w:sz w:val="24"/>
                <w:szCs w:val="24"/>
              </w:rPr>
            </w:pPr>
            <w:r w:rsidRPr="008F575E">
              <w:rPr>
                <w:sz w:val="20"/>
                <w:szCs w:val="20"/>
                <w:lang w:val="kk-KZ"/>
              </w:rPr>
              <w:t>мәнмәтін бойынша тілдік бірліктерді орфографиялық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10387A" w14:textId="77777777" w:rsidR="00205E44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36B2D" w14:textId="77777777"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43626E" w14:textId="77777777"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401EE" w14:textId="77777777"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05E44" w:rsidRPr="00B6156A" w14:paraId="48426068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99475F" w14:textId="77777777" w:rsidR="00205E44" w:rsidRDefault="00A77D8F" w:rsidP="00205E4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53E3AD" w14:textId="77777777" w:rsidR="00205E44" w:rsidRPr="00BA45F3" w:rsidRDefault="00205E44" w:rsidP="00205E4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</w:t>
            </w:r>
            <w:r w:rsidRPr="00BA45F3">
              <w:rPr>
                <w:sz w:val="24"/>
                <w:szCs w:val="24"/>
                <w:lang w:val="kk-KZ"/>
              </w:rPr>
              <w:t>Қазақ киносы – қазақ тарихы.</w:t>
            </w:r>
          </w:p>
        </w:tc>
        <w:tc>
          <w:tcPr>
            <w:tcW w:w="2410" w:type="dxa"/>
            <w:vAlign w:val="center"/>
          </w:tcPr>
          <w:p w14:paraId="1C52275C" w14:textId="77777777" w:rsidR="00205E44" w:rsidRPr="00C97C89" w:rsidRDefault="00C97C89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 xml:space="preserve">мәтіндегі негізгі ойды анықтау, көтерілген 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мәселеге баға беріп, мәліметтер мен пікірлерді өңдей білу.</w:t>
            </w:r>
          </w:p>
        </w:tc>
        <w:tc>
          <w:tcPr>
            <w:tcW w:w="2409" w:type="dxa"/>
            <w:vAlign w:val="center"/>
          </w:tcPr>
          <w:p w14:paraId="16BCC127" w14:textId="77777777" w:rsidR="00205E44" w:rsidRPr="00C97C89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lastRenderedPageBreak/>
              <w:t xml:space="preserve">мәнмәтін бойынша тілдік бірліктерді 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орфографиялық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4AA8A4" w14:textId="77777777" w:rsidR="00205E44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4939C" w14:textId="77777777"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0FC76D" w14:textId="77777777"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626ED2" w14:textId="77777777" w:rsidR="00205E44" w:rsidRPr="00B6156A" w:rsidRDefault="00205E44" w:rsidP="00205E44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205E44" w:rsidRPr="00205E44" w14:paraId="2CEF58B7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7941C2" w14:textId="77777777" w:rsidR="00205E44" w:rsidRDefault="00A77D8F" w:rsidP="00205E4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DC905D" w14:textId="77777777" w:rsidR="00205E44" w:rsidRPr="00BA45F3" w:rsidRDefault="00205E44" w:rsidP="00205E4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6,</w:t>
            </w:r>
            <w:r w:rsidRPr="00BA45F3">
              <w:rPr>
                <w:sz w:val="24"/>
                <w:szCs w:val="24"/>
                <w:lang w:val="kk-KZ"/>
              </w:rPr>
              <w:t>Сөз мәдениетінің адам қарым-қатынасындағы орны</w:t>
            </w:r>
          </w:p>
        </w:tc>
        <w:tc>
          <w:tcPr>
            <w:tcW w:w="2410" w:type="dxa"/>
            <w:vAlign w:val="center"/>
          </w:tcPr>
          <w:p w14:paraId="339AEDF1" w14:textId="77777777" w:rsidR="00205E44" w:rsidRPr="00205E44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1 ғылыми-көпшілік және публицистикалық стильді тілдік құралдар арқылы тану (терминдер, тілдік оралымдар, өзге стиль элементтері).</w:t>
            </w:r>
          </w:p>
        </w:tc>
        <w:tc>
          <w:tcPr>
            <w:tcW w:w="2409" w:type="dxa"/>
            <w:vAlign w:val="center"/>
          </w:tcPr>
          <w:p w14:paraId="59A70C31" w14:textId="77777777" w:rsidR="00205E44" w:rsidRPr="00205E44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мәнмәтін бойынша тілдік бірліктерді орфографиялық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BA53D" w14:textId="77777777" w:rsidR="00205E44" w:rsidRPr="00205E44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F1584" w14:textId="77777777"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F92247" w14:textId="77777777"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A4AF8C" w14:textId="77777777"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05E44" w:rsidRPr="00205E44" w14:paraId="2AC449D7" w14:textId="77777777" w:rsidTr="00C97C89">
        <w:trPr>
          <w:trHeight w:val="1716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B2990" w14:textId="77777777" w:rsidR="00205E44" w:rsidRDefault="00A77D8F" w:rsidP="00205E44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E6654A" w14:textId="77777777" w:rsidR="00205E44" w:rsidRPr="00BA45F3" w:rsidRDefault="00205E44" w:rsidP="00205E44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7.</w:t>
            </w:r>
            <w:r w:rsidRPr="00BA45F3">
              <w:rPr>
                <w:sz w:val="24"/>
                <w:szCs w:val="24"/>
                <w:lang w:val="kk-KZ"/>
              </w:rPr>
              <w:t>Сөйлеу шеберлігі және тіл мәдениеті</w:t>
            </w:r>
          </w:p>
        </w:tc>
        <w:tc>
          <w:tcPr>
            <w:tcW w:w="2410" w:type="dxa"/>
            <w:vAlign w:val="center"/>
          </w:tcPr>
          <w:p w14:paraId="08C8719F" w14:textId="77777777" w:rsidR="00C97C89" w:rsidRPr="008F575E" w:rsidRDefault="00C97C89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және публицистикалық стильді тілдік құралдар арқылы тану (терминдер, тілдік оралымдар, өзге стиль элементтері).</w:t>
            </w:r>
          </w:p>
          <w:p w14:paraId="0CBB9AE9" w14:textId="77777777" w:rsidR="00205E44" w:rsidRPr="00205E44" w:rsidRDefault="00205E44" w:rsidP="00F966D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14:paraId="14328E53" w14:textId="77777777" w:rsidR="00205E44" w:rsidRPr="00205E44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мәнмәтін бойынша тілдік бірліктерді орфографиялық нормаға сай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ACA09" w14:textId="77777777" w:rsidR="00205E44" w:rsidRPr="00205E44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75AAD6" w14:textId="77777777"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7BF6A" w14:textId="77777777"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E72005" w14:textId="77777777" w:rsidR="00205E44" w:rsidRPr="00205E44" w:rsidRDefault="00205E44" w:rsidP="00205E44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F34EF" w:rsidRPr="00B6156A" w14:paraId="759F4B03" w14:textId="77777777" w:rsidTr="00215504">
        <w:trPr>
          <w:trHeight w:val="30"/>
        </w:trPr>
        <w:tc>
          <w:tcPr>
            <w:tcW w:w="9497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197C5" w14:textId="77777777" w:rsidR="009F34EF" w:rsidRPr="00B6156A" w:rsidRDefault="00433715" w:rsidP="00F966D3">
            <w:pPr>
              <w:spacing w:after="0"/>
              <w:rPr>
                <w:sz w:val="24"/>
                <w:szCs w:val="24"/>
              </w:rPr>
            </w:pPr>
            <w:r w:rsidRPr="00433715">
              <w:rPr>
                <w:b/>
                <w:sz w:val="24"/>
                <w:szCs w:val="24"/>
                <w:lang w:val="kk-KZ"/>
              </w:rPr>
              <w:t>2.Бөлім ІІ бөлім. «Индустрияландыру: ұлттық өндіріс. Сөз мәдениеті»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8322A" w14:textId="77777777" w:rsidR="009F34EF" w:rsidRPr="00B6156A" w:rsidRDefault="009F34EF" w:rsidP="0021550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947AE" w14:textId="77777777" w:rsidR="009F34EF" w:rsidRPr="00B6156A" w:rsidRDefault="009F34EF" w:rsidP="009F34EF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6FB08E" w14:textId="77777777" w:rsidR="009F34EF" w:rsidRPr="00B6156A" w:rsidRDefault="009F34EF" w:rsidP="009F34EF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D52953" w14:textId="77777777" w:rsidR="009F34EF" w:rsidRPr="00B6156A" w:rsidRDefault="009F34EF" w:rsidP="009F34EF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14:paraId="72381FCF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0DA7A6" w14:textId="77777777" w:rsidR="00433715" w:rsidRPr="00B9282F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58B5B" w14:textId="77777777" w:rsidR="00433715" w:rsidRPr="00BA45F3" w:rsidRDefault="00433715" w:rsidP="004337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BA45F3">
              <w:rPr>
                <w:sz w:val="24"/>
                <w:szCs w:val="24"/>
                <w:lang w:val="kk-KZ"/>
              </w:rPr>
              <w:t>1.Түрксіб теміржолы</w:t>
            </w:r>
            <w:r>
              <w:rPr>
                <w:sz w:val="24"/>
                <w:szCs w:val="24"/>
                <w:lang w:val="kk-KZ"/>
              </w:rPr>
              <w:t>.</w:t>
            </w:r>
            <w:r w:rsidRPr="00BA45F3">
              <w:rPr>
                <w:lang w:val="kk-KZ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62200C3B" w14:textId="77777777" w:rsidR="00433715" w:rsidRPr="00C97C89" w:rsidRDefault="00C97C89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мамандандырылған тар аядағы арнайы мәтіндердегі (интервью) мақсатты аудиторияға арналған терминдер мен ұғымдарды, тілдік оралымдарды талдау.</w:t>
            </w:r>
          </w:p>
        </w:tc>
        <w:tc>
          <w:tcPr>
            <w:tcW w:w="2409" w:type="dxa"/>
            <w:vAlign w:val="center"/>
          </w:tcPr>
          <w:p w14:paraId="02821C0A" w14:textId="77777777" w:rsidR="00433715" w:rsidRPr="00C97C89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белгілі бір тақырып аясында сөздерді іріктеп, түрлендіріп, талғаммен қолдана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7A4EA0" w14:textId="77777777"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27234C" w14:textId="77777777"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1FCEA" w14:textId="77777777"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D082D5" w14:textId="77777777"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14:paraId="71C1DE7E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940E8" w14:textId="77777777" w:rsidR="00433715" w:rsidRPr="00B9282F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ABF619" w14:textId="77777777" w:rsidR="00433715" w:rsidRPr="006643B9" w:rsidRDefault="00433715" w:rsidP="00433715">
            <w:pPr>
              <w:spacing w:after="0"/>
              <w:rPr>
                <w:lang w:val="kk-KZ"/>
              </w:rPr>
            </w:pPr>
            <w:r>
              <w:rPr>
                <w:lang w:val="kk-KZ"/>
              </w:rPr>
              <w:t>2.</w:t>
            </w:r>
            <w:r w:rsidRPr="00BE6B42">
              <w:t xml:space="preserve"> </w:t>
            </w:r>
            <w:proofErr w:type="spellStart"/>
            <w:r w:rsidRPr="00BE6B42">
              <w:t>Тұлпар</w:t>
            </w:r>
            <w:proofErr w:type="spellEnd"/>
            <w:r w:rsidRPr="00BE6B42">
              <w:t xml:space="preserve"> - </w:t>
            </w:r>
            <w:proofErr w:type="spellStart"/>
            <w:r w:rsidRPr="00BE6B42">
              <w:t>Тальго</w:t>
            </w:r>
            <w:proofErr w:type="spellEnd"/>
            <w:r>
              <w:rPr>
                <w:lang w:val="kk-KZ"/>
              </w:rPr>
              <w:t xml:space="preserve">    </w:t>
            </w:r>
          </w:p>
        </w:tc>
        <w:tc>
          <w:tcPr>
            <w:tcW w:w="2410" w:type="dxa"/>
            <w:vAlign w:val="center"/>
          </w:tcPr>
          <w:p w14:paraId="430CF3A0" w14:textId="77777777" w:rsidR="00433715" w:rsidRPr="00C97C89" w:rsidRDefault="00C97C89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мәтін құрылымын сақтай отырып, әртүрлі графиктік мәтіндегі деректерді салыстырып, маңызды тұстары мен үрдістерді талдап жазу.</w:t>
            </w:r>
          </w:p>
        </w:tc>
        <w:tc>
          <w:tcPr>
            <w:tcW w:w="2409" w:type="dxa"/>
            <w:vAlign w:val="center"/>
          </w:tcPr>
          <w:p w14:paraId="62EB1318" w14:textId="77777777" w:rsidR="00433715" w:rsidRPr="00C97C89" w:rsidRDefault="00C97C89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әртүрлі графиктік мәтіндердегі (кесте, диаграмма, сызба, шартты белгі) мәліметтерді талдау, негізгі үрдістерді анықтау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874FB" w14:textId="77777777"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BCA54A" w14:textId="77777777"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1DD522" w14:textId="77777777"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865D9B" w14:textId="77777777"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14:paraId="2DAC40DD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818A26" w14:textId="77777777" w:rsidR="00433715" w:rsidRPr="00B9282F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9DAFBE" w14:textId="77777777" w:rsidR="00433715" w:rsidRPr="00E8784A" w:rsidRDefault="00433715" w:rsidP="00433715">
            <w:pPr>
              <w:spacing w:after="0"/>
              <w:rPr>
                <w:lang w:val="ru-RU"/>
              </w:rPr>
            </w:pPr>
            <w:r w:rsidRPr="00BA45F3">
              <w:rPr>
                <w:lang w:val="kk-KZ"/>
              </w:rPr>
              <w:t>3.</w:t>
            </w:r>
            <w:r>
              <w:rPr>
                <w:lang w:val="kk-KZ"/>
              </w:rPr>
              <w:t xml:space="preserve"> Қара көмір.</w:t>
            </w:r>
          </w:p>
        </w:tc>
        <w:tc>
          <w:tcPr>
            <w:tcW w:w="2410" w:type="dxa"/>
            <w:vAlign w:val="center"/>
          </w:tcPr>
          <w:p w14:paraId="4D6BE0FE" w14:textId="77777777" w:rsidR="00433715" w:rsidRPr="0005227C" w:rsidRDefault="0005227C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мәтінде көтерілген мәселеге автор мен оқырманның қарым-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қатынасын ескере отырып, сұрақтар құрастыру және бағалау.</w:t>
            </w:r>
          </w:p>
        </w:tc>
        <w:tc>
          <w:tcPr>
            <w:tcW w:w="2409" w:type="dxa"/>
            <w:vAlign w:val="center"/>
          </w:tcPr>
          <w:p w14:paraId="3EA3495D" w14:textId="77777777"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lastRenderedPageBreak/>
              <w:t xml:space="preserve">мәтін құрылымын сақтай отырып, әртүрлі графиктік мәтіндегі 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деректерді салыстырып, маңызды тұстары мен үрдістерді талдап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24D81" w14:textId="77777777"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403BD" w14:textId="77777777"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03423" w14:textId="77777777"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4D11AF" w14:textId="77777777"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14:paraId="4D4E5AA8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413367" w14:textId="77777777" w:rsidR="00433715" w:rsidRPr="00B9282F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DDD73" w14:textId="77777777" w:rsidR="00433715" w:rsidRPr="009B0242" w:rsidRDefault="00433715" w:rsidP="00433715">
            <w:pPr>
              <w:spacing w:after="0"/>
              <w:rPr>
                <w:lang w:val="kk-KZ"/>
              </w:rPr>
            </w:pPr>
            <w:r w:rsidRPr="00BA45F3">
              <w:rPr>
                <w:lang w:val="kk-KZ"/>
              </w:rPr>
              <w:t>4.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Мыс кендері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   .</w:t>
            </w:r>
            <w:r w:rsidRPr="00BA45F3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70052EE2" w14:textId="77777777"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мәтінде көтерілген мәселеге автор мен оқырманның қарым-қатынасын ескере отырып, сұрақтар құрастыру және бағалау.</w:t>
            </w:r>
          </w:p>
        </w:tc>
        <w:tc>
          <w:tcPr>
            <w:tcW w:w="2409" w:type="dxa"/>
            <w:vAlign w:val="center"/>
          </w:tcPr>
          <w:p w14:paraId="11E49774" w14:textId="77777777"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жазба жұмысын абзац пен бөліктерге бөлу, ойын (ақпарат, идея) дұрыс жүйелеп, логикалық және стильдік түзетулер енгізу, редакциялау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9300A8" w14:textId="77777777"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8CD364" w14:textId="77777777"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6A388" w14:textId="77777777"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0C6A14" w14:textId="77777777"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14:paraId="6C1813BE" w14:textId="77777777" w:rsidTr="0005227C">
        <w:trPr>
          <w:trHeight w:val="1294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F8AD41" w14:textId="77777777" w:rsidR="00433715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1B88BB" w14:textId="77777777" w:rsidR="00433715" w:rsidRPr="00BA45F3" w:rsidRDefault="00433715" w:rsidP="0043371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5. </w:t>
            </w:r>
            <w:r w:rsidRPr="00BA45F3">
              <w:rPr>
                <w:sz w:val="24"/>
                <w:szCs w:val="24"/>
                <w:lang w:val="kk-KZ"/>
              </w:rPr>
              <w:t>Алматы метросы</w:t>
            </w:r>
            <w:r>
              <w:rPr>
                <w:sz w:val="24"/>
                <w:szCs w:val="24"/>
                <w:lang w:val="kk-KZ"/>
              </w:rPr>
              <w:t xml:space="preserve">    </w:t>
            </w:r>
          </w:p>
        </w:tc>
        <w:tc>
          <w:tcPr>
            <w:tcW w:w="2410" w:type="dxa"/>
            <w:vAlign w:val="center"/>
          </w:tcPr>
          <w:p w14:paraId="575939E9" w14:textId="77777777" w:rsidR="0005227C" w:rsidRPr="008F575E" w:rsidRDefault="0005227C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көпшілікке арналған очерктің құрылымы мен рәсімделуін білу, жанрлық ерекшеліктерін талдау.</w:t>
            </w:r>
          </w:p>
          <w:p w14:paraId="150F8088" w14:textId="77777777" w:rsidR="00433715" w:rsidRPr="0005227C" w:rsidRDefault="00433715" w:rsidP="00F966D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14:paraId="0EC28F91" w14:textId="77777777"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белгілі бір тақырып аясында сөздерді іріктеп, түрлендіріп, талғаммен қолдана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A5CF4" w14:textId="77777777"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CEE14" w14:textId="77777777"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66759F" w14:textId="77777777"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BB0E15" w14:textId="77777777"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B6156A" w14:paraId="56936151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BA513D" w14:textId="77777777" w:rsidR="00433715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CB7CAE" w14:textId="77777777" w:rsidR="00433715" w:rsidRPr="00BA45F3" w:rsidRDefault="00433715" w:rsidP="0043371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</w:t>
            </w:r>
            <w:r w:rsidRPr="00BA45F3">
              <w:rPr>
                <w:sz w:val="24"/>
                <w:szCs w:val="24"/>
                <w:lang w:val="kk-KZ"/>
              </w:rPr>
              <w:t>Мұнай индустриясы</w:t>
            </w:r>
            <w:r>
              <w:rPr>
                <w:b/>
                <w:sz w:val="24"/>
                <w:szCs w:val="24"/>
                <w:lang w:val="kk-KZ"/>
              </w:rPr>
              <w:t xml:space="preserve">                </w:t>
            </w:r>
          </w:p>
        </w:tc>
        <w:tc>
          <w:tcPr>
            <w:tcW w:w="2410" w:type="dxa"/>
            <w:vAlign w:val="center"/>
          </w:tcPr>
          <w:p w14:paraId="497B123A" w14:textId="77777777"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белгілі бір тақырып аясында сөздерді іріктеп, түрлендіріп, талғаммен қолдана білу.</w:t>
            </w:r>
          </w:p>
        </w:tc>
        <w:tc>
          <w:tcPr>
            <w:tcW w:w="2409" w:type="dxa"/>
            <w:vAlign w:val="center"/>
          </w:tcPr>
          <w:p w14:paraId="11770E05" w14:textId="77777777" w:rsidR="00433715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жазба жұмысын абзац пен бөліктерге бөлу, ойын (ақпарат, идея) дұрыс жүйелеп, логикалық және стильдік түзетулер енгізу, редакциялау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618C37" w14:textId="77777777" w:rsidR="00433715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CEEDF" w14:textId="77777777"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74D97F" w14:textId="77777777"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C8B9F9" w14:textId="77777777" w:rsidR="00433715" w:rsidRPr="00B6156A" w:rsidRDefault="00433715" w:rsidP="00433715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433715" w:rsidRPr="00433715" w14:paraId="2BB12796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0954C9" w14:textId="77777777" w:rsidR="00433715" w:rsidRDefault="00A77D8F" w:rsidP="00433715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06A698" w14:textId="77777777" w:rsidR="00433715" w:rsidRPr="00BA45F3" w:rsidRDefault="00433715" w:rsidP="00433715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lang w:val="kk-KZ"/>
              </w:rPr>
              <w:t>7.</w:t>
            </w:r>
            <w:r w:rsidRPr="00BA45F3">
              <w:rPr>
                <w:sz w:val="24"/>
                <w:szCs w:val="24"/>
                <w:lang w:val="kk-KZ"/>
              </w:rPr>
              <w:t xml:space="preserve"> Әлемнің ірі индустриялық алпауыттары Қазақстанда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410" w:type="dxa"/>
            <w:vAlign w:val="center"/>
          </w:tcPr>
          <w:p w14:paraId="1E31ED90" w14:textId="77777777" w:rsidR="00433715" w:rsidRPr="00433715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әртүрлі графиктік мәтіндердегі (кесте, диаграмма, сызба, шартты белгі) мәліметтерді талдау, негізгі үрдістерді анықтау.</w:t>
            </w:r>
          </w:p>
        </w:tc>
        <w:tc>
          <w:tcPr>
            <w:tcW w:w="2409" w:type="dxa"/>
            <w:vAlign w:val="center"/>
          </w:tcPr>
          <w:p w14:paraId="7C7366B4" w14:textId="77777777" w:rsidR="00433715" w:rsidRPr="00433715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көпшілікке арналған очерктің құрылымы мен рәсімделуін білу, жанр</w:t>
            </w:r>
            <w:r w:rsidR="009B09CC">
              <w:rPr>
                <w:sz w:val="20"/>
                <w:szCs w:val="20"/>
                <w:lang w:val="kk-KZ"/>
              </w:rPr>
              <w:t xml:space="preserve"> -</w:t>
            </w:r>
            <w:r w:rsidRPr="008F575E">
              <w:rPr>
                <w:sz w:val="20"/>
                <w:szCs w:val="20"/>
                <w:lang w:val="kk-KZ"/>
              </w:rPr>
              <w:t>лық ерекшеліктерін талдау.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380CD6" w14:textId="77777777" w:rsidR="00433715" w:rsidRPr="00433715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15AE9" w14:textId="77777777" w:rsidR="00433715" w:rsidRPr="00433715" w:rsidRDefault="00433715" w:rsidP="004337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98F83" w14:textId="77777777" w:rsidR="00433715" w:rsidRPr="00433715" w:rsidRDefault="00433715" w:rsidP="004337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A3599A" w14:textId="77777777" w:rsidR="00433715" w:rsidRPr="00433715" w:rsidRDefault="00433715" w:rsidP="0043371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433715" w:rsidRPr="00B6156A" w14:paraId="4E6665CE" w14:textId="77777777" w:rsidTr="00215504">
        <w:trPr>
          <w:trHeight w:val="30"/>
        </w:trPr>
        <w:tc>
          <w:tcPr>
            <w:tcW w:w="9497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4879A3" w14:textId="77777777" w:rsidR="00433715" w:rsidRPr="00B6156A" w:rsidRDefault="00433715" w:rsidP="00F966D3">
            <w:pPr>
              <w:spacing w:after="0"/>
              <w:rPr>
                <w:sz w:val="24"/>
                <w:szCs w:val="24"/>
              </w:rPr>
            </w:pPr>
            <w:bookmarkStart w:id="7" w:name="z739"/>
            <w:r w:rsidRPr="00433715">
              <w:rPr>
                <w:b/>
                <w:sz w:val="24"/>
                <w:szCs w:val="24"/>
                <w:lang w:val="kk-KZ"/>
              </w:rPr>
              <w:t>ІІІ бөлім. «Адамзат дамуының жаһандық мәселелері. Тілдік жүйе және норма»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6F3B61" w14:textId="77777777" w:rsidR="00433715" w:rsidRPr="00B6156A" w:rsidRDefault="00433715" w:rsidP="0021550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5D7EB" w14:textId="77777777" w:rsidR="00433715" w:rsidRPr="00B6156A" w:rsidRDefault="00433715" w:rsidP="007510B9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950D9" w14:textId="77777777" w:rsidR="00433715" w:rsidRPr="00B6156A" w:rsidRDefault="00433715" w:rsidP="007510B9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1F860D" w14:textId="77777777" w:rsidR="00433715" w:rsidRPr="00B6156A" w:rsidRDefault="00433715" w:rsidP="007510B9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95582B" w:rsidRPr="00B6156A" w14:paraId="0AAFB036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5C7BCF" w14:textId="77777777" w:rsidR="0095582B" w:rsidRPr="00B9282F" w:rsidRDefault="00A77D8F" w:rsidP="0095582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 w:rsidR="0095582B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068438" w14:textId="77777777" w:rsidR="0095582B" w:rsidRPr="00DE2064" w:rsidRDefault="0095582B" w:rsidP="0095582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1.Ұлттық мәдениетінің жаһандану үрдісі</w:t>
            </w:r>
          </w:p>
        </w:tc>
        <w:tc>
          <w:tcPr>
            <w:tcW w:w="2410" w:type="dxa"/>
            <w:vAlign w:val="center"/>
          </w:tcPr>
          <w:p w14:paraId="210B5840" w14:textId="77777777" w:rsidR="0095582B" w:rsidRPr="0005227C" w:rsidRDefault="0005227C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 xml:space="preserve">әртүрлі тақырып бойынша көркемдегіш құралдарды ұтымды қолданып, 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шығармашылық жұмыстар (өлең, хат, әңгіме, шығарма) ұсына білу.</w:t>
            </w:r>
          </w:p>
        </w:tc>
        <w:tc>
          <w:tcPr>
            <w:tcW w:w="2409" w:type="dxa"/>
            <w:vAlign w:val="center"/>
          </w:tcPr>
          <w:p w14:paraId="4B454520" w14:textId="77777777" w:rsidR="0095582B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lastRenderedPageBreak/>
              <w:t>сөзжасамдық және синтаксистік нормалар</w:t>
            </w:r>
            <w:r w:rsidR="009B09CC">
              <w:rPr>
                <w:sz w:val="20"/>
                <w:szCs w:val="20"/>
                <w:lang w:val="kk-KZ"/>
              </w:rPr>
              <w:t xml:space="preserve">- </w:t>
            </w:r>
            <w:r w:rsidRPr="008F575E">
              <w:rPr>
                <w:sz w:val="20"/>
                <w:szCs w:val="20"/>
                <w:lang w:val="kk-KZ"/>
              </w:rPr>
              <w:t>ды сақтай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79A71B" w14:textId="77777777" w:rsidR="0095582B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0C7F6A" w14:textId="77777777"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80DFBA" w14:textId="77777777"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38A5B" w14:textId="77777777"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95582B" w:rsidRPr="00B6156A" w14:paraId="6982EADB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7B15B" w14:textId="77777777" w:rsidR="0095582B" w:rsidRPr="00B9282F" w:rsidRDefault="00A77D8F" w:rsidP="0095582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 w:rsidR="0095582B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2BAA33" w14:textId="77777777" w:rsidR="0095582B" w:rsidRPr="00DE2064" w:rsidRDefault="0095582B" w:rsidP="0095582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2.Экономикалық жаһандану</w:t>
            </w:r>
          </w:p>
        </w:tc>
        <w:tc>
          <w:tcPr>
            <w:tcW w:w="2410" w:type="dxa"/>
            <w:vAlign w:val="center"/>
          </w:tcPr>
          <w:p w14:paraId="792D64EE" w14:textId="77777777" w:rsidR="0095582B" w:rsidRPr="0005227C" w:rsidRDefault="0005227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коммуникативтік жағдаятқа сай көпшілік алдында тиісті сөйлеу әдебін сақтай отырып, дұрыс сөйлеу</w:t>
            </w:r>
          </w:p>
        </w:tc>
        <w:tc>
          <w:tcPr>
            <w:tcW w:w="2409" w:type="dxa"/>
            <w:vAlign w:val="center"/>
          </w:tcPr>
          <w:p w14:paraId="5D85E8C8" w14:textId="77777777" w:rsidR="0095582B" w:rsidRPr="0005227C" w:rsidRDefault="009B09C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сөзжасамдық және синтаксистік нормалар</w:t>
            </w:r>
            <w:r>
              <w:rPr>
                <w:sz w:val="20"/>
                <w:szCs w:val="20"/>
                <w:lang w:val="kk-KZ"/>
              </w:rPr>
              <w:t xml:space="preserve">- </w:t>
            </w:r>
            <w:r w:rsidRPr="008F575E">
              <w:rPr>
                <w:sz w:val="20"/>
                <w:szCs w:val="20"/>
                <w:lang w:val="kk-KZ"/>
              </w:rPr>
              <w:t>ды сақтай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403744" w14:textId="77777777" w:rsidR="0095582B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51A26" w14:textId="77777777"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18F3C0" w14:textId="77777777"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4C05AE" w14:textId="77777777"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95582B" w:rsidRPr="00B6156A" w14:paraId="562A11DB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78BD22" w14:textId="77777777" w:rsidR="0095582B" w:rsidRPr="00B9282F" w:rsidRDefault="00A77D8F" w:rsidP="0095582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</w:t>
            </w:r>
            <w:r w:rsidR="0095582B"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FC9891" w14:textId="77777777" w:rsidR="0095582B" w:rsidRPr="00DE2064" w:rsidRDefault="0095582B" w:rsidP="0095582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3.Аумақтық жаһандану</w:t>
            </w:r>
          </w:p>
        </w:tc>
        <w:tc>
          <w:tcPr>
            <w:tcW w:w="2410" w:type="dxa"/>
            <w:vAlign w:val="center"/>
          </w:tcPr>
          <w:p w14:paraId="6D75DCFF" w14:textId="77777777" w:rsidR="0095582B" w:rsidRPr="009B09CC" w:rsidRDefault="009B09C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сөзжасамдық және синтаксистік нормаларды сақтай білу</w:t>
            </w:r>
          </w:p>
        </w:tc>
        <w:tc>
          <w:tcPr>
            <w:tcW w:w="2409" w:type="dxa"/>
            <w:vAlign w:val="center"/>
          </w:tcPr>
          <w:p w14:paraId="5DAC192C" w14:textId="77777777" w:rsidR="0095582B" w:rsidRPr="009B09CC" w:rsidRDefault="009B09C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әртүрлі тақырып бойынша көркемдегіш құралдарды ұтымды қолданып, шығармашы</w:t>
            </w:r>
            <w:r>
              <w:rPr>
                <w:sz w:val="20"/>
                <w:szCs w:val="20"/>
                <w:lang w:val="kk-KZ"/>
              </w:rPr>
              <w:t xml:space="preserve"> -</w:t>
            </w:r>
            <w:r w:rsidRPr="008F575E">
              <w:rPr>
                <w:sz w:val="20"/>
                <w:szCs w:val="20"/>
                <w:lang w:val="kk-KZ"/>
              </w:rPr>
              <w:t>лық жұмыстар (өлең, хат, әңгіме, шығарма) ұсына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4E949D" w14:textId="77777777" w:rsidR="0095582B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A80688" w14:textId="77777777"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F4B6D" w14:textId="77777777"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CD5B07" w14:textId="77777777"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95582B" w:rsidRPr="00B6156A" w14:paraId="1C08E0D8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FBD135" w14:textId="77777777" w:rsidR="0095582B" w:rsidRDefault="00A77D8F" w:rsidP="0095582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959F25" w14:textId="77777777" w:rsidR="0095582B" w:rsidRPr="00DE2064" w:rsidRDefault="0095582B" w:rsidP="0095582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4.Ақпараттық-коммуникациялық жаһандану.</w:t>
            </w:r>
          </w:p>
        </w:tc>
        <w:tc>
          <w:tcPr>
            <w:tcW w:w="2410" w:type="dxa"/>
            <w:vAlign w:val="center"/>
          </w:tcPr>
          <w:p w14:paraId="78070D74" w14:textId="77777777" w:rsidR="009B09CC" w:rsidRPr="008F575E" w:rsidRDefault="009B09CC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көпшілікке арналған очерктің құрылымы мен рәсімделуін білу, жанрлық ерекшеліктерін талдау.</w:t>
            </w:r>
          </w:p>
          <w:p w14:paraId="419C1221" w14:textId="77777777" w:rsidR="0095582B" w:rsidRPr="009B09CC" w:rsidRDefault="0095582B" w:rsidP="00F966D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14:paraId="1B70408D" w14:textId="77777777" w:rsidR="0095582B" w:rsidRPr="009B09CC" w:rsidRDefault="009B09C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әртүрлі тақырып бойынша көркемдегіш құралдарды ұтымды қолданып, шығармашы</w:t>
            </w:r>
            <w:r>
              <w:rPr>
                <w:sz w:val="20"/>
                <w:szCs w:val="20"/>
                <w:lang w:val="kk-KZ"/>
              </w:rPr>
              <w:t xml:space="preserve"> -</w:t>
            </w:r>
            <w:r w:rsidRPr="008F575E">
              <w:rPr>
                <w:sz w:val="20"/>
                <w:szCs w:val="20"/>
                <w:lang w:val="kk-KZ"/>
              </w:rPr>
              <w:t>лық жұмыстар (өлең, хат, әңгіме, шығарма) ұсына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691C6B" w14:textId="77777777" w:rsidR="0095582B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3FB61" w14:textId="77777777"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7F8F28" w14:textId="77777777"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3BFFB" w14:textId="77777777"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95582B" w:rsidRPr="00B6156A" w14:paraId="2509B79C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A67E16" w14:textId="77777777" w:rsidR="0095582B" w:rsidRDefault="00A77D8F" w:rsidP="0095582B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3FCDA2" w14:textId="77777777" w:rsidR="0095582B" w:rsidRPr="00DE2064" w:rsidRDefault="0095582B" w:rsidP="0095582B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5.Адамзат дамуының жаһандық мәселелері</w:t>
            </w:r>
          </w:p>
        </w:tc>
        <w:tc>
          <w:tcPr>
            <w:tcW w:w="2410" w:type="dxa"/>
            <w:vAlign w:val="center"/>
          </w:tcPr>
          <w:p w14:paraId="73C0B02B" w14:textId="77777777" w:rsidR="0095582B" w:rsidRPr="009B09CC" w:rsidRDefault="009B09C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мамандандырылған тар аядағы арнайы мәтіндердегі (мақала) мақсатты аудиторияға арналған терминдер мен ұғымдарды, тілдік оралымдарды талдау.</w:t>
            </w:r>
          </w:p>
        </w:tc>
        <w:tc>
          <w:tcPr>
            <w:tcW w:w="2409" w:type="dxa"/>
            <w:vAlign w:val="center"/>
          </w:tcPr>
          <w:p w14:paraId="4233462D" w14:textId="77777777" w:rsidR="0095582B" w:rsidRPr="009B09CC" w:rsidRDefault="009B09CC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стильдің жанрлық және стильдік ерекшеліктеріне сай тілдік құралдарды орынды қолданып, интервью жазу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17FD32" w14:textId="77777777" w:rsidR="0095582B" w:rsidRPr="007A6A82" w:rsidRDefault="007A6A82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940A0" w14:textId="77777777"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135AE" w14:textId="77777777"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454235" w14:textId="77777777" w:rsidR="0095582B" w:rsidRPr="00B6156A" w:rsidRDefault="0095582B" w:rsidP="0095582B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bookmarkEnd w:id="7"/>
      <w:tr w:rsidR="0095582B" w:rsidRPr="00B6156A" w14:paraId="540879CF" w14:textId="77777777" w:rsidTr="00215504">
        <w:trPr>
          <w:trHeight w:val="30"/>
        </w:trPr>
        <w:tc>
          <w:tcPr>
            <w:tcW w:w="9497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D592AC" w14:textId="77777777" w:rsidR="0095582B" w:rsidRPr="00B6156A" w:rsidRDefault="00FA2BF7" w:rsidP="00F966D3">
            <w:pPr>
              <w:spacing w:after="0"/>
              <w:rPr>
                <w:sz w:val="24"/>
                <w:szCs w:val="24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ІV бөлім. «Адам өмірін сақтау. Тілдік жүйе және норма»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89067" w14:textId="77777777" w:rsidR="0095582B" w:rsidRPr="00B6156A" w:rsidRDefault="0095582B" w:rsidP="0021550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787092" w14:textId="77777777" w:rsidR="0095582B" w:rsidRPr="00B6156A" w:rsidRDefault="0095582B" w:rsidP="007510B9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837C61" w14:textId="77777777" w:rsidR="0095582B" w:rsidRPr="00B6156A" w:rsidRDefault="0095582B" w:rsidP="007510B9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473D52" w14:textId="77777777" w:rsidR="0095582B" w:rsidRPr="00B6156A" w:rsidRDefault="0095582B" w:rsidP="007510B9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FA2BF7" w:rsidRPr="00A77D8F" w14:paraId="3BAC07CE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35E053" w14:textId="77777777" w:rsidR="00FA2BF7" w:rsidRPr="00B9282F" w:rsidRDefault="00A77D8F" w:rsidP="00FA2BF7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EBC019" w14:textId="77777777" w:rsidR="00FA2BF7" w:rsidRPr="00DE2064" w:rsidRDefault="00FA2BF7" w:rsidP="00FA2BF7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1.Адам өмірін қорғау – басты міндет</w:t>
            </w:r>
          </w:p>
        </w:tc>
        <w:tc>
          <w:tcPr>
            <w:tcW w:w="2410" w:type="dxa"/>
            <w:vAlign w:val="center"/>
          </w:tcPr>
          <w:p w14:paraId="4C3540CB" w14:textId="77777777" w:rsidR="00491836" w:rsidRPr="008F575E" w:rsidRDefault="00491836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 xml:space="preserve"> мәтінде көтерілген мәселеге автор мен оқырманның қарым-қатынасын ескере 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>отырып, сұрақтар құрастыру және бағалау.</w:t>
            </w:r>
          </w:p>
          <w:p w14:paraId="3203910D" w14:textId="77777777" w:rsidR="00FA2BF7" w:rsidRPr="00FA2BF7" w:rsidRDefault="00FA2BF7" w:rsidP="00F966D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14:paraId="4DE08061" w14:textId="77777777" w:rsidR="00FA2BF7" w:rsidRPr="00AD6981" w:rsidRDefault="00AD6981" w:rsidP="00F966D3">
            <w:pPr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lastRenderedPageBreak/>
              <w:t xml:space="preserve">оқылым және тыңдалым материалдары бойынша түртіп жазудың (конспектілеу) әртұрлі жолдарын меңгеру </w:t>
            </w:r>
            <w:r w:rsidRPr="008F575E">
              <w:rPr>
                <w:sz w:val="20"/>
                <w:szCs w:val="20"/>
                <w:lang w:val="kk-KZ"/>
              </w:rPr>
              <w:lastRenderedPageBreak/>
              <w:t xml:space="preserve">арқылы негізгі ақпаратты </w:t>
            </w:r>
            <w:r>
              <w:rPr>
                <w:sz w:val="20"/>
                <w:szCs w:val="20"/>
                <w:lang w:val="kk-KZ"/>
              </w:rPr>
              <w:t>іріктеу,</w:t>
            </w:r>
            <w:r w:rsidRPr="008F575E">
              <w:rPr>
                <w:sz w:val="20"/>
                <w:szCs w:val="20"/>
                <w:lang w:val="kk-KZ"/>
              </w:rPr>
              <w:t>сөзжасамдық және синтаксистік нормаларды сақтай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A9EF37" w14:textId="77777777" w:rsidR="00FA2BF7" w:rsidRPr="00FA2BF7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AF2FC" w14:textId="77777777" w:rsidR="00FA2BF7" w:rsidRPr="00FA2BF7" w:rsidRDefault="00FA2BF7" w:rsidP="00FA2BF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589DDD" w14:textId="77777777" w:rsidR="00FA2BF7" w:rsidRPr="00FA2BF7" w:rsidRDefault="00FA2BF7" w:rsidP="00FA2BF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D0BD6" w14:textId="77777777" w:rsidR="00FA2BF7" w:rsidRPr="00FA2BF7" w:rsidRDefault="00FA2BF7" w:rsidP="00FA2BF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FA2BF7" w:rsidRPr="00B6156A" w14:paraId="249F42BC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B4355D" w14:textId="77777777" w:rsidR="00FA2BF7" w:rsidRPr="00B9282F" w:rsidRDefault="00A77D8F" w:rsidP="00FA2BF7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700E39" w14:textId="77777777" w:rsidR="00FA2BF7" w:rsidRPr="00DE2064" w:rsidRDefault="00FA2BF7" w:rsidP="00FA2BF7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2.Адамның денсаулығы – қоғам байлығы.</w:t>
            </w:r>
          </w:p>
        </w:tc>
        <w:tc>
          <w:tcPr>
            <w:tcW w:w="2410" w:type="dxa"/>
            <w:vAlign w:val="center"/>
          </w:tcPr>
          <w:p w14:paraId="2ADE6797" w14:textId="77777777" w:rsidR="00FA2BF7" w:rsidRPr="00AD6981" w:rsidRDefault="00AD6981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әртүрлі стильдегі (ғылыми, ресми ісқағаз</w:t>
            </w:r>
            <w:r>
              <w:rPr>
                <w:sz w:val="20"/>
                <w:szCs w:val="20"/>
                <w:lang w:val="kk-KZ"/>
              </w:rPr>
              <w:t xml:space="preserve"> -</w:t>
            </w:r>
            <w:r w:rsidRPr="008F575E">
              <w:rPr>
                <w:sz w:val="20"/>
                <w:szCs w:val="20"/>
                <w:lang w:val="kk-KZ"/>
              </w:rPr>
              <w:t>дар, публицистикалық, ауызекі сөйлеу, көркем әдебиет стилі) мәтіндер</w:t>
            </w:r>
            <w:r>
              <w:rPr>
                <w:sz w:val="20"/>
                <w:szCs w:val="20"/>
                <w:lang w:val="kk-KZ"/>
              </w:rPr>
              <w:t xml:space="preserve"> -</w:t>
            </w:r>
            <w:r w:rsidRPr="008F575E">
              <w:rPr>
                <w:sz w:val="20"/>
                <w:szCs w:val="20"/>
                <w:lang w:val="kk-KZ"/>
              </w:rPr>
              <w:t>дің тақырыбын, мақсатты аудиторияға сәйкес қызметін, құрылымын, тілдік ерекшелігін салыстыра талдау</w:t>
            </w:r>
          </w:p>
        </w:tc>
        <w:tc>
          <w:tcPr>
            <w:tcW w:w="2409" w:type="dxa"/>
            <w:vAlign w:val="center"/>
          </w:tcPr>
          <w:p w14:paraId="3138DF40" w14:textId="77777777" w:rsidR="00FA2BF7" w:rsidRPr="00AD6981" w:rsidRDefault="00AD6981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стильдің жанрлық және стильдік ерекшеліктеріне сай тілдік құралдарды орынды қолданып, интервью жазу.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97A75" w14:textId="77777777" w:rsidR="00FA2BF7" w:rsidRPr="00215504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3BBD09" w14:textId="77777777" w:rsidR="00FA2BF7" w:rsidRPr="00B6156A" w:rsidRDefault="00FA2BF7" w:rsidP="00FA2BF7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FD6B7" w14:textId="77777777" w:rsidR="00FA2BF7" w:rsidRPr="00B6156A" w:rsidRDefault="00FA2BF7" w:rsidP="00FA2BF7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6CF928" w14:textId="77777777" w:rsidR="00FA2BF7" w:rsidRPr="00B6156A" w:rsidRDefault="00FA2BF7" w:rsidP="00FA2BF7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FA2BF7" w:rsidRPr="00B6156A" w14:paraId="4341188E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CFD98D" w14:textId="77777777" w:rsidR="00FA2BF7" w:rsidRPr="00B9282F" w:rsidRDefault="00A77D8F" w:rsidP="00FA2BF7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D9B2FE" w14:textId="77777777" w:rsidR="00FA2BF7" w:rsidRPr="00DE2064" w:rsidRDefault="00FA2BF7" w:rsidP="00FA2BF7">
            <w:pPr>
              <w:spacing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E2064">
              <w:rPr>
                <w:color w:val="000000" w:themeColor="text1"/>
                <w:sz w:val="24"/>
                <w:szCs w:val="24"/>
                <w:lang w:val="kk-KZ"/>
              </w:rPr>
              <w:t>3.Адам өмірі және қоршаған орта.</w:t>
            </w:r>
            <w:r w:rsidRPr="00DE2064">
              <w:rPr>
                <w:sz w:val="24"/>
                <w:szCs w:val="24"/>
                <w:lang w:val="kk-KZ"/>
              </w:rPr>
              <w:t xml:space="preserve"> Спорттың адам өміріне пайдасы</w:t>
            </w:r>
          </w:p>
        </w:tc>
        <w:tc>
          <w:tcPr>
            <w:tcW w:w="2410" w:type="dxa"/>
            <w:vAlign w:val="center"/>
          </w:tcPr>
          <w:p w14:paraId="66B479A9" w14:textId="77777777" w:rsidR="00FA2BF7" w:rsidRPr="00AD6981" w:rsidRDefault="00AD6981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оқылым және тыңдалым материалдары бойынша түртіп жазудың (конспектілеу) әртұрлі жолдарын меңгеру арқылы негізгі ақпаратты іріктеу</w:t>
            </w:r>
          </w:p>
        </w:tc>
        <w:tc>
          <w:tcPr>
            <w:tcW w:w="2409" w:type="dxa"/>
            <w:vAlign w:val="center"/>
          </w:tcPr>
          <w:p w14:paraId="34AC3BDC" w14:textId="77777777" w:rsidR="00FA2BF7" w:rsidRPr="00AD6981" w:rsidRDefault="00AD6981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қажетті клишелер мен лексикалық құрылымдар</w:t>
            </w:r>
            <w:r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ды қолданып, көтерілген мәселе бойынша өз ойын дәлелдеп эссе жазу дискуссивті  эссе)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13D3D" w14:textId="77777777" w:rsidR="00FA2BF7" w:rsidRPr="00215504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173097" w14:textId="77777777" w:rsidR="00FA2BF7" w:rsidRPr="00B6156A" w:rsidRDefault="00FA2BF7" w:rsidP="00FA2BF7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AFEC1E" w14:textId="77777777" w:rsidR="00FA2BF7" w:rsidRPr="00B6156A" w:rsidRDefault="00FA2BF7" w:rsidP="00FA2BF7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21DE1" w14:textId="77777777" w:rsidR="00FA2BF7" w:rsidRPr="00B6156A" w:rsidRDefault="00FA2BF7" w:rsidP="00FA2BF7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7A6A82" w:rsidRPr="00B6156A" w14:paraId="667AB385" w14:textId="77777777" w:rsidTr="00215504">
        <w:trPr>
          <w:trHeight w:val="30"/>
        </w:trPr>
        <w:tc>
          <w:tcPr>
            <w:tcW w:w="9497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57D4EE" w14:textId="77777777" w:rsidR="007A6A82" w:rsidRPr="00DE2064" w:rsidRDefault="007A6A82" w:rsidP="00F966D3">
            <w:pPr>
              <w:spacing w:after="0" w:line="240" w:lineRule="auto"/>
              <w:rPr>
                <w:sz w:val="24"/>
                <w:szCs w:val="24"/>
              </w:rPr>
            </w:pPr>
            <w:r w:rsidRPr="00DE2064">
              <w:rPr>
                <w:b/>
                <w:sz w:val="24"/>
                <w:szCs w:val="24"/>
                <w:lang w:val="kk-KZ"/>
              </w:rPr>
              <w:t>V бөлім. «Сәулет өнері. Тілдік жүйе және норма»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08407" w14:textId="77777777" w:rsidR="007A6A82" w:rsidRPr="00B6156A" w:rsidRDefault="007A6A82" w:rsidP="00215504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5EB05" w14:textId="77777777"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B5D691" w14:textId="77777777"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5318C" w14:textId="77777777"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7A6A82" w:rsidRPr="00A77D8F" w14:paraId="756F8345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45E6FC" w14:textId="77777777" w:rsidR="007A6A82" w:rsidRPr="00B9282F" w:rsidRDefault="00215504" w:rsidP="007A6A8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BB1A13" w14:textId="77777777" w:rsidR="007A6A82" w:rsidRPr="00DE2064" w:rsidRDefault="007A6A82" w:rsidP="007A6A8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DE2064">
              <w:rPr>
                <w:sz w:val="24"/>
                <w:szCs w:val="24"/>
                <w:lang w:val="kk-KZ"/>
              </w:rPr>
              <w:t>1.Таңғажайып сәулет өнері. Киіз үй – ғажап сәулет туындысы</w:t>
            </w:r>
          </w:p>
        </w:tc>
        <w:tc>
          <w:tcPr>
            <w:tcW w:w="2410" w:type="dxa"/>
            <w:vAlign w:val="center"/>
          </w:tcPr>
          <w:p w14:paraId="54E44483" w14:textId="77777777" w:rsidR="007A6A82" w:rsidRPr="00FA2BF7" w:rsidRDefault="00AD6981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мамандандырылған тар аядағы арнайы мәтіндердегі (мақала) мақсатты аудиторияға арналған терминдер мен ұғымдарды, тілдік оралымдарды талдау</w:t>
            </w:r>
          </w:p>
        </w:tc>
        <w:tc>
          <w:tcPr>
            <w:tcW w:w="2409" w:type="dxa"/>
            <w:vAlign w:val="center"/>
          </w:tcPr>
          <w:p w14:paraId="542527EF" w14:textId="77777777" w:rsidR="007A6A82" w:rsidRPr="00FA2BF7" w:rsidRDefault="00AD6981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сөзжасамдық және синтаксистік нормаларды сақтай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9ED91" w14:textId="77777777" w:rsidR="007A6A82" w:rsidRPr="00FA2BF7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9BA32D" w14:textId="77777777" w:rsidR="007A6A82" w:rsidRPr="00FA2BF7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FC478" w14:textId="77777777" w:rsidR="007A6A82" w:rsidRPr="00FA2BF7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B1289B" w14:textId="77777777" w:rsidR="007A6A82" w:rsidRPr="00FA2BF7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A6A82" w:rsidRPr="00A77D8F" w14:paraId="36A1162F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0BDA69" w14:textId="77777777" w:rsidR="007A6A82" w:rsidRPr="00B9282F" w:rsidRDefault="00215504" w:rsidP="007A6A8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C6E129" w14:textId="77777777" w:rsidR="007A6A82" w:rsidRPr="007A6A82" w:rsidRDefault="007A6A82" w:rsidP="007A6A8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7A6A82">
              <w:rPr>
                <w:sz w:val="24"/>
                <w:szCs w:val="24"/>
                <w:lang w:val="kk-KZ"/>
              </w:rPr>
              <w:t>2. Таспен жазылған тарих. Қазақстан сәулет өнерінің көне ескерткіштері</w:t>
            </w:r>
          </w:p>
        </w:tc>
        <w:tc>
          <w:tcPr>
            <w:tcW w:w="2410" w:type="dxa"/>
            <w:vAlign w:val="center"/>
          </w:tcPr>
          <w:p w14:paraId="07B8B4C5" w14:textId="77777777" w:rsidR="00AD6981" w:rsidRPr="008F575E" w:rsidRDefault="00AD6981" w:rsidP="00F966D3">
            <w:pPr>
              <w:pStyle w:val="Default"/>
              <w:rPr>
                <w:sz w:val="20"/>
                <w:szCs w:val="20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БАҚ, энциклопедиялық, ғылыми-көпшілік деректерді ала білу, сілтеме жасау жолдарын білу.</w:t>
            </w:r>
          </w:p>
          <w:p w14:paraId="53FB98FF" w14:textId="77777777" w:rsidR="007A6A82" w:rsidRPr="007A6A82" w:rsidRDefault="007A6A82" w:rsidP="00F966D3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  <w:vAlign w:val="center"/>
          </w:tcPr>
          <w:p w14:paraId="762947A6" w14:textId="77777777" w:rsidR="007A6A82" w:rsidRPr="007A6A82" w:rsidRDefault="00AD6981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көпшілікке арналған очерктің құрылымы мен рәсімделуін білу, жанрлық ерекшеліктерін талдау.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AEA36B" w14:textId="77777777" w:rsidR="007A6A82" w:rsidRPr="007A6A82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BFF9F1" w14:textId="77777777" w:rsidR="007A6A82" w:rsidRPr="007A6A82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463A0" w14:textId="77777777" w:rsidR="007A6A82" w:rsidRPr="007A6A82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CEB922" w14:textId="77777777" w:rsidR="007A6A82" w:rsidRPr="007A6A82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A6A82" w:rsidRPr="00B6156A" w14:paraId="3B083FAF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DCD1D4" w14:textId="77777777" w:rsidR="007A6A82" w:rsidRDefault="00215504" w:rsidP="007A6A8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25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6A9A2B" w14:textId="77777777" w:rsidR="007A6A82" w:rsidRPr="00DE2064" w:rsidRDefault="007A6A82" w:rsidP="007A6A8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 xml:space="preserve">3. </w:t>
            </w:r>
            <w:proofErr w:type="spellStart"/>
            <w:r w:rsidRPr="00DE2064">
              <w:rPr>
                <w:sz w:val="24"/>
                <w:szCs w:val="24"/>
              </w:rPr>
              <w:t>Қазақтың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танымал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сәулетшілері</w:t>
            </w:r>
            <w:proofErr w:type="spellEnd"/>
            <w:r w:rsidRPr="00DE2064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410" w:type="dxa"/>
            <w:vAlign w:val="center"/>
          </w:tcPr>
          <w:p w14:paraId="7AA92987" w14:textId="77777777" w:rsidR="007A6A82" w:rsidRPr="00B6156A" w:rsidRDefault="00AD6981" w:rsidP="00AD6981">
            <w:pPr>
              <w:spacing w:after="0"/>
              <w:rPr>
                <w:sz w:val="24"/>
                <w:szCs w:val="24"/>
              </w:rPr>
            </w:pPr>
            <w:r w:rsidRPr="008F575E">
              <w:rPr>
                <w:sz w:val="20"/>
                <w:szCs w:val="20"/>
                <w:lang w:val="kk-KZ"/>
              </w:rPr>
              <w:t>мамандандырылған тар аядағы арнайы мәтіндердегі (мақала) мақсатты аудиторияға арналған терминдер мен ұғымдарды, тілдік оралымдарды талдау</w:t>
            </w:r>
          </w:p>
        </w:tc>
        <w:tc>
          <w:tcPr>
            <w:tcW w:w="2409" w:type="dxa"/>
            <w:vAlign w:val="center"/>
          </w:tcPr>
          <w:p w14:paraId="46AB0BF1" w14:textId="77777777" w:rsidR="007A6A82" w:rsidRPr="00B6156A" w:rsidRDefault="00AD6981" w:rsidP="007A6A82">
            <w:pPr>
              <w:spacing w:after="0"/>
              <w:jc w:val="both"/>
              <w:rPr>
                <w:sz w:val="24"/>
                <w:szCs w:val="24"/>
              </w:rPr>
            </w:pPr>
            <w:r w:rsidRPr="008F575E">
              <w:rPr>
                <w:sz w:val="20"/>
                <w:szCs w:val="20"/>
                <w:lang w:val="kk-KZ"/>
              </w:rPr>
              <w:t>коммуникативтік жағдаятқа сай көпшілік алдында тиісті сөйлеу әдебін сақтай отырып, дұрыс сөйлеу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5E59C" w14:textId="77777777" w:rsidR="007A6A82" w:rsidRPr="00215504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648F8" w14:textId="77777777"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DA2DE1" w14:textId="77777777"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1EFE22" w14:textId="77777777"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7A6A82" w:rsidRPr="00B6156A" w14:paraId="5117A662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7FF48A" w14:textId="77777777" w:rsidR="007A6A82" w:rsidRDefault="00215504" w:rsidP="007A6A8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D5356A" w14:textId="77777777" w:rsidR="007A6A82" w:rsidRPr="00DE2064" w:rsidRDefault="007A6A82" w:rsidP="007A6A82">
            <w:pPr>
              <w:spacing w:line="240" w:lineRule="auto"/>
              <w:rPr>
                <w:sz w:val="24"/>
                <w:szCs w:val="24"/>
              </w:rPr>
            </w:pPr>
            <w:r w:rsidRPr="00DE2064">
              <w:rPr>
                <w:sz w:val="24"/>
                <w:szCs w:val="24"/>
              </w:rPr>
              <w:t xml:space="preserve">4. </w:t>
            </w:r>
            <w:proofErr w:type="spellStart"/>
            <w:r w:rsidRPr="00DE2064">
              <w:rPr>
                <w:sz w:val="24"/>
                <w:szCs w:val="24"/>
              </w:rPr>
              <w:t>Заманауи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сәулет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  <w:proofErr w:type="spellStart"/>
            <w:r w:rsidRPr="00DE2064">
              <w:rPr>
                <w:sz w:val="24"/>
                <w:szCs w:val="24"/>
              </w:rPr>
              <w:t>туындылары</w:t>
            </w:r>
            <w:proofErr w:type="spellEnd"/>
            <w:r w:rsidRPr="00DE206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4F6EF0D5" w14:textId="77777777" w:rsidR="007A6A82" w:rsidRPr="00B6156A" w:rsidRDefault="00AD6981" w:rsidP="00AD6981">
            <w:pPr>
              <w:spacing w:after="0"/>
              <w:rPr>
                <w:sz w:val="24"/>
                <w:szCs w:val="24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стиль</w:t>
            </w:r>
            <w:r w:rsidR="00F966D3"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дің жанрлық және стиль</w:t>
            </w:r>
            <w:r w:rsidR="00F966D3"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дік ерекшеліктеріне сай тілдік құралдарды орын</w:t>
            </w:r>
            <w:r w:rsidR="00F966D3"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ды қолданып, мақала жазу.</w:t>
            </w:r>
          </w:p>
        </w:tc>
        <w:tc>
          <w:tcPr>
            <w:tcW w:w="2409" w:type="dxa"/>
            <w:vAlign w:val="center"/>
          </w:tcPr>
          <w:p w14:paraId="6E1A0699" w14:textId="77777777" w:rsidR="007A6A82" w:rsidRPr="00B6156A" w:rsidRDefault="00F966D3" w:rsidP="00F966D3">
            <w:pPr>
              <w:spacing w:after="0"/>
              <w:rPr>
                <w:sz w:val="24"/>
                <w:szCs w:val="24"/>
              </w:rPr>
            </w:pPr>
            <w:r w:rsidRPr="008F575E">
              <w:rPr>
                <w:sz w:val="20"/>
                <w:szCs w:val="20"/>
                <w:lang w:val="kk-KZ"/>
              </w:rPr>
              <w:t>сөйлем және мәтін деңгейінде тыныс белгілерін қолдана білу.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7C1902" w14:textId="77777777" w:rsidR="007A6A82" w:rsidRPr="00215504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D864A0" w14:textId="77777777"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9348C" w14:textId="77777777"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81EAC0" w14:textId="77777777" w:rsidR="007A6A82" w:rsidRPr="00B6156A" w:rsidRDefault="007A6A82" w:rsidP="007A6A82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7A6A82" w:rsidRPr="00A77D8F" w14:paraId="0DEAD934" w14:textId="77777777" w:rsidTr="00215504">
        <w:trPr>
          <w:trHeight w:val="30"/>
        </w:trPr>
        <w:tc>
          <w:tcPr>
            <w:tcW w:w="68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6E741" w14:textId="77777777" w:rsidR="007A6A82" w:rsidRDefault="00215504" w:rsidP="007A6A82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F26070" w14:textId="77777777" w:rsidR="007A6A82" w:rsidRPr="007A6A82" w:rsidRDefault="007A6A82" w:rsidP="007A6A82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7A6A82">
              <w:rPr>
                <w:sz w:val="24"/>
                <w:szCs w:val="24"/>
                <w:lang w:val="kk-KZ"/>
              </w:rPr>
              <w:t>5. Ел астанасы – сәулет өнерінің жаңа тынысы</w:t>
            </w:r>
          </w:p>
        </w:tc>
        <w:tc>
          <w:tcPr>
            <w:tcW w:w="2410" w:type="dxa"/>
            <w:vAlign w:val="center"/>
          </w:tcPr>
          <w:p w14:paraId="786A6886" w14:textId="77777777" w:rsidR="007A6A82" w:rsidRPr="007A6A82" w:rsidRDefault="00F966D3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ғылыми-көпшілік стиль</w:t>
            </w:r>
            <w:r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дің жанрлық және стиль</w:t>
            </w:r>
            <w:r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дік ерекшеліктеріне сай тілдік құралдарды орын</w:t>
            </w:r>
            <w:r>
              <w:rPr>
                <w:sz w:val="20"/>
                <w:szCs w:val="20"/>
                <w:lang w:val="kk-KZ"/>
              </w:rPr>
              <w:t xml:space="preserve"> </w:t>
            </w:r>
            <w:r w:rsidRPr="008F575E">
              <w:rPr>
                <w:sz w:val="20"/>
                <w:szCs w:val="20"/>
                <w:lang w:val="kk-KZ"/>
              </w:rPr>
              <w:t>ды қолданып, мақала жазу</w:t>
            </w:r>
          </w:p>
        </w:tc>
        <w:tc>
          <w:tcPr>
            <w:tcW w:w="2409" w:type="dxa"/>
            <w:vAlign w:val="center"/>
          </w:tcPr>
          <w:p w14:paraId="2538D398" w14:textId="77777777" w:rsidR="007A6A82" w:rsidRPr="007A6A82" w:rsidRDefault="00F966D3" w:rsidP="00F966D3">
            <w:pPr>
              <w:spacing w:after="0"/>
              <w:rPr>
                <w:sz w:val="24"/>
                <w:szCs w:val="24"/>
                <w:lang w:val="kk-KZ"/>
              </w:rPr>
            </w:pPr>
            <w:r w:rsidRPr="008F575E">
              <w:rPr>
                <w:sz w:val="20"/>
                <w:szCs w:val="20"/>
                <w:lang w:val="kk-KZ"/>
              </w:rPr>
              <w:t>сөйлем және мәтін деңгейінде тыныс белгілерін қолдана білу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A2BE3" w14:textId="77777777" w:rsidR="007A6A82" w:rsidRPr="007A6A82" w:rsidRDefault="00215504" w:rsidP="002155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1269BF" w14:textId="77777777" w:rsidR="007A6A82" w:rsidRPr="007A6A82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6FACC2" w14:textId="77777777" w:rsidR="007A6A82" w:rsidRPr="007A6A82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438FA6" w14:textId="77777777" w:rsidR="007A6A82" w:rsidRPr="007A6A82" w:rsidRDefault="007A6A82" w:rsidP="007A6A8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15504" w:rsidRPr="00332C19" w14:paraId="7C6DF09C" w14:textId="77777777" w:rsidTr="0021550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497" w:type="dxa"/>
            <w:gridSpan w:val="4"/>
          </w:tcPr>
          <w:p w14:paraId="059B6A26" w14:textId="77777777" w:rsidR="00215504" w:rsidRPr="00DC0963" w:rsidRDefault="00215504" w:rsidP="009E0E7D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Пән бойынша б</w:t>
            </w:r>
            <w:r w:rsidRPr="00DC0963">
              <w:rPr>
                <w:b/>
                <w:sz w:val="24"/>
                <w:szCs w:val="24"/>
                <w:lang w:val="kk-KZ"/>
              </w:rPr>
              <w:t>арлығы:</w:t>
            </w:r>
          </w:p>
        </w:tc>
        <w:tc>
          <w:tcPr>
            <w:tcW w:w="993" w:type="dxa"/>
          </w:tcPr>
          <w:p w14:paraId="3643E782" w14:textId="77777777" w:rsidR="00215504" w:rsidRPr="00DC0963" w:rsidRDefault="00813276" w:rsidP="009E0E7D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</w:t>
            </w:r>
            <w:r w:rsidR="00215504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2551" w:type="dxa"/>
            <w:gridSpan w:val="2"/>
          </w:tcPr>
          <w:p w14:paraId="66152670" w14:textId="77777777" w:rsidR="00215504" w:rsidRPr="00332C19" w:rsidRDefault="00215504" w:rsidP="009E0E7D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14:paraId="54708A13" w14:textId="77777777" w:rsidR="00215504" w:rsidRPr="00332C19" w:rsidRDefault="00813276" w:rsidP="00215504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5</w:t>
            </w:r>
            <w:r w:rsidR="00215504">
              <w:rPr>
                <w:b/>
                <w:sz w:val="24"/>
                <w:szCs w:val="24"/>
                <w:lang w:val="kk-KZ"/>
              </w:rPr>
              <w:t>4</w:t>
            </w:r>
          </w:p>
        </w:tc>
      </w:tr>
    </w:tbl>
    <w:p w14:paraId="20B49E97" w14:textId="77777777" w:rsidR="00E3074B" w:rsidRPr="007A6A82" w:rsidRDefault="00E3074B" w:rsidP="0056643A">
      <w:pPr>
        <w:spacing w:after="0"/>
        <w:jc w:val="both"/>
        <w:rPr>
          <w:lang w:val="kk-KZ"/>
        </w:rPr>
      </w:pPr>
    </w:p>
    <w:p w14:paraId="4C34BB88" w14:textId="77777777" w:rsidR="00FA2BF7" w:rsidRPr="007A6A82" w:rsidRDefault="00FA2BF7">
      <w:pPr>
        <w:spacing w:after="0"/>
        <w:jc w:val="both"/>
        <w:rPr>
          <w:lang w:val="kk-KZ"/>
        </w:rPr>
      </w:pPr>
    </w:p>
    <w:sectPr w:rsidR="00FA2BF7" w:rsidRPr="007A6A82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16D93B86"/>
    <w:multiLevelType w:val="hybridMultilevel"/>
    <w:tmpl w:val="C3B4787E"/>
    <w:lvl w:ilvl="0" w:tplc="62642BDC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44D8570C"/>
    <w:multiLevelType w:val="hybridMultilevel"/>
    <w:tmpl w:val="4A925814"/>
    <w:lvl w:ilvl="0" w:tplc="B1360B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D7"/>
    <w:rsid w:val="00004C07"/>
    <w:rsid w:val="00025E13"/>
    <w:rsid w:val="0005227C"/>
    <w:rsid w:val="000A793E"/>
    <w:rsid w:val="000D18FB"/>
    <w:rsid w:val="000F106E"/>
    <w:rsid w:val="00130FD3"/>
    <w:rsid w:val="0016330B"/>
    <w:rsid w:val="001A6992"/>
    <w:rsid w:val="001D08CF"/>
    <w:rsid w:val="001D74DE"/>
    <w:rsid w:val="001E75F9"/>
    <w:rsid w:val="00205E44"/>
    <w:rsid w:val="00215504"/>
    <w:rsid w:val="002E3DFE"/>
    <w:rsid w:val="003511F8"/>
    <w:rsid w:val="003B24F9"/>
    <w:rsid w:val="00420137"/>
    <w:rsid w:val="00433715"/>
    <w:rsid w:val="00435B44"/>
    <w:rsid w:val="00491836"/>
    <w:rsid w:val="004D5C3C"/>
    <w:rsid w:val="004E6959"/>
    <w:rsid w:val="004F30FC"/>
    <w:rsid w:val="0051396A"/>
    <w:rsid w:val="005207C6"/>
    <w:rsid w:val="005452D7"/>
    <w:rsid w:val="0056643A"/>
    <w:rsid w:val="00585C33"/>
    <w:rsid w:val="005A06F5"/>
    <w:rsid w:val="00643B0A"/>
    <w:rsid w:val="0068523D"/>
    <w:rsid w:val="00690392"/>
    <w:rsid w:val="006C464F"/>
    <w:rsid w:val="006F697F"/>
    <w:rsid w:val="007A6A82"/>
    <w:rsid w:val="007D749E"/>
    <w:rsid w:val="00813276"/>
    <w:rsid w:val="00853BC3"/>
    <w:rsid w:val="00866ACD"/>
    <w:rsid w:val="00871365"/>
    <w:rsid w:val="008932DC"/>
    <w:rsid w:val="008F4D5D"/>
    <w:rsid w:val="009037C5"/>
    <w:rsid w:val="0095582B"/>
    <w:rsid w:val="0096088F"/>
    <w:rsid w:val="00967A64"/>
    <w:rsid w:val="0097478B"/>
    <w:rsid w:val="009A03B5"/>
    <w:rsid w:val="009A6585"/>
    <w:rsid w:val="009B09CC"/>
    <w:rsid w:val="009F34EF"/>
    <w:rsid w:val="00A42B56"/>
    <w:rsid w:val="00A5668E"/>
    <w:rsid w:val="00A77D8F"/>
    <w:rsid w:val="00A9224A"/>
    <w:rsid w:val="00AD6981"/>
    <w:rsid w:val="00AF3338"/>
    <w:rsid w:val="00B041E4"/>
    <w:rsid w:val="00B54BD6"/>
    <w:rsid w:val="00B6156A"/>
    <w:rsid w:val="00B9282F"/>
    <w:rsid w:val="00BC2711"/>
    <w:rsid w:val="00C97C89"/>
    <w:rsid w:val="00CA6104"/>
    <w:rsid w:val="00CA62EA"/>
    <w:rsid w:val="00CB2D6B"/>
    <w:rsid w:val="00CE7EA5"/>
    <w:rsid w:val="00D373CB"/>
    <w:rsid w:val="00D41631"/>
    <w:rsid w:val="00D564AB"/>
    <w:rsid w:val="00D70BE7"/>
    <w:rsid w:val="00DA3A20"/>
    <w:rsid w:val="00E3074B"/>
    <w:rsid w:val="00E35877"/>
    <w:rsid w:val="00E70CD2"/>
    <w:rsid w:val="00F00F20"/>
    <w:rsid w:val="00F50B23"/>
    <w:rsid w:val="00F966D3"/>
    <w:rsid w:val="00FA2BF7"/>
    <w:rsid w:val="00FD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D38DD"/>
  <w15:docId w15:val="{F4C7A6A8-E1F0-4B15-AEED-800BACB0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4EF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69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2471</Words>
  <Characters>14086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HP</cp:lastModifiedBy>
  <cp:revision>8</cp:revision>
  <cp:lastPrinted>2020-10-02T08:31:00Z</cp:lastPrinted>
  <dcterms:created xsi:type="dcterms:W3CDTF">2020-10-19T03:58:00Z</dcterms:created>
  <dcterms:modified xsi:type="dcterms:W3CDTF">2020-10-19T04:06:00Z</dcterms:modified>
</cp:coreProperties>
</file>