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E94" w:rsidRPr="00CA63C6" w:rsidRDefault="001D1E94" w:rsidP="0069177D">
      <w:pPr>
        <w:contextualSpacing/>
        <w:rPr>
          <w:sz w:val="24"/>
          <w:szCs w:val="24"/>
        </w:rPr>
      </w:pPr>
    </w:p>
    <w:tbl>
      <w:tblPr>
        <w:tblpPr w:leftFromText="180" w:rightFromText="180" w:vertAnchor="text" w:horzAnchor="margin" w:tblpY="-179"/>
        <w:tblW w:w="13221" w:type="dxa"/>
        <w:tblLook w:val="04A0"/>
      </w:tblPr>
      <w:tblGrid>
        <w:gridCol w:w="1934"/>
        <w:gridCol w:w="11287"/>
      </w:tblGrid>
      <w:tr w:rsidR="00FC1F80" w:rsidRPr="00CA63C6" w:rsidTr="00A60543">
        <w:trPr>
          <w:trHeight w:val="1239"/>
        </w:trPr>
        <w:tc>
          <w:tcPr>
            <w:tcW w:w="1934" w:type="dxa"/>
          </w:tcPr>
          <w:p w:rsidR="00FC1F80" w:rsidRPr="00CA63C6" w:rsidRDefault="00FC1F80" w:rsidP="0069177D">
            <w:pPr>
              <w:pStyle w:val="a3"/>
              <w:contextualSpacing/>
              <w:jc w:val="center"/>
              <w:rPr>
                <w:rFonts w:ascii="Times New Roman" w:hAnsi="Times New Roman"/>
                <w:b/>
                <w:sz w:val="24"/>
                <w:szCs w:val="24"/>
                <w:lang w:val="kk-KZ"/>
              </w:rPr>
            </w:pPr>
          </w:p>
        </w:tc>
        <w:tc>
          <w:tcPr>
            <w:tcW w:w="11287" w:type="dxa"/>
          </w:tcPr>
          <w:p w:rsidR="00FC1F80" w:rsidRPr="00CA63C6" w:rsidRDefault="00FC1F80" w:rsidP="0069177D">
            <w:pPr>
              <w:pStyle w:val="a3"/>
              <w:spacing w:line="276" w:lineRule="auto"/>
              <w:contextualSpacing/>
              <w:jc w:val="center"/>
              <w:rPr>
                <w:rFonts w:ascii="Times New Roman" w:hAnsi="Times New Roman"/>
                <w:sz w:val="24"/>
                <w:szCs w:val="24"/>
                <w:lang w:val="kk-KZ"/>
              </w:rPr>
            </w:pPr>
            <w:r w:rsidRPr="00CA63C6">
              <w:rPr>
                <w:rFonts w:ascii="Times New Roman" w:hAnsi="Times New Roman"/>
                <w:sz w:val="24"/>
                <w:szCs w:val="24"/>
                <w:lang w:val="kk-KZ"/>
              </w:rPr>
              <w:t>АЛМАТЫ ҚАЛАСЫ БІЛІМ БАСҚАРМАСЫ</w:t>
            </w:r>
          </w:p>
          <w:p w:rsidR="00FC1F80" w:rsidRPr="00CA63C6" w:rsidRDefault="00FC1F80" w:rsidP="0069177D">
            <w:pPr>
              <w:pStyle w:val="a3"/>
              <w:spacing w:line="276" w:lineRule="auto"/>
              <w:contextualSpacing/>
              <w:jc w:val="center"/>
              <w:rPr>
                <w:rFonts w:ascii="Times New Roman" w:hAnsi="Times New Roman"/>
                <w:sz w:val="24"/>
                <w:szCs w:val="24"/>
                <w:lang w:val="kk-KZ"/>
              </w:rPr>
            </w:pPr>
            <w:r w:rsidRPr="00CA63C6">
              <w:rPr>
                <w:rFonts w:ascii="Times New Roman" w:hAnsi="Times New Roman"/>
                <w:sz w:val="24"/>
                <w:szCs w:val="24"/>
                <w:lang w:val="kk-KZ"/>
              </w:rPr>
              <w:t>УПРАВЛЕНИЕ ОБРАЗОВАНИЯ ГОРОДА АЛМАТЫ</w:t>
            </w:r>
          </w:p>
          <w:p w:rsidR="00FC1F80" w:rsidRPr="00CA63C6" w:rsidRDefault="00FC1F80" w:rsidP="0069177D">
            <w:pPr>
              <w:pStyle w:val="a3"/>
              <w:spacing w:line="276" w:lineRule="auto"/>
              <w:contextualSpacing/>
              <w:jc w:val="center"/>
              <w:rPr>
                <w:rFonts w:ascii="Times New Roman" w:hAnsi="Times New Roman"/>
                <w:sz w:val="24"/>
                <w:szCs w:val="24"/>
                <w:lang w:val="kk-KZ"/>
              </w:rPr>
            </w:pPr>
            <w:r w:rsidRPr="00CA63C6">
              <w:rPr>
                <w:rFonts w:ascii="Times New Roman" w:hAnsi="Times New Roman"/>
                <w:caps/>
                <w:sz w:val="24"/>
                <w:szCs w:val="24"/>
                <w:lang w:val="kk-KZ"/>
              </w:rPr>
              <w:t>Алматы қаласының инновациялық техникалық  КОЛЛЕДЖІ</w:t>
            </w:r>
          </w:p>
          <w:p w:rsidR="00FC1F80" w:rsidRPr="00CA63C6" w:rsidRDefault="00FC1F80" w:rsidP="0069177D">
            <w:pPr>
              <w:spacing w:after="0" w:line="240" w:lineRule="auto"/>
              <w:ind w:firstLine="708"/>
              <w:contextualSpacing/>
              <w:jc w:val="center"/>
              <w:rPr>
                <w:rFonts w:ascii="Times New Roman" w:hAnsi="Times New Roman"/>
                <w:sz w:val="24"/>
                <w:szCs w:val="24"/>
              </w:rPr>
            </w:pPr>
            <w:r w:rsidRPr="00CA63C6">
              <w:rPr>
                <w:rFonts w:ascii="Times New Roman" w:hAnsi="Times New Roman"/>
                <w:caps/>
                <w:sz w:val="24"/>
                <w:szCs w:val="24"/>
                <w:lang w:val="kk-KZ"/>
              </w:rPr>
              <w:t>инновационНЫЙ ТЕХНИЧЕСКИЙ КОЛЛЕДЖ ГОРОДА АЛМАТЫ</w:t>
            </w:r>
          </w:p>
          <w:p w:rsidR="00FC1F80" w:rsidRPr="00CA63C6" w:rsidRDefault="00FC1F80" w:rsidP="0069177D">
            <w:pPr>
              <w:pStyle w:val="a3"/>
              <w:contextualSpacing/>
              <w:rPr>
                <w:rFonts w:ascii="Times New Roman" w:hAnsi="Times New Roman"/>
                <w:b/>
                <w:sz w:val="24"/>
                <w:szCs w:val="24"/>
                <w:u w:val="single"/>
              </w:rPr>
            </w:pPr>
          </w:p>
        </w:tc>
      </w:tr>
    </w:tbl>
    <w:p w:rsidR="00FC1F80" w:rsidRPr="00CA63C6" w:rsidRDefault="00FC1F80" w:rsidP="0069177D">
      <w:pPr>
        <w:spacing w:after="0"/>
        <w:contextualSpacing/>
        <w:rPr>
          <w:rFonts w:ascii="Times New Roman" w:hAnsi="Times New Roman"/>
          <w:vanish/>
          <w:sz w:val="24"/>
          <w:szCs w:val="24"/>
        </w:rPr>
      </w:pPr>
    </w:p>
    <w:p w:rsidR="00FC1F80" w:rsidRPr="00CA63C6" w:rsidRDefault="00FC1F80" w:rsidP="0069177D">
      <w:pPr>
        <w:pStyle w:val="a3"/>
        <w:contextualSpacing/>
        <w:rPr>
          <w:rFonts w:ascii="Times New Roman" w:hAnsi="Times New Roman"/>
          <w:b/>
          <w:sz w:val="24"/>
          <w:szCs w:val="24"/>
          <w:lang w:val="kk-KZ"/>
        </w:rPr>
      </w:pPr>
    </w:p>
    <w:tbl>
      <w:tblPr>
        <w:tblpPr w:leftFromText="180" w:rightFromText="180" w:bottomFromText="160" w:vertAnchor="text" w:horzAnchor="margin" w:tblpY="131"/>
        <w:tblW w:w="0" w:type="auto"/>
        <w:tblLook w:val="04A0"/>
      </w:tblPr>
      <w:tblGrid>
        <w:gridCol w:w="7283"/>
        <w:gridCol w:w="7706"/>
      </w:tblGrid>
      <w:tr w:rsidR="00FC1F80" w:rsidRPr="00CA63C6" w:rsidTr="00A60543">
        <w:trPr>
          <w:trHeight w:val="1692"/>
        </w:trPr>
        <w:tc>
          <w:tcPr>
            <w:tcW w:w="7407" w:type="dxa"/>
          </w:tcPr>
          <w:p w:rsidR="00FC1F80" w:rsidRPr="00CA63C6" w:rsidRDefault="00FC1F80" w:rsidP="0069177D">
            <w:pPr>
              <w:spacing w:after="0"/>
              <w:contextualSpacing/>
              <w:rPr>
                <w:rFonts w:ascii="Times New Roman" w:hAnsi="Times New Roman"/>
                <w:sz w:val="24"/>
                <w:szCs w:val="24"/>
                <w:lang w:val="kk-KZ" w:eastAsia="en-US"/>
              </w:rPr>
            </w:pPr>
          </w:p>
        </w:tc>
        <w:tc>
          <w:tcPr>
            <w:tcW w:w="7799" w:type="dxa"/>
            <w:hideMark/>
          </w:tcPr>
          <w:p w:rsidR="00FC1F80" w:rsidRPr="00CA63C6" w:rsidRDefault="00FC1F80" w:rsidP="0069177D">
            <w:pPr>
              <w:spacing w:after="0" w:line="240" w:lineRule="auto"/>
              <w:contextualSpacing/>
              <w:jc w:val="right"/>
              <w:rPr>
                <w:rFonts w:ascii="Times New Roman" w:eastAsia="Calibri" w:hAnsi="Times New Roman"/>
                <w:b/>
                <w:sz w:val="24"/>
                <w:szCs w:val="24"/>
                <w:lang w:val="kk-KZ" w:eastAsia="en-US"/>
              </w:rPr>
            </w:pPr>
          </w:p>
          <w:p w:rsidR="00FC1F80" w:rsidRPr="00CA63C6" w:rsidRDefault="00FC1F80" w:rsidP="0069177D">
            <w:pPr>
              <w:spacing w:after="0" w:line="240" w:lineRule="auto"/>
              <w:contextualSpacing/>
              <w:jc w:val="right"/>
              <w:rPr>
                <w:rFonts w:ascii="Times New Roman" w:eastAsia="Calibri" w:hAnsi="Times New Roman"/>
                <w:b/>
                <w:sz w:val="24"/>
                <w:szCs w:val="24"/>
                <w:lang w:val="kk-KZ" w:eastAsia="en-US"/>
              </w:rPr>
            </w:pPr>
          </w:p>
          <w:p w:rsidR="00FC1F80" w:rsidRPr="00CA63C6" w:rsidRDefault="00FC1F80" w:rsidP="0069177D">
            <w:pPr>
              <w:spacing w:after="0" w:line="240" w:lineRule="auto"/>
              <w:contextualSpacing/>
              <w:jc w:val="right"/>
              <w:rPr>
                <w:rFonts w:ascii="Times New Roman" w:eastAsia="Calibri" w:hAnsi="Times New Roman"/>
                <w:b/>
                <w:sz w:val="24"/>
                <w:szCs w:val="24"/>
                <w:lang w:val="kk-KZ" w:eastAsia="en-US"/>
              </w:rPr>
            </w:pPr>
          </w:p>
          <w:p w:rsidR="00FC1F80" w:rsidRPr="00CA63C6" w:rsidRDefault="00FC1F80" w:rsidP="0069177D">
            <w:pPr>
              <w:spacing w:after="0" w:line="240" w:lineRule="auto"/>
              <w:contextualSpacing/>
              <w:jc w:val="right"/>
              <w:rPr>
                <w:rFonts w:ascii="Times New Roman" w:eastAsia="Calibri" w:hAnsi="Times New Roman"/>
                <w:sz w:val="24"/>
                <w:szCs w:val="24"/>
                <w:lang w:val="kk-KZ" w:eastAsia="en-US"/>
              </w:rPr>
            </w:pPr>
            <w:r w:rsidRPr="00CA63C6">
              <w:rPr>
                <w:rFonts w:ascii="Times New Roman" w:eastAsia="Calibri" w:hAnsi="Times New Roman"/>
                <w:b/>
                <w:sz w:val="24"/>
                <w:szCs w:val="24"/>
                <w:lang w:val="kk-KZ" w:eastAsia="en-US"/>
              </w:rPr>
              <w:t>БЕКІТЕМІН</w:t>
            </w:r>
          </w:p>
          <w:p w:rsidR="00FC1F80" w:rsidRPr="00CA63C6" w:rsidRDefault="00FC1F80" w:rsidP="0069177D">
            <w:pPr>
              <w:spacing w:after="0"/>
              <w:contextualSpacing/>
              <w:jc w:val="right"/>
              <w:rPr>
                <w:rFonts w:ascii="Times New Roman" w:eastAsia="Calibri" w:hAnsi="Times New Roman"/>
                <w:sz w:val="24"/>
                <w:szCs w:val="24"/>
                <w:lang w:val="kk-KZ" w:eastAsia="en-US"/>
              </w:rPr>
            </w:pPr>
            <w:r w:rsidRPr="00CA63C6">
              <w:rPr>
                <w:rFonts w:ascii="Times New Roman" w:eastAsia="Calibri" w:hAnsi="Times New Roman"/>
                <w:sz w:val="24"/>
                <w:szCs w:val="24"/>
                <w:lang w:val="kk-KZ" w:eastAsia="en-US"/>
              </w:rPr>
              <w:t>Колледж директоры</w:t>
            </w:r>
          </w:p>
          <w:p w:rsidR="00FC1F80" w:rsidRPr="00CA63C6" w:rsidRDefault="00FC1F80" w:rsidP="0069177D">
            <w:pPr>
              <w:spacing w:after="0"/>
              <w:contextualSpacing/>
              <w:jc w:val="right"/>
              <w:rPr>
                <w:rFonts w:ascii="Times New Roman" w:eastAsia="Calibri" w:hAnsi="Times New Roman"/>
                <w:sz w:val="24"/>
                <w:szCs w:val="24"/>
                <w:lang w:val="kk-KZ" w:eastAsia="en-US"/>
              </w:rPr>
            </w:pPr>
            <w:r w:rsidRPr="00CA63C6">
              <w:rPr>
                <w:rFonts w:ascii="Times New Roman" w:eastAsia="Calibri" w:hAnsi="Times New Roman"/>
                <w:sz w:val="24"/>
                <w:szCs w:val="24"/>
                <w:lang w:val="kk-KZ" w:eastAsia="en-US"/>
              </w:rPr>
              <w:t xml:space="preserve">____________ </w:t>
            </w:r>
            <w:r w:rsidR="0075666D" w:rsidRPr="004447B9">
              <w:rPr>
                <w:rFonts w:ascii="Times New Roman" w:hAnsi="Times New Roman"/>
                <w:lang w:val="kk-KZ" w:eastAsia="en-US"/>
              </w:rPr>
              <w:t xml:space="preserve"> Ф.В.Буркутбаева</w:t>
            </w:r>
          </w:p>
          <w:p w:rsidR="00FC1F80" w:rsidRPr="00CA63C6" w:rsidRDefault="00FC1F80" w:rsidP="0069177D">
            <w:pPr>
              <w:spacing w:after="0" w:line="240" w:lineRule="auto"/>
              <w:contextualSpacing/>
              <w:jc w:val="right"/>
              <w:rPr>
                <w:rFonts w:ascii="Times New Roman" w:eastAsia="Calibri" w:hAnsi="Times New Roman"/>
                <w:b/>
                <w:sz w:val="24"/>
                <w:szCs w:val="24"/>
                <w:lang w:val="kk-KZ" w:eastAsia="en-US"/>
              </w:rPr>
            </w:pPr>
            <w:r w:rsidRPr="00CA63C6">
              <w:rPr>
                <w:rFonts w:ascii="Times New Roman" w:eastAsia="Calibri" w:hAnsi="Times New Roman"/>
                <w:sz w:val="24"/>
                <w:szCs w:val="24"/>
                <w:lang w:val="kk-KZ" w:eastAsia="en-US"/>
              </w:rPr>
              <w:t>«____» _____________20</w:t>
            </w:r>
            <w:r w:rsidRPr="00CA63C6">
              <w:rPr>
                <w:rFonts w:ascii="Times New Roman" w:eastAsia="Calibri" w:hAnsi="Times New Roman"/>
                <w:sz w:val="24"/>
                <w:szCs w:val="24"/>
                <w:lang w:val="en-US" w:eastAsia="en-US"/>
              </w:rPr>
              <w:t>___</w:t>
            </w:r>
            <w:r w:rsidRPr="00CA63C6">
              <w:rPr>
                <w:rFonts w:ascii="Times New Roman" w:eastAsia="Calibri" w:hAnsi="Times New Roman"/>
                <w:sz w:val="24"/>
                <w:szCs w:val="24"/>
                <w:lang w:val="kk-KZ" w:eastAsia="en-US"/>
              </w:rPr>
              <w:t xml:space="preserve"> ж.          </w:t>
            </w:r>
          </w:p>
        </w:tc>
      </w:tr>
    </w:tbl>
    <w:p w:rsidR="00FC1F80" w:rsidRPr="00CA63C6" w:rsidRDefault="00FC1F80" w:rsidP="0069177D">
      <w:pPr>
        <w:spacing w:after="0"/>
        <w:contextualSpacing/>
        <w:jc w:val="center"/>
        <w:rPr>
          <w:rFonts w:ascii="Times New Roman" w:hAnsi="Times New Roman"/>
          <w:b/>
          <w:sz w:val="24"/>
          <w:szCs w:val="24"/>
          <w:lang w:val="kk-KZ"/>
        </w:rPr>
      </w:pPr>
      <w:r w:rsidRPr="00CA63C6">
        <w:rPr>
          <w:rFonts w:ascii="Times New Roman" w:hAnsi="Times New Roman"/>
          <w:b/>
          <w:sz w:val="24"/>
          <w:szCs w:val="24"/>
          <w:lang w:val="kk-KZ"/>
        </w:rPr>
        <w:t xml:space="preserve">ЖҰМЫС ОҚУ БАҒДАРЛАМАСЫ  </w:t>
      </w:r>
    </w:p>
    <w:p w:rsidR="00FC1F80" w:rsidRPr="00CA63C6" w:rsidRDefault="00FC1F80" w:rsidP="0069177D">
      <w:pPr>
        <w:spacing w:after="0"/>
        <w:contextualSpacing/>
        <w:jc w:val="center"/>
        <w:rPr>
          <w:rFonts w:ascii="Times New Roman" w:hAnsi="Times New Roman"/>
          <w:b/>
          <w:sz w:val="24"/>
          <w:szCs w:val="24"/>
          <w:lang w:val="kk-KZ"/>
        </w:rPr>
      </w:pPr>
      <w:r w:rsidRPr="00CA63C6">
        <w:rPr>
          <w:rFonts w:ascii="Times New Roman" w:hAnsi="Times New Roman"/>
          <w:b/>
          <w:sz w:val="24"/>
          <w:szCs w:val="24"/>
          <w:lang w:val="kk-KZ"/>
        </w:rPr>
        <w:t>РАБОЧАЯ УЧЕБНАЯ ПРОГРАММА</w:t>
      </w:r>
    </w:p>
    <w:p w:rsidR="00FC1F80" w:rsidRPr="00CA63C6" w:rsidRDefault="00FC1F80" w:rsidP="0069177D">
      <w:pPr>
        <w:spacing w:after="0"/>
        <w:ind w:left="284"/>
        <w:contextualSpacing/>
        <w:rPr>
          <w:rFonts w:ascii="Times New Roman" w:hAnsi="Times New Roman"/>
          <w:b/>
          <w:sz w:val="24"/>
          <w:szCs w:val="24"/>
          <w:lang w:val="kk-KZ"/>
        </w:rPr>
      </w:pPr>
    </w:p>
    <w:p w:rsidR="00FC1F80" w:rsidRPr="00CA63C6" w:rsidRDefault="00FC1F80" w:rsidP="0069177D">
      <w:pPr>
        <w:pStyle w:val="a3"/>
        <w:contextualSpacing/>
        <w:rPr>
          <w:rFonts w:ascii="Times New Roman" w:hAnsi="Times New Roman"/>
          <w:sz w:val="24"/>
          <w:szCs w:val="24"/>
          <w:lang w:val="kk-KZ"/>
        </w:rPr>
      </w:pPr>
      <w:r w:rsidRPr="00CA63C6">
        <w:rPr>
          <w:rFonts w:ascii="Times New Roman" w:hAnsi="Times New Roman"/>
          <w:sz w:val="24"/>
          <w:szCs w:val="24"/>
          <w:lang w:val="kk-KZ"/>
        </w:rPr>
        <w:t>Пән/Дисциплина  ________________</w:t>
      </w:r>
      <w:r w:rsidRPr="00CA63C6">
        <w:rPr>
          <w:rFonts w:ascii="Times New Roman" w:hAnsi="Times New Roman"/>
          <w:sz w:val="24"/>
          <w:szCs w:val="24"/>
          <w:u w:val="single"/>
          <w:lang w:val="kk-KZ"/>
        </w:rPr>
        <w:t xml:space="preserve"> 1</w:t>
      </w:r>
      <w:r w:rsidR="00CE3597">
        <w:rPr>
          <w:rFonts w:ascii="Times New Roman" w:hAnsi="Times New Roman"/>
          <w:sz w:val="24"/>
          <w:szCs w:val="24"/>
          <w:u w:val="single"/>
          <w:lang w:val="kk-KZ"/>
        </w:rPr>
        <w:t>С</w:t>
      </w:r>
      <w:r w:rsidRPr="00CA63C6">
        <w:rPr>
          <w:rFonts w:ascii="Times New Roman" w:hAnsi="Times New Roman"/>
          <w:sz w:val="24"/>
          <w:szCs w:val="24"/>
          <w:u w:val="single"/>
          <w:lang w:val="kk-KZ"/>
        </w:rPr>
        <w:t xml:space="preserve"> бухгалтерлік  бағдарламасы бойынша бухгалтерлік есепті автоматтандыру</w:t>
      </w:r>
      <w:r w:rsidRPr="00CA63C6">
        <w:rPr>
          <w:rFonts w:ascii="Times New Roman" w:hAnsi="Times New Roman"/>
          <w:b/>
          <w:sz w:val="24"/>
          <w:szCs w:val="24"/>
          <w:lang w:val="kk-KZ"/>
        </w:rPr>
        <w:t>__________________</w:t>
      </w:r>
    </w:p>
    <w:p w:rsidR="00FC1F80" w:rsidRPr="00CA63C6" w:rsidRDefault="00FC1F80" w:rsidP="0069177D">
      <w:pPr>
        <w:pStyle w:val="a3"/>
        <w:contextualSpacing/>
        <w:jc w:val="center"/>
        <w:rPr>
          <w:rFonts w:ascii="Times New Roman" w:hAnsi="Times New Roman"/>
          <w:sz w:val="24"/>
          <w:szCs w:val="24"/>
          <w:lang w:val="kk-KZ"/>
        </w:rPr>
      </w:pPr>
      <w:r w:rsidRPr="00CA63C6">
        <w:rPr>
          <w:rFonts w:ascii="Times New Roman" w:hAnsi="Times New Roman"/>
          <w:sz w:val="24"/>
          <w:szCs w:val="24"/>
          <w:lang w:val="kk-KZ"/>
        </w:rPr>
        <w:t xml:space="preserve">  (Жұмыс оқу жоспарының атауы/наименование по Рабочему учебному плану)</w:t>
      </w:r>
    </w:p>
    <w:p w:rsidR="00FC1F80" w:rsidRPr="00CA63C6" w:rsidRDefault="00FC1F80" w:rsidP="0069177D">
      <w:pPr>
        <w:pStyle w:val="a3"/>
        <w:contextualSpacing/>
        <w:rPr>
          <w:rFonts w:ascii="Times New Roman" w:hAnsi="Times New Roman"/>
          <w:bCs/>
          <w:sz w:val="24"/>
          <w:szCs w:val="24"/>
        </w:rPr>
      </w:pPr>
      <w:r w:rsidRPr="00CA63C6">
        <w:rPr>
          <w:rFonts w:ascii="Times New Roman" w:hAnsi="Times New Roman"/>
          <w:sz w:val="24"/>
          <w:szCs w:val="24"/>
          <w:lang w:val="kk-KZ"/>
        </w:rPr>
        <w:t xml:space="preserve">Мамандық/Специальность </w:t>
      </w:r>
      <w:r w:rsidRPr="00CA63C6">
        <w:rPr>
          <w:rFonts w:ascii="Times New Roman" w:hAnsi="Times New Roman"/>
          <w:bCs/>
          <w:sz w:val="24"/>
          <w:szCs w:val="24"/>
          <w:lang w:val="kk-KZ"/>
        </w:rPr>
        <w:t>_____</w:t>
      </w:r>
      <w:r w:rsidRPr="00CA63C6">
        <w:rPr>
          <w:rFonts w:ascii="Times New Roman" w:hAnsi="Times New Roman"/>
          <w:bCs/>
          <w:sz w:val="24"/>
          <w:szCs w:val="24"/>
          <w:u w:val="single"/>
          <w:lang w:val="kk-KZ"/>
        </w:rPr>
        <w:t>_             05</w:t>
      </w:r>
      <w:r w:rsidRPr="00CA63C6">
        <w:rPr>
          <w:rFonts w:ascii="Times New Roman" w:hAnsi="Times New Roman"/>
          <w:bCs/>
          <w:sz w:val="24"/>
          <w:szCs w:val="24"/>
          <w:u w:val="single"/>
        </w:rPr>
        <w:t>18</w:t>
      </w:r>
      <w:r w:rsidRPr="00CA63C6">
        <w:rPr>
          <w:rFonts w:ascii="Times New Roman" w:hAnsi="Times New Roman"/>
          <w:bCs/>
          <w:sz w:val="24"/>
          <w:szCs w:val="24"/>
          <w:u w:val="single"/>
          <w:lang w:val="kk-KZ"/>
        </w:rPr>
        <w:t>000 - " Есеп және аудит (салалар бойынша)  __________</w:t>
      </w:r>
      <w:r w:rsidRPr="00CA63C6">
        <w:rPr>
          <w:rFonts w:ascii="Times New Roman" w:hAnsi="Times New Roman"/>
          <w:bCs/>
          <w:sz w:val="24"/>
          <w:szCs w:val="24"/>
          <w:lang w:val="kk-KZ"/>
        </w:rPr>
        <w:t>________________________________</w:t>
      </w:r>
    </w:p>
    <w:p w:rsidR="00FC1F80" w:rsidRPr="00CA63C6" w:rsidRDefault="00FC1F80" w:rsidP="0069177D">
      <w:pPr>
        <w:pStyle w:val="a3"/>
        <w:contextualSpacing/>
        <w:jc w:val="center"/>
        <w:rPr>
          <w:rFonts w:ascii="Times New Roman" w:hAnsi="Times New Roman"/>
          <w:sz w:val="24"/>
          <w:szCs w:val="24"/>
          <w:lang w:val="kk-KZ"/>
        </w:rPr>
      </w:pPr>
      <w:r w:rsidRPr="00CA63C6">
        <w:rPr>
          <w:rFonts w:ascii="Times New Roman" w:hAnsi="Times New Roman"/>
          <w:sz w:val="24"/>
          <w:szCs w:val="24"/>
          <w:lang w:val="kk-KZ"/>
        </w:rPr>
        <w:t>( шифр мен атауы/шифр и наименование)</w:t>
      </w:r>
    </w:p>
    <w:p w:rsidR="00FC1F80" w:rsidRPr="00CA63C6" w:rsidRDefault="00FC1F80" w:rsidP="0069177D">
      <w:pPr>
        <w:pStyle w:val="a3"/>
        <w:contextualSpacing/>
        <w:rPr>
          <w:rFonts w:ascii="Times New Roman" w:hAnsi="Times New Roman"/>
          <w:sz w:val="24"/>
          <w:szCs w:val="24"/>
        </w:rPr>
      </w:pPr>
      <w:r w:rsidRPr="00CA63C6">
        <w:rPr>
          <w:rFonts w:ascii="Times New Roman" w:hAnsi="Times New Roman"/>
          <w:sz w:val="24"/>
          <w:szCs w:val="24"/>
          <w:lang w:val="kk-KZ"/>
        </w:rPr>
        <w:t xml:space="preserve">Біліктілігі/Квалификация </w:t>
      </w:r>
      <w:r w:rsidRPr="00CA63C6">
        <w:rPr>
          <w:rFonts w:ascii="Times New Roman" w:hAnsi="Times New Roman"/>
          <w:sz w:val="24"/>
          <w:szCs w:val="24"/>
        </w:rPr>
        <w:t>_______________________</w:t>
      </w:r>
      <w:r w:rsidRPr="00CA63C6">
        <w:rPr>
          <w:rFonts w:ascii="Times New Roman" w:hAnsi="Times New Roman"/>
          <w:sz w:val="24"/>
          <w:szCs w:val="24"/>
          <w:u w:val="single"/>
        </w:rPr>
        <w:t>0</w:t>
      </w:r>
      <w:r w:rsidRPr="00CA63C6">
        <w:rPr>
          <w:rFonts w:ascii="Times New Roman" w:hAnsi="Times New Roman"/>
          <w:sz w:val="24"/>
          <w:szCs w:val="24"/>
          <w:u w:val="single"/>
          <w:lang w:val="kk-KZ"/>
        </w:rPr>
        <w:t>518</w:t>
      </w:r>
      <w:r w:rsidRPr="00CA63C6">
        <w:rPr>
          <w:rFonts w:ascii="Times New Roman" w:hAnsi="Times New Roman"/>
          <w:sz w:val="24"/>
          <w:szCs w:val="24"/>
          <w:u w:val="single"/>
        </w:rPr>
        <w:t>0</w:t>
      </w:r>
      <w:r w:rsidRPr="00CA63C6">
        <w:rPr>
          <w:rFonts w:ascii="Times New Roman" w:hAnsi="Times New Roman"/>
          <w:sz w:val="24"/>
          <w:szCs w:val="24"/>
          <w:u w:val="single"/>
          <w:lang w:val="kk-KZ"/>
        </w:rPr>
        <w:t>33</w:t>
      </w:r>
      <w:r w:rsidRPr="00CA63C6">
        <w:rPr>
          <w:rFonts w:ascii="Times New Roman" w:hAnsi="Times New Roman"/>
          <w:sz w:val="24"/>
          <w:szCs w:val="24"/>
          <w:u w:val="single"/>
        </w:rPr>
        <w:t xml:space="preserve"> - "</w:t>
      </w:r>
      <w:r w:rsidRPr="00CA63C6">
        <w:rPr>
          <w:rFonts w:ascii="Times New Roman" w:hAnsi="Times New Roman"/>
          <w:sz w:val="24"/>
          <w:szCs w:val="24"/>
          <w:u w:val="single"/>
          <w:lang w:val="kk-KZ"/>
        </w:rPr>
        <w:t>экономист</w:t>
      </w:r>
      <w:r w:rsidRPr="00CA63C6">
        <w:rPr>
          <w:rFonts w:ascii="Times New Roman" w:hAnsi="Times New Roman"/>
          <w:sz w:val="24"/>
          <w:szCs w:val="24"/>
          <w:u w:val="single"/>
        </w:rPr>
        <w:t xml:space="preserve">- </w:t>
      </w:r>
      <w:r w:rsidRPr="00CA63C6">
        <w:rPr>
          <w:rFonts w:ascii="Times New Roman" w:hAnsi="Times New Roman"/>
          <w:sz w:val="24"/>
          <w:szCs w:val="24"/>
          <w:u w:val="single"/>
          <w:lang w:val="kk-KZ"/>
        </w:rPr>
        <w:t>бухгалтер</w:t>
      </w:r>
      <w:r w:rsidRPr="00CA63C6">
        <w:rPr>
          <w:rFonts w:ascii="Times New Roman" w:hAnsi="Times New Roman"/>
          <w:sz w:val="24"/>
          <w:szCs w:val="24"/>
          <w:u w:val="single"/>
        </w:rPr>
        <w:t>"</w:t>
      </w:r>
      <w:r w:rsidRPr="00CA63C6">
        <w:rPr>
          <w:rFonts w:ascii="Times New Roman" w:hAnsi="Times New Roman"/>
          <w:sz w:val="24"/>
          <w:szCs w:val="24"/>
        </w:rPr>
        <w:t>_______</w:t>
      </w:r>
      <w:r w:rsidRPr="00CA63C6">
        <w:rPr>
          <w:rFonts w:ascii="Times New Roman" w:hAnsi="Times New Roman"/>
          <w:bCs/>
          <w:sz w:val="24"/>
          <w:szCs w:val="24"/>
          <w:u w:val="single"/>
          <w:lang w:val="kk-KZ"/>
        </w:rPr>
        <w:t xml:space="preserve"> ЕжА 1</w:t>
      </w:r>
      <w:r w:rsidR="00CE3597">
        <w:rPr>
          <w:rFonts w:ascii="Times New Roman" w:hAnsi="Times New Roman"/>
          <w:bCs/>
          <w:sz w:val="24"/>
          <w:szCs w:val="24"/>
          <w:u w:val="single"/>
          <w:lang w:val="kk-KZ"/>
        </w:rPr>
        <w:t>9К</w:t>
      </w:r>
      <w:r w:rsidRPr="00CA63C6">
        <w:rPr>
          <w:rFonts w:ascii="Times New Roman" w:hAnsi="Times New Roman"/>
          <w:sz w:val="24"/>
          <w:szCs w:val="24"/>
        </w:rPr>
        <w:t>___________________________</w:t>
      </w:r>
    </w:p>
    <w:p w:rsidR="00FC1F80" w:rsidRPr="00CA63C6" w:rsidRDefault="00FC1F80" w:rsidP="0069177D">
      <w:pPr>
        <w:pStyle w:val="a3"/>
        <w:contextualSpacing/>
        <w:jc w:val="center"/>
        <w:rPr>
          <w:rFonts w:ascii="Times New Roman" w:hAnsi="Times New Roman"/>
          <w:sz w:val="24"/>
          <w:szCs w:val="24"/>
          <w:lang w:val="kk-KZ"/>
        </w:rPr>
      </w:pPr>
      <w:r w:rsidRPr="00CA63C6">
        <w:rPr>
          <w:rFonts w:ascii="Times New Roman" w:hAnsi="Times New Roman"/>
          <w:sz w:val="24"/>
          <w:szCs w:val="24"/>
          <w:lang w:val="kk-KZ"/>
        </w:rPr>
        <w:t>( шифр мен атауы/шифр и наименование)</w:t>
      </w:r>
    </w:p>
    <w:p w:rsidR="00FC1F80" w:rsidRPr="00CA63C6" w:rsidRDefault="00FC1F80" w:rsidP="0069177D">
      <w:pPr>
        <w:pStyle w:val="a3"/>
        <w:contextualSpacing/>
        <w:rPr>
          <w:rFonts w:ascii="Times New Roman" w:hAnsi="Times New Roman"/>
          <w:sz w:val="24"/>
          <w:szCs w:val="24"/>
          <w:lang w:val="kk-KZ"/>
        </w:rPr>
      </w:pPr>
      <w:r w:rsidRPr="00CA63C6">
        <w:rPr>
          <w:rFonts w:ascii="Times New Roman" w:hAnsi="Times New Roman"/>
          <w:sz w:val="24"/>
          <w:szCs w:val="24"/>
          <w:lang w:val="kk-KZ"/>
        </w:rPr>
        <w:t>Оқыту түрі/Форма обучения ________</w:t>
      </w:r>
      <w:r w:rsidRPr="00CA63C6">
        <w:rPr>
          <w:rFonts w:ascii="Times New Roman" w:hAnsi="Times New Roman"/>
          <w:sz w:val="24"/>
          <w:szCs w:val="24"/>
          <w:u w:val="single"/>
          <w:lang w:val="kk-KZ"/>
        </w:rPr>
        <w:t xml:space="preserve"> күндізгі                  </w:t>
      </w:r>
      <w:r w:rsidRPr="00CA63C6">
        <w:rPr>
          <w:rFonts w:ascii="Times New Roman" w:hAnsi="Times New Roman"/>
          <w:sz w:val="24"/>
          <w:szCs w:val="24"/>
          <w:lang w:val="kk-KZ"/>
        </w:rPr>
        <w:t xml:space="preserve"> базасында/на базе___________</w:t>
      </w:r>
      <w:r w:rsidRPr="00CA63C6">
        <w:rPr>
          <w:rFonts w:ascii="Times New Roman" w:hAnsi="Times New Roman"/>
          <w:sz w:val="24"/>
          <w:szCs w:val="24"/>
          <w:u w:val="single"/>
          <w:lang w:val="kk-KZ"/>
        </w:rPr>
        <w:t xml:space="preserve">                   негізгі орта    </w:t>
      </w:r>
      <w:r w:rsidRPr="00CA63C6">
        <w:rPr>
          <w:rFonts w:ascii="Times New Roman" w:hAnsi="Times New Roman"/>
          <w:sz w:val="24"/>
          <w:szCs w:val="24"/>
          <w:lang w:val="kk-KZ"/>
        </w:rPr>
        <w:t>_____білім/образования</w:t>
      </w:r>
    </w:p>
    <w:p w:rsidR="00FC1F80" w:rsidRPr="00CA63C6" w:rsidRDefault="00FC1F80" w:rsidP="0069177D">
      <w:pPr>
        <w:pStyle w:val="a3"/>
        <w:contextualSpacing/>
        <w:rPr>
          <w:rFonts w:ascii="Times New Roman" w:hAnsi="Times New Roman"/>
          <w:sz w:val="24"/>
          <w:szCs w:val="24"/>
          <w:lang w:val="kk-KZ"/>
        </w:rPr>
      </w:pPr>
      <w:r w:rsidRPr="00CA63C6">
        <w:rPr>
          <w:rFonts w:ascii="Times New Roman" w:hAnsi="Times New Roman"/>
          <w:sz w:val="24"/>
          <w:szCs w:val="24"/>
          <w:lang w:val="kk-KZ"/>
        </w:rPr>
        <w:t xml:space="preserve">                                                          (күндізгі/дневная, сырттай/заочная)</w:t>
      </w:r>
    </w:p>
    <w:p w:rsidR="00FC1F80" w:rsidRPr="00CA63C6" w:rsidRDefault="00FC1F80" w:rsidP="0069177D">
      <w:pPr>
        <w:pStyle w:val="a3"/>
        <w:contextualSpacing/>
        <w:rPr>
          <w:rFonts w:ascii="Times New Roman" w:hAnsi="Times New Roman"/>
          <w:sz w:val="24"/>
          <w:szCs w:val="24"/>
          <w:lang w:val="kk-KZ"/>
        </w:rPr>
      </w:pPr>
      <w:r w:rsidRPr="00CA63C6">
        <w:rPr>
          <w:rFonts w:ascii="Times New Roman" w:hAnsi="Times New Roman"/>
          <w:sz w:val="24"/>
          <w:szCs w:val="24"/>
          <w:lang w:val="kk-KZ"/>
        </w:rPr>
        <w:t xml:space="preserve">Оқыту тілі/Язык обучения </w:t>
      </w:r>
      <w:r w:rsidRPr="00CA63C6">
        <w:rPr>
          <w:rFonts w:ascii="Times New Roman" w:hAnsi="Times New Roman"/>
          <w:sz w:val="24"/>
          <w:szCs w:val="24"/>
          <w:u w:val="single"/>
          <w:lang w:val="kk-KZ"/>
        </w:rPr>
        <w:t xml:space="preserve">                     қазақ тілінде </w:t>
      </w:r>
      <w:r w:rsidRPr="00CA63C6">
        <w:rPr>
          <w:rFonts w:ascii="Times New Roman" w:hAnsi="Times New Roman"/>
          <w:sz w:val="24"/>
          <w:szCs w:val="24"/>
          <w:lang w:val="kk-KZ"/>
        </w:rPr>
        <w:t>___________________________________________________</w:t>
      </w:r>
      <w:r w:rsidRPr="00CA63C6">
        <w:rPr>
          <w:rFonts w:ascii="Times New Roman" w:hAnsi="Times New Roman"/>
          <w:sz w:val="24"/>
          <w:szCs w:val="24"/>
          <w:u w:val="single"/>
          <w:lang w:val="kk-KZ"/>
        </w:rPr>
        <w:t>______________________</w:t>
      </w:r>
    </w:p>
    <w:p w:rsidR="00FC1F80" w:rsidRPr="00CA63C6" w:rsidRDefault="00FC1F80" w:rsidP="0069177D">
      <w:pPr>
        <w:pStyle w:val="a3"/>
        <w:contextualSpacing/>
        <w:rPr>
          <w:rFonts w:ascii="Times New Roman" w:hAnsi="Times New Roman"/>
          <w:sz w:val="24"/>
          <w:szCs w:val="24"/>
          <w:lang w:val="kk-KZ"/>
        </w:rPr>
      </w:pPr>
      <w:r w:rsidRPr="00CA63C6">
        <w:rPr>
          <w:rFonts w:ascii="Times New Roman" w:hAnsi="Times New Roman"/>
          <w:sz w:val="24"/>
          <w:szCs w:val="24"/>
          <w:lang w:val="kk-KZ"/>
        </w:rPr>
        <w:t xml:space="preserve">                                                                     (қазақ тілінде/ казахский язык, орыс тілінде/ русский язык)                       </w:t>
      </w:r>
    </w:p>
    <w:p w:rsidR="00FC1F80" w:rsidRPr="00CA63C6" w:rsidRDefault="00FC1F80" w:rsidP="0069177D">
      <w:pPr>
        <w:pStyle w:val="a3"/>
        <w:contextualSpacing/>
        <w:rPr>
          <w:rFonts w:ascii="Times New Roman" w:hAnsi="Times New Roman"/>
          <w:sz w:val="24"/>
          <w:szCs w:val="24"/>
          <w:lang w:val="kk-KZ"/>
        </w:rPr>
      </w:pPr>
      <w:r w:rsidRPr="00CA63C6">
        <w:rPr>
          <w:rFonts w:ascii="Times New Roman" w:hAnsi="Times New Roman"/>
          <w:sz w:val="24"/>
          <w:szCs w:val="24"/>
          <w:lang w:val="kk-KZ"/>
        </w:rPr>
        <w:t xml:space="preserve">Оқыту нәтижесінің бақылау түрі/Форма контроля результатов обучения </w:t>
      </w:r>
      <w:r w:rsidRPr="00CA63C6">
        <w:rPr>
          <w:rFonts w:ascii="Times New Roman" w:hAnsi="Times New Roman"/>
          <w:sz w:val="24"/>
          <w:szCs w:val="24"/>
          <w:u w:val="single"/>
          <w:lang w:val="kk-KZ"/>
        </w:rPr>
        <w:t xml:space="preserve">                                                                         сынақ</w:t>
      </w:r>
      <w:r w:rsidRPr="00CA63C6">
        <w:rPr>
          <w:rFonts w:ascii="Times New Roman" w:hAnsi="Times New Roman"/>
          <w:sz w:val="24"/>
          <w:szCs w:val="24"/>
          <w:lang w:val="kk-KZ"/>
        </w:rPr>
        <w:t>__________________</w:t>
      </w:r>
    </w:p>
    <w:p w:rsidR="00FC1F80" w:rsidRPr="00CA63C6" w:rsidRDefault="00FC1F80" w:rsidP="0069177D">
      <w:pPr>
        <w:pStyle w:val="a3"/>
        <w:contextualSpacing/>
        <w:rPr>
          <w:rFonts w:ascii="Times New Roman" w:hAnsi="Times New Roman"/>
          <w:sz w:val="24"/>
          <w:szCs w:val="24"/>
          <w:lang w:val="kk-KZ"/>
        </w:rPr>
      </w:pPr>
    </w:p>
    <w:p w:rsidR="00FC1F80" w:rsidRPr="00CA63C6" w:rsidRDefault="00FC1F80" w:rsidP="0069177D">
      <w:pPr>
        <w:pStyle w:val="a3"/>
        <w:contextualSpacing/>
        <w:rPr>
          <w:rFonts w:ascii="Times New Roman" w:hAnsi="Times New Roman"/>
          <w:sz w:val="24"/>
          <w:szCs w:val="24"/>
          <w:lang w:val="kk-KZ"/>
        </w:rPr>
      </w:pPr>
      <w:r w:rsidRPr="00CA63C6">
        <w:rPr>
          <w:rFonts w:ascii="Times New Roman" w:hAnsi="Times New Roman"/>
          <w:sz w:val="24"/>
          <w:szCs w:val="24"/>
          <w:lang w:val="kk-KZ"/>
        </w:rPr>
        <w:t>Оқу жоспары бойынша жалпы сағат саны/Общее количество часов в соответствии с рабочим учебным планом ___________</w:t>
      </w:r>
      <w:r w:rsidR="000F1C2A" w:rsidRPr="00CA63C6">
        <w:rPr>
          <w:rFonts w:ascii="Times New Roman" w:hAnsi="Times New Roman"/>
          <w:sz w:val="24"/>
          <w:szCs w:val="24"/>
          <w:u w:val="single"/>
        </w:rPr>
        <w:t>70</w:t>
      </w:r>
      <w:r w:rsidRPr="00CA63C6">
        <w:rPr>
          <w:rFonts w:ascii="Times New Roman" w:hAnsi="Times New Roman"/>
          <w:sz w:val="24"/>
          <w:szCs w:val="24"/>
          <w:lang w:val="kk-KZ"/>
        </w:rPr>
        <w:t>_________сағат/ часа</w:t>
      </w:r>
    </w:p>
    <w:p w:rsidR="00FC1F80" w:rsidRPr="00CA63C6" w:rsidRDefault="00FC1F80" w:rsidP="0069177D">
      <w:pPr>
        <w:pStyle w:val="a3"/>
        <w:contextualSpacing/>
        <w:rPr>
          <w:rFonts w:ascii="Times New Roman" w:hAnsi="Times New Roman"/>
          <w:sz w:val="24"/>
          <w:szCs w:val="24"/>
          <w:lang w:val="kk-KZ"/>
        </w:rPr>
      </w:pPr>
      <w:r w:rsidRPr="00CA63C6">
        <w:rPr>
          <w:rFonts w:ascii="Times New Roman" w:hAnsi="Times New Roman"/>
          <w:sz w:val="24"/>
          <w:szCs w:val="24"/>
          <w:lang w:val="kk-KZ"/>
        </w:rPr>
        <w:t>Дайындаған/Разработал</w:t>
      </w:r>
      <w:r w:rsidRPr="00CA63C6">
        <w:rPr>
          <w:rFonts w:ascii="Times New Roman" w:hAnsi="Times New Roman"/>
          <w:sz w:val="24"/>
          <w:szCs w:val="24"/>
        </w:rPr>
        <w:t>(</w:t>
      </w:r>
      <w:r w:rsidRPr="00CA63C6">
        <w:rPr>
          <w:rFonts w:ascii="Times New Roman" w:hAnsi="Times New Roman"/>
          <w:sz w:val="24"/>
          <w:szCs w:val="24"/>
          <w:lang w:val="kk-KZ"/>
        </w:rPr>
        <w:t>а</w:t>
      </w:r>
      <w:r w:rsidRPr="00CA63C6">
        <w:rPr>
          <w:rFonts w:ascii="Times New Roman" w:hAnsi="Times New Roman"/>
          <w:sz w:val="24"/>
          <w:szCs w:val="24"/>
        </w:rPr>
        <w:t>)</w:t>
      </w:r>
      <w:r w:rsidR="00CE3597">
        <w:rPr>
          <w:rFonts w:ascii="Times New Roman" w:hAnsi="Times New Roman"/>
          <w:sz w:val="24"/>
          <w:szCs w:val="24"/>
          <w:u w:val="single"/>
          <w:lang w:val="kk-KZ"/>
        </w:rPr>
        <w:t xml:space="preserve"> Манасова Бакыт Сериккуловна</w:t>
      </w:r>
      <w:r w:rsidR="009579E7" w:rsidRPr="00CA63C6">
        <w:rPr>
          <w:rFonts w:ascii="Times New Roman" w:hAnsi="Times New Roman"/>
          <w:sz w:val="24"/>
          <w:szCs w:val="24"/>
          <w:u w:val="single"/>
          <w:lang w:val="kk-KZ"/>
        </w:rPr>
        <w:t xml:space="preserve"> </w:t>
      </w:r>
    </w:p>
    <w:p w:rsidR="0069177D" w:rsidRPr="00CA63C6" w:rsidRDefault="0069177D" w:rsidP="0069177D">
      <w:pPr>
        <w:pStyle w:val="a3"/>
        <w:contextualSpacing/>
        <w:rPr>
          <w:rFonts w:ascii="Times New Roman" w:hAnsi="Times New Roman"/>
          <w:sz w:val="24"/>
          <w:szCs w:val="24"/>
          <w:lang w:val="kk-KZ"/>
        </w:rPr>
      </w:pPr>
      <w:r w:rsidRPr="00CA63C6">
        <w:rPr>
          <w:rFonts w:ascii="Times New Roman" w:hAnsi="Times New Roman"/>
          <w:sz w:val="24"/>
          <w:szCs w:val="24"/>
          <w:lang w:val="kk-KZ"/>
        </w:rPr>
        <w:t xml:space="preserve">Пән бойынша Үлгілік  білім бағдарламасына сай жасалған\ Составлен в соответствии с </w:t>
      </w:r>
      <w:r w:rsidRPr="00CA63C6">
        <w:rPr>
          <w:rFonts w:ascii="Times New Roman" w:hAnsi="Times New Roman"/>
          <w:color w:val="000000"/>
          <w:sz w:val="24"/>
          <w:szCs w:val="24"/>
          <w:lang w:val="kk-KZ"/>
        </w:rPr>
        <w:t>Типовой образовательной программой дисциплины</w:t>
      </w:r>
      <w:r w:rsidRPr="00CA63C6">
        <w:rPr>
          <w:rFonts w:ascii="Times New Roman" w:hAnsi="Times New Roman"/>
          <w:sz w:val="24"/>
          <w:szCs w:val="24"/>
          <w:lang w:val="kk-KZ"/>
        </w:rPr>
        <w:t>, утвержденной:</w:t>
      </w:r>
      <w:r w:rsidRPr="00CA63C6">
        <w:rPr>
          <w:rFonts w:ascii="Times New Roman" w:hAnsi="Times New Roman"/>
          <w:sz w:val="24"/>
          <w:szCs w:val="24"/>
          <w:u w:val="single"/>
          <w:lang w:val="kk-KZ"/>
        </w:rPr>
        <w:t xml:space="preserve"> ҚР БжҒМ №72 бұйрығы, 22.01.2016ж._________________________________________________________________________</w:t>
      </w:r>
    </w:p>
    <w:p w:rsidR="00FC1F80" w:rsidRPr="00CA63C6" w:rsidRDefault="00FC1F80" w:rsidP="0069177D">
      <w:pPr>
        <w:pStyle w:val="a3"/>
        <w:contextualSpacing/>
        <w:jc w:val="center"/>
        <w:rPr>
          <w:rFonts w:ascii="Times New Roman" w:hAnsi="Times New Roman"/>
          <w:sz w:val="24"/>
          <w:szCs w:val="24"/>
          <w:lang w:val="kk-KZ"/>
        </w:rPr>
      </w:pPr>
      <w:r w:rsidRPr="00CA63C6">
        <w:rPr>
          <w:rFonts w:ascii="Times New Roman" w:hAnsi="Times New Roman"/>
          <w:sz w:val="24"/>
          <w:szCs w:val="24"/>
          <w:lang w:val="kk-KZ"/>
        </w:rPr>
        <w:t>(кім және қашан бекіткен,күні, хаттама нөмірі- кем и когда утверждена,дата, номер протокола)</w:t>
      </w:r>
    </w:p>
    <w:p w:rsidR="00FC1F80" w:rsidRPr="00CA63C6" w:rsidRDefault="00FC1F80" w:rsidP="0069177D">
      <w:pPr>
        <w:spacing w:after="0" w:line="240" w:lineRule="auto"/>
        <w:contextualSpacing/>
        <w:rPr>
          <w:rFonts w:ascii="Times New Roman" w:hAnsi="Times New Roman"/>
          <w:b/>
          <w:sz w:val="24"/>
          <w:szCs w:val="24"/>
        </w:rPr>
      </w:pPr>
    </w:p>
    <w:tbl>
      <w:tblPr>
        <w:tblpPr w:leftFromText="180" w:rightFromText="180" w:bottomFromText="160" w:vertAnchor="text" w:horzAnchor="margin" w:tblpY="46"/>
        <w:tblW w:w="15593" w:type="dxa"/>
        <w:tblLook w:val="04A0"/>
      </w:tblPr>
      <w:tblGrid>
        <w:gridCol w:w="7797"/>
        <w:gridCol w:w="7796"/>
      </w:tblGrid>
      <w:tr w:rsidR="00FC1F80" w:rsidRPr="00CA63C6" w:rsidTr="00A60543">
        <w:trPr>
          <w:trHeight w:val="1975"/>
        </w:trPr>
        <w:tc>
          <w:tcPr>
            <w:tcW w:w="7797" w:type="dxa"/>
            <w:hideMark/>
          </w:tcPr>
          <w:p w:rsidR="00FC1F80" w:rsidRPr="004447B9" w:rsidRDefault="00FC1F80" w:rsidP="0069177D">
            <w:pPr>
              <w:spacing w:after="0" w:line="240" w:lineRule="auto"/>
              <w:contextualSpacing/>
              <w:rPr>
                <w:rFonts w:ascii="Times New Roman" w:hAnsi="Times New Roman"/>
                <w:lang w:val="kk-KZ" w:eastAsia="en-US"/>
              </w:rPr>
            </w:pPr>
            <w:r w:rsidRPr="004447B9">
              <w:rPr>
                <w:rFonts w:ascii="Times New Roman" w:hAnsi="Times New Roman"/>
                <w:lang w:val="kk-KZ" w:eastAsia="en-US"/>
              </w:rPr>
              <w:t>Әдістемелік кеңестің  отырысында қаралды/Обсуждено и одобрено к утверждению решением</w:t>
            </w:r>
            <w:r w:rsidR="00A43FBA" w:rsidRPr="004447B9">
              <w:rPr>
                <w:rFonts w:ascii="Times New Roman" w:hAnsi="Times New Roman"/>
                <w:lang w:val="kk-KZ" w:eastAsia="en-US"/>
              </w:rPr>
              <w:t xml:space="preserve"> учебно - м</w:t>
            </w:r>
            <w:r w:rsidRPr="004447B9">
              <w:rPr>
                <w:rFonts w:ascii="Times New Roman" w:hAnsi="Times New Roman"/>
                <w:lang w:val="kk-KZ" w:eastAsia="en-US"/>
              </w:rPr>
              <w:t>етодического совета</w:t>
            </w:r>
          </w:p>
          <w:p w:rsidR="00FC1F80" w:rsidRPr="004447B9" w:rsidRDefault="00FC1F80" w:rsidP="0069177D">
            <w:pPr>
              <w:spacing w:after="0" w:line="240" w:lineRule="auto"/>
              <w:contextualSpacing/>
              <w:rPr>
                <w:rFonts w:ascii="Times New Roman" w:hAnsi="Times New Roman"/>
                <w:lang w:val="kk-KZ" w:eastAsia="en-US"/>
              </w:rPr>
            </w:pPr>
            <w:r w:rsidRPr="004447B9">
              <w:rPr>
                <w:rFonts w:ascii="Times New Roman" w:hAnsi="Times New Roman"/>
                <w:lang w:val="kk-KZ" w:eastAsia="en-US"/>
              </w:rPr>
              <w:t xml:space="preserve"> «____»_____________20___ ж. хаттама № ______</w:t>
            </w:r>
          </w:p>
          <w:p w:rsidR="00FC1F80" w:rsidRPr="004447B9" w:rsidRDefault="00FC1F80" w:rsidP="0069177D">
            <w:pPr>
              <w:spacing w:after="0" w:line="240" w:lineRule="auto"/>
              <w:contextualSpacing/>
              <w:rPr>
                <w:rFonts w:ascii="Times New Roman" w:hAnsi="Times New Roman"/>
                <w:lang w:val="kk-KZ" w:eastAsia="en-US"/>
              </w:rPr>
            </w:pPr>
            <w:r w:rsidRPr="004447B9">
              <w:rPr>
                <w:rFonts w:ascii="Times New Roman" w:hAnsi="Times New Roman"/>
                <w:lang w:val="kk-KZ" w:eastAsia="en-US"/>
              </w:rPr>
              <w:t>от «_____»__________20____ г. протокол №______</w:t>
            </w:r>
          </w:p>
          <w:p w:rsidR="00FC1F80" w:rsidRPr="004447B9" w:rsidRDefault="00FC1F80" w:rsidP="0069177D">
            <w:pPr>
              <w:spacing w:after="0" w:line="240" w:lineRule="auto"/>
              <w:contextualSpacing/>
              <w:rPr>
                <w:rFonts w:ascii="Times New Roman" w:hAnsi="Times New Roman"/>
                <w:lang w:val="kk-KZ" w:eastAsia="en-US"/>
              </w:rPr>
            </w:pPr>
            <w:r w:rsidRPr="004447B9">
              <w:rPr>
                <w:rFonts w:ascii="Times New Roman" w:hAnsi="Times New Roman"/>
                <w:lang w:val="kk-KZ" w:eastAsia="en-US"/>
              </w:rPr>
              <w:t xml:space="preserve">ӘК төрайымы/Председатель </w:t>
            </w:r>
            <w:r w:rsidR="00E50F8A" w:rsidRPr="004447B9">
              <w:rPr>
                <w:rFonts w:ascii="Times New Roman" w:hAnsi="Times New Roman"/>
                <w:lang w:val="kk-KZ" w:eastAsia="en-US"/>
              </w:rPr>
              <w:t>У</w:t>
            </w:r>
            <w:r w:rsidRPr="004447B9">
              <w:rPr>
                <w:rFonts w:ascii="Times New Roman" w:hAnsi="Times New Roman"/>
                <w:lang w:val="kk-KZ" w:eastAsia="en-US"/>
              </w:rPr>
              <w:t>МС: _________</w:t>
            </w:r>
            <w:r w:rsidRPr="004447B9">
              <w:rPr>
                <w:rFonts w:ascii="Times New Roman" w:hAnsi="Times New Roman"/>
                <w:lang w:eastAsia="en-US"/>
              </w:rPr>
              <w:t>___</w:t>
            </w:r>
            <w:r w:rsidRPr="004447B9">
              <w:rPr>
                <w:rFonts w:ascii="Times New Roman" w:hAnsi="Times New Roman"/>
                <w:lang w:val="kk-KZ" w:eastAsia="en-US"/>
              </w:rPr>
              <w:t xml:space="preserve">_ </w:t>
            </w:r>
          </w:p>
          <w:p w:rsidR="00FC1F80" w:rsidRPr="00CE3597" w:rsidRDefault="00FC1F80" w:rsidP="0069177D">
            <w:pPr>
              <w:spacing w:after="0" w:line="240" w:lineRule="auto"/>
              <w:contextualSpacing/>
              <w:jc w:val="both"/>
              <w:rPr>
                <w:rFonts w:ascii="Times New Roman" w:hAnsi="Times New Roman"/>
                <w:sz w:val="16"/>
                <w:szCs w:val="16"/>
                <w:lang w:val="kk-KZ" w:eastAsia="en-US"/>
              </w:rPr>
            </w:pPr>
            <w:r w:rsidRPr="00CE3597">
              <w:rPr>
                <w:rFonts w:ascii="Times New Roman" w:hAnsi="Times New Roman"/>
                <w:sz w:val="16"/>
                <w:szCs w:val="16"/>
                <w:lang w:val="kk-KZ" w:eastAsia="en-US"/>
              </w:rPr>
              <w:t xml:space="preserve">                                       </w:t>
            </w:r>
            <w:r w:rsidR="00CE3597">
              <w:rPr>
                <w:rFonts w:ascii="Times New Roman" w:hAnsi="Times New Roman"/>
                <w:sz w:val="16"/>
                <w:szCs w:val="16"/>
                <w:lang w:val="kk-KZ" w:eastAsia="en-US"/>
              </w:rPr>
              <w:t xml:space="preserve">           </w:t>
            </w:r>
            <w:r w:rsidRPr="00CE3597">
              <w:rPr>
                <w:rFonts w:ascii="Times New Roman" w:hAnsi="Times New Roman"/>
                <w:sz w:val="16"/>
                <w:szCs w:val="16"/>
                <w:lang w:val="kk-KZ" w:eastAsia="en-US"/>
              </w:rPr>
              <w:t xml:space="preserve">                           (қолы/подпись)</w:t>
            </w:r>
          </w:p>
        </w:tc>
        <w:tc>
          <w:tcPr>
            <w:tcW w:w="7796" w:type="dxa"/>
            <w:hideMark/>
          </w:tcPr>
          <w:p w:rsidR="00FC1F80" w:rsidRPr="004447B9" w:rsidRDefault="00FC1F80" w:rsidP="0069177D">
            <w:pPr>
              <w:spacing w:after="0" w:line="240" w:lineRule="auto"/>
              <w:contextualSpacing/>
              <w:rPr>
                <w:rFonts w:ascii="Times New Roman" w:hAnsi="Times New Roman"/>
                <w:lang w:val="kk-KZ" w:eastAsia="en-US"/>
              </w:rPr>
            </w:pPr>
            <w:r w:rsidRPr="004447B9">
              <w:rPr>
                <w:rFonts w:ascii="Times New Roman" w:hAnsi="Times New Roman"/>
                <w:lang w:val="kk-KZ" w:eastAsia="en-US"/>
              </w:rPr>
              <w:t>Пән циклдік комиссиясының отырысында қаралды/</w:t>
            </w:r>
          </w:p>
          <w:p w:rsidR="00FC1F80" w:rsidRPr="004447B9" w:rsidRDefault="00FC1F80" w:rsidP="0069177D">
            <w:pPr>
              <w:spacing w:after="0" w:line="240" w:lineRule="auto"/>
              <w:contextualSpacing/>
              <w:rPr>
                <w:rFonts w:ascii="Times New Roman" w:hAnsi="Times New Roman"/>
                <w:lang w:val="kk-KZ" w:eastAsia="en-US"/>
              </w:rPr>
            </w:pPr>
            <w:r w:rsidRPr="004447B9">
              <w:rPr>
                <w:rFonts w:ascii="Times New Roman" w:hAnsi="Times New Roman"/>
                <w:lang w:val="kk-KZ" w:eastAsia="en-US"/>
              </w:rPr>
              <w:t xml:space="preserve">Рассмотрена и одобрена на заседании предметно-цикловой </w:t>
            </w:r>
          </w:p>
          <w:p w:rsidR="00FC1F80" w:rsidRPr="004447B9" w:rsidRDefault="00FC1F80" w:rsidP="0069177D">
            <w:pPr>
              <w:spacing w:after="0" w:line="240" w:lineRule="auto"/>
              <w:contextualSpacing/>
              <w:rPr>
                <w:rFonts w:ascii="Times New Roman" w:hAnsi="Times New Roman"/>
                <w:lang w:val="kk-KZ" w:eastAsia="en-US"/>
              </w:rPr>
            </w:pPr>
            <w:r w:rsidRPr="004447B9">
              <w:rPr>
                <w:rFonts w:ascii="Times New Roman" w:hAnsi="Times New Roman"/>
                <w:lang w:val="kk-KZ" w:eastAsia="en-US"/>
              </w:rPr>
              <w:t>комиссии: __________________________________</w:t>
            </w:r>
          </w:p>
          <w:p w:rsidR="00FC1F80" w:rsidRPr="004447B9" w:rsidRDefault="00FC1F80" w:rsidP="0069177D">
            <w:pPr>
              <w:spacing w:after="0" w:line="240" w:lineRule="auto"/>
              <w:contextualSpacing/>
              <w:rPr>
                <w:rFonts w:ascii="Times New Roman" w:hAnsi="Times New Roman"/>
                <w:lang w:val="kk-KZ" w:eastAsia="en-US"/>
              </w:rPr>
            </w:pPr>
            <w:r w:rsidRPr="004447B9">
              <w:rPr>
                <w:rFonts w:ascii="Times New Roman" w:hAnsi="Times New Roman"/>
                <w:lang w:val="kk-KZ" w:eastAsia="en-US"/>
              </w:rPr>
              <w:t>Хаттама № ______ «____»_____________20___ ж.</w:t>
            </w:r>
          </w:p>
          <w:p w:rsidR="00FC1F80" w:rsidRPr="004447B9" w:rsidRDefault="00FC1F80" w:rsidP="0069177D">
            <w:pPr>
              <w:spacing w:after="0" w:line="240" w:lineRule="auto"/>
              <w:contextualSpacing/>
              <w:rPr>
                <w:rFonts w:ascii="Times New Roman" w:hAnsi="Times New Roman"/>
                <w:lang w:val="kk-KZ" w:eastAsia="en-US"/>
              </w:rPr>
            </w:pPr>
            <w:r w:rsidRPr="004447B9">
              <w:rPr>
                <w:rFonts w:ascii="Times New Roman" w:hAnsi="Times New Roman"/>
                <w:lang w:val="kk-KZ" w:eastAsia="en-US"/>
              </w:rPr>
              <w:t>Протокол № ______от «_____»__________20____ г.</w:t>
            </w:r>
          </w:p>
          <w:p w:rsidR="00FC1F80" w:rsidRPr="004447B9" w:rsidRDefault="00FC1F80" w:rsidP="0069177D">
            <w:pPr>
              <w:spacing w:after="0" w:line="240" w:lineRule="auto"/>
              <w:contextualSpacing/>
              <w:rPr>
                <w:rFonts w:ascii="Times New Roman" w:hAnsi="Times New Roman"/>
                <w:lang w:val="kk-KZ" w:eastAsia="en-US"/>
              </w:rPr>
            </w:pPr>
            <w:r w:rsidRPr="004447B9">
              <w:rPr>
                <w:rFonts w:ascii="Times New Roman" w:hAnsi="Times New Roman"/>
                <w:lang w:val="kk-KZ" w:eastAsia="en-US"/>
              </w:rPr>
              <w:t>ПЦК төрайымы/Председатель ПЦК: _________</w:t>
            </w:r>
            <w:r w:rsidRPr="004447B9">
              <w:rPr>
                <w:rFonts w:ascii="Times New Roman" w:hAnsi="Times New Roman"/>
                <w:lang w:eastAsia="en-US"/>
              </w:rPr>
              <w:t>___</w:t>
            </w:r>
            <w:r w:rsidRPr="004447B9">
              <w:rPr>
                <w:rFonts w:ascii="Times New Roman" w:hAnsi="Times New Roman"/>
                <w:lang w:val="kk-KZ" w:eastAsia="en-US"/>
              </w:rPr>
              <w:t>_  Кудабаева К.Е.</w:t>
            </w:r>
          </w:p>
          <w:p w:rsidR="00FC1F80" w:rsidRPr="004447B9" w:rsidRDefault="00FC1F80" w:rsidP="0069177D">
            <w:pPr>
              <w:spacing w:after="0" w:line="240" w:lineRule="auto"/>
              <w:contextualSpacing/>
              <w:rPr>
                <w:rFonts w:ascii="Times New Roman" w:hAnsi="Times New Roman"/>
                <w:lang w:val="kk-KZ" w:eastAsia="en-US"/>
              </w:rPr>
            </w:pPr>
            <w:r w:rsidRPr="004447B9">
              <w:rPr>
                <w:rFonts w:ascii="Times New Roman" w:hAnsi="Times New Roman"/>
                <w:lang w:val="kk-KZ" w:eastAsia="en-US"/>
              </w:rPr>
              <w:t xml:space="preserve">Әдіскер /Методист:  </w:t>
            </w:r>
            <w:r w:rsidRPr="004447B9">
              <w:rPr>
                <w:rFonts w:ascii="Times New Roman" w:hAnsi="Times New Roman"/>
                <w:lang w:eastAsia="en-US"/>
              </w:rPr>
              <w:t xml:space="preserve">________________  </w:t>
            </w:r>
            <w:r w:rsidRPr="004447B9">
              <w:rPr>
                <w:rFonts w:ascii="Times New Roman" w:hAnsi="Times New Roman"/>
                <w:lang w:val="kk-KZ" w:eastAsia="en-US"/>
              </w:rPr>
              <w:t>Наутиева Ж.И.</w:t>
            </w:r>
          </w:p>
          <w:p w:rsidR="00FC1F80" w:rsidRPr="00CE3597" w:rsidRDefault="00FC1F80" w:rsidP="0069177D">
            <w:pPr>
              <w:spacing w:after="0" w:line="240" w:lineRule="auto"/>
              <w:contextualSpacing/>
              <w:rPr>
                <w:rFonts w:ascii="Times New Roman" w:hAnsi="Times New Roman"/>
                <w:sz w:val="16"/>
                <w:szCs w:val="16"/>
                <w:lang w:eastAsia="en-US"/>
              </w:rPr>
            </w:pPr>
            <w:r w:rsidRPr="004447B9">
              <w:rPr>
                <w:rFonts w:ascii="Times New Roman" w:hAnsi="Times New Roman"/>
                <w:lang w:val="kk-KZ" w:eastAsia="en-US"/>
              </w:rPr>
              <w:t xml:space="preserve">                                              </w:t>
            </w:r>
            <w:r w:rsidRPr="00CE3597">
              <w:rPr>
                <w:rFonts w:ascii="Times New Roman" w:hAnsi="Times New Roman"/>
                <w:sz w:val="16"/>
                <w:szCs w:val="16"/>
                <w:lang w:val="kk-KZ" w:eastAsia="en-US"/>
              </w:rPr>
              <w:t>(қолы/подпись)</w:t>
            </w:r>
          </w:p>
        </w:tc>
      </w:tr>
    </w:tbl>
    <w:p w:rsidR="00A03818" w:rsidRPr="004447B9" w:rsidRDefault="00A03818" w:rsidP="004447B9">
      <w:pPr>
        <w:spacing w:after="0" w:line="240" w:lineRule="auto"/>
        <w:rPr>
          <w:rFonts w:ascii="Times New Roman" w:hAnsi="Times New Roman"/>
          <w:b/>
          <w:sz w:val="24"/>
          <w:szCs w:val="24"/>
          <w:lang w:val="kk-KZ"/>
        </w:rPr>
      </w:pPr>
    </w:p>
    <w:p w:rsidR="00A03818" w:rsidRPr="00CA63C6" w:rsidRDefault="00A03818" w:rsidP="00A03818">
      <w:pPr>
        <w:spacing w:after="0" w:line="240" w:lineRule="auto"/>
        <w:jc w:val="center"/>
        <w:rPr>
          <w:rFonts w:ascii="Times New Roman" w:hAnsi="Times New Roman"/>
          <w:sz w:val="24"/>
          <w:szCs w:val="24"/>
          <w:lang w:val="kk-KZ"/>
        </w:rPr>
      </w:pPr>
      <w:r w:rsidRPr="00CA63C6">
        <w:rPr>
          <w:rFonts w:ascii="Times New Roman" w:hAnsi="Times New Roman"/>
          <w:b/>
          <w:sz w:val="24"/>
          <w:szCs w:val="24"/>
          <w:lang w:val="kk-KZ"/>
        </w:rPr>
        <w:t xml:space="preserve">МАЗМҰНЫ / </w:t>
      </w:r>
      <w:r w:rsidRPr="00CA63C6">
        <w:rPr>
          <w:rFonts w:ascii="Times New Roman" w:hAnsi="Times New Roman"/>
          <w:sz w:val="24"/>
          <w:szCs w:val="24"/>
          <w:lang w:val="kk-KZ"/>
        </w:rPr>
        <w:t>СОДЕРЖАНИЕ</w:t>
      </w:r>
    </w:p>
    <w:p w:rsidR="00A03818" w:rsidRPr="00CA63C6" w:rsidRDefault="00A03818" w:rsidP="00A03818">
      <w:pPr>
        <w:spacing w:after="0" w:line="240" w:lineRule="auto"/>
        <w:jc w:val="center"/>
        <w:rPr>
          <w:rFonts w:ascii="Times New Roman" w:hAnsi="Times New Roman"/>
          <w:b/>
          <w:sz w:val="24"/>
          <w:szCs w:val="24"/>
          <w:lang w:val="kk-KZ"/>
        </w:rPr>
      </w:pPr>
    </w:p>
    <w:p w:rsidR="00A03818" w:rsidRPr="00CA63C6" w:rsidRDefault="00A03818" w:rsidP="00DE2FB2">
      <w:pPr>
        <w:spacing w:after="0" w:line="360" w:lineRule="auto"/>
        <w:rPr>
          <w:rFonts w:ascii="Times New Roman" w:hAnsi="Times New Roman"/>
          <w:b/>
          <w:sz w:val="24"/>
          <w:szCs w:val="24"/>
          <w:lang w:val="kk-KZ"/>
        </w:rPr>
      </w:pPr>
      <w:r w:rsidRPr="00CA63C6">
        <w:rPr>
          <w:rFonts w:ascii="Times New Roman" w:hAnsi="Times New Roman"/>
          <w:b/>
          <w:sz w:val="24"/>
          <w:szCs w:val="24"/>
          <w:lang w:val="kk-KZ"/>
        </w:rPr>
        <w:t>1. Түсінік хат/</w:t>
      </w:r>
      <w:r w:rsidRPr="00CA63C6">
        <w:rPr>
          <w:rFonts w:ascii="Times New Roman" w:hAnsi="Times New Roman"/>
          <w:sz w:val="24"/>
          <w:szCs w:val="24"/>
        </w:rPr>
        <w:t xml:space="preserve"> Пояснительная записка</w:t>
      </w:r>
      <w:r w:rsidRPr="00CA63C6">
        <w:rPr>
          <w:rFonts w:ascii="Times New Roman" w:hAnsi="Times New Roman"/>
          <w:sz w:val="24"/>
          <w:szCs w:val="24"/>
        </w:rPr>
        <w:tab/>
      </w:r>
    </w:p>
    <w:p w:rsidR="00A03818" w:rsidRPr="00CA63C6" w:rsidRDefault="00A03818" w:rsidP="00DE2FB2">
      <w:pPr>
        <w:spacing w:after="0" w:line="360" w:lineRule="auto"/>
        <w:rPr>
          <w:rFonts w:ascii="Times New Roman" w:hAnsi="Times New Roman"/>
          <w:sz w:val="24"/>
          <w:szCs w:val="24"/>
          <w:lang w:val="kk-KZ"/>
        </w:rPr>
      </w:pPr>
      <w:r w:rsidRPr="00CA63C6">
        <w:rPr>
          <w:rFonts w:ascii="Times New Roman" w:hAnsi="Times New Roman"/>
          <w:b/>
          <w:sz w:val="24"/>
          <w:szCs w:val="24"/>
          <w:lang w:val="kk-KZ"/>
        </w:rPr>
        <w:t>2. Пәнді оқытудағы жоспарланған нәтиже/</w:t>
      </w:r>
      <w:r w:rsidRPr="00CA63C6">
        <w:rPr>
          <w:rFonts w:ascii="Times New Roman" w:hAnsi="Times New Roman"/>
          <w:sz w:val="24"/>
          <w:szCs w:val="24"/>
          <w:lang w:val="kk-KZ"/>
        </w:rPr>
        <w:t>Планируемые результаты обучения дисциплины</w:t>
      </w:r>
    </w:p>
    <w:p w:rsidR="00A03818" w:rsidRPr="00CA63C6" w:rsidRDefault="00A03818" w:rsidP="00DE2FB2">
      <w:pPr>
        <w:spacing w:after="0" w:line="360" w:lineRule="auto"/>
        <w:rPr>
          <w:rFonts w:ascii="Times New Roman" w:hAnsi="Times New Roman"/>
          <w:b/>
          <w:sz w:val="24"/>
          <w:szCs w:val="24"/>
          <w:lang w:val="kk-KZ"/>
        </w:rPr>
      </w:pPr>
      <w:r w:rsidRPr="00CA63C6">
        <w:rPr>
          <w:rFonts w:ascii="Times New Roman" w:hAnsi="Times New Roman"/>
          <w:b/>
          <w:sz w:val="24"/>
          <w:szCs w:val="24"/>
          <w:lang w:val="kk-KZ"/>
        </w:rPr>
        <w:t>3. Пәннің тақырыптық жоспары мен мазмұны/</w:t>
      </w:r>
      <w:r w:rsidRPr="00CA63C6">
        <w:rPr>
          <w:rFonts w:ascii="Times New Roman" w:hAnsi="Times New Roman"/>
          <w:sz w:val="24"/>
          <w:szCs w:val="24"/>
          <w:lang w:val="kk-KZ"/>
        </w:rPr>
        <w:t>Тематический план дисциплины</w:t>
      </w:r>
      <w:r w:rsidRPr="00CA63C6">
        <w:rPr>
          <w:rFonts w:ascii="Times New Roman" w:hAnsi="Times New Roman"/>
          <w:bCs/>
          <w:sz w:val="24"/>
          <w:szCs w:val="24"/>
          <w:lang w:val="kk-KZ"/>
        </w:rPr>
        <w:t xml:space="preserve"> и содержание </w:t>
      </w:r>
    </w:p>
    <w:p w:rsidR="00A03818" w:rsidRPr="00CA63C6" w:rsidRDefault="00A03818" w:rsidP="00DE2FB2">
      <w:pPr>
        <w:spacing w:after="0" w:line="360" w:lineRule="auto"/>
        <w:rPr>
          <w:rFonts w:ascii="Times New Roman" w:hAnsi="Times New Roman"/>
          <w:sz w:val="24"/>
          <w:szCs w:val="24"/>
          <w:lang w:val="kk-KZ"/>
        </w:rPr>
      </w:pPr>
      <w:r w:rsidRPr="00CA63C6">
        <w:rPr>
          <w:rFonts w:ascii="Times New Roman" w:hAnsi="Times New Roman"/>
          <w:b/>
          <w:sz w:val="24"/>
          <w:szCs w:val="24"/>
          <w:lang w:val="kk-KZ"/>
        </w:rPr>
        <w:t>3.1.Пәннің тақырыптық жоспары/</w:t>
      </w:r>
      <w:r w:rsidRPr="00CA63C6">
        <w:rPr>
          <w:rFonts w:ascii="Times New Roman" w:hAnsi="Times New Roman"/>
          <w:sz w:val="24"/>
          <w:szCs w:val="24"/>
          <w:lang w:val="kk-KZ"/>
        </w:rPr>
        <w:t>Тематический план дисциплины</w:t>
      </w:r>
    </w:p>
    <w:p w:rsidR="00A03818" w:rsidRPr="00CA63C6" w:rsidRDefault="00A03818" w:rsidP="00DE2FB2">
      <w:pPr>
        <w:spacing w:after="0" w:line="360" w:lineRule="auto"/>
        <w:rPr>
          <w:rFonts w:ascii="Times New Roman" w:hAnsi="Times New Roman"/>
          <w:b/>
          <w:bCs/>
          <w:sz w:val="24"/>
          <w:szCs w:val="24"/>
          <w:lang w:val="kk-KZ"/>
        </w:rPr>
      </w:pPr>
      <w:r w:rsidRPr="00CA63C6">
        <w:rPr>
          <w:rFonts w:ascii="Times New Roman" w:hAnsi="Times New Roman"/>
          <w:b/>
          <w:bCs/>
          <w:sz w:val="24"/>
          <w:szCs w:val="24"/>
          <w:lang w:val="kk-KZ"/>
        </w:rPr>
        <w:t xml:space="preserve">3.2. </w:t>
      </w:r>
      <w:r w:rsidRPr="00CA63C6">
        <w:rPr>
          <w:rFonts w:ascii="Times New Roman" w:hAnsi="Times New Roman"/>
          <w:b/>
          <w:sz w:val="24"/>
          <w:szCs w:val="24"/>
          <w:lang w:val="kk-KZ"/>
        </w:rPr>
        <w:t>Пән бағдарламсының м</w:t>
      </w:r>
      <w:r w:rsidRPr="00CA63C6">
        <w:rPr>
          <w:rFonts w:ascii="Times New Roman" w:hAnsi="Times New Roman"/>
          <w:b/>
          <w:bCs/>
          <w:sz w:val="24"/>
          <w:szCs w:val="24"/>
        </w:rPr>
        <w:t>азм</w:t>
      </w:r>
      <w:r w:rsidRPr="00CA63C6">
        <w:rPr>
          <w:rFonts w:ascii="Times New Roman" w:hAnsi="Times New Roman"/>
          <w:b/>
          <w:bCs/>
          <w:sz w:val="24"/>
          <w:szCs w:val="24"/>
          <w:lang w:val="kk-KZ"/>
        </w:rPr>
        <w:t xml:space="preserve">ұны/ </w:t>
      </w:r>
      <w:r w:rsidRPr="00CA63C6">
        <w:rPr>
          <w:rFonts w:ascii="Times New Roman" w:hAnsi="Times New Roman"/>
          <w:bCs/>
          <w:sz w:val="24"/>
          <w:szCs w:val="24"/>
          <w:lang w:val="kk-KZ"/>
        </w:rPr>
        <w:t>Содержание программы дисциплины</w:t>
      </w:r>
    </w:p>
    <w:p w:rsidR="00A03818" w:rsidRPr="00CA63C6" w:rsidRDefault="00A03818" w:rsidP="00DE2FB2">
      <w:pPr>
        <w:spacing w:after="0" w:line="360" w:lineRule="auto"/>
        <w:rPr>
          <w:rFonts w:ascii="Times New Roman" w:hAnsi="Times New Roman"/>
          <w:sz w:val="24"/>
          <w:szCs w:val="24"/>
          <w:lang w:val="kk-KZ"/>
        </w:rPr>
      </w:pPr>
      <w:r w:rsidRPr="00CA63C6">
        <w:rPr>
          <w:rFonts w:ascii="Times New Roman" w:hAnsi="Times New Roman"/>
          <w:b/>
          <w:sz w:val="24"/>
          <w:szCs w:val="24"/>
          <w:lang w:val="kk-KZ"/>
        </w:rPr>
        <w:t>4. Оқытудың жоспарланған нәтижесін бақылау/</w:t>
      </w:r>
      <w:r w:rsidRPr="00CA63C6">
        <w:rPr>
          <w:rFonts w:ascii="Times New Roman" w:hAnsi="Times New Roman"/>
          <w:sz w:val="24"/>
          <w:szCs w:val="24"/>
          <w:lang w:val="kk-KZ"/>
        </w:rPr>
        <w:t>Контроль планируемых результатов обучения</w:t>
      </w:r>
    </w:p>
    <w:p w:rsidR="00A03818" w:rsidRPr="00CA63C6" w:rsidRDefault="00A03818" w:rsidP="00DE2FB2">
      <w:pPr>
        <w:spacing w:after="0" w:line="360" w:lineRule="auto"/>
        <w:rPr>
          <w:rFonts w:ascii="Times New Roman" w:hAnsi="Times New Roman"/>
          <w:b/>
          <w:sz w:val="24"/>
          <w:szCs w:val="24"/>
          <w:lang w:val="kk-KZ"/>
        </w:rPr>
      </w:pPr>
      <w:r w:rsidRPr="00CA63C6">
        <w:rPr>
          <w:rFonts w:ascii="Times New Roman" w:hAnsi="Times New Roman"/>
          <w:b/>
          <w:sz w:val="24"/>
          <w:szCs w:val="24"/>
          <w:lang w:val="kk-KZ"/>
        </w:rPr>
        <w:t>5. Пайдаланған әдебиеттер мен оқу-әдістемелік жинақтар /</w:t>
      </w:r>
      <w:r w:rsidRPr="00CA63C6">
        <w:rPr>
          <w:rFonts w:ascii="Times New Roman" w:hAnsi="Times New Roman"/>
          <w:sz w:val="24"/>
          <w:szCs w:val="24"/>
          <w:lang w:val="kk-KZ"/>
        </w:rPr>
        <w:t>Использованная л</w:t>
      </w:r>
      <w:r w:rsidRPr="00CA63C6">
        <w:rPr>
          <w:rFonts w:ascii="Times New Roman" w:hAnsi="Times New Roman"/>
          <w:sz w:val="24"/>
          <w:szCs w:val="24"/>
        </w:rPr>
        <w:t>итература и учебно-методические пособия</w:t>
      </w:r>
    </w:p>
    <w:p w:rsidR="00A03818" w:rsidRPr="00CA63C6" w:rsidRDefault="00A03818" w:rsidP="00DE2FB2">
      <w:pPr>
        <w:spacing w:after="0" w:line="360" w:lineRule="auto"/>
        <w:rPr>
          <w:rFonts w:ascii="Times New Roman" w:hAnsi="Times New Roman"/>
          <w:b/>
          <w:sz w:val="24"/>
          <w:szCs w:val="24"/>
          <w:lang w:val="kk-KZ"/>
        </w:rPr>
      </w:pPr>
      <w:r w:rsidRPr="00CA63C6">
        <w:rPr>
          <w:rFonts w:ascii="Times New Roman" w:hAnsi="Times New Roman"/>
          <w:b/>
          <w:sz w:val="24"/>
          <w:szCs w:val="24"/>
          <w:lang w:val="kk-KZ"/>
        </w:rPr>
        <w:t>6. Қосымша әдебиет /</w:t>
      </w:r>
      <w:r w:rsidRPr="00803B56">
        <w:rPr>
          <w:rFonts w:ascii="Times New Roman" w:hAnsi="Times New Roman"/>
          <w:sz w:val="24"/>
          <w:szCs w:val="24"/>
          <w:lang w:val="kk-KZ"/>
        </w:rPr>
        <w:t>Дополнительная литература</w:t>
      </w:r>
    </w:p>
    <w:p w:rsidR="00A03818" w:rsidRPr="00CA63C6" w:rsidRDefault="00A03818" w:rsidP="00A03818">
      <w:pPr>
        <w:rPr>
          <w:rFonts w:ascii="Times New Roman" w:hAnsi="Times New Roman"/>
          <w:sz w:val="24"/>
          <w:szCs w:val="24"/>
          <w:lang w:val="kk-KZ"/>
        </w:rPr>
      </w:pPr>
    </w:p>
    <w:p w:rsidR="00A03818" w:rsidRPr="00CA63C6" w:rsidRDefault="00A03818" w:rsidP="00A03818">
      <w:pPr>
        <w:rPr>
          <w:rFonts w:ascii="Times New Roman" w:hAnsi="Times New Roman"/>
          <w:sz w:val="24"/>
          <w:szCs w:val="24"/>
          <w:lang w:val="kk-KZ"/>
        </w:rPr>
      </w:pPr>
    </w:p>
    <w:p w:rsidR="00A03818" w:rsidRPr="00CA63C6" w:rsidRDefault="00A03818" w:rsidP="00A03818">
      <w:pPr>
        <w:rPr>
          <w:rFonts w:ascii="Times New Roman" w:hAnsi="Times New Roman"/>
          <w:b/>
          <w:bCs/>
          <w:sz w:val="24"/>
          <w:szCs w:val="24"/>
          <w:lang w:val="kk-KZ"/>
        </w:rPr>
      </w:pPr>
    </w:p>
    <w:p w:rsidR="00A03818" w:rsidRPr="00CA63C6" w:rsidRDefault="00A03818" w:rsidP="00A03818">
      <w:pPr>
        <w:spacing w:after="0"/>
        <w:ind w:left="284"/>
        <w:jc w:val="center"/>
        <w:rPr>
          <w:rFonts w:ascii="Times New Roman" w:hAnsi="Times New Roman"/>
          <w:b/>
          <w:sz w:val="24"/>
          <w:szCs w:val="24"/>
          <w:lang w:val="kk-KZ"/>
        </w:rPr>
      </w:pPr>
    </w:p>
    <w:p w:rsidR="00A03818" w:rsidRPr="00CA63C6" w:rsidRDefault="00A03818" w:rsidP="00A03818">
      <w:pPr>
        <w:spacing w:after="0" w:line="240" w:lineRule="auto"/>
        <w:jc w:val="center"/>
        <w:rPr>
          <w:rFonts w:ascii="Times New Roman" w:hAnsi="Times New Roman"/>
          <w:b/>
          <w:sz w:val="24"/>
          <w:szCs w:val="24"/>
          <w:lang w:val="kk-KZ"/>
        </w:rPr>
      </w:pPr>
    </w:p>
    <w:p w:rsidR="00A03818" w:rsidRPr="00CA63C6" w:rsidRDefault="00A03818" w:rsidP="00A03818">
      <w:pPr>
        <w:spacing w:after="0" w:line="240" w:lineRule="auto"/>
        <w:jc w:val="center"/>
        <w:rPr>
          <w:rFonts w:ascii="Times New Roman" w:hAnsi="Times New Roman"/>
          <w:b/>
          <w:sz w:val="24"/>
          <w:szCs w:val="24"/>
          <w:lang w:val="kk-KZ"/>
        </w:rPr>
      </w:pPr>
    </w:p>
    <w:p w:rsidR="00A03818" w:rsidRPr="00CA63C6" w:rsidRDefault="00A03818" w:rsidP="00A03818">
      <w:pPr>
        <w:spacing w:after="0" w:line="240" w:lineRule="auto"/>
        <w:jc w:val="center"/>
        <w:rPr>
          <w:rFonts w:ascii="Times New Roman" w:hAnsi="Times New Roman"/>
          <w:b/>
          <w:sz w:val="24"/>
          <w:szCs w:val="24"/>
          <w:lang w:val="kk-KZ"/>
        </w:rPr>
      </w:pPr>
    </w:p>
    <w:p w:rsidR="00A03818" w:rsidRPr="00CA63C6" w:rsidRDefault="00A03818" w:rsidP="00A03818">
      <w:pPr>
        <w:spacing w:after="0" w:line="240" w:lineRule="auto"/>
        <w:jc w:val="center"/>
        <w:rPr>
          <w:rFonts w:ascii="Times New Roman" w:hAnsi="Times New Roman"/>
          <w:b/>
          <w:sz w:val="24"/>
          <w:szCs w:val="24"/>
          <w:lang w:val="kk-KZ"/>
        </w:rPr>
      </w:pPr>
    </w:p>
    <w:p w:rsidR="00A03818" w:rsidRPr="00CA63C6" w:rsidRDefault="00A03818" w:rsidP="00A03818">
      <w:pPr>
        <w:spacing w:after="0" w:line="240" w:lineRule="auto"/>
        <w:jc w:val="center"/>
        <w:rPr>
          <w:rFonts w:ascii="Times New Roman" w:hAnsi="Times New Roman"/>
          <w:b/>
          <w:sz w:val="24"/>
          <w:szCs w:val="24"/>
          <w:lang w:val="kk-KZ"/>
        </w:rPr>
      </w:pPr>
    </w:p>
    <w:p w:rsidR="00A03818" w:rsidRPr="00CA63C6" w:rsidRDefault="00A03818" w:rsidP="00A03818">
      <w:pPr>
        <w:spacing w:after="0" w:line="240" w:lineRule="auto"/>
        <w:jc w:val="center"/>
        <w:rPr>
          <w:rFonts w:ascii="Times New Roman" w:hAnsi="Times New Roman"/>
          <w:b/>
          <w:sz w:val="24"/>
          <w:szCs w:val="24"/>
          <w:lang w:val="kk-KZ"/>
        </w:rPr>
      </w:pPr>
    </w:p>
    <w:p w:rsidR="00A03818" w:rsidRPr="00CA63C6" w:rsidRDefault="00A03818" w:rsidP="00A03818">
      <w:pPr>
        <w:spacing w:after="0" w:line="240" w:lineRule="auto"/>
        <w:jc w:val="center"/>
        <w:rPr>
          <w:rFonts w:ascii="Times New Roman" w:hAnsi="Times New Roman"/>
          <w:b/>
          <w:sz w:val="24"/>
          <w:szCs w:val="24"/>
          <w:lang w:val="kk-KZ"/>
        </w:rPr>
      </w:pPr>
    </w:p>
    <w:p w:rsidR="00A03818" w:rsidRPr="00CA63C6" w:rsidRDefault="00A03818" w:rsidP="00A03818">
      <w:pPr>
        <w:spacing w:after="0" w:line="240" w:lineRule="auto"/>
        <w:jc w:val="center"/>
        <w:rPr>
          <w:rFonts w:ascii="Times New Roman" w:hAnsi="Times New Roman"/>
          <w:b/>
          <w:sz w:val="24"/>
          <w:szCs w:val="24"/>
          <w:lang w:val="kk-KZ"/>
        </w:rPr>
      </w:pPr>
    </w:p>
    <w:p w:rsidR="00A03818" w:rsidRPr="00CA63C6" w:rsidRDefault="00A03818" w:rsidP="00A03818">
      <w:pPr>
        <w:spacing w:after="0" w:line="240" w:lineRule="auto"/>
        <w:jc w:val="center"/>
        <w:rPr>
          <w:rFonts w:ascii="Times New Roman" w:hAnsi="Times New Roman"/>
          <w:b/>
          <w:sz w:val="24"/>
          <w:szCs w:val="24"/>
          <w:lang w:val="kk-KZ"/>
        </w:rPr>
      </w:pPr>
    </w:p>
    <w:p w:rsidR="00A03818" w:rsidRPr="00CA63C6" w:rsidRDefault="00A03818" w:rsidP="00A03818">
      <w:pPr>
        <w:spacing w:after="0" w:line="240" w:lineRule="auto"/>
        <w:jc w:val="center"/>
        <w:rPr>
          <w:rFonts w:ascii="Times New Roman" w:hAnsi="Times New Roman"/>
          <w:b/>
          <w:sz w:val="24"/>
          <w:szCs w:val="24"/>
          <w:lang w:val="kk-KZ"/>
        </w:rPr>
      </w:pPr>
    </w:p>
    <w:p w:rsidR="00A03818" w:rsidRPr="00CA63C6" w:rsidRDefault="00A03818" w:rsidP="00A03818">
      <w:pPr>
        <w:spacing w:after="0" w:line="240" w:lineRule="auto"/>
        <w:jc w:val="center"/>
        <w:rPr>
          <w:rFonts w:ascii="Times New Roman" w:hAnsi="Times New Roman"/>
          <w:b/>
          <w:sz w:val="24"/>
          <w:szCs w:val="24"/>
          <w:lang w:val="kk-KZ"/>
        </w:rPr>
      </w:pPr>
    </w:p>
    <w:p w:rsidR="00A03818" w:rsidRPr="00CA63C6" w:rsidRDefault="00A03818" w:rsidP="00A03818">
      <w:pPr>
        <w:spacing w:after="0" w:line="240" w:lineRule="auto"/>
        <w:jc w:val="center"/>
        <w:rPr>
          <w:rFonts w:ascii="Times New Roman" w:hAnsi="Times New Roman"/>
          <w:b/>
          <w:sz w:val="24"/>
          <w:szCs w:val="24"/>
          <w:lang w:val="kk-KZ"/>
        </w:rPr>
      </w:pPr>
    </w:p>
    <w:p w:rsidR="00A03818" w:rsidRPr="00CA63C6" w:rsidRDefault="00A03818" w:rsidP="00A03818">
      <w:pPr>
        <w:spacing w:after="0" w:line="240" w:lineRule="auto"/>
        <w:jc w:val="center"/>
        <w:rPr>
          <w:rFonts w:ascii="Times New Roman" w:hAnsi="Times New Roman"/>
          <w:b/>
          <w:sz w:val="24"/>
          <w:szCs w:val="24"/>
          <w:lang w:val="kk-KZ"/>
        </w:rPr>
      </w:pPr>
    </w:p>
    <w:p w:rsidR="00A03818" w:rsidRPr="00CA63C6" w:rsidRDefault="00A03818" w:rsidP="00A03818">
      <w:pPr>
        <w:spacing w:after="0" w:line="240" w:lineRule="auto"/>
        <w:jc w:val="center"/>
        <w:rPr>
          <w:rFonts w:ascii="Times New Roman" w:hAnsi="Times New Roman"/>
          <w:b/>
          <w:sz w:val="24"/>
          <w:szCs w:val="24"/>
          <w:lang w:val="kk-KZ"/>
        </w:rPr>
      </w:pPr>
    </w:p>
    <w:p w:rsidR="00A03818" w:rsidRPr="00CA63C6" w:rsidRDefault="00A03818" w:rsidP="00CA63C6">
      <w:pPr>
        <w:spacing w:after="0" w:line="240" w:lineRule="auto"/>
        <w:rPr>
          <w:rFonts w:ascii="Times New Roman" w:hAnsi="Times New Roman"/>
          <w:b/>
          <w:sz w:val="24"/>
          <w:szCs w:val="24"/>
          <w:lang w:val="kk-KZ"/>
        </w:rPr>
      </w:pPr>
    </w:p>
    <w:p w:rsidR="004447B9" w:rsidRDefault="004447B9" w:rsidP="00A03818">
      <w:pPr>
        <w:spacing w:after="0" w:line="240" w:lineRule="auto"/>
        <w:jc w:val="center"/>
        <w:rPr>
          <w:rFonts w:ascii="Times New Roman" w:hAnsi="Times New Roman"/>
          <w:b/>
          <w:sz w:val="24"/>
          <w:szCs w:val="24"/>
          <w:lang w:val="kk-KZ"/>
        </w:rPr>
      </w:pPr>
    </w:p>
    <w:p w:rsidR="004447B9" w:rsidRDefault="004447B9" w:rsidP="00A03818">
      <w:pPr>
        <w:spacing w:after="0" w:line="240" w:lineRule="auto"/>
        <w:jc w:val="center"/>
        <w:rPr>
          <w:rFonts w:ascii="Times New Roman" w:hAnsi="Times New Roman"/>
          <w:b/>
          <w:sz w:val="24"/>
          <w:szCs w:val="24"/>
          <w:lang w:val="kk-KZ"/>
        </w:rPr>
      </w:pPr>
    </w:p>
    <w:p w:rsidR="004447B9" w:rsidRDefault="004447B9" w:rsidP="00A03818">
      <w:pPr>
        <w:spacing w:after="0" w:line="240" w:lineRule="auto"/>
        <w:jc w:val="center"/>
        <w:rPr>
          <w:rFonts w:ascii="Times New Roman" w:hAnsi="Times New Roman"/>
          <w:b/>
          <w:sz w:val="24"/>
          <w:szCs w:val="24"/>
          <w:lang w:val="kk-KZ"/>
        </w:rPr>
      </w:pPr>
    </w:p>
    <w:p w:rsidR="004447B9" w:rsidRDefault="004447B9" w:rsidP="00A03818">
      <w:pPr>
        <w:spacing w:after="0" w:line="240" w:lineRule="auto"/>
        <w:jc w:val="center"/>
        <w:rPr>
          <w:rFonts w:ascii="Times New Roman" w:hAnsi="Times New Roman"/>
          <w:b/>
          <w:sz w:val="24"/>
          <w:szCs w:val="24"/>
          <w:lang w:val="kk-KZ"/>
        </w:rPr>
      </w:pPr>
    </w:p>
    <w:p w:rsidR="00A03818" w:rsidRPr="00CA63C6" w:rsidRDefault="00A03818" w:rsidP="00A03818">
      <w:pPr>
        <w:spacing w:after="0" w:line="240" w:lineRule="auto"/>
        <w:jc w:val="center"/>
        <w:rPr>
          <w:rFonts w:ascii="Times New Roman" w:hAnsi="Times New Roman"/>
          <w:b/>
          <w:sz w:val="24"/>
          <w:szCs w:val="24"/>
          <w:lang w:val="kk-KZ"/>
        </w:rPr>
      </w:pPr>
      <w:r w:rsidRPr="00CA63C6">
        <w:rPr>
          <w:rFonts w:ascii="Times New Roman" w:hAnsi="Times New Roman"/>
          <w:b/>
          <w:sz w:val="24"/>
          <w:szCs w:val="24"/>
          <w:lang w:val="kk-KZ"/>
        </w:rPr>
        <w:lastRenderedPageBreak/>
        <w:t>1. Түсінік хат</w:t>
      </w:r>
    </w:p>
    <w:p w:rsidR="00A03818" w:rsidRPr="00CA63C6" w:rsidRDefault="00A03818" w:rsidP="00A03818">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 xml:space="preserve">   Пояснительная записка</w:t>
      </w:r>
      <w:r w:rsidRPr="00CA63C6">
        <w:rPr>
          <w:rFonts w:ascii="Times New Roman" w:hAnsi="Times New Roman"/>
          <w:sz w:val="24"/>
          <w:szCs w:val="24"/>
          <w:lang w:val="kk-KZ"/>
        </w:rPr>
        <w:tab/>
      </w:r>
    </w:p>
    <w:p w:rsidR="004447B9" w:rsidRDefault="004447B9" w:rsidP="004447B9">
      <w:pPr>
        <w:spacing w:after="0" w:line="240" w:lineRule="auto"/>
        <w:rPr>
          <w:rFonts w:ascii="Times New Roman" w:hAnsi="Times New Roman"/>
          <w:sz w:val="24"/>
          <w:szCs w:val="24"/>
          <w:lang w:val="kk-KZ"/>
        </w:rPr>
      </w:pPr>
      <w:r w:rsidRPr="004447B9">
        <w:rPr>
          <w:rFonts w:ascii="Times New Roman" w:hAnsi="Times New Roman"/>
          <w:sz w:val="24"/>
          <w:szCs w:val="24"/>
          <w:u w:val="single"/>
          <w:lang w:val="kk-KZ"/>
        </w:rPr>
        <w:t>«</w:t>
      </w:r>
      <w:r w:rsidR="00803B56" w:rsidRPr="00CA63C6">
        <w:rPr>
          <w:rFonts w:ascii="Times New Roman" w:hAnsi="Times New Roman"/>
          <w:sz w:val="24"/>
          <w:szCs w:val="24"/>
          <w:u w:val="single"/>
          <w:lang w:val="kk-KZ"/>
        </w:rPr>
        <w:t>1с бухгалтерлік  бағдарламасы бойынша бухгалтерлік есепті автоматтандыру</w:t>
      </w:r>
      <w:r w:rsidRPr="004447B9">
        <w:rPr>
          <w:rFonts w:ascii="Times New Roman" w:hAnsi="Times New Roman"/>
          <w:sz w:val="24"/>
          <w:szCs w:val="24"/>
          <w:u w:val="single"/>
          <w:lang w:val="kk-KZ"/>
        </w:rPr>
        <w:t xml:space="preserve">» </w:t>
      </w:r>
      <w:r w:rsidRPr="004447B9">
        <w:rPr>
          <w:rFonts w:ascii="Times New Roman" w:hAnsi="Times New Roman"/>
          <w:sz w:val="24"/>
          <w:szCs w:val="24"/>
          <w:lang w:val="kk-KZ"/>
        </w:rPr>
        <w:t>пәнінің осы жұмыс оқу бағдарламасы техникалық және кәсіптік білім беру бойынша Қазақстан Республикасының білім және ғылым министірлігінің 22.01.2016 жылғы №72 бұйрығына сәйкес, 0518000-«Есеп және аудит» мамандығы үшін жасалады.</w:t>
      </w:r>
    </w:p>
    <w:p w:rsidR="00803B56" w:rsidRPr="004447B9" w:rsidRDefault="00803B56" w:rsidP="004447B9">
      <w:pPr>
        <w:spacing w:after="0" w:line="240" w:lineRule="auto"/>
        <w:rPr>
          <w:rFonts w:ascii="Times New Roman" w:hAnsi="Times New Roman"/>
          <w:sz w:val="24"/>
          <w:szCs w:val="24"/>
          <w:lang w:val="kk-KZ"/>
        </w:rPr>
      </w:pPr>
    </w:p>
    <w:p w:rsidR="004447B9" w:rsidRPr="00CA63C6" w:rsidRDefault="004447B9" w:rsidP="004447B9">
      <w:pPr>
        <w:spacing w:after="0" w:line="240" w:lineRule="auto"/>
        <w:rPr>
          <w:rFonts w:ascii="Times New Roman" w:hAnsi="Times New Roman"/>
          <w:sz w:val="24"/>
          <w:szCs w:val="24"/>
          <w:lang w:val="kk-KZ"/>
        </w:rPr>
      </w:pPr>
      <w:r w:rsidRPr="00CA63C6">
        <w:rPr>
          <w:rFonts w:ascii="Times New Roman" w:hAnsi="Times New Roman"/>
          <w:sz w:val="24"/>
          <w:szCs w:val="24"/>
          <w:lang w:val="kk-KZ"/>
        </w:rPr>
        <w:t>Пәннің мақсаты/Цель дисциплины:</w:t>
      </w:r>
    </w:p>
    <w:p w:rsidR="004447B9" w:rsidRPr="00CA63C6" w:rsidRDefault="004447B9" w:rsidP="004447B9">
      <w:pPr>
        <w:pStyle w:val="a3"/>
        <w:rPr>
          <w:rFonts w:ascii="Times New Roman" w:hAnsi="Times New Roman"/>
          <w:sz w:val="24"/>
          <w:szCs w:val="24"/>
          <w:lang w:val="kk-KZ"/>
        </w:rPr>
      </w:pPr>
      <w:r w:rsidRPr="00CA63C6">
        <w:rPr>
          <w:rFonts w:ascii="Times New Roman" w:hAnsi="Times New Roman"/>
          <w:sz w:val="24"/>
          <w:szCs w:val="24"/>
          <w:lang w:val="kk-KZ"/>
        </w:rPr>
        <w:t>Жалпы сағат саны /Общий объем часов- ____</w:t>
      </w:r>
      <w:r w:rsidRPr="00CA63C6">
        <w:rPr>
          <w:rFonts w:ascii="Times New Roman" w:hAnsi="Times New Roman"/>
          <w:sz w:val="24"/>
          <w:szCs w:val="24"/>
          <w:u w:val="single"/>
        </w:rPr>
        <w:t>70</w:t>
      </w:r>
      <w:r w:rsidRPr="00CA63C6">
        <w:rPr>
          <w:rFonts w:ascii="Times New Roman" w:hAnsi="Times New Roman"/>
          <w:sz w:val="24"/>
          <w:szCs w:val="24"/>
          <w:lang w:val="kk-KZ"/>
        </w:rPr>
        <w:t>______</w:t>
      </w:r>
    </w:p>
    <w:p w:rsidR="004447B9" w:rsidRPr="00CA63C6" w:rsidRDefault="004447B9" w:rsidP="004447B9">
      <w:pPr>
        <w:pStyle w:val="a3"/>
        <w:rPr>
          <w:rFonts w:ascii="Times New Roman" w:hAnsi="Times New Roman"/>
          <w:sz w:val="24"/>
          <w:szCs w:val="24"/>
          <w:lang w:val="kk-KZ"/>
        </w:rPr>
      </w:pPr>
      <w:r w:rsidRPr="00CA63C6">
        <w:rPr>
          <w:rFonts w:ascii="Times New Roman" w:hAnsi="Times New Roman"/>
          <w:sz w:val="24"/>
          <w:szCs w:val="24"/>
          <w:lang w:val="kk-KZ"/>
        </w:rPr>
        <w:t>Пәнді оқыту барысында қарастырылған/При изучении дисциплины предусмотрено проведение:</w:t>
      </w:r>
    </w:p>
    <w:p w:rsidR="004447B9" w:rsidRPr="00CA63C6" w:rsidRDefault="004447B9" w:rsidP="004447B9">
      <w:pPr>
        <w:pStyle w:val="a3"/>
        <w:rPr>
          <w:rFonts w:ascii="Times New Roman" w:hAnsi="Times New Roman"/>
          <w:sz w:val="24"/>
          <w:szCs w:val="24"/>
        </w:rPr>
      </w:pPr>
      <w:r w:rsidRPr="00CA63C6">
        <w:rPr>
          <w:rFonts w:ascii="Times New Roman" w:hAnsi="Times New Roman"/>
          <w:sz w:val="24"/>
          <w:szCs w:val="24"/>
          <w:lang w:val="kk-KZ"/>
        </w:rPr>
        <w:t>__</w:t>
      </w:r>
      <w:r w:rsidRPr="00CA63C6">
        <w:rPr>
          <w:rFonts w:ascii="Times New Roman" w:hAnsi="Times New Roman"/>
          <w:sz w:val="24"/>
          <w:szCs w:val="24"/>
          <w:u w:val="single"/>
          <w:lang w:val="kk-KZ"/>
        </w:rPr>
        <w:t>25</w:t>
      </w:r>
      <w:r w:rsidRPr="00CA63C6">
        <w:rPr>
          <w:rFonts w:ascii="Times New Roman" w:hAnsi="Times New Roman"/>
          <w:sz w:val="24"/>
          <w:szCs w:val="24"/>
          <w:lang w:val="kk-KZ"/>
        </w:rPr>
        <w:t>__- теориялық сабақ/теоретических занятий;</w:t>
      </w:r>
    </w:p>
    <w:p w:rsidR="004447B9" w:rsidRPr="00CA63C6" w:rsidRDefault="004447B9" w:rsidP="004447B9">
      <w:pPr>
        <w:pStyle w:val="a3"/>
        <w:rPr>
          <w:rFonts w:ascii="Times New Roman" w:hAnsi="Times New Roman"/>
          <w:sz w:val="24"/>
          <w:szCs w:val="24"/>
          <w:lang w:val="kk-KZ"/>
        </w:rPr>
      </w:pPr>
      <w:r w:rsidRPr="00CA63C6">
        <w:rPr>
          <w:rFonts w:ascii="Times New Roman" w:hAnsi="Times New Roman"/>
          <w:sz w:val="24"/>
          <w:szCs w:val="24"/>
          <w:lang w:val="kk-KZ"/>
        </w:rPr>
        <w:t>__</w:t>
      </w:r>
      <w:r w:rsidRPr="00CA63C6">
        <w:rPr>
          <w:rFonts w:ascii="Times New Roman" w:hAnsi="Times New Roman"/>
          <w:sz w:val="24"/>
          <w:szCs w:val="24"/>
          <w:u w:val="single"/>
          <w:lang w:val="kk-KZ"/>
        </w:rPr>
        <w:t>45</w:t>
      </w:r>
      <w:r w:rsidRPr="00CA63C6">
        <w:rPr>
          <w:rFonts w:ascii="Times New Roman" w:hAnsi="Times New Roman"/>
          <w:sz w:val="24"/>
          <w:szCs w:val="24"/>
          <w:lang w:val="kk-KZ"/>
        </w:rPr>
        <w:t>__-тәжірибе сабақ/практических занятий;</w:t>
      </w:r>
    </w:p>
    <w:p w:rsidR="004447B9" w:rsidRPr="00CA63C6" w:rsidRDefault="004447B9" w:rsidP="004447B9">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___</w:t>
      </w:r>
      <w:r w:rsidRPr="00CA63C6">
        <w:rPr>
          <w:rFonts w:ascii="Times New Roman" w:hAnsi="Times New Roman"/>
          <w:sz w:val="24"/>
          <w:szCs w:val="24"/>
          <w:u w:val="single"/>
          <w:lang w:val="kk-KZ"/>
        </w:rPr>
        <w:t>2</w:t>
      </w:r>
      <w:r w:rsidRPr="00CA63C6">
        <w:rPr>
          <w:rFonts w:ascii="Times New Roman" w:hAnsi="Times New Roman"/>
          <w:sz w:val="24"/>
          <w:szCs w:val="24"/>
          <w:lang w:val="kk-KZ"/>
        </w:rPr>
        <w:t xml:space="preserve">____- сынақ. </w:t>
      </w:r>
    </w:p>
    <w:p w:rsidR="004447B9" w:rsidRPr="00CA63C6" w:rsidRDefault="004447B9" w:rsidP="004447B9">
      <w:pPr>
        <w:spacing w:after="0" w:line="240" w:lineRule="auto"/>
        <w:jc w:val="both"/>
        <w:rPr>
          <w:rFonts w:ascii="Times New Roman" w:hAnsi="Times New Roman"/>
          <w:sz w:val="24"/>
          <w:szCs w:val="24"/>
          <w:lang w:val="kk-KZ"/>
        </w:rPr>
      </w:pPr>
      <w:r w:rsidRPr="00CA63C6">
        <w:rPr>
          <w:rFonts w:ascii="Times New Roman" w:hAnsi="Times New Roman"/>
          <w:sz w:val="24"/>
          <w:szCs w:val="24"/>
          <w:u w:val="single"/>
          <w:lang w:val="kk-KZ"/>
        </w:rPr>
        <w:t>___2____</w:t>
      </w:r>
      <w:r w:rsidRPr="00CA63C6">
        <w:rPr>
          <w:rFonts w:ascii="Times New Roman" w:hAnsi="Times New Roman"/>
          <w:sz w:val="24"/>
          <w:szCs w:val="24"/>
          <w:lang w:val="kk-KZ"/>
        </w:rPr>
        <w:t>бақылау жұмыс/контрольная работа</w:t>
      </w:r>
    </w:p>
    <w:p w:rsidR="004447B9" w:rsidRDefault="004447B9" w:rsidP="00CA63C6">
      <w:pPr>
        <w:pStyle w:val="a3"/>
        <w:rPr>
          <w:rFonts w:ascii="Times New Roman" w:hAnsi="Times New Roman"/>
          <w:sz w:val="24"/>
          <w:szCs w:val="24"/>
          <w:lang w:val="kk-KZ"/>
        </w:rPr>
      </w:pPr>
    </w:p>
    <w:p w:rsidR="004447B9" w:rsidRDefault="004E1C47" w:rsidP="004447B9">
      <w:pPr>
        <w:pStyle w:val="a3"/>
        <w:rPr>
          <w:rFonts w:ascii="Times New Roman" w:hAnsi="Times New Roman"/>
          <w:sz w:val="24"/>
          <w:szCs w:val="24"/>
          <w:lang w:val="kk-KZ"/>
        </w:rPr>
      </w:pPr>
      <w:r w:rsidRPr="00CA63C6">
        <w:rPr>
          <w:rFonts w:ascii="Times New Roman(K)" w:hAnsi="Times New Roman(K)"/>
          <w:noProof/>
          <w:sz w:val="24"/>
          <w:szCs w:val="24"/>
          <w:lang w:val="kk-KZ"/>
        </w:rPr>
        <w:t>«</w:t>
      </w:r>
      <w:r w:rsidRPr="00CA63C6">
        <w:rPr>
          <w:rFonts w:ascii="KZ Times New Roman" w:hAnsi="KZ Times New Roman"/>
          <w:sz w:val="24"/>
          <w:szCs w:val="24"/>
          <w:lang w:val="kk-KZ"/>
        </w:rPr>
        <w:t>1С Бухгалтерия бағдарламасы бойынша бухгалтерлік есепті автоматтандыру</w:t>
      </w:r>
      <w:r w:rsidRPr="00CA63C6">
        <w:rPr>
          <w:rFonts w:ascii="Times New Roman(K)" w:hAnsi="Times New Roman(K)"/>
          <w:noProof/>
          <w:sz w:val="24"/>
          <w:szCs w:val="24"/>
          <w:lang w:val="kk-KZ"/>
        </w:rPr>
        <w:t xml:space="preserve">» </w:t>
      </w:r>
      <w:r w:rsidRPr="00CA63C6">
        <w:rPr>
          <w:rFonts w:ascii="Times New Roman(K)" w:hAnsi="Times New Roman(K)"/>
          <w:sz w:val="24"/>
          <w:szCs w:val="24"/>
          <w:lang w:val="kk-KZ"/>
        </w:rPr>
        <w:t>пәні бойынша оқу жұмыс бағдарламасы техникалық және кәсіптік білім беру бойынша оқу жұмыс жоспарлары мен білім беретін оқу бағдарламаларына сәйкес 0518000 «Есеп және аудит (салалар бойынша)» мамандығы бойынша әзірленген.</w:t>
      </w:r>
    </w:p>
    <w:p w:rsidR="00BF47B0" w:rsidRPr="00CA63C6" w:rsidRDefault="00CA63C6" w:rsidP="004447B9">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Бағдарлама техникалық және кәсіптік оқу орындарындағы экономикалық білім берудің бірегей талаптарын ескере отырып құрастырылған.</w:t>
      </w:r>
    </w:p>
    <w:p w:rsidR="004447B9" w:rsidRDefault="004E1C47" w:rsidP="004447B9">
      <w:pPr>
        <w:jc w:val="both"/>
        <w:rPr>
          <w:rFonts w:ascii="Times New Roman(K)" w:hAnsi="Times New Roman(K)"/>
          <w:sz w:val="24"/>
          <w:szCs w:val="24"/>
          <w:lang w:val="kk-KZ"/>
        </w:rPr>
      </w:pPr>
      <w:r w:rsidRPr="00CA63C6">
        <w:rPr>
          <w:rFonts w:ascii="Times New Roman(K)" w:hAnsi="Times New Roman(K)"/>
          <w:sz w:val="24"/>
          <w:szCs w:val="24"/>
          <w:lang w:val="kk-KZ"/>
        </w:rPr>
        <w:t xml:space="preserve">Оқу жұмыс бағдарламасы </w:t>
      </w:r>
      <w:r w:rsidRPr="00CA63C6">
        <w:rPr>
          <w:rFonts w:ascii="Times New Roman(K)" w:hAnsi="Times New Roman(K)"/>
          <w:noProof/>
          <w:sz w:val="24"/>
          <w:szCs w:val="24"/>
          <w:lang w:val="kk-KZ"/>
        </w:rPr>
        <w:t>«</w:t>
      </w:r>
      <w:r w:rsidRPr="00CA63C6">
        <w:rPr>
          <w:rFonts w:ascii="KZ Times New Roman" w:hAnsi="KZ Times New Roman"/>
          <w:sz w:val="24"/>
          <w:szCs w:val="24"/>
          <w:lang w:val="kk-KZ"/>
        </w:rPr>
        <w:t>1С Бухгалтерия бағдарламасы бойынша бухгалтерлік есепті автоматтандыру</w:t>
      </w:r>
      <w:r w:rsidRPr="00CA63C6">
        <w:rPr>
          <w:rFonts w:ascii="Times New Roman(K)" w:hAnsi="Times New Roman(K)"/>
          <w:noProof/>
          <w:sz w:val="24"/>
          <w:szCs w:val="24"/>
          <w:lang w:val="kk-KZ"/>
        </w:rPr>
        <w:t xml:space="preserve">» </w:t>
      </w:r>
      <w:r w:rsidRPr="00CA63C6">
        <w:rPr>
          <w:rFonts w:ascii="Times New Roman(K)" w:hAnsi="Times New Roman(K)"/>
          <w:sz w:val="24"/>
          <w:szCs w:val="24"/>
          <w:lang w:val="kk-KZ"/>
        </w:rPr>
        <w:t>пәні бойынша мазмұнынын  міндетті минимумы мен дайындық денгейіне қойылатын мемлекеттік талаптарды іске асыруға арналған әрі техникалық және кәсіптік білім беретін оқу орындарында жұмыс  оқу бағдарламасын жасауға негіз болып табылады.Танымдық қызметтің ұйымдастыру формасы нұсқаулық сипатқа ие.</w:t>
      </w:r>
    </w:p>
    <w:p w:rsidR="004E1C47" w:rsidRPr="00CA63C6" w:rsidRDefault="004E1C47" w:rsidP="004447B9">
      <w:pPr>
        <w:jc w:val="both"/>
        <w:rPr>
          <w:rFonts w:ascii="Times New Roman(K)" w:hAnsi="Times New Roman(K)"/>
          <w:sz w:val="24"/>
          <w:szCs w:val="24"/>
          <w:lang w:val="kk-KZ"/>
        </w:rPr>
      </w:pPr>
      <w:r w:rsidRPr="00CA63C6">
        <w:rPr>
          <w:rFonts w:ascii="Times New Roman(K)" w:hAnsi="Times New Roman(K)"/>
          <w:sz w:val="24"/>
          <w:szCs w:val="24"/>
          <w:lang w:val="kk-KZ"/>
        </w:rPr>
        <w:t xml:space="preserve">Негізгі оқу жұмыс бағдарламасы бухгалтерлік есеп пәні мен әдістерін, бухгалтерлік баланс және есеп беруді, бухгалтерлік шоттардың жіктелуін және жүйесін, құжатталуын, түгендеуді және т.б. оқып үйренуді қарастырады.  </w:t>
      </w:r>
    </w:p>
    <w:p w:rsidR="004E1C47" w:rsidRPr="00CA63C6" w:rsidRDefault="004E1C47" w:rsidP="004E1C47">
      <w:pPr>
        <w:spacing w:after="0" w:line="240" w:lineRule="auto"/>
        <w:ind w:firstLine="709"/>
        <w:jc w:val="both"/>
        <w:rPr>
          <w:rFonts w:ascii="Times New Roman(K)" w:hAnsi="Times New Roman(K)"/>
          <w:sz w:val="24"/>
          <w:szCs w:val="24"/>
          <w:lang w:val="kk-KZ"/>
        </w:rPr>
      </w:pPr>
      <w:r w:rsidRPr="00CA63C6">
        <w:rPr>
          <w:rFonts w:ascii="Times New Roman(K)" w:hAnsi="Times New Roman(K)"/>
          <w:sz w:val="24"/>
          <w:szCs w:val="24"/>
          <w:lang w:val="kk-KZ"/>
        </w:rPr>
        <w:t>Оқу жұмыс бағдарламасы «Экономика негіздері» пәні бойынша білім алушылардын алған біліміне, іскерлігіне мен дағдысына негізделген.</w:t>
      </w:r>
    </w:p>
    <w:p w:rsidR="004E1C47" w:rsidRPr="00CA63C6" w:rsidRDefault="004E1C47" w:rsidP="004E1C47">
      <w:pPr>
        <w:spacing w:after="0" w:line="240" w:lineRule="auto"/>
        <w:ind w:firstLine="709"/>
        <w:jc w:val="both"/>
        <w:rPr>
          <w:rFonts w:ascii="Times New Roman" w:hAnsi="Times New Roman"/>
          <w:sz w:val="24"/>
          <w:szCs w:val="24"/>
          <w:lang w:val="kk-KZ"/>
        </w:rPr>
      </w:pPr>
      <w:r w:rsidRPr="00CA63C6">
        <w:rPr>
          <w:rFonts w:ascii="Times New Roman(K)" w:hAnsi="Times New Roman(K)"/>
          <w:noProof/>
          <w:sz w:val="24"/>
          <w:szCs w:val="24"/>
          <w:lang w:val="kk-KZ"/>
        </w:rPr>
        <w:t>«</w:t>
      </w:r>
      <w:r w:rsidRPr="00CA63C6">
        <w:rPr>
          <w:rFonts w:ascii="KZ Times New Roman" w:hAnsi="KZ Times New Roman"/>
          <w:sz w:val="24"/>
          <w:szCs w:val="24"/>
          <w:lang w:val="kk-KZ"/>
        </w:rPr>
        <w:t>1С Бухгалтерия бағдарламасы бойынша бухгалтерлік есепті автоматтандыру</w:t>
      </w:r>
      <w:r w:rsidRPr="00CA63C6">
        <w:rPr>
          <w:rFonts w:ascii="Times New Roman(K)" w:hAnsi="Times New Roman(K)"/>
          <w:noProof/>
          <w:sz w:val="24"/>
          <w:szCs w:val="24"/>
          <w:lang w:val="kk-KZ"/>
        </w:rPr>
        <w:t xml:space="preserve">» </w:t>
      </w:r>
      <w:r w:rsidRPr="00CA63C6">
        <w:rPr>
          <w:rFonts w:ascii="Times New Roman" w:hAnsi="Times New Roman"/>
          <w:sz w:val="24"/>
          <w:szCs w:val="24"/>
          <w:lang w:val="kk-KZ"/>
        </w:rPr>
        <w:t>пәнін «Бухгалтерлік есеп негіздері»  «Қаржылық есеп», «Аудит»  және басқа пәндермен ықпалдастыра оқыту қажет.</w:t>
      </w:r>
    </w:p>
    <w:p w:rsidR="004E1C47" w:rsidRPr="00CA63C6" w:rsidRDefault="004E1C47" w:rsidP="004E1C47">
      <w:pPr>
        <w:spacing w:after="0" w:line="240" w:lineRule="auto"/>
        <w:ind w:firstLine="709"/>
        <w:jc w:val="both"/>
        <w:rPr>
          <w:rFonts w:ascii="Times New Roman(K)" w:hAnsi="Times New Roman(K)"/>
          <w:sz w:val="24"/>
          <w:szCs w:val="24"/>
          <w:lang w:val="kk-KZ"/>
        </w:rPr>
      </w:pPr>
      <w:r w:rsidRPr="00CA63C6">
        <w:rPr>
          <w:rFonts w:ascii="Times New Roman(K)" w:hAnsi="Times New Roman(K)"/>
          <w:sz w:val="24"/>
          <w:szCs w:val="24"/>
          <w:lang w:val="kk-KZ"/>
        </w:rPr>
        <w:t>Оқу жұмыс бағдарламасы оқу материалдарын жеге игеруге ықпал ететін, тәжірибелік тасырмаларды шешуге дағдылынуға жағдай жасайтын тәжірибелік сабақтарды өткізілуді қарастырады.</w:t>
      </w:r>
    </w:p>
    <w:p w:rsidR="004E1C47" w:rsidRPr="00CA63C6" w:rsidRDefault="004E1C47" w:rsidP="004E1C47">
      <w:pPr>
        <w:spacing w:after="0" w:line="240" w:lineRule="auto"/>
        <w:ind w:firstLine="709"/>
        <w:jc w:val="both"/>
        <w:rPr>
          <w:rFonts w:ascii="Times New Roman(K)" w:hAnsi="Times New Roman(K)"/>
          <w:sz w:val="24"/>
          <w:szCs w:val="24"/>
          <w:lang w:val="kk-KZ"/>
        </w:rPr>
      </w:pPr>
      <w:r w:rsidRPr="00CA63C6">
        <w:rPr>
          <w:rFonts w:ascii="Times New Roman(K)" w:hAnsi="Times New Roman(K)"/>
          <w:sz w:val="24"/>
          <w:szCs w:val="24"/>
          <w:lang w:val="kk-KZ"/>
        </w:rPr>
        <w:t>Бухгалтерлік есеп және қаржылық есепті ұйымдастыру мәселелері бойынша өкімдік, нормативтік және нұсқаулық құжаттары бойынша материалдарды түсіндіру қажет.</w:t>
      </w:r>
    </w:p>
    <w:p w:rsidR="004E1C47" w:rsidRPr="00CA63C6" w:rsidRDefault="004E1C47" w:rsidP="004E1C47">
      <w:pPr>
        <w:spacing w:after="0" w:line="240" w:lineRule="auto"/>
        <w:ind w:firstLine="709"/>
        <w:jc w:val="both"/>
        <w:rPr>
          <w:rFonts w:ascii="Times New Roman(K)" w:hAnsi="Times New Roman(K)"/>
          <w:sz w:val="24"/>
          <w:szCs w:val="24"/>
          <w:lang w:val="kk-KZ"/>
        </w:rPr>
      </w:pPr>
      <w:r w:rsidRPr="00CA63C6">
        <w:rPr>
          <w:rFonts w:ascii="Times New Roman(K)" w:hAnsi="Times New Roman(K)"/>
          <w:sz w:val="24"/>
          <w:szCs w:val="24"/>
          <w:lang w:val="kk-KZ"/>
        </w:rPr>
        <w:t xml:space="preserve">Оқу жұмыс бағдарламасын іске асыру барысында дидактикалық және көрнекі құралдарды, электрондық оқулықтарды, оқу-әдістемелік құралдарды пайдалану қажет. </w:t>
      </w:r>
    </w:p>
    <w:p w:rsidR="004E1C47" w:rsidRPr="00CA63C6" w:rsidRDefault="004E1C47" w:rsidP="004E1C47">
      <w:pPr>
        <w:spacing w:after="0" w:line="240" w:lineRule="auto"/>
        <w:ind w:firstLine="709"/>
        <w:jc w:val="both"/>
        <w:rPr>
          <w:rFonts w:ascii="Times New Roman(K)" w:hAnsi="Times New Roman(K)"/>
          <w:sz w:val="24"/>
          <w:szCs w:val="24"/>
          <w:lang w:val="kk-KZ"/>
        </w:rPr>
      </w:pPr>
      <w:r w:rsidRPr="00CA63C6">
        <w:rPr>
          <w:rFonts w:ascii="Times New Roman(K)" w:hAnsi="Times New Roman(K)"/>
          <w:sz w:val="24"/>
          <w:szCs w:val="24"/>
          <w:lang w:val="kk-KZ"/>
        </w:rPr>
        <w:t>Техникалық және кәсіптік білім ұйымдарынын жұмыс оқу бағдарламаларын әзірлеу кезінде құқығы бар:</w:t>
      </w:r>
    </w:p>
    <w:p w:rsidR="004E1C47" w:rsidRPr="00CA63C6" w:rsidRDefault="004E1C47" w:rsidP="004E1C47">
      <w:pPr>
        <w:numPr>
          <w:ilvl w:val="0"/>
          <w:numId w:val="1"/>
        </w:numPr>
        <w:spacing w:after="0" w:line="240" w:lineRule="auto"/>
        <w:ind w:left="0" w:firstLine="709"/>
        <w:jc w:val="both"/>
        <w:rPr>
          <w:rFonts w:ascii="Times New Roman(K)" w:hAnsi="Times New Roman(K)"/>
          <w:sz w:val="24"/>
          <w:szCs w:val="24"/>
          <w:lang w:val="kk-KZ"/>
        </w:rPr>
      </w:pPr>
      <w:r w:rsidRPr="00CA63C6">
        <w:rPr>
          <w:rFonts w:ascii="Times New Roman(K)" w:hAnsi="Times New Roman(K)"/>
          <w:sz w:val="24"/>
          <w:szCs w:val="24"/>
          <w:lang w:val="kk-KZ"/>
        </w:rPr>
        <w:t>кәсіптік оқу бағдарламасын менгеруге бөлінген оқу уақытының жиынтық көлемін сақтаған кезде циклдар мен пәндер үшін оқу уақыты көлемін 25% дейін өзгертуге;</w:t>
      </w:r>
    </w:p>
    <w:p w:rsidR="004E1C47" w:rsidRPr="00CA63C6" w:rsidRDefault="004E1C47" w:rsidP="004E1C47">
      <w:pPr>
        <w:numPr>
          <w:ilvl w:val="0"/>
          <w:numId w:val="1"/>
        </w:numPr>
        <w:spacing w:after="0" w:line="240" w:lineRule="auto"/>
        <w:ind w:left="0" w:firstLine="709"/>
        <w:jc w:val="both"/>
        <w:rPr>
          <w:rFonts w:ascii="Times New Roman(K)" w:hAnsi="Times New Roman(K)"/>
          <w:sz w:val="24"/>
          <w:szCs w:val="24"/>
          <w:lang w:val="kk-KZ"/>
        </w:rPr>
      </w:pPr>
      <w:r w:rsidRPr="00CA63C6">
        <w:rPr>
          <w:rFonts w:ascii="Times New Roman(K)" w:hAnsi="Times New Roman(K)"/>
          <w:sz w:val="24"/>
          <w:szCs w:val="24"/>
          <w:lang w:val="kk-KZ"/>
        </w:rPr>
        <w:t>оқыту процесінің әртүрлі технологияларын, оқу процесін ұйымдастыру мен бақылаудың нысандарын, әдістерін тандауға (</w:t>
      </w:r>
      <w:r w:rsidR="003B7D68" w:rsidRPr="00CA63C6">
        <w:rPr>
          <w:rFonts w:ascii="Times New Roman" w:hAnsi="Times New Roman"/>
          <w:sz w:val="24"/>
          <w:szCs w:val="24"/>
          <w:u w:val="single"/>
          <w:lang w:val="kk-KZ"/>
        </w:rPr>
        <w:t>ТжКБ ҚР БҒМ 22.01.2016 ж. №72 бұйрығымен</w:t>
      </w:r>
      <w:r w:rsidRPr="00CA63C6">
        <w:rPr>
          <w:rFonts w:ascii="Times New Roman(K)" w:hAnsi="Times New Roman(K)"/>
          <w:sz w:val="24"/>
          <w:szCs w:val="24"/>
          <w:lang w:val="kk-KZ"/>
        </w:rPr>
        <w:t>.);</w:t>
      </w:r>
      <w:bookmarkStart w:id="0" w:name="_GoBack"/>
      <w:bookmarkEnd w:id="0"/>
    </w:p>
    <w:p w:rsidR="004E1C47" w:rsidRPr="00CA63C6" w:rsidRDefault="004E1C47" w:rsidP="004E1C47">
      <w:pPr>
        <w:numPr>
          <w:ilvl w:val="0"/>
          <w:numId w:val="1"/>
        </w:numPr>
        <w:spacing w:after="0" w:line="240" w:lineRule="auto"/>
        <w:ind w:left="0" w:firstLine="709"/>
        <w:jc w:val="both"/>
        <w:rPr>
          <w:rFonts w:ascii="Times New Roman(K)" w:hAnsi="Times New Roman(K)"/>
          <w:sz w:val="24"/>
          <w:szCs w:val="24"/>
          <w:lang w:val="kk-KZ"/>
        </w:rPr>
      </w:pPr>
      <w:r w:rsidRPr="00CA63C6">
        <w:rPr>
          <w:rFonts w:ascii="Times New Roman(K)" w:hAnsi="Times New Roman(K)"/>
          <w:sz w:val="24"/>
          <w:szCs w:val="24"/>
          <w:lang w:val="kk-KZ"/>
        </w:rPr>
        <w:t>бағдарламалық материалдарды оқытудын кезектілігіне негізді өзгерістерді енгізуге;</w:t>
      </w:r>
    </w:p>
    <w:p w:rsidR="004E1C47" w:rsidRPr="00CA63C6" w:rsidRDefault="004E1C47" w:rsidP="004E1C47">
      <w:pPr>
        <w:numPr>
          <w:ilvl w:val="0"/>
          <w:numId w:val="1"/>
        </w:numPr>
        <w:spacing w:after="0" w:line="240" w:lineRule="auto"/>
        <w:ind w:left="0" w:firstLine="709"/>
        <w:jc w:val="both"/>
        <w:rPr>
          <w:rFonts w:ascii="Times New Roman(K)" w:hAnsi="Times New Roman(K)"/>
          <w:sz w:val="24"/>
          <w:szCs w:val="24"/>
          <w:lang w:val="kk-KZ"/>
        </w:rPr>
      </w:pPr>
      <w:r w:rsidRPr="00CA63C6">
        <w:rPr>
          <w:rFonts w:ascii="Times New Roman(K)" w:hAnsi="Times New Roman(K)"/>
          <w:sz w:val="24"/>
          <w:szCs w:val="24"/>
          <w:lang w:val="kk-KZ"/>
        </w:rPr>
        <w:lastRenderedPageBreak/>
        <w:t>жекелеген тәжірибелік және зертханалық сабақтарды мазмұны бойынша жақын басқа сабақтармен өзгертуге құқылы.</w:t>
      </w:r>
    </w:p>
    <w:p w:rsidR="004E1C47" w:rsidRPr="00CA63C6" w:rsidRDefault="004E1C47" w:rsidP="004E1C47">
      <w:pPr>
        <w:spacing w:after="0" w:line="240" w:lineRule="auto"/>
        <w:ind w:firstLine="709"/>
        <w:jc w:val="both"/>
        <w:rPr>
          <w:rFonts w:ascii="Times New Roman(K)" w:hAnsi="Times New Roman(K)"/>
          <w:sz w:val="24"/>
          <w:szCs w:val="24"/>
          <w:lang w:val="kk-KZ"/>
        </w:rPr>
      </w:pPr>
      <w:r w:rsidRPr="00CA63C6">
        <w:rPr>
          <w:rFonts w:ascii="Times New Roman(K)" w:hAnsi="Times New Roman(K)"/>
          <w:sz w:val="24"/>
          <w:szCs w:val="24"/>
          <w:lang w:val="kk-KZ"/>
        </w:rPr>
        <w:t xml:space="preserve">Бөлімдер мен тақырыптар тізімі терендету және/немесе оқылатын тақырыптарды, бөлімдерді кенейтуге байланысты, оның ішінде жұмыс берушілердің талаптары мен жергілікті жағдайды ескере отырып, аймақтық компонентті енгізу есебінен өзгеруі мүмкін. </w:t>
      </w:r>
    </w:p>
    <w:p w:rsidR="004E1C47" w:rsidRPr="00CA63C6" w:rsidRDefault="004E1C47" w:rsidP="004E1C47">
      <w:pPr>
        <w:spacing w:after="0" w:line="240" w:lineRule="auto"/>
        <w:ind w:firstLine="567"/>
        <w:jc w:val="both"/>
        <w:rPr>
          <w:rFonts w:ascii="Times New Roman" w:hAnsi="Times New Roman"/>
          <w:sz w:val="24"/>
          <w:szCs w:val="24"/>
          <w:lang w:val="kk-KZ"/>
        </w:rPr>
      </w:pPr>
      <w:r w:rsidRPr="00CA63C6">
        <w:rPr>
          <w:rFonts w:ascii="Times New Roman" w:hAnsi="Times New Roman"/>
          <w:sz w:val="24"/>
          <w:szCs w:val="24"/>
          <w:lang w:val="kk-KZ"/>
        </w:rPr>
        <w:t>Жұмыс берушілердің талаптары мен жергілікті жағдайларға, мамандығына байланысты, аймақтық компонентін енгізу арқылы, бөлімдер мен тақырыптар тізімін тереңдету және кеңейту мақсатына өзгертуге болады.</w:t>
      </w:r>
    </w:p>
    <w:p w:rsidR="00033FD6" w:rsidRPr="00CA63C6" w:rsidRDefault="00033FD6" w:rsidP="00803B56">
      <w:pPr>
        <w:spacing w:after="0" w:line="240" w:lineRule="auto"/>
        <w:rPr>
          <w:rFonts w:ascii="Times New Roman" w:hAnsi="Times New Roman"/>
          <w:b/>
          <w:sz w:val="24"/>
          <w:szCs w:val="24"/>
          <w:lang w:val="kk-KZ"/>
        </w:rPr>
      </w:pPr>
    </w:p>
    <w:p w:rsidR="00033FD6" w:rsidRPr="00CA63C6" w:rsidRDefault="00033FD6" w:rsidP="00033FD6">
      <w:pPr>
        <w:spacing w:after="0" w:line="240" w:lineRule="auto"/>
        <w:jc w:val="center"/>
        <w:rPr>
          <w:rFonts w:ascii="Times New Roman" w:hAnsi="Times New Roman"/>
          <w:sz w:val="24"/>
          <w:szCs w:val="24"/>
          <w:lang w:val="kk-KZ"/>
        </w:rPr>
      </w:pPr>
      <w:r w:rsidRPr="00CA63C6">
        <w:rPr>
          <w:rFonts w:ascii="Times New Roman" w:hAnsi="Times New Roman"/>
          <w:b/>
          <w:sz w:val="24"/>
          <w:szCs w:val="24"/>
          <w:lang w:val="kk-KZ"/>
        </w:rPr>
        <w:t>2. Пәнді оқытудағы жоспарланған нәтижелер</w:t>
      </w:r>
    </w:p>
    <w:tbl>
      <w:tblPr>
        <w:tblW w:w="15564" w:type="dxa"/>
        <w:tblInd w:w="-5" w:type="dxa"/>
        <w:tblLayout w:type="fixed"/>
        <w:tblLook w:val="04A0"/>
      </w:tblPr>
      <w:tblGrid>
        <w:gridCol w:w="7626"/>
        <w:gridCol w:w="7938"/>
      </w:tblGrid>
      <w:tr w:rsidR="00033FD6" w:rsidRPr="00327AD4" w:rsidTr="0052588C">
        <w:tc>
          <w:tcPr>
            <w:tcW w:w="7626" w:type="dxa"/>
            <w:tcBorders>
              <w:top w:val="single" w:sz="4" w:space="0" w:color="000000"/>
              <w:left w:val="single" w:sz="4" w:space="0" w:color="000000"/>
              <w:bottom w:val="single" w:sz="4" w:space="0" w:color="000000"/>
              <w:right w:val="nil"/>
            </w:tcBorders>
            <w:hideMark/>
          </w:tcPr>
          <w:p w:rsidR="00033FD6" w:rsidRPr="00CA63C6" w:rsidRDefault="00033FD6" w:rsidP="00A60543">
            <w:pPr>
              <w:suppressAutoHyphens/>
              <w:snapToGrid w:val="0"/>
              <w:spacing w:after="0" w:line="240" w:lineRule="auto"/>
              <w:jc w:val="center"/>
              <w:rPr>
                <w:rFonts w:ascii="Times New Roman" w:hAnsi="Times New Roman"/>
                <w:b/>
                <w:sz w:val="24"/>
                <w:szCs w:val="24"/>
                <w:lang w:val="kk-KZ" w:eastAsia="ar-SA"/>
              </w:rPr>
            </w:pPr>
            <w:r w:rsidRPr="00CA63C6">
              <w:rPr>
                <w:rFonts w:ascii="Times New Roman" w:hAnsi="Times New Roman"/>
                <w:b/>
                <w:sz w:val="24"/>
                <w:szCs w:val="24"/>
                <w:lang w:val="kk-KZ" w:eastAsia="ar-SA"/>
              </w:rPr>
              <w:t>Үлгілік оқу жоспарлары мен білім беретін оқу бағдарламаларында жоспарланған құзыреттер</w:t>
            </w:r>
          </w:p>
        </w:tc>
        <w:tc>
          <w:tcPr>
            <w:tcW w:w="7938" w:type="dxa"/>
            <w:tcBorders>
              <w:top w:val="single" w:sz="4" w:space="0" w:color="000000"/>
              <w:left w:val="single" w:sz="4" w:space="0" w:color="000000"/>
              <w:bottom w:val="single" w:sz="4" w:space="0" w:color="000000"/>
              <w:right w:val="single" w:sz="4" w:space="0" w:color="000000"/>
            </w:tcBorders>
            <w:hideMark/>
          </w:tcPr>
          <w:p w:rsidR="00033FD6" w:rsidRPr="00CA63C6" w:rsidRDefault="00033FD6" w:rsidP="00A60543">
            <w:pPr>
              <w:suppressAutoHyphens/>
              <w:snapToGrid w:val="0"/>
              <w:spacing w:after="0" w:line="240" w:lineRule="auto"/>
              <w:jc w:val="center"/>
              <w:rPr>
                <w:rFonts w:ascii="Times New Roman" w:hAnsi="Times New Roman"/>
                <w:b/>
                <w:sz w:val="24"/>
                <w:szCs w:val="24"/>
                <w:lang w:val="kk-KZ" w:eastAsia="ar-SA"/>
              </w:rPr>
            </w:pPr>
            <w:r w:rsidRPr="00CA63C6">
              <w:rPr>
                <w:rFonts w:ascii="Times New Roman" w:hAnsi="Times New Roman"/>
                <w:b/>
                <w:sz w:val="24"/>
                <w:szCs w:val="24"/>
                <w:lang w:val="kk-KZ" w:eastAsia="ar-SA"/>
              </w:rPr>
              <w:t>Үлгілік оқу жоспарлары мен білім беретін оқу бағдарламаларында жоспарланған нәтижелері</w:t>
            </w:r>
          </w:p>
        </w:tc>
      </w:tr>
      <w:tr w:rsidR="00033FD6" w:rsidRPr="00327AD4" w:rsidTr="0052588C">
        <w:tc>
          <w:tcPr>
            <w:tcW w:w="7626" w:type="dxa"/>
            <w:tcBorders>
              <w:top w:val="single" w:sz="4" w:space="0" w:color="000000"/>
              <w:left w:val="single" w:sz="4" w:space="0" w:color="000000"/>
              <w:bottom w:val="single" w:sz="4" w:space="0" w:color="000000"/>
              <w:right w:val="nil"/>
            </w:tcBorders>
            <w:hideMark/>
          </w:tcPr>
          <w:p w:rsidR="00033FD6" w:rsidRPr="00CA63C6" w:rsidRDefault="00033FD6" w:rsidP="00A60543">
            <w:pPr>
              <w:snapToGrid w:val="0"/>
              <w:spacing w:after="0" w:line="240" w:lineRule="auto"/>
              <w:rPr>
                <w:rFonts w:ascii="Times New Roman" w:hAnsi="Times New Roman"/>
                <w:sz w:val="24"/>
                <w:szCs w:val="24"/>
                <w:lang w:val="kk-KZ"/>
              </w:rPr>
            </w:pPr>
            <w:r w:rsidRPr="00CA63C6">
              <w:rPr>
                <w:rFonts w:ascii="Times New Roman" w:hAnsi="Times New Roman"/>
                <w:sz w:val="24"/>
                <w:szCs w:val="24"/>
                <w:lang w:val="kk-KZ"/>
              </w:rPr>
              <w:t>Білім алушылар төмендегідей құзыреттерді менгеру қажет:</w:t>
            </w:r>
          </w:p>
          <w:p w:rsidR="00033FD6" w:rsidRPr="00CA63C6" w:rsidRDefault="00033FD6" w:rsidP="00A60543">
            <w:pPr>
              <w:tabs>
                <w:tab w:val="left" w:pos="-120"/>
              </w:tabs>
              <w:suppressAutoHyphens/>
              <w:spacing w:after="0" w:line="240" w:lineRule="auto"/>
              <w:jc w:val="both"/>
              <w:rPr>
                <w:rFonts w:ascii="FK Times" w:hAnsi="FK Times"/>
                <w:b/>
                <w:sz w:val="24"/>
                <w:szCs w:val="24"/>
                <w:lang w:val="kk-KZ" w:eastAsia="ar-SA"/>
              </w:rPr>
            </w:pPr>
            <w:r w:rsidRPr="00CA63C6">
              <w:rPr>
                <w:b/>
                <w:sz w:val="24"/>
                <w:szCs w:val="24"/>
                <w:lang w:val="kk-KZ" w:eastAsia="ar-SA"/>
              </w:rPr>
              <w:t>б</w:t>
            </w:r>
            <w:r w:rsidRPr="00CA63C6">
              <w:rPr>
                <w:rFonts w:ascii="FK Times" w:hAnsi="FK Times"/>
                <w:b/>
                <w:sz w:val="24"/>
                <w:szCs w:val="24"/>
                <w:lang w:val="kk-KZ" w:eastAsia="ar-SA"/>
              </w:rPr>
              <w:t>азалық:</w:t>
            </w:r>
          </w:p>
          <w:p w:rsidR="00033FD6" w:rsidRPr="00CA63C6" w:rsidRDefault="00033FD6" w:rsidP="00A60543">
            <w:pPr>
              <w:spacing w:after="0" w:line="240" w:lineRule="auto"/>
              <w:jc w:val="both"/>
              <w:rPr>
                <w:rFonts w:ascii="Times New Roman(K)" w:hAnsi="Times New Roman(K)"/>
                <w:sz w:val="24"/>
                <w:szCs w:val="24"/>
                <w:lang w:val="kk-KZ"/>
              </w:rPr>
            </w:pPr>
            <w:r w:rsidRPr="00CA63C6">
              <w:rPr>
                <w:rFonts w:ascii="Times New Roman(K)" w:hAnsi="Times New Roman(K)"/>
                <w:sz w:val="24"/>
                <w:szCs w:val="24"/>
                <w:lang w:val="kk-KZ"/>
              </w:rPr>
              <w:t>БҚ 1. Нақты өмірлік жағдайдағы тапсырмаларды орындау үшін қазақ және өзге тілдерінде ауызша және жазбаша коммуникация құралдарын пайдалану;</w:t>
            </w:r>
          </w:p>
          <w:p w:rsidR="00033FD6" w:rsidRPr="00CA63C6" w:rsidRDefault="00033FD6" w:rsidP="00A60543">
            <w:pPr>
              <w:spacing w:after="0" w:line="240" w:lineRule="auto"/>
              <w:jc w:val="both"/>
              <w:rPr>
                <w:rFonts w:ascii="Times New Roman(K)" w:hAnsi="Times New Roman(K)"/>
                <w:sz w:val="24"/>
                <w:szCs w:val="24"/>
                <w:lang w:val="kk-KZ"/>
              </w:rPr>
            </w:pPr>
            <w:r w:rsidRPr="00CA63C6">
              <w:rPr>
                <w:rFonts w:ascii="Times New Roman(K)" w:hAnsi="Times New Roman(K)"/>
                <w:sz w:val="24"/>
                <w:szCs w:val="24"/>
                <w:lang w:val="kk-KZ"/>
              </w:rPr>
              <w:t>БҚ 2. Шиеленісті жағдайлар мен жұмыс орнындағы мәселелерді шешудің жалпы нәтижесін алу үшін топтағы әр түрлі орындарда тұрған адамдармен, өзге ұлт өкілдерімен комуникативті қарым-қатынас құру;</w:t>
            </w:r>
          </w:p>
          <w:p w:rsidR="00033FD6" w:rsidRPr="00CA63C6" w:rsidRDefault="00033FD6" w:rsidP="00A60543">
            <w:pPr>
              <w:spacing w:after="0" w:line="240" w:lineRule="auto"/>
              <w:jc w:val="both"/>
              <w:rPr>
                <w:rFonts w:ascii="Times New Roman(K)" w:hAnsi="Times New Roman(K)"/>
                <w:sz w:val="24"/>
                <w:szCs w:val="24"/>
                <w:lang w:val="kk-KZ"/>
              </w:rPr>
            </w:pPr>
            <w:r w:rsidRPr="00CA63C6">
              <w:rPr>
                <w:rFonts w:ascii="Times New Roman(K)" w:hAnsi="Times New Roman(K)"/>
                <w:sz w:val="24"/>
                <w:szCs w:val="24"/>
                <w:lang w:val="kk-KZ"/>
              </w:rPr>
              <w:t>БҚ 7. Өзінің жұмыс орнын ғылыми ұйымдастыра алу керек, жұмыс тәртібін орындау керек;</w:t>
            </w:r>
          </w:p>
          <w:p w:rsidR="00033FD6" w:rsidRPr="00CA63C6" w:rsidRDefault="00033FD6" w:rsidP="00A60543">
            <w:pPr>
              <w:spacing w:after="0" w:line="240" w:lineRule="auto"/>
              <w:jc w:val="both"/>
              <w:rPr>
                <w:rFonts w:ascii="Times New Roman(K)" w:hAnsi="Times New Roman(K)"/>
                <w:sz w:val="24"/>
                <w:szCs w:val="24"/>
                <w:lang w:val="kk-KZ"/>
              </w:rPr>
            </w:pPr>
            <w:r w:rsidRPr="00CA63C6">
              <w:rPr>
                <w:rFonts w:ascii="Times New Roman(K)" w:hAnsi="Times New Roman(K)"/>
                <w:sz w:val="24"/>
                <w:szCs w:val="24"/>
                <w:lang w:val="kk-KZ"/>
              </w:rPr>
              <w:t xml:space="preserve">БҚ 9. Әр түрлі жағдайларда мәселелерді анықтай алу, оларды талдай алу, жауапты шешім қабылдау, өз шешімінің салдарын байқау; </w:t>
            </w:r>
          </w:p>
          <w:p w:rsidR="00033FD6" w:rsidRPr="00CA63C6" w:rsidRDefault="00033FD6" w:rsidP="00A60543">
            <w:pPr>
              <w:tabs>
                <w:tab w:val="left" w:pos="-120"/>
              </w:tabs>
              <w:suppressAutoHyphens/>
              <w:spacing w:after="0" w:line="240" w:lineRule="auto"/>
              <w:jc w:val="both"/>
              <w:rPr>
                <w:rFonts w:ascii="FK Times" w:hAnsi="FK Times"/>
                <w:b/>
                <w:sz w:val="24"/>
                <w:szCs w:val="24"/>
                <w:lang w:val="kk-KZ" w:eastAsia="ar-SA"/>
              </w:rPr>
            </w:pPr>
            <w:r w:rsidRPr="00CA63C6">
              <w:rPr>
                <w:rFonts w:ascii="Times New Roman(K)" w:hAnsi="Times New Roman(K)"/>
                <w:sz w:val="24"/>
                <w:szCs w:val="24"/>
                <w:lang w:val="kk-KZ" w:eastAsia="ar-SA"/>
              </w:rPr>
              <w:t>БҚ 10. Қиын-қыстау кезіндегі ақпарат негізінде шешімдер қабылдау.</w:t>
            </w:r>
          </w:p>
        </w:tc>
        <w:tc>
          <w:tcPr>
            <w:tcW w:w="7938" w:type="dxa"/>
            <w:tcBorders>
              <w:top w:val="single" w:sz="4" w:space="0" w:color="000000"/>
              <w:left w:val="single" w:sz="4" w:space="0" w:color="000000"/>
              <w:bottom w:val="single" w:sz="4" w:space="0" w:color="000000"/>
              <w:right w:val="single" w:sz="4" w:space="0" w:color="000000"/>
            </w:tcBorders>
            <w:hideMark/>
          </w:tcPr>
          <w:p w:rsidR="00033FD6" w:rsidRPr="00CA63C6" w:rsidRDefault="00033FD6" w:rsidP="00A60543">
            <w:pPr>
              <w:snapToGrid w:val="0"/>
              <w:spacing w:after="0" w:line="240" w:lineRule="auto"/>
              <w:rPr>
                <w:rFonts w:ascii="Times New Roman" w:hAnsi="Times New Roman"/>
                <w:sz w:val="24"/>
                <w:szCs w:val="24"/>
                <w:lang w:val="kk-KZ"/>
              </w:rPr>
            </w:pPr>
            <w:r w:rsidRPr="00CA63C6">
              <w:rPr>
                <w:rFonts w:ascii="Times New Roman" w:hAnsi="Times New Roman"/>
                <w:sz w:val="24"/>
                <w:szCs w:val="24"/>
                <w:lang w:val="kk-KZ"/>
              </w:rPr>
              <w:t>Пәнді оқыту нәтижесінде білім алушылар:</w:t>
            </w:r>
          </w:p>
          <w:p w:rsidR="00033FD6" w:rsidRPr="00CA63C6" w:rsidRDefault="00033FD6" w:rsidP="00A60543">
            <w:pPr>
              <w:spacing w:after="0" w:line="240" w:lineRule="auto"/>
              <w:rPr>
                <w:rFonts w:ascii="Times New Roman" w:hAnsi="Times New Roman"/>
                <w:b/>
                <w:spacing w:val="-2"/>
                <w:sz w:val="24"/>
                <w:szCs w:val="24"/>
                <w:lang w:val="kk-KZ"/>
              </w:rPr>
            </w:pPr>
            <w:r w:rsidRPr="00CA63C6">
              <w:rPr>
                <w:rFonts w:ascii="Times New Roman" w:hAnsi="Times New Roman"/>
                <w:b/>
                <w:spacing w:val="-2"/>
                <w:sz w:val="24"/>
                <w:szCs w:val="24"/>
                <w:lang w:val="kk-KZ"/>
              </w:rPr>
              <w:t>біледі:</w:t>
            </w:r>
          </w:p>
          <w:p w:rsidR="00033FD6" w:rsidRPr="00CA63C6" w:rsidRDefault="00033FD6" w:rsidP="00A60543">
            <w:pPr>
              <w:suppressAutoHyphens/>
              <w:spacing w:after="0" w:line="240" w:lineRule="auto"/>
              <w:jc w:val="both"/>
              <w:rPr>
                <w:rFonts w:ascii="Times New Roman" w:hAnsi="Times New Roman"/>
                <w:sz w:val="24"/>
                <w:szCs w:val="24"/>
                <w:lang w:val="kk-KZ" w:eastAsia="ar-SA"/>
              </w:rPr>
            </w:pPr>
            <w:r w:rsidRPr="00CA63C6">
              <w:rPr>
                <w:rFonts w:ascii="Times New Roman" w:hAnsi="Times New Roman"/>
                <w:sz w:val="24"/>
                <w:szCs w:val="24"/>
                <w:lang w:val="kk-KZ" w:eastAsia="ar-SA"/>
              </w:rPr>
              <w:t>- бухгалтерлік есепті  ұйымдастыру бойынша заңнамалық және нусқаулық материалдарды;</w:t>
            </w:r>
          </w:p>
          <w:p w:rsidR="00033FD6" w:rsidRPr="00CA63C6" w:rsidRDefault="00033FD6" w:rsidP="00A60543">
            <w:pPr>
              <w:suppressAutoHyphens/>
              <w:spacing w:after="0" w:line="240" w:lineRule="auto"/>
              <w:jc w:val="both"/>
              <w:rPr>
                <w:rFonts w:ascii="Times New Roman" w:hAnsi="Times New Roman"/>
                <w:sz w:val="24"/>
                <w:szCs w:val="24"/>
                <w:lang w:val="kk-KZ" w:eastAsia="ar-SA"/>
              </w:rPr>
            </w:pPr>
            <w:r w:rsidRPr="00CA63C6">
              <w:rPr>
                <w:rFonts w:ascii="Times New Roman" w:hAnsi="Times New Roman"/>
                <w:sz w:val="24"/>
                <w:szCs w:val="24"/>
                <w:lang w:val="kk-KZ" w:eastAsia="ar-SA"/>
              </w:rPr>
              <w:t>- бухгалтерлік есептін қағидалары мен әдістерін;</w:t>
            </w:r>
          </w:p>
          <w:p w:rsidR="00033FD6" w:rsidRPr="00CA63C6" w:rsidRDefault="00033FD6" w:rsidP="00A60543">
            <w:pPr>
              <w:suppressAutoHyphens/>
              <w:spacing w:after="0" w:line="240" w:lineRule="auto"/>
              <w:jc w:val="both"/>
              <w:rPr>
                <w:rFonts w:ascii="Times New Roman" w:hAnsi="Times New Roman"/>
                <w:sz w:val="24"/>
                <w:szCs w:val="24"/>
                <w:lang w:val="kk-KZ" w:eastAsia="ar-SA"/>
              </w:rPr>
            </w:pPr>
            <w:r w:rsidRPr="00CA63C6">
              <w:rPr>
                <w:rFonts w:ascii="Times New Roman" w:hAnsi="Times New Roman"/>
                <w:sz w:val="24"/>
                <w:szCs w:val="24"/>
                <w:lang w:val="kk-KZ" w:eastAsia="ar-SA"/>
              </w:rPr>
              <w:t>- бухгалтерлік есептемесінін түрлерін және нысандарын</w:t>
            </w:r>
          </w:p>
          <w:p w:rsidR="00033FD6" w:rsidRPr="00CA63C6" w:rsidRDefault="00033FD6" w:rsidP="00A60543">
            <w:pPr>
              <w:suppressAutoHyphens/>
              <w:spacing w:after="0" w:line="240" w:lineRule="auto"/>
              <w:jc w:val="both"/>
              <w:rPr>
                <w:rFonts w:ascii="Times New Roman" w:hAnsi="Times New Roman"/>
                <w:b/>
                <w:sz w:val="24"/>
                <w:szCs w:val="24"/>
                <w:lang w:val="kk-KZ" w:eastAsia="ar-SA"/>
              </w:rPr>
            </w:pPr>
            <w:r w:rsidRPr="00CA63C6">
              <w:rPr>
                <w:rFonts w:ascii="Times New Roman" w:hAnsi="Times New Roman"/>
                <w:b/>
                <w:spacing w:val="-2"/>
                <w:sz w:val="24"/>
                <w:szCs w:val="24"/>
                <w:lang w:val="kk-KZ" w:eastAsia="ar-SA"/>
              </w:rPr>
              <w:t>меңгереді</w:t>
            </w:r>
            <w:r w:rsidRPr="00CA63C6">
              <w:rPr>
                <w:rFonts w:ascii="Times New Roman" w:hAnsi="Times New Roman"/>
                <w:b/>
                <w:sz w:val="24"/>
                <w:szCs w:val="24"/>
                <w:lang w:val="kk-KZ" w:eastAsia="ar-SA"/>
              </w:rPr>
              <w:t>:</w:t>
            </w:r>
          </w:p>
          <w:p w:rsidR="00033FD6" w:rsidRPr="00CA63C6" w:rsidRDefault="00033FD6" w:rsidP="00A60543">
            <w:pPr>
              <w:suppressAutoHyphens/>
              <w:spacing w:after="0" w:line="240" w:lineRule="auto"/>
              <w:jc w:val="both"/>
              <w:rPr>
                <w:rFonts w:ascii="Times New Roman" w:hAnsi="Times New Roman"/>
                <w:sz w:val="24"/>
                <w:szCs w:val="24"/>
                <w:lang w:val="kk-KZ" w:eastAsia="ar-SA"/>
              </w:rPr>
            </w:pPr>
            <w:r w:rsidRPr="00CA63C6">
              <w:rPr>
                <w:rFonts w:ascii="Times New Roman" w:hAnsi="Times New Roman"/>
                <w:sz w:val="24"/>
                <w:szCs w:val="24"/>
                <w:lang w:val="kk-KZ" w:eastAsia="ar-SA"/>
              </w:rPr>
              <w:t>- бухгалтерлік есепті  ұйымдастыру бойынша заңнамалық және нусқаулық материалдарымен жұмыс жүргізуді;</w:t>
            </w:r>
          </w:p>
          <w:p w:rsidR="00033FD6" w:rsidRPr="00CA63C6" w:rsidRDefault="00033FD6" w:rsidP="00A60543">
            <w:pPr>
              <w:suppressAutoHyphens/>
              <w:spacing w:after="0" w:line="240" w:lineRule="auto"/>
              <w:jc w:val="both"/>
              <w:rPr>
                <w:rFonts w:ascii="Times New Roman" w:hAnsi="Times New Roman"/>
                <w:sz w:val="24"/>
                <w:szCs w:val="24"/>
                <w:lang w:val="kk-KZ" w:eastAsia="ar-SA"/>
              </w:rPr>
            </w:pPr>
            <w:r w:rsidRPr="00CA63C6">
              <w:rPr>
                <w:rFonts w:ascii="Times New Roman" w:hAnsi="Times New Roman"/>
                <w:sz w:val="24"/>
                <w:szCs w:val="24"/>
                <w:lang w:val="kk-KZ" w:eastAsia="ar-SA"/>
              </w:rPr>
              <w:t>- арнайы компьютерде жұмыс істеуді;</w:t>
            </w:r>
          </w:p>
          <w:p w:rsidR="00033FD6" w:rsidRPr="00CA63C6" w:rsidRDefault="00033FD6" w:rsidP="00A60543">
            <w:pPr>
              <w:suppressAutoHyphens/>
              <w:spacing w:after="0" w:line="240" w:lineRule="auto"/>
              <w:jc w:val="both"/>
              <w:rPr>
                <w:rFonts w:ascii="Times New Roman" w:hAnsi="Times New Roman"/>
                <w:sz w:val="24"/>
                <w:szCs w:val="24"/>
                <w:lang w:val="kk-KZ" w:eastAsia="ar-SA"/>
              </w:rPr>
            </w:pPr>
            <w:r w:rsidRPr="00CA63C6">
              <w:rPr>
                <w:rFonts w:ascii="Times New Roman" w:hAnsi="Times New Roman"/>
                <w:sz w:val="24"/>
                <w:szCs w:val="24"/>
                <w:lang w:val="kk-KZ" w:eastAsia="ar-SA"/>
              </w:rPr>
              <w:t>- алғашқы бухгалтерлік құжаттарын құруды;</w:t>
            </w:r>
          </w:p>
          <w:p w:rsidR="00033FD6" w:rsidRPr="00CA63C6" w:rsidRDefault="00033FD6" w:rsidP="00A60543">
            <w:pPr>
              <w:suppressAutoHyphens/>
              <w:spacing w:after="0" w:line="240" w:lineRule="auto"/>
              <w:jc w:val="both"/>
              <w:rPr>
                <w:rFonts w:ascii="Times New Roman" w:hAnsi="Times New Roman"/>
                <w:sz w:val="24"/>
                <w:szCs w:val="24"/>
                <w:lang w:val="kk-KZ" w:eastAsia="ar-SA"/>
              </w:rPr>
            </w:pPr>
            <w:r w:rsidRPr="00CA63C6">
              <w:rPr>
                <w:rFonts w:ascii="Times New Roman" w:hAnsi="Times New Roman"/>
                <w:sz w:val="24"/>
                <w:szCs w:val="24"/>
                <w:lang w:val="kk-KZ" w:eastAsia="ar-SA"/>
              </w:rPr>
              <w:t>- бухгалтерлік балансты құруды.</w:t>
            </w:r>
          </w:p>
          <w:p w:rsidR="00033FD6" w:rsidRPr="00CA63C6" w:rsidRDefault="00033FD6" w:rsidP="00A60543">
            <w:pPr>
              <w:suppressAutoHyphens/>
              <w:spacing w:after="0" w:line="240" w:lineRule="auto"/>
              <w:jc w:val="both"/>
              <w:rPr>
                <w:rFonts w:ascii="Times New Roman" w:hAnsi="Times New Roman"/>
                <w:b/>
                <w:sz w:val="24"/>
                <w:szCs w:val="24"/>
                <w:lang w:val="kk-KZ" w:eastAsia="ar-SA"/>
              </w:rPr>
            </w:pPr>
            <w:r w:rsidRPr="00CA63C6">
              <w:rPr>
                <w:rFonts w:ascii="Times New Roman" w:hAnsi="Times New Roman"/>
                <w:b/>
                <w:spacing w:val="-2"/>
                <w:sz w:val="24"/>
                <w:szCs w:val="24"/>
                <w:lang w:val="kk-KZ" w:eastAsia="ar-SA"/>
              </w:rPr>
              <w:t>дағдысын қалыптастырады</w:t>
            </w:r>
            <w:r w:rsidRPr="00CA63C6">
              <w:rPr>
                <w:rFonts w:ascii="Times New Roman" w:hAnsi="Times New Roman"/>
                <w:b/>
                <w:sz w:val="24"/>
                <w:szCs w:val="24"/>
                <w:lang w:val="kk-KZ" w:eastAsia="ar-SA"/>
              </w:rPr>
              <w:t>:</w:t>
            </w:r>
          </w:p>
          <w:p w:rsidR="00033FD6" w:rsidRPr="00CA63C6" w:rsidRDefault="00033FD6" w:rsidP="00A60543">
            <w:pPr>
              <w:suppressAutoHyphens/>
              <w:spacing w:after="0" w:line="240" w:lineRule="auto"/>
              <w:jc w:val="both"/>
              <w:rPr>
                <w:rFonts w:ascii="Times New Roman" w:hAnsi="Times New Roman"/>
                <w:sz w:val="24"/>
                <w:szCs w:val="24"/>
                <w:lang w:val="kk-KZ" w:eastAsia="ar-SA"/>
              </w:rPr>
            </w:pPr>
            <w:r w:rsidRPr="00CA63C6">
              <w:rPr>
                <w:rFonts w:ascii="Times New Roman" w:hAnsi="Times New Roman"/>
                <w:sz w:val="24"/>
                <w:szCs w:val="24"/>
                <w:lang w:val="kk-KZ" w:eastAsia="ar-SA"/>
              </w:rPr>
              <w:t>- бухгалтерлік есепті жүргізу бойынша қолданбалы бағдарламалары мен жұмыс істеуге;</w:t>
            </w:r>
          </w:p>
          <w:p w:rsidR="00033FD6" w:rsidRPr="00CA63C6" w:rsidRDefault="00033FD6" w:rsidP="00A60543">
            <w:pPr>
              <w:suppressAutoHyphens/>
              <w:spacing w:after="0" w:line="240" w:lineRule="auto"/>
              <w:jc w:val="both"/>
              <w:rPr>
                <w:rFonts w:ascii="Times New Roman" w:hAnsi="Times New Roman"/>
                <w:sz w:val="24"/>
                <w:szCs w:val="24"/>
                <w:lang w:val="kk-KZ" w:eastAsia="ar-SA"/>
              </w:rPr>
            </w:pPr>
            <w:r w:rsidRPr="00CA63C6">
              <w:rPr>
                <w:rFonts w:ascii="Times New Roman" w:hAnsi="Times New Roman"/>
                <w:sz w:val="24"/>
                <w:szCs w:val="24"/>
                <w:lang w:val="kk-KZ" w:eastAsia="ar-SA"/>
              </w:rPr>
              <w:t>- бухгалтерлік есепті  ұйымдастыру бойынша заңнамалық және нусқаулық материалдарымен жұмыс жүргізуге;</w:t>
            </w:r>
          </w:p>
          <w:p w:rsidR="00033FD6" w:rsidRPr="00CA63C6" w:rsidRDefault="00033FD6" w:rsidP="00A60543">
            <w:pPr>
              <w:suppressAutoHyphens/>
              <w:spacing w:after="0" w:line="240" w:lineRule="auto"/>
              <w:jc w:val="both"/>
              <w:rPr>
                <w:rFonts w:ascii="Times New Roman" w:hAnsi="Times New Roman"/>
                <w:sz w:val="24"/>
                <w:szCs w:val="24"/>
                <w:lang w:val="kk-KZ" w:eastAsia="ar-SA"/>
              </w:rPr>
            </w:pPr>
            <w:r w:rsidRPr="00CA63C6">
              <w:rPr>
                <w:rFonts w:ascii="Times New Roman" w:hAnsi="Times New Roman"/>
                <w:sz w:val="24"/>
                <w:szCs w:val="24"/>
                <w:lang w:val="kk-KZ" w:eastAsia="ar-SA"/>
              </w:rPr>
              <w:t>- бухгалтерлік құжаттарды құру бойынша нусқаулықты қолдануда.</w:t>
            </w:r>
          </w:p>
          <w:p w:rsidR="00033FD6" w:rsidRPr="00CA63C6" w:rsidRDefault="00033FD6" w:rsidP="00A60543">
            <w:pPr>
              <w:suppressAutoHyphens/>
              <w:spacing w:after="0" w:line="240" w:lineRule="auto"/>
              <w:jc w:val="both"/>
              <w:rPr>
                <w:rFonts w:ascii="Times New Roman" w:hAnsi="Times New Roman"/>
                <w:b/>
                <w:sz w:val="24"/>
                <w:szCs w:val="24"/>
                <w:lang w:val="kk-KZ" w:eastAsia="ar-SA"/>
              </w:rPr>
            </w:pPr>
            <w:r w:rsidRPr="00CA63C6">
              <w:rPr>
                <w:rFonts w:ascii="Times New Roman" w:hAnsi="Times New Roman"/>
                <w:b/>
                <w:sz w:val="24"/>
                <w:szCs w:val="24"/>
                <w:lang w:val="kk-KZ" w:eastAsia="ar-SA"/>
              </w:rPr>
              <w:t>құзыретті:</w:t>
            </w:r>
          </w:p>
          <w:p w:rsidR="00033FD6" w:rsidRPr="00CA63C6" w:rsidRDefault="00033FD6" w:rsidP="00A60543">
            <w:pPr>
              <w:suppressAutoHyphens/>
              <w:spacing w:after="0" w:line="240" w:lineRule="auto"/>
              <w:jc w:val="both"/>
              <w:rPr>
                <w:rFonts w:ascii="Times New Roman" w:hAnsi="Times New Roman"/>
                <w:b/>
                <w:sz w:val="24"/>
                <w:szCs w:val="24"/>
                <w:lang w:val="kk-KZ" w:eastAsia="ar-SA"/>
              </w:rPr>
            </w:pPr>
            <w:r w:rsidRPr="00CA63C6">
              <w:rPr>
                <w:rFonts w:ascii="Times New Roman" w:hAnsi="Times New Roman"/>
                <w:b/>
                <w:sz w:val="24"/>
                <w:szCs w:val="24"/>
                <w:lang w:val="kk-KZ" w:eastAsia="ar-SA"/>
              </w:rPr>
              <w:t xml:space="preserve">- </w:t>
            </w:r>
            <w:r w:rsidRPr="00CA63C6">
              <w:rPr>
                <w:rFonts w:ascii="Times New Roman" w:hAnsi="Times New Roman"/>
                <w:sz w:val="24"/>
                <w:szCs w:val="24"/>
                <w:lang w:val="kk-KZ" w:eastAsia="ar-SA"/>
              </w:rPr>
              <w:t xml:space="preserve">бухгалтерлік есепті  ұйымдастыру бойынша заңнамалық және нусқаулық материалдарды қолдануда. </w:t>
            </w:r>
          </w:p>
        </w:tc>
      </w:tr>
      <w:tr w:rsidR="00033FD6" w:rsidRPr="00CA63C6" w:rsidTr="0052588C">
        <w:tc>
          <w:tcPr>
            <w:tcW w:w="15564" w:type="dxa"/>
            <w:gridSpan w:val="2"/>
            <w:tcBorders>
              <w:top w:val="single" w:sz="4" w:space="0" w:color="000000"/>
              <w:left w:val="single" w:sz="4" w:space="0" w:color="000000"/>
              <w:bottom w:val="single" w:sz="4" w:space="0" w:color="000000"/>
              <w:right w:val="single" w:sz="4" w:space="0" w:color="000000"/>
            </w:tcBorders>
            <w:hideMark/>
          </w:tcPr>
          <w:p w:rsidR="00033FD6" w:rsidRPr="00CA63C6" w:rsidRDefault="00033FD6" w:rsidP="00A60543">
            <w:pPr>
              <w:snapToGrid w:val="0"/>
              <w:spacing w:after="0" w:line="240" w:lineRule="auto"/>
              <w:jc w:val="center"/>
              <w:rPr>
                <w:rFonts w:ascii="Times New Roman" w:hAnsi="Times New Roman"/>
                <w:b/>
                <w:sz w:val="24"/>
                <w:szCs w:val="24"/>
                <w:lang w:val="kk-KZ"/>
              </w:rPr>
            </w:pPr>
            <w:r w:rsidRPr="00CA63C6">
              <w:rPr>
                <w:rFonts w:ascii="KZ Times New Roman" w:hAnsi="KZ Times New Roman" w:cs="KZ Times New Roman"/>
                <w:b/>
                <w:sz w:val="24"/>
                <w:szCs w:val="24"/>
                <w:lang w:val="kk-KZ"/>
              </w:rPr>
              <w:t>Біліктілік – 0518012 - Бухгалтер</w:t>
            </w:r>
          </w:p>
        </w:tc>
      </w:tr>
      <w:tr w:rsidR="00033FD6" w:rsidRPr="00327AD4" w:rsidTr="0052588C">
        <w:tc>
          <w:tcPr>
            <w:tcW w:w="7626" w:type="dxa"/>
            <w:tcBorders>
              <w:top w:val="single" w:sz="4" w:space="0" w:color="000000"/>
              <w:left w:val="single" w:sz="4" w:space="0" w:color="000000"/>
              <w:bottom w:val="single" w:sz="4" w:space="0" w:color="000000"/>
              <w:right w:val="nil"/>
            </w:tcBorders>
            <w:hideMark/>
          </w:tcPr>
          <w:p w:rsidR="00033FD6" w:rsidRPr="00CA63C6" w:rsidRDefault="00033FD6" w:rsidP="00A60543">
            <w:pPr>
              <w:snapToGrid w:val="0"/>
              <w:spacing w:after="0" w:line="240" w:lineRule="auto"/>
              <w:rPr>
                <w:rFonts w:ascii="Times New Roman" w:hAnsi="Times New Roman"/>
                <w:sz w:val="24"/>
                <w:szCs w:val="24"/>
                <w:lang w:val="kk-KZ"/>
              </w:rPr>
            </w:pPr>
            <w:r w:rsidRPr="00CA63C6">
              <w:rPr>
                <w:rFonts w:ascii="Times New Roman" w:hAnsi="Times New Roman"/>
                <w:sz w:val="24"/>
                <w:szCs w:val="24"/>
                <w:lang w:val="kk-KZ"/>
              </w:rPr>
              <w:t>Білім алушылар төмендегідей құзыреттерді менгеру қажет:</w:t>
            </w:r>
          </w:p>
          <w:p w:rsidR="00033FD6" w:rsidRPr="00CA63C6" w:rsidRDefault="00033FD6" w:rsidP="00A60543">
            <w:pPr>
              <w:tabs>
                <w:tab w:val="left" w:pos="0"/>
              </w:tabs>
              <w:suppressAutoHyphens/>
              <w:snapToGrid w:val="0"/>
              <w:spacing w:after="0" w:line="240" w:lineRule="auto"/>
              <w:jc w:val="both"/>
              <w:rPr>
                <w:rFonts w:ascii="FK Times" w:hAnsi="FK Times"/>
                <w:b/>
                <w:sz w:val="24"/>
                <w:szCs w:val="24"/>
                <w:lang w:val="kk-KZ" w:eastAsia="ar-SA"/>
              </w:rPr>
            </w:pPr>
            <w:r w:rsidRPr="00CA63C6">
              <w:rPr>
                <w:b/>
                <w:sz w:val="24"/>
                <w:szCs w:val="24"/>
                <w:lang w:val="kk-KZ" w:eastAsia="ar-SA"/>
              </w:rPr>
              <w:t>к</w:t>
            </w:r>
            <w:r w:rsidRPr="00CA63C6">
              <w:rPr>
                <w:rFonts w:ascii="FK Times" w:hAnsi="FK Times"/>
                <w:b/>
                <w:sz w:val="24"/>
                <w:szCs w:val="24"/>
                <w:lang w:val="kk-KZ" w:eastAsia="ar-SA"/>
              </w:rPr>
              <w:t xml:space="preserve">әсіби: </w:t>
            </w:r>
          </w:p>
          <w:p w:rsidR="00033FD6" w:rsidRPr="00CA63C6" w:rsidRDefault="00033FD6" w:rsidP="00A60543">
            <w:pPr>
              <w:spacing w:after="0" w:line="240" w:lineRule="auto"/>
              <w:ind w:hanging="8"/>
              <w:jc w:val="both"/>
              <w:rPr>
                <w:rFonts w:ascii="Times New Roman(K)" w:hAnsi="Times New Roman(K)"/>
                <w:sz w:val="24"/>
                <w:szCs w:val="24"/>
                <w:lang w:val="kk-KZ"/>
              </w:rPr>
            </w:pPr>
            <w:r w:rsidRPr="00CA63C6">
              <w:rPr>
                <w:rFonts w:ascii="Times New Roman(K)" w:hAnsi="Times New Roman(K)"/>
                <w:sz w:val="24"/>
                <w:szCs w:val="24"/>
                <w:lang w:val="kk-KZ"/>
              </w:rPr>
              <w:t xml:space="preserve">КҚ 1. Резервтерді анықтау мақсатында бухгалтерлік есеп және есеп беру деректері бойынша қаржы-шаруашылық қызметтің экономикалық талдауын өткізуге қатысу </w:t>
            </w:r>
          </w:p>
          <w:p w:rsidR="00033FD6" w:rsidRPr="00CA63C6" w:rsidRDefault="00033FD6" w:rsidP="00A60543">
            <w:pPr>
              <w:spacing w:after="0" w:line="240" w:lineRule="auto"/>
              <w:ind w:hanging="8"/>
              <w:jc w:val="both"/>
              <w:rPr>
                <w:rFonts w:ascii="Times New Roman(K)" w:hAnsi="Times New Roman(K)"/>
                <w:sz w:val="24"/>
                <w:szCs w:val="24"/>
                <w:lang w:val="kk-KZ"/>
              </w:rPr>
            </w:pPr>
            <w:r w:rsidRPr="00CA63C6">
              <w:rPr>
                <w:rFonts w:ascii="Times New Roman(K)" w:hAnsi="Times New Roman(K)"/>
                <w:sz w:val="24"/>
                <w:szCs w:val="24"/>
                <w:lang w:val="kk-KZ"/>
              </w:rPr>
              <w:t xml:space="preserve">КҚ 2. Бухгалтерлік есептің бөлімдері бойынша құжат айналымын ұйымдастыра алу </w:t>
            </w:r>
          </w:p>
          <w:p w:rsidR="00033FD6" w:rsidRPr="00CA63C6" w:rsidRDefault="00033FD6" w:rsidP="00A60543">
            <w:pPr>
              <w:spacing w:after="0" w:line="240" w:lineRule="auto"/>
              <w:ind w:hanging="8"/>
              <w:jc w:val="both"/>
              <w:rPr>
                <w:rFonts w:ascii="Times New Roman(K)" w:hAnsi="Times New Roman(K)"/>
                <w:sz w:val="24"/>
                <w:szCs w:val="24"/>
                <w:lang w:val="kk-KZ"/>
              </w:rPr>
            </w:pPr>
            <w:r w:rsidRPr="00CA63C6">
              <w:rPr>
                <w:rFonts w:ascii="Times New Roman(K)" w:hAnsi="Times New Roman(K)"/>
                <w:sz w:val="24"/>
                <w:szCs w:val="24"/>
                <w:lang w:val="kk-KZ"/>
              </w:rPr>
              <w:t xml:space="preserve">КҚ 3 Есептеулерді жасау үшін бухгалтерлік есептің сәйкес бөліктері бойынша деректер дайындау, бухгалтерлік құжаттардың бүтіндігін қадағалау, Бухгалтерлік ақпараттар деректер базасын жүргізу, сақтау </w:t>
            </w:r>
            <w:r w:rsidRPr="00CA63C6">
              <w:rPr>
                <w:rFonts w:ascii="Times New Roman(K)" w:hAnsi="Times New Roman(K)"/>
                <w:sz w:val="24"/>
                <w:szCs w:val="24"/>
                <w:lang w:val="kk-KZ"/>
              </w:rPr>
              <w:lastRenderedPageBreak/>
              <w:t>және қалыптастыру бойынша жұмыстарын орындау, деректер өңдеуде қолданылатын анықтамалық және нормативті ақпараттарға өзгертулер енгізу</w:t>
            </w:r>
          </w:p>
          <w:p w:rsidR="00033FD6" w:rsidRPr="00CA63C6" w:rsidRDefault="00033FD6" w:rsidP="00A60543">
            <w:pPr>
              <w:spacing w:after="0" w:line="240" w:lineRule="auto"/>
              <w:ind w:hanging="8"/>
              <w:jc w:val="both"/>
              <w:rPr>
                <w:rFonts w:ascii="Times New Roman" w:hAnsi="Times New Roman"/>
                <w:sz w:val="24"/>
                <w:szCs w:val="24"/>
                <w:lang w:val="kk-KZ"/>
              </w:rPr>
            </w:pPr>
            <w:r w:rsidRPr="00CA63C6">
              <w:rPr>
                <w:rFonts w:ascii="Times New Roman" w:hAnsi="Times New Roman"/>
                <w:sz w:val="24"/>
                <w:szCs w:val="24"/>
                <w:lang w:val="kk-KZ"/>
              </w:rPr>
              <w:t xml:space="preserve">КҚ 4 </w:t>
            </w:r>
            <w:r w:rsidRPr="00CA63C6">
              <w:rPr>
                <w:rFonts w:ascii="Times New Roman(K)" w:hAnsi="Times New Roman(K)"/>
                <w:sz w:val="24"/>
                <w:szCs w:val="24"/>
                <w:lang w:val="kk-KZ"/>
              </w:rPr>
              <w:t>Бухгалтерлік есептің сәйкес бөліктері бойынша бастапқы құжаттаманы қабылдау және бақылауды жүзеге асыру және оларды өңдеу мен есептік жұмысқа дайындау</w:t>
            </w:r>
          </w:p>
          <w:p w:rsidR="00033FD6" w:rsidRPr="00CA63C6" w:rsidRDefault="00033FD6" w:rsidP="00A60543">
            <w:pPr>
              <w:spacing w:after="0" w:line="240" w:lineRule="auto"/>
              <w:ind w:hanging="8"/>
              <w:jc w:val="both"/>
              <w:rPr>
                <w:rFonts w:ascii="Times New Roman(K)" w:hAnsi="Times New Roman(K)"/>
                <w:sz w:val="24"/>
                <w:szCs w:val="24"/>
                <w:lang w:val="kk-KZ"/>
              </w:rPr>
            </w:pPr>
            <w:r w:rsidRPr="00CA63C6">
              <w:rPr>
                <w:rFonts w:ascii="Times New Roman" w:hAnsi="Times New Roman"/>
                <w:sz w:val="24"/>
                <w:szCs w:val="24"/>
                <w:lang w:val="kk-KZ"/>
              </w:rPr>
              <w:t xml:space="preserve">КҚ 5 </w:t>
            </w:r>
            <w:r w:rsidRPr="00CA63C6">
              <w:rPr>
                <w:rFonts w:ascii="Times New Roman(K)" w:hAnsi="Times New Roman(K)"/>
                <w:sz w:val="24"/>
                <w:szCs w:val="24"/>
                <w:lang w:val="kk-KZ"/>
              </w:rPr>
              <w:t>Бастапқы есептік құжаттарды толтыра білу және бухгалтерлік есеКҚе алудың есебінде негізгі құралдардың, тауардық-материалдық құндылықтар, ақшалай қаражат айналымдары, ұйымдармен, бюджетпен, физикалық тұлғалармен, есеп айырысу, шет ел валютасы операциясымен байланысты операцияларды көрсете білу керек</w:t>
            </w:r>
          </w:p>
          <w:p w:rsidR="00033FD6" w:rsidRPr="00CA63C6" w:rsidRDefault="00033FD6" w:rsidP="00A60543">
            <w:pPr>
              <w:spacing w:after="0" w:line="240" w:lineRule="auto"/>
              <w:ind w:hanging="8"/>
              <w:jc w:val="both"/>
              <w:rPr>
                <w:rFonts w:ascii="Times New Roman(K)" w:hAnsi="Times New Roman(K)"/>
                <w:sz w:val="24"/>
                <w:szCs w:val="24"/>
                <w:lang w:val="kk-KZ"/>
              </w:rPr>
            </w:pPr>
            <w:r w:rsidRPr="00CA63C6">
              <w:rPr>
                <w:rFonts w:ascii="Times New Roman" w:hAnsi="Times New Roman"/>
                <w:sz w:val="24"/>
                <w:szCs w:val="24"/>
                <w:lang w:val="kk-KZ"/>
              </w:rPr>
              <w:t xml:space="preserve">КҚ 6 </w:t>
            </w:r>
            <w:r w:rsidRPr="00CA63C6">
              <w:rPr>
                <w:rFonts w:ascii="Times New Roman(K)" w:hAnsi="Times New Roman(K)"/>
                <w:sz w:val="24"/>
                <w:szCs w:val="24"/>
                <w:lang w:val="kk-KZ"/>
              </w:rPr>
              <w:t>Заңнамаға сәйкес бюджетке төленетін салық және өзге де міндетті төлемдерді, зейнетақы жарналарын және өзге де түрлі қорларға төлемдерді, қызметкерлердің еңбекақысы, ұйымдармен, жеке тұлғалармен есеп айырысу, капиталдық салымдарды қаржыландыру қаражатын аудара алуды білу керек</w:t>
            </w:r>
          </w:p>
          <w:p w:rsidR="00033FD6" w:rsidRPr="00CA63C6" w:rsidRDefault="00033FD6" w:rsidP="00A60543">
            <w:pPr>
              <w:spacing w:after="0" w:line="240" w:lineRule="auto"/>
              <w:ind w:hanging="8"/>
              <w:jc w:val="both"/>
              <w:rPr>
                <w:rFonts w:ascii="Times New Roman" w:hAnsi="Times New Roman"/>
                <w:sz w:val="24"/>
                <w:szCs w:val="24"/>
                <w:lang w:val="kk-KZ"/>
              </w:rPr>
            </w:pPr>
            <w:r w:rsidRPr="00CA63C6">
              <w:rPr>
                <w:rFonts w:ascii="Times New Roman" w:hAnsi="Times New Roman"/>
                <w:sz w:val="24"/>
                <w:szCs w:val="24"/>
                <w:lang w:val="kk-KZ"/>
              </w:rPr>
              <w:t>КҚ 7 Есепті автоматтандыратын кәзіргі бағдарламалармен жұмыс істеу білу.</w:t>
            </w:r>
          </w:p>
          <w:p w:rsidR="00033FD6" w:rsidRPr="00CA63C6" w:rsidRDefault="00033FD6" w:rsidP="00A60543">
            <w:pPr>
              <w:spacing w:after="0" w:line="240" w:lineRule="auto"/>
              <w:jc w:val="both"/>
              <w:rPr>
                <w:rFonts w:ascii="Times New Roman(K)" w:hAnsi="Times New Roman(K)"/>
                <w:sz w:val="24"/>
                <w:szCs w:val="24"/>
                <w:lang w:val="kk-KZ"/>
              </w:rPr>
            </w:pPr>
            <w:r w:rsidRPr="00CA63C6">
              <w:rPr>
                <w:rFonts w:ascii="Times New Roman" w:hAnsi="Times New Roman"/>
                <w:sz w:val="24"/>
                <w:szCs w:val="24"/>
                <w:lang w:val="kk-KZ"/>
              </w:rPr>
              <w:t>КҚ 8 Бухгалтерлік есептін сайкес бөліктері бойынша есеп жүргізу</w:t>
            </w:r>
          </w:p>
        </w:tc>
        <w:tc>
          <w:tcPr>
            <w:tcW w:w="7938" w:type="dxa"/>
            <w:tcBorders>
              <w:top w:val="single" w:sz="4" w:space="0" w:color="000000"/>
              <w:left w:val="single" w:sz="4" w:space="0" w:color="000000"/>
              <w:bottom w:val="single" w:sz="4" w:space="0" w:color="000000"/>
              <w:right w:val="single" w:sz="4" w:space="0" w:color="000000"/>
            </w:tcBorders>
            <w:hideMark/>
          </w:tcPr>
          <w:p w:rsidR="00033FD6" w:rsidRPr="00CA63C6" w:rsidRDefault="00033FD6" w:rsidP="00A60543">
            <w:pPr>
              <w:snapToGrid w:val="0"/>
              <w:spacing w:after="0" w:line="240" w:lineRule="auto"/>
              <w:rPr>
                <w:rFonts w:ascii="Times New Roman" w:hAnsi="Times New Roman"/>
                <w:sz w:val="24"/>
                <w:szCs w:val="24"/>
                <w:lang w:val="kk-KZ"/>
              </w:rPr>
            </w:pPr>
            <w:r w:rsidRPr="00CA63C6">
              <w:rPr>
                <w:rFonts w:ascii="Times New Roman" w:hAnsi="Times New Roman"/>
                <w:sz w:val="24"/>
                <w:szCs w:val="24"/>
                <w:lang w:val="kk-KZ"/>
              </w:rPr>
              <w:lastRenderedPageBreak/>
              <w:t>Пәнді оқыту нәтижесінде білім алушылар:</w:t>
            </w:r>
          </w:p>
          <w:p w:rsidR="00033FD6" w:rsidRPr="00CA63C6" w:rsidRDefault="00033FD6" w:rsidP="00A60543">
            <w:pPr>
              <w:spacing w:after="0" w:line="240" w:lineRule="auto"/>
              <w:rPr>
                <w:rFonts w:ascii="Times New Roman" w:hAnsi="Times New Roman"/>
                <w:b/>
                <w:spacing w:val="-2"/>
                <w:sz w:val="24"/>
                <w:szCs w:val="24"/>
                <w:lang w:val="kk-KZ"/>
              </w:rPr>
            </w:pPr>
            <w:r w:rsidRPr="00CA63C6">
              <w:rPr>
                <w:rFonts w:ascii="Times New Roman" w:hAnsi="Times New Roman"/>
                <w:b/>
                <w:spacing w:val="-2"/>
                <w:sz w:val="24"/>
                <w:szCs w:val="24"/>
                <w:lang w:val="kk-KZ"/>
              </w:rPr>
              <w:t>біледі:</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есеп бөлімдері бойынша құжат айналымын ұйымдастыруды және оларды сақтауды;</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баланстын құрамын және мазмұнын;</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шоттар жіктелуін және жүйесін;</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түгендеуді және оны жүргізу тәртібін;</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есеп нысандарын.</w:t>
            </w:r>
          </w:p>
          <w:p w:rsidR="00033FD6" w:rsidRPr="00CA63C6" w:rsidRDefault="00033FD6" w:rsidP="00A60543">
            <w:pPr>
              <w:spacing w:after="0" w:line="240" w:lineRule="auto"/>
              <w:rPr>
                <w:rFonts w:ascii="Times New Roman" w:hAnsi="Times New Roman"/>
                <w:b/>
                <w:spacing w:val="-2"/>
                <w:sz w:val="24"/>
                <w:szCs w:val="24"/>
                <w:lang w:val="kk-KZ"/>
              </w:rPr>
            </w:pPr>
            <w:r w:rsidRPr="00CA63C6">
              <w:rPr>
                <w:rFonts w:ascii="Times New Roman" w:hAnsi="Times New Roman"/>
                <w:b/>
                <w:spacing w:val="-2"/>
                <w:sz w:val="24"/>
                <w:szCs w:val="24"/>
                <w:lang w:val="kk-KZ"/>
              </w:rPr>
              <w:t>меңгереді:</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xml:space="preserve">- ұйымнын мүлкін құрамымен орындастрылуы бойынша және құрылу </w:t>
            </w:r>
            <w:r w:rsidRPr="00CA63C6">
              <w:rPr>
                <w:rFonts w:ascii="Times New Roman" w:hAnsi="Times New Roman"/>
                <w:sz w:val="24"/>
                <w:szCs w:val="24"/>
                <w:lang w:val="kk-KZ"/>
              </w:rPr>
              <w:lastRenderedPageBreak/>
              <w:t>көздері бойынша жіктеу</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xml:space="preserve">- ұйымнын бухгалтерлік балансын құру </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xml:space="preserve">- бухгалтерлік шоттарды ашу,  операцияларды жазу және оларды жабу </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синтетикалық және аналитикалық шоттарды және айналым ведомостарын құру</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алғашқы бухгалтерлік құжаттырды құру</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есеп тіркегіштерін құру</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процесстер бойынша операциялардын есебін жүргізу – дайындау, өндіру және жөнелту</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онімнін калькуляциясын құру</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ұйымнын мүлігі бойынша  инвентаризация жүргізу,  инвентаризациялық описті құру</w:t>
            </w:r>
          </w:p>
          <w:p w:rsidR="00033FD6" w:rsidRPr="00CA63C6" w:rsidRDefault="00033FD6" w:rsidP="00A60543">
            <w:pPr>
              <w:suppressAutoHyphens/>
              <w:spacing w:after="0" w:line="240" w:lineRule="auto"/>
              <w:jc w:val="both"/>
              <w:rPr>
                <w:rFonts w:ascii="Times New Roman" w:hAnsi="Times New Roman"/>
                <w:b/>
                <w:sz w:val="24"/>
                <w:szCs w:val="24"/>
                <w:lang w:val="kk-KZ" w:eastAsia="ar-SA"/>
              </w:rPr>
            </w:pPr>
            <w:r w:rsidRPr="00CA63C6">
              <w:rPr>
                <w:rFonts w:ascii="Times New Roman" w:hAnsi="Times New Roman"/>
                <w:b/>
                <w:spacing w:val="-2"/>
                <w:sz w:val="24"/>
                <w:szCs w:val="24"/>
                <w:lang w:val="kk-KZ" w:eastAsia="ar-SA"/>
              </w:rPr>
              <w:t>дағдысын қалыптастырады</w:t>
            </w:r>
            <w:r w:rsidRPr="00CA63C6">
              <w:rPr>
                <w:rFonts w:ascii="Times New Roman" w:hAnsi="Times New Roman"/>
                <w:b/>
                <w:sz w:val="24"/>
                <w:szCs w:val="24"/>
                <w:lang w:val="kk-KZ" w:eastAsia="ar-SA"/>
              </w:rPr>
              <w:t>:</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балансты құруда, баланстағы өзгерістер бойынша типтарын анықтауда</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шоттардын корреспонденциясын құруда</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xml:space="preserve">- алғашқы бухгалтерлік құжаттарды және есеп тіркегіштерін құруда </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дайындау, өндіру және жөнелту процесстер бойынша есеп жүргізуде</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ұйымнын мүлігі бойынша  инвентаризация жүргізуде</w:t>
            </w:r>
          </w:p>
          <w:p w:rsidR="00033FD6" w:rsidRPr="00CA63C6" w:rsidRDefault="00033FD6" w:rsidP="00A60543">
            <w:pPr>
              <w:suppressAutoHyphens/>
              <w:spacing w:after="0" w:line="240" w:lineRule="auto"/>
              <w:jc w:val="both"/>
              <w:rPr>
                <w:rFonts w:ascii="Times New Roman" w:hAnsi="Times New Roman"/>
                <w:b/>
                <w:sz w:val="24"/>
                <w:szCs w:val="24"/>
                <w:lang w:val="kk-KZ" w:eastAsia="ar-SA"/>
              </w:rPr>
            </w:pPr>
            <w:r w:rsidRPr="00CA63C6">
              <w:rPr>
                <w:rFonts w:ascii="Times New Roman" w:hAnsi="Times New Roman"/>
                <w:b/>
                <w:sz w:val="24"/>
                <w:szCs w:val="24"/>
                <w:lang w:val="kk-KZ" w:eastAsia="ar-SA"/>
              </w:rPr>
              <w:t>құзыретті:</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баланстын көрсеткіштерін өндеуде;</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шоттардын корреспонденциясынын құруда;</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алғашқы құжаттарды және есеп тіркегіштерді өндеуде;</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даындау, өндіру және жөнелту – процестер бойынша операцияларды өндеуде;</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ұйымнын мүлігі бойынша инвентаризацияны жүргізуде.</w:t>
            </w:r>
          </w:p>
        </w:tc>
      </w:tr>
      <w:tr w:rsidR="00033FD6" w:rsidRPr="00CA63C6" w:rsidTr="0052588C">
        <w:trPr>
          <w:trHeight w:val="317"/>
        </w:trPr>
        <w:tc>
          <w:tcPr>
            <w:tcW w:w="15564" w:type="dxa"/>
            <w:gridSpan w:val="2"/>
            <w:tcBorders>
              <w:top w:val="single" w:sz="4" w:space="0" w:color="000000"/>
              <w:left w:val="single" w:sz="4" w:space="0" w:color="000000"/>
              <w:bottom w:val="single" w:sz="4" w:space="0" w:color="000000"/>
              <w:right w:val="single" w:sz="4" w:space="0" w:color="000000"/>
            </w:tcBorders>
            <w:hideMark/>
          </w:tcPr>
          <w:p w:rsidR="00033FD6" w:rsidRPr="00CA63C6" w:rsidRDefault="00033FD6" w:rsidP="00A60543">
            <w:pPr>
              <w:snapToGrid w:val="0"/>
              <w:spacing w:after="0" w:line="240" w:lineRule="auto"/>
              <w:jc w:val="center"/>
              <w:rPr>
                <w:rFonts w:ascii="Times New Roman" w:hAnsi="Times New Roman"/>
                <w:b/>
                <w:sz w:val="24"/>
                <w:szCs w:val="24"/>
                <w:lang w:val="kk-KZ"/>
              </w:rPr>
            </w:pPr>
            <w:r w:rsidRPr="00CA63C6">
              <w:rPr>
                <w:rFonts w:ascii="KZ Times New Roman" w:hAnsi="KZ Times New Roman" w:cs="KZ Times New Roman"/>
                <w:b/>
                <w:sz w:val="24"/>
                <w:szCs w:val="24"/>
                <w:lang w:val="kk-KZ"/>
              </w:rPr>
              <w:lastRenderedPageBreak/>
              <w:t>Біліктілік – 0518023 – Бухгалтер-ревизор</w:t>
            </w:r>
          </w:p>
        </w:tc>
      </w:tr>
      <w:tr w:rsidR="00033FD6" w:rsidRPr="00327AD4" w:rsidTr="0052588C">
        <w:trPr>
          <w:trHeight w:val="1242"/>
        </w:trPr>
        <w:tc>
          <w:tcPr>
            <w:tcW w:w="7626" w:type="dxa"/>
            <w:tcBorders>
              <w:top w:val="single" w:sz="4" w:space="0" w:color="000000"/>
              <w:left w:val="single" w:sz="4" w:space="0" w:color="000000"/>
              <w:bottom w:val="single" w:sz="4" w:space="0" w:color="000000"/>
              <w:right w:val="nil"/>
            </w:tcBorders>
            <w:hideMark/>
          </w:tcPr>
          <w:p w:rsidR="00033FD6" w:rsidRPr="00CA63C6" w:rsidRDefault="00033FD6" w:rsidP="00A60543">
            <w:pPr>
              <w:snapToGrid w:val="0"/>
              <w:spacing w:after="0" w:line="240" w:lineRule="auto"/>
              <w:rPr>
                <w:rFonts w:ascii="Times New Roman" w:hAnsi="Times New Roman"/>
                <w:sz w:val="24"/>
                <w:szCs w:val="24"/>
                <w:lang w:val="kk-KZ"/>
              </w:rPr>
            </w:pPr>
            <w:r w:rsidRPr="00CA63C6">
              <w:rPr>
                <w:rFonts w:ascii="Times New Roman" w:hAnsi="Times New Roman"/>
                <w:sz w:val="24"/>
                <w:szCs w:val="24"/>
                <w:lang w:val="kk-KZ"/>
              </w:rPr>
              <w:t>Білім алушылар төмендегідей құзыреттерді менгеру қажет:</w:t>
            </w:r>
          </w:p>
          <w:p w:rsidR="00033FD6" w:rsidRPr="00CA63C6" w:rsidRDefault="00033FD6" w:rsidP="00A60543">
            <w:pPr>
              <w:tabs>
                <w:tab w:val="left" w:pos="0"/>
              </w:tabs>
              <w:suppressAutoHyphens/>
              <w:snapToGrid w:val="0"/>
              <w:spacing w:after="0" w:line="240" w:lineRule="auto"/>
              <w:jc w:val="both"/>
              <w:rPr>
                <w:rFonts w:ascii="FK Times" w:hAnsi="FK Times"/>
                <w:b/>
                <w:sz w:val="24"/>
                <w:szCs w:val="24"/>
                <w:lang w:val="kk-KZ" w:eastAsia="ar-SA"/>
              </w:rPr>
            </w:pPr>
            <w:r w:rsidRPr="00CA63C6">
              <w:rPr>
                <w:b/>
                <w:sz w:val="24"/>
                <w:szCs w:val="24"/>
                <w:lang w:val="kk-KZ" w:eastAsia="ar-SA"/>
              </w:rPr>
              <w:t>к</w:t>
            </w:r>
            <w:r w:rsidRPr="00CA63C6">
              <w:rPr>
                <w:rFonts w:ascii="FK Times" w:hAnsi="FK Times"/>
                <w:b/>
                <w:sz w:val="24"/>
                <w:szCs w:val="24"/>
                <w:lang w:val="kk-KZ" w:eastAsia="ar-SA"/>
              </w:rPr>
              <w:t xml:space="preserve">әсіби: </w:t>
            </w:r>
          </w:p>
          <w:p w:rsidR="00033FD6" w:rsidRPr="00CA63C6" w:rsidRDefault="00033FD6" w:rsidP="00A60543">
            <w:pPr>
              <w:spacing w:after="0" w:line="240" w:lineRule="auto"/>
              <w:jc w:val="both"/>
              <w:rPr>
                <w:rFonts w:ascii="Times New Roman(K)" w:hAnsi="Times New Roman(K)"/>
                <w:sz w:val="24"/>
                <w:szCs w:val="24"/>
                <w:lang w:val="kk-KZ"/>
              </w:rPr>
            </w:pPr>
            <w:r w:rsidRPr="00CA63C6">
              <w:rPr>
                <w:rFonts w:ascii="Times New Roman(K)" w:hAnsi="Times New Roman(K)"/>
                <w:sz w:val="24"/>
                <w:szCs w:val="24"/>
                <w:lang w:val="kk-KZ"/>
              </w:rPr>
              <w:t>КҚ 1 Мүлік, міндеттемелер, ұйымдар, бюджет, физикалық тұлғалармен есеп айырысу, шет ел валютасы операциясының бухгалтерлік есебін жүргізуі бойынша ұйымдардың қаржы-шаруашылық қызметінің ревизияларын жоспарлау және жүргізе білу, сондай-ақ арнайы тапсырмалар бойынша тексерулер жүргізу</w:t>
            </w:r>
          </w:p>
          <w:p w:rsidR="00033FD6" w:rsidRPr="00CA63C6" w:rsidRDefault="00033FD6" w:rsidP="00A60543">
            <w:pPr>
              <w:spacing w:after="0" w:line="240" w:lineRule="auto"/>
              <w:jc w:val="both"/>
              <w:rPr>
                <w:rFonts w:ascii="Times New Roman(K)" w:hAnsi="Times New Roman(K)"/>
                <w:sz w:val="24"/>
                <w:szCs w:val="24"/>
                <w:lang w:val="kk-KZ"/>
              </w:rPr>
            </w:pPr>
            <w:r w:rsidRPr="00CA63C6">
              <w:rPr>
                <w:rFonts w:ascii="Times New Roman(K)" w:hAnsi="Times New Roman(K)"/>
                <w:sz w:val="24"/>
                <w:szCs w:val="24"/>
                <w:lang w:val="kk-KZ"/>
              </w:rPr>
              <w:t>КҚ 2 Бухгалтерлік есепке алудың есебінде келіп түсетін негізгі құралдардың, тауарлық-материалдық құндылықтардың, ақшалай қаражаттың, ұйымдармен, бюджетпен, физикалық тұлғалармен есеп айырысулар мен шет ел валютасының еспетеулеріннің шынайлығын, олардың қозғалысымен байланысты бухгалтерлік есептің есептеулерінің уақытылы көрсетілгенін бақылау</w:t>
            </w:r>
          </w:p>
          <w:p w:rsidR="00033FD6" w:rsidRPr="00CA63C6" w:rsidRDefault="00033FD6" w:rsidP="00A60543">
            <w:pPr>
              <w:spacing w:after="0" w:line="240" w:lineRule="auto"/>
              <w:jc w:val="both"/>
              <w:rPr>
                <w:rFonts w:ascii="Times New Roman(K)" w:hAnsi="Times New Roman(K)"/>
                <w:sz w:val="24"/>
                <w:szCs w:val="24"/>
                <w:lang w:val="kk-KZ"/>
              </w:rPr>
            </w:pPr>
            <w:r w:rsidRPr="00CA63C6">
              <w:rPr>
                <w:rFonts w:ascii="Times New Roman(K)" w:hAnsi="Times New Roman(K)"/>
                <w:sz w:val="24"/>
                <w:szCs w:val="24"/>
                <w:lang w:val="kk-KZ"/>
              </w:rPr>
              <w:t xml:space="preserve">КҚ 3 Бастапқы есептік құжаттардың негізінде есептеулерді құру, </w:t>
            </w:r>
            <w:r w:rsidRPr="00CA63C6">
              <w:rPr>
                <w:rFonts w:ascii="Times New Roman(K)" w:hAnsi="Times New Roman(K)"/>
                <w:sz w:val="24"/>
                <w:szCs w:val="24"/>
                <w:lang w:val="kk-KZ"/>
              </w:rPr>
              <w:lastRenderedPageBreak/>
              <w:t>ұйымдардың бөлімшелеріндегі бухгалтерлік есеп пен түгендеуді ұйымдастыру және жүргізу тәртібін бақылау</w:t>
            </w:r>
          </w:p>
          <w:p w:rsidR="00033FD6" w:rsidRPr="00CA63C6" w:rsidRDefault="00033FD6" w:rsidP="00A60543">
            <w:pPr>
              <w:spacing w:after="0" w:line="240" w:lineRule="auto"/>
              <w:jc w:val="both"/>
              <w:rPr>
                <w:rFonts w:ascii="Times New Roman(K)" w:hAnsi="Times New Roman(K)"/>
                <w:sz w:val="24"/>
                <w:szCs w:val="24"/>
                <w:lang w:val="kk-KZ"/>
              </w:rPr>
            </w:pPr>
            <w:r w:rsidRPr="00CA63C6">
              <w:rPr>
                <w:rFonts w:ascii="Times New Roman(K)" w:hAnsi="Times New Roman(K)"/>
                <w:sz w:val="24"/>
                <w:szCs w:val="24"/>
                <w:lang w:val="kk-KZ"/>
              </w:rPr>
              <w:t>КҚ 4 Ұйымдардың қаржы экономикалық талдауының әдістерін, есептеуіш техника мен ақпараттық жүйені, еңбекті ұймдастыру және басқаруды пайдалану ережелерін білу және қолдана білу</w:t>
            </w:r>
          </w:p>
          <w:p w:rsidR="00033FD6" w:rsidRPr="00CA63C6" w:rsidRDefault="00033FD6" w:rsidP="00A60543">
            <w:pPr>
              <w:spacing w:after="0" w:line="240" w:lineRule="auto"/>
              <w:jc w:val="both"/>
              <w:rPr>
                <w:rFonts w:ascii="Times New Roman(K)" w:hAnsi="Times New Roman(K)"/>
                <w:sz w:val="24"/>
                <w:szCs w:val="24"/>
                <w:lang w:val="kk-KZ"/>
              </w:rPr>
            </w:pPr>
            <w:r w:rsidRPr="00CA63C6">
              <w:rPr>
                <w:rFonts w:ascii="Times New Roman(K)" w:hAnsi="Times New Roman(K)"/>
                <w:sz w:val="24"/>
                <w:szCs w:val="24"/>
                <w:lang w:val="kk-KZ"/>
              </w:rPr>
              <w:t xml:space="preserve">КҚ 5 Қазақстан Республикасының еңбек туралы заңнамасын, еңбек қауіпсіздігі ережелері мен нормаларын қолдана білу </w:t>
            </w:r>
          </w:p>
          <w:p w:rsidR="00033FD6" w:rsidRPr="00CA63C6" w:rsidRDefault="00033FD6" w:rsidP="00A60543">
            <w:pPr>
              <w:spacing w:after="0" w:line="240" w:lineRule="auto"/>
              <w:jc w:val="both"/>
              <w:rPr>
                <w:rFonts w:ascii="Times New Roman(K)" w:hAnsi="Times New Roman(K)"/>
                <w:sz w:val="24"/>
                <w:szCs w:val="24"/>
                <w:lang w:val="kk-KZ"/>
              </w:rPr>
            </w:pPr>
            <w:r w:rsidRPr="00CA63C6">
              <w:rPr>
                <w:rFonts w:ascii="Times New Roman(K)" w:hAnsi="Times New Roman(K)"/>
                <w:sz w:val="24"/>
                <w:szCs w:val="24"/>
                <w:lang w:val="kk-KZ"/>
              </w:rPr>
              <w:t>КҚ 6 Анықталған кемшіліктер мен қателіктерді жою үшін бақылау тексерулерін жүргізу</w:t>
            </w:r>
          </w:p>
          <w:p w:rsidR="00033FD6" w:rsidRPr="00CA63C6" w:rsidRDefault="00033FD6" w:rsidP="00A60543">
            <w:pPr>
              <w:spacing w:after="0" w:line="240" w:lineRule="auto"/>
              <w:jc w:val="both"/>
              <w:rPr>
                <w:rFonts w:ascii="Times New Roman(K)" w:hAnsi="Times New Roman(K)"/>
                <w:sz w:val="24"/>
                <w:szCs w:val="24"/>
                <w:lang w:val="kk-KZ"/>
              </w:rPr>
            </w:pPr>
            <w:r w:rsidRPr="00CA63C6">
              <w:rPr>
                <w:rFonts w:ascii="Times New Roman(K)" w:hAnsi="Times New Roman(K)"/>
                <w:sz w:val="24"/>
                <w:szCs w:val="24"/>
                <w:lang w:val="kk-KZ"/>
              </w:rPr>
              <w:t>КҚ 7 Мүліктің, міндеттемелердің және шаруашылық операциялар мен есеп берушіліктің (қаржылай, салықтық) бухгалтерлік есебін ұйымдастыру жөніндегі заңнамалық және өзге де нормативтік құқықтық актілерді жұмысында қолдана білу</w:t>
            </w:r>
          </w:p>
        </w:tc>
        <w:tc>
          <w:tcPr>
            <w:tcW w:w="7938" w:type="dxa"/>
            <w:tcBorders>
              <w:top w:val="single" w:sz="4" w:space="0" w:color="000000"/>
              <w:left w:val="single" w:sz="4" w:space="0" w:color="000000"/>
              <w:bottom w:val="single" w:sz="4" w:space="0" w:color="000000"/>
              <w:right w:val="single" w:sz="4" w:space="0" w:color="000000"/>
            </w:tcBorders>
            <w:hideMark/>
          </w:tcPr>
          <w:p w:rsidR="00033FD6" w:rsidRPr="00CA63C6" w:rsidRDefault="00033FD6" w:rsidP="00A60543">
            <w:pPr>
              <w:snapToGrid w:val="0"/>
              <w:spacing w:after="0" w:line="240" w:lineRule="auto"/>
              <w:rPr>
                <w:rFonts w:ascii="Times New Roman" w:hAnsi="Times New Roman"/>
                <w:sz w:val="24"/>
                <w:szCs w:val="24"/>
                <w:lang w:val="kk-KZ"/>
              </w:rPr>
            </w:pPr>
            <w:r w:rsidRPr="00CA63C6">
              <w:rPr>
                <w:rFonts w:ascii="Times New Roman" w:hAnsi="Times New Roman"/>
                <w:sz w:val="24"/>
                <w:szCs w:val="24"/>
                <w:lang w:val="kk-KZ"/>
              </w:rPr>
              <w:lastRenderedPageBreak/>
              <w:t>Пәнді оқыту нәтижесінде білім алушылар:</w:t>
            </w:r>
          </w:p>
          <w:p w:rsidR="00033FD6" w:rsidRPr="00CA63C6" w:rsidRDefault="00033FD6" w:rsidP="00A60543">
            <w:pPr>
              <w:spacing w:after="0" w:line="240" w:lineRule="auto"/>
              <w:rPr>
                <w:rFonts w:ascii="Times New Roman" w:hAnsi="Times New Roman"/>
                <w:b/>
                <w:spacing w:val="-2"/>
                <w:sz w:val="24"/>
                <w:szCs w:val="24"/>
                <w:lang w:val="kk-KZ"/>
              </w:rPr>
            </w:pPr>
            <w:r w:rsidRPr="00CA63C6">
              <w:rPr>
                <w:rFonts w:ascii="Times New Roman" w:hAnsi="Times New Roman"/>
                <w:b/>
                <w:spacing w:val="-2"/>
                <w:sz w:val="24"/>
                <w:szCs w:val="24"/>
                <w:lang w:val="kk-KZ"/>
              </w:rPr>
              <w:t>біледі:</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есеп бөлімдері бойынша құжат айналымын ұйымдастыруды және оларды сақтауды;</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баланстын құрамын және мазмұнын;</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шоттар жіктелуін және жүйесін;</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түгендеуді және оны жүргізу тәртібін;</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есеп нысандарын.</w:t>
            </w:r>
          </w:p>
          <w:p w:rsidR="00033FD6" w:rsidRPr="00CA63C6" w:rsidRDefault="00033FD6" w:rsidP="00A60543">
            <w:pPr>
              <w:spacing w:after="0" w:line="240" w:lineRule="auto"/>
              <w:rPr>
                <w:rFonts w:ascii="Times New Roman" w:hAnsi="Times New Roman"/>
                <w:b/>
                <w:spacing w:val="-2"/>
                <w:sz w:val="24"/>
                <w:szCs w:val="24"/>
                <w:lang w:val="kk-KZ"/>
              </w:rPr>
            </w:pPr>
            <w:r w:rsidRPr="00CA63C6">
              <w:rPr>
                <w:rFonts w:ascii="Times New Roman" w:hAnsi="Times New Roman"/>
                <w:b/>
                <w:spacing w:val="-2"/>
                <w:sz w:val="24"/>
                <w:szCs w:val="24"/>
                <w:lang w:val="kk-KZ"/>
              </w:rPr>
              <w:t>меңгереді:</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xml:space="preserve">- ұйымнын мүлкін құрамымен орындастрылуы бойынша және құрылу көздері бойынша дұрыс жіктеуліін тексеру; </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ұйымнын бухгалтерлік балансын тексеру;</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xml:space="preserve">- бухгалтерлік шоттардын дұрас ашылуын,  операциялардын жазылуын және олардын жабылуын тексеру; </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lastRenderedPageBreak/>
              <w:t>- синтетикалық және аналитикалық шоттарды және айналым ведомостарын тексеру және өндеу;</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алғашқы бухгалтерлік құжаттырды тексеру және өндеу;</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xml:space="preserve">- есеп тіркегіштерін тексеру және өндеу; </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дайындау, өндіру және жөнелту -</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xml:space="preserve">процесстер бойынша операциялардын есебін дұрыс жүргізіліун тексеру; </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онімнін калькуляциясын тексеру;</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ұйымнын мүлігі бойынша  инвентаризация дұрыс жүргізілүін тексеру,  инвентаризациялық опистардын құрулуын тексеру.</w:t>
            </w:r>
          </w:p>
          <w:p w:rsidR="00033FD6" w:rsidRPr="00CA63C6" w:rsidRDefault="00033FD6" w:rsidP="00A60543">
            <w:pPr>
              <w:suppressAutoHyphens/>
              <w:spacing w:after="0" w:line="240" w:lineRule="auto"/>
              <w:jc w:val="both"/>
              <w:rPr>
                <w:rFonts w:ascii="Times New Roman" w:hAnsi="Times New Roman"/>
                <w:b/>
                <w:sz w:val="24"/>
                <w:szCs w:val="24"/>
                <w:lang w:val="kk-KZ" w:eastAsia="ar-SA"/>
              </w:rPr>
            </w:pPr>
            <w:r w:rsidRPr="00CA63C6">
              <w:rPr>
                <w:rFonts w:ascii="Times New Roman" w:hAnsi="Times New Roman"/>
                <w:b/>
                <w:spacing w:val="-2"/>
                <w:sz w:val="24"/>
                <w:szCs w:val="24"/>
                <w:lang w:val="kk-KZ" w:eastAsia="ar-SA"/>
              </w:rPr>
              <w:t>дағдысын қалыптастырады</w:t>
            </w:r>
            <w:r w:rsidRPr="00CA63C6">
              <w:rPr>
                <w:rFonts w:ascii="Times New Roman" w:hAnsi="Times New Roman"/>
                <w:b/>
                <w:sz w:val="24"/>
                <w:szCs w:val="24"/>
                <w:lang w:val="kk-KZ" w:eastAsia="ar-SA"/>
              </w:rPr>
              <w:t>:</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балансты құруда, баланстағы өзгерістер бойынша типтарын анықтауда</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шоттардын корреспонденциясын құруда</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xml:space="preserve">- алғашқы бухгалтерлік құжаттарды және есеп тіркегіштерін құруда </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дайындау, өндіру және жөнелту процесстер бойынша есеп жүргізуде</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ұйымнын мүлігі бойынша  инвентаризация жүргізуде</w:t>
            </w:r>
          </w:p>
          <w:p w:rsidR="00033FD6" w:rsidRPr="00CA63C6" w:rsidRDefault="00033FD6" w:rsidP="00A60543">
            <w:pPr>
              <w:suppressAutoHyphens/>
              <w:spacing w:after="0" w:line="240" w:lineRule="auto"/>
              <w:jc w:val="both"/>
              <w:rPr>
                <w:rFonts w:ascii="Times New Roman" w:hAnsi="Times New Roman"/>
                <w:b/>
                <w:sz w:val="24"/>
                <w:szCs w:val="24"/>
                <w:lang w:val="kk-KZ" w:eastAsia="ar-SA"/>
              </w:rPr>
            </w:pPr>
            <w:r w:rsidRPr="00CA63C6">
              <w:rPr>
                <w:rFonts w:ascii="Times New Roman" w:hAnsi="Times New Roman"/>
                <w:b/>
                <w:sz w:val="24"/>
                <w:szCs w:val="24"/>
                <w:lang w:val="kk-KZ" w:eastAsia="ar-SA"/>
              </w:rPr>
              <w:t>құзыретті:</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баланстын көрсеткіштерін өндеуде;</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шоттардын корреспонденциясынын құруда;</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алғашқы құжаттарды және есеп тіркегіштерді өндеуде;</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даындау, өндіру және жөнелту – процестер бойынша операцияларды өндеуде;</w:t>
            </w:r>
          </w:p>
          <w:p w:rsidR="00033FD6" w:rsidRPr="00CA63C6" w:rsidRDefault="00033FD6" w:rsidP="00A60543">
            <w:pPr>
              <w:widowControl w:val="0"/>
              <w:shd w:val="clear" w:color="auto" w:fill="FFFFFF"/>
              <w:tabs>
                <w:tab w:val="left" w:pos="818"/>
              </w:tabs>
              <w:autoSpaceDE w:val="0"/>
              <w:snapToGrid w:val="0"/>
              <w:spacing w:after="0" w:line="240" w:lineRule="auto"/>
              <w:rPr>
                <w:rFonts w:ascii="Times New Roman" w:hAnsi="Times New Roman"/>
                <w:b/>
                <w:sz w:val="24"/>
                <w:szCs w:val="24"/>
                <w:lang w:val="kk-KZ"/>
              </w:rPr>
            </w:pPr>
            <w:r w:rsidRPr="00CA63C6">
              <w:rPr>
                <w:rFonts w:ascii="Times New Roman" w:hAnsi="Times New Roman"/>
                <w:sz w:val="24"/>
                <w:szCs w:val="24"/>
                <w:lang w:val="kk-KZ"/>
              </w:rPr>
              <w:t>- ұйымнын мүлігі бойынша инвентаризацияны жүргізуде.</w:t>
            </w:r>
          </w:p>
        </w:tc>
      </w:tr>
      <w:tr w:rsidR="00033FD6" w:rsidRPr="00CA63C6" w:rsidTr="0052588C">
        <w:trPr>
          <w:trHeight w:val="282"/>
        </w:trPr>
        <w:tc>
          <w:tcPr>
            <w:tcW w:w="15564" w:type="dxa"/>
            <w:gridSpan w:val="2"/>
            <w:tcBorders>
              <w:top w:val="single" w:sz="4" w:space="0" w:color="000000"/>
              <w:left w:val="single" w:sz="4" w:space="0" w:color="000000"/>
              <w:bottom w:val="single" w:sz="4" w:space="0" w:color="000000"/>
              <w:right w:val="single" w:sz="4" w:space="0" w:color="000000"/>
            </w:tcBorders>
            <w:hideMark/>
          </w:tcPr>
          <w:p w:rsidR="00033FD6" w:rsidRPr="00CA63C6" w:rsidRDefault="00033FD6" w:rsidP="00A60543">
            <w:pPr>
              <w:snapToGrid w:val="0"/>
              <w:spacing w:after="0" w:line="240" w:lineRule="auto"/>
              <w:jc w:val="center"/>
              <w:rPr>
                <w:rFonts w:ascii="Times New Roman" w:hAnsi="Times New Roman"/>
                <w:sz w:val="24"/>
                <w:szCs w:val="24"/>
                <w:lang w:val="kk-KZ"/>
              </w:rPr>
            </w:pPr>
            <w:r w:rsidRPr="00CA63C6">
              <w:rPr>
                <w:rFonts w:ascii="KZ Times New Roman" w:hAnsi="KZ Times New Roman" w:cs="KZ Times New Roman"/>
                <w:b/>
                <w:sz w:val="24"/>
                <w:szCs w:val="24"/>
                <w:lang w:val="kk-KZ"/>
              </w:rPr>
              <w:lastRenderedPageBreak/>
              <w:t>Біліктілік – 0518033 – Экономист-бухгалтер</w:t>
            </w:r>
          </w:p>
        </w:tc>
      </w:tr>
      <w:tr w:rsidR="00033FD6" w:rsidRPr="00327AD4" w:rsidTr="0052588C">
        <w:trPr>
          <w:trHeight w:val="282"/>
        </w:trPr>
        <w:tc>
          <w:tcPr>
            <w:tcW w:w="7626" w:type="dxa"/>
            <w:tcBorders>
              <w:top w:val="single" w:sz="4" w:space="0" w:color="000000"/>
              <w:left w:val="single" w:sz="4" w:space="0" w:color="000000"/>
              <w:bottom w:val="single" w:sz="4" w:space="0" w:color="000000"/>
              <w:right w:val="nil"/>
            </w:tcBorders>
            <w:hideMark/>
          </w:tcPr>
          <w:p w:rsidR="00033FD6" w:rsidRPr="00CA63C6" w:rsidRDefault="00033FD6" w:rsidP="00A60543">
            <w:pPr>
              <w:snapToGrid w:val="0"/>
              <w:spacing w:after="0" w:line="240" w:lineRule="auto"/>
              <w:rPr>
                <w:rFonts w:ascii="Times New Roman" w:hAnsi="Times New Roman"/>
                <w:sz w:val="24"/>
                <w:szCs w:val="24"/>
                <w:lang w:val="kk-KZ"/>
              </w:rPr>
            </w:pPr>
            <w:r w:rsidRPr="00CA63C6">
              <w:rPr>
                <w:rFonts w:ascii="Times New Roman" w:hAnsi="Times New Roman"/>
                <w:sz w:val="24"/>
                <w:szCs w:val="24"/>
                <w:lang w:val="kk-KZ"/>
              </w:rPr>
              <w:t>Білім алушылар төмендегідей құзыреттерді менгеру қажет:</w:t>
            </w:r>
          </w:p>
          <w:p w:rsidR="00033FD6" w:rsidRPr="00CA63C6" w:rsidRDefault="00033FD6" w:rsidP="00A60543">
            <w:pPr>
              <w:tabs>
                <w:tab w:val="left" w:pos="0"/>
              </w:tabs>
              <w:suppressAutoHyphens/>
              <w:snapToGrid w:val="0"/>
              <w:spacing w:after="0" w:line="240" w:lineRule="auto"/>
              <w:jc w:val="both"/>
              <w:rPr>
                <w:rFonts w:ascii="FK Times" w:hAnsi="FK Times"/>
                <w:b/>
                <w:sz w:val="24"/>
                <w:szCs w:val="24"/>
                <w:lang w:val="kk-KZ" w:eastAsia="ar-SA"/>
              </w:rPr>
            </w:pPr>
            <w:r w:rsidRPr="00CA63C6">
              <w:rPr>
                <w:b/>
                <w:sz w:val="24"/>
                <w:szCs w:val="24"/>
                <w:lang w:val="kk-KZ" w:eastAsia="ar-SA"/>
              </w:rPr>
              <w:t>к</w:t>
            </w:r>
            <w:r w:rsidRPr="00CA63C6">
              <w:rPr>
                <w:rFonts w:ascii="FK Times" w:hAnsi="FK Times"/>
                <w:b/>
                <w:sz w:val="24"/>
                <w:szCs w:val="24"/>
                <w:lang w:val="kk-KZ" w:eastAsia="ar-SA"/>
              </w:rPr>
              <w:t xml:space="preserve">әсіби: </w:t>
            </w:r>
          </w:p>
          <w:p w:rsidR="00033FD6" w:rsidRPr="00CA63C6" w:rsidRDefault="00033FD6" w:rsidP="00A60543">
            <w:pPr>
              <w:tabs>
                <w:tab w:val="left" w:pos="0"/>
              </w:tabs>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xml:space="preserve">КҚ 1 Қаржы тәртібін сақтауға, салық және өзге де міндетті төлемдерді уақытында төлеуге бағытталған ісшараларды әзілеуге қатысу </w:t>
            </w:r>
          </w:p>
          <w:p w:rsidR="00033FD6" w:rsidRPr="00CA63C6" w:rsidRDefault="00033FD6" w:rsidP="00A60543">
            <w:pPr>
              <w:tabs>
                <w:tab w:val="left" w:pos="0"/>
              </w:tabs>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КҚ 2 Бухгалтерлік баланс, өнім, пайда өндіруге кеткен қаражаттың кіріс және шығындар есебін жасау үшін деректер жинау</w:t>
            </w:r>
          </w:p>
          <w:p w:rsidR="00033FD6" w:rsidRPr="00CA63C6" w:rsidRDefault="00033FD6" w:rsidP="00A60543">
            <w:pPr>
              <w:tabs>
                <w:tab w:val="left" w:pos="0"/>
              </w:tabs>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КҚ 3 Ұйымның қаржы-шаруашылық қызметінің бухгалтерлік, статистикалық, салықтық есептеулерін белгіленген уақытында жасау</w:t>
            </w:r>
          </w:p>
          <w:p w:rsidR="00033FD6" w:rsidRPr="00CA63C6" w:rsidRDefault="00033FD6" w:rsidP="00A60543">
            <w:pPr>
              <w:tabs>
                <w:tab w:val="left" w:pos="0"/>
              </w:tabs>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КҚ 4 Ұйымның бюджеттік жоспарын құру, капиталдық салымдардың тиімділігін талдау, қаражатты пайдаланудыд бақылау</w:t>
            </w:r>
          </w:p>
          <w:p w:rsidR="00033FD6" w:rsidRPr="00CA63C6" w:rsidRDefault="00033FD6" w:rsidP="00A60543">
            <w:pPr>
              <w:tabs>
                <w:tab w:val="left" w:pos="0"/>
              </w:tabs>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КҚ 5 Бухгалтерлік есептің бөлімдері бойынша құжат айналымын ұйымдастыра алу, бастапқы есептік құжаттарды толтыра білу және бухгалтерлік есепке алудың есебінде негізгі құралдардың, тауардық-материалдық құндылықтар, ақшалай қаражат айналымдары, ұйымдармен, бюджетпен, физикалық тұлғалармен есеп айырысу, шет ел валютасы операциясымен байланысты істерді көрсете білу керек</w:t>
            </w:r>
          </w:p>
          <w:p w:rsidR="00033FD6" w:rsidRPr="00CA63C6" w:rsidRDefault="00033FD6" w:rsidP="00A60543">
            <w:pPr>
              <w:tabs>
                <w:tab w:val="left" w:pos="0"/>
              </w:tabs>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xml:space="preserve">КҚ 6 Есеп жүргізе алу және өндіріс пен айналым есеп айырысуларын, </w:t>
            </w:r>
            <w:r w:rsidRPr="00CA63C6">
              <w:rPr>
                <w:rFonts w:ascii="Times New Roman" w:hAnsi="Times New Roman"/>
                <w:sz w:val="24"/>
                <w:szCs w:val="24"/>
                <w:lang w:val="kk-KZ"/>
              </w:rPr>
              <w:lastRenderedPageBreak/>
              <w:t>шығындар сметасын құрай білу, қаржы-шаруашылық қызмет нәтижелері өнімдерін (жұмыс, қызмет) іске асыру есебін жүргізу алу</w:t>
            </w:r>
          </w:p>
          <w:p w:rsidR="00033FD6" w:rsidRPr="00CA63C6" w:rsidRDefault="00033FD6" w:rsidP="00A60543">
            <w:pPr>
              <w:tabs>
                <w:tab w:val="left" w:pos="0"/>
              </w:tabs>
              <w:snapToGrid w:val="0"/>
              <w:spacing w:after="0" w:line="240" w:lineRule="auto"/>
              <w:jc w:val="both"/>
              <w:rPr>
                <w:rFonts w:ascii="Times New Roman" w:hAnsi="Times New Roman"/>
                <w:b/>
                <w:sz w:val="24"/>
                <w:szCs w:val="24"/>
                <w:lang w:val="kk-KZ"/>
              </w:rPr>
            </w:pPr>
            <w:r w:rsidRPr="00CA63C6">
              <w:rPr>
                <w:rFonts w:ascii="Times New Roman" w:hAnsi="Times New Roman"/>
                <w:sz w:val="24"/>
                <w:szCs w:val="24"/>
                <w:lang w:val="kk-KZ"/>
              </w:rPr>
              <w:t>КҚ 7 Өнімнің өзіндік құнының (жұмыс, қызмет) есеп беру калкуляциясын құра білу</w:t>
            </w:r>
          </w:p>
        </w:tc>
        <w:tc>
          <w:tcPr>
            <w:tcW w:w="7938" w:type="dxa"/>
            <w:tcBorders>
              <w:top w:val="single" w:sz="4" w:space="0" w:color="000000"/>
              <w:left w:val="single" w:sz="4" w:space="0" w:color="000000"/>
              <w:bottom w:val="single" w:sz="4" w:space="0" w:color="000000"/>
              <w:right w:val="single" w:sz="4" w:space="0" w:color="000000"/>
            </w:tcBorders>
            <w:hideMark/>
          </w:tcPr>
          <w:p w:rsidR="00033FD6" w:rsidRPr="00CA63C6" w:rsidRDefault="00033FD6" w:rsidP="00A60543">
            <w:pPr>
              <w:snapToGrid w:val="0"/>
              <w:spacing w:after="0" w:line="240" w:lineRule="auto"/>
              <w:rPr>
                <w:rFonts w:ascii="Times New Roman" w:hAnsi="Times New Roman"/>
                <w:sz w:val="24"/>
                <w:szCs w:val="24"/>
                <w:lang w:val="kk-KZ"/>
              </w:rPr>
            </w:pPr>
            <w:r w:rsidRPr="00CA63C6">
              <w:rPr>
                <w:rFonts w:ascii="Times New Roman" w:hAnsi="Times New Roman"/>
                <w:sz w:val="24"/>
                <w:szCs w:val="24"/>
                <w:lang w:val="kk-KZ"/>
              </w:rPr>
              <w:lastRenderedPageBreak/>
              <w:t>Пәнді оқыту нәтижесінде білім алушылар:</w:t>
            </w:r>
          </w:p>
          <w:p w:rsidR="00033FD6" w:rsidRPr="00CA63C6" w:rsidRDefault="00033FD6" w:rsidP="00A60543">
            <w:pPr>
              <w:spacing w:after="0" w:line="240" w:lineRule="auto"/>
              <w:rPr>
                <w:rFonts w:ascii="Times New Roman" w:hAnsi="Times New Roman"/>
                <w:b/>
                <w:spacing w:val="-2"/>
                <w:sz w:val="24"/>
                <w:szCs w:val="24"/>
                <w:lang w:val="kk-KZ"/>
              </w:rPr>
            </w:pPr>
            <w:r w:rsidRPr="00CA63C6">
              <w:rPr>
                <w:rFonts w:ascii="Times New Roman" w:hAnsi="Times New Roman"/>
                <w:b/>
                <w:spacing w:val="-2"/>
                <w:sz w:val="24"/>
                <w:szCs w:val="24"/>
                <w:lang w:val="kk-KZ"/>
              </w:rPr>
              <w:t>біледі:</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есеп бөлімдері бойынша құжат айналымын ұйымдастыруды және оларды сақтауды;</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баланстын құрамын және мазмұнын;</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шоттар жіктелуін және жүйесін;</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түгендеуді және оны жүргізу тәртібін;</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есеп нысандарын.</w:t>
            </w:r>
          </w:p>
          <w:p w:rsidR="00033FD6" w:rsidRPr="00CA63C6" w:rsidRDefault="00033FD6" w:rsidP="00A60543">
            <w:pPr>
              <w:spacing w:after="0" w:line="240" w:lineRule="auto"/>
              <w:rPr>
                <w:rFonts w:ascii="Times New Roman" w:hAnsi="Times New Roman"/>
                <w:b/>
                <w:spacing w:val="-2"/>
                <w:sz w:val="24"/>
                <w:szCs w:val="24"/>
                <w:lang w:val="kk-KZ"/>
              </w:rPr>
            </w:pPr>
            <w:r w:rsidRPr="00CA63C6">
              <w:rPr>
                <w:rFonts w:ascii="Times New Roman" w:hAnsi="Times New Roman"/>
                <w:b/>
                <w:spacing w:val="-2"/>
                <w:sz w:val="24"/>
                <w:szCs w:val="24"/>
                <w:lang w:val="kk-KZ"/>
              </w:rPr>
              <w:t>меңгереді:</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ұйымнын мүлкін құрамымен орындастрылуы бойынша және құрылу көздері бойынша жіктеу</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xml:space="preserve">- ұйымнын бухгалтерлік балансын құру </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xml:space="preserve">- бухгалтерлік шоттарды ашу,  операцияларды жазу және оларды жабу </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синтетикалық және аналитикалық шоттарды және айналым ведомостарын құру</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алғашқы бухгалтерлік құжаттырды құру</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есеп тіркегіштерін құру</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lastRenderedPageBreak/>
              <w:t>- процесстер бойынша операциялардын есебін жүргізу – дайындау, өндіру және жөнелту</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онімнін калькуляциясын құру</w:t>
            </w:r>
          </w:p>
          <w:p w:rsidR="00033FD6" w:rsidRPr="00CA63C6" w:rsidRDefault="00033FD6" w:rsidP="00A60543">
            <w:pPr>
              <w:widowControl w:val="0"/>
              <w:shd w:val="clear" w:color="auto" w:fill="FFFFFF"/>
              <w:tabs>
                <w:tab w:val="left" w:pos="818"/>
              </w:tabs>
              <w:autoSpaceDE w:val="0"/>
              <w:snapToGrid w:val="0"/>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ұйымнын мүлігі бойынша  инвентаризация жүргізу,  инвентаризациялық описті құру</w:t>
            </w:r>
          </w:p>
          <w:p w:rsidR="00033FD6" w:rsidRPr="00CA63C6" w:rsidRDefault="00033FD6" w:rsidP="00A60543">
            <w:pPr>
              <w:suppressAutoHyphens/>
              <w:spacing w:after="0" w:line="240" w:lineRule="auto"/>
              <w:jc w:val="both"/>
              <w:rPr>
                <w:rFonts w:ascii="Times New Roman" w:hAnsi="Times New Roman"/>
                <w:b/>
                <w:sz w:val="24"/>
                <w:szCs w:val="24"/>
                <w:lang w:val="kk-KZ" w:eastAsia="ar-SA"/>
              </w:rPr>
            </w:pPr>
            <w:r w:rsidRPr="00CA63C6">
              <w:rPr>
                <w:rFonts w:ascii="Times New Roman" w:hAnsi="Times New Roman"/>
                <w:b/>
                <w:spacing w:val="-2"/>
                <w:sz w:val="24"/>
                <w:szCs w:val="24"/>
                <w:lang w:val="kk-KZ" w:eastAsia="ar-SA"/>
              </w:rPr>
              <w:t>дағдысын қалыптастырады</w:t>
            </w:r>
            <w:r w:rsidRPr="00CA63C6">
              <w:rPr>
                <w:rFonts w:ascii="Times New Roman" w:hAnsi="Times New Roman"/>
                <w:b/>
                <w:sz w:val="24"/>
                <w:szCs w:val="24"/>
                <w:lang w:val="kk-KZ" w:eastAsia="ar-SA"/>
              </w:rPr>
              <w:t>:</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балансты құруда, баланстағы өзгерістер бойынша типтарын анықтауда</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шоттардын корреспонденциясын құруда</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xml:space="preserve">- алғашқы бухгалтерлік құжаттарды және есеп тіркегіштерін құруда </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дайындау, өндіру және жөнелту процесстер бойынша есеп жүргізуде</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ұйымнын мүлігі бойынша  инвентаризация жүргізуде</w:t>
            </w:r>
          </w:p>
          <w:p w:rsidR="00033FD6" w:rsidRPr="00CA63C6" w:rsidRDefault="00033FD6" w:rsidP="00A60543">
            <w:pPr>
              <w:suppressAutoHyphens/>
              <w:spacing w:after="0" w:line="240" w:lineRule="auto"/>
              <w:jc w:val="both"/>
              <w:rPr>
                <w:rFonts w:ascii="Times New Roman" w:hAnsi="Times New Roman"/>
                <w:b/>
                <w:sz w:val="24"/>
                <w:szCs w:val="24"/>
                <w:lang w:val="kk-KZ" w:eastAsia="ar-SA"/>
              </w:rPr>
            </w:pPr>
            <w:r w:rsidRPr="00CA63C6">
              <w:rPr>
                <w:rFonts w:ascii="Times New Roman" w:hAnsi="Times New Roman"/>
                <w:b/>
                <w:sz w:val="24"/>
                <w:szCs w:val="24"/>
                <w:lang w:val="kk-KZ" w:eastAsia="ar-SA"/>
              </w:rPr>
              <w:t>құзыретті:</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бухгалтерлік баланстын көрсеткіштерін өндеуде;</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шоттардын корреспонденциясынын құруда;</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алғашқы құжаттарды және есеп тіркегіштерді өндеуде;</w:t>
            </w:r>
          </w:p>
          <w:p w:rsidR="00033FD6" w:rsidRPr="00CA63C6" w:rsidRDefault="00033FD6" w:rsidP="00A60543">
            <w:pPr>
              <w:spacing w:after="0" w:line="240" w:lineRule="auto"/>
              <w:jc w:val="both"/>
              <w:rPr>
                <w:rFonts w:ascii="Times New Roman" w:hAnsi="Times New Roman"/>
                <w:sz w:val="24"/>
                <w:szCs w:val="24"/>
                <w:lang w:val="kk-KZ"/>
              </w:rPr>
            </w:pPr>
            <w:r w:rsidRPr="00CA63C6">
              <w:rPr>
                <w:rFonts w:ascii="Times New Roman" w:hAnsi="Times New Roman"/>
                <w:sz w:val="24"/>
                <w:szCs w:val="24"/>
                <w:lang w:val="kk-KZ"/>
              </w:rPr>
              <w:t>- даындау, өндіру және жөнелту – процестер бойынша операцияларды өндеуде;</w:t>
            </w:r>
          </w:p>
          <w:p w:rsidR="00033FD6" w:rsidRPr="00CA63C6" w:rsidRDefault="00033FD6" w:rsidP="00A60543">
            <w:pPr>
              <w:snapToGrid w:val="0"/>
              <w:spacing w:after="0" w:line="240" w:lineRule="auto"/>
              <w:rPr>
                <w:rFonts w:ascii="Times New Roman" w:hAnsi="Times New Roman"/>
                <w:sz w:val="24"/>
                <w:szCs w:val="24"/>
                <w:lang w:val="kk-KZ"/>
              </w:rPr>
            </w:pPr>
            <w:r w:rsidRPr="00CA63C6">
              <w:rPr>
                <w:rFonts w:ascii="Times New Roman" w:hAnsi="Times New Roman"/>
                <w:sz w:val="24"/>
                <w:szCs w:val="24"/>
                <w:lang w:val="kk-KZ"/>
              </w:rPr>
              <w:t>- ұйымнын мүлігі бойынша инвентаризацияны жүргізуде.</w:t>
            </w:r>
          </w:p>
        </w:tc>
      </w:tr>
    </w:tbl>
    <w:p w:rsidR="00033FD6" w:rsidRPr="00CA63C6" w:rsidRDefault="00033FD6" w:rsidP="00A03818">
      <w:pPr>
        <w:spacing w:after="0"/>
        <w:jc w:val="center"/>
        <w:rPr>
          <w:rFonts w:ascii="Times New Roman" w:hAnsi="Times New Roman"/>
          <w:b/>
          <w:sz w:val="24"/>
          <w:szCs w:val="24"/>
          <w:lang w:val="kk-KZ"/>
        </w:rPr>
      </w:pPr>
    </w:p>
    <w:tbl>
      <w:tblPr>
        <w:tblW w:w="7731"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tblPr>
      <w:tblGrid>
        <w:gridCol w:w="4186"/>
        <w:gridCol w:w="3545"/>
      </w:tblGrid>
      <w:tr w:rsidR="00327AD4" w:rsidTr="00327AD4">
        <w:tc>
          <w:tcPr>
            <w:tcW w:w="418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327AD4" w:rsidRDefault="00327AD4">
            <w:pPr>
              <w:spacing w:after="0" w:line="285" w:lineRule="atLeast"/>
              <w:textAlignment w:val="baseline"/>
              <w:rPr>
                <w:rFonts w:ascii="Courier New" w:hAnsi="Courier New" w:cs="Courier New"/>
                <w:color w:val="000000"/>
                <w:spacing w:val="2"/>
                <w:sz w:val="20"/>
                <w:szCs w:val="20"/>
              </w:rPr>
            </w:pPr>
            <w:r>
              <w:rPr>
                <w:rFonts w:ascii="Courier New" w:hAnsi="Courier New" w:cs="Courier New"/>
                <w:b/>
                <w:bCs/>
                <w:color w:val="000000"/>
                <w:spacing w:val="2"/>
                <w:sz w:val="20"/>
                <w:szCs w:val="20"/>
                <w:bdr w:val="none" w:sz="0" w:space="0" w:color="auto" w:frame="1"/>
              </w:rPr>
              <w:t>Автоматизация бухгалтерского учета по программе 1С:Бухгалтерия</w:t>
            </w:r>
          </w:p>
          <w:p w:rsidR="00327AD4" w:rsidRDefault="00327AD4">
            <w:pPr>
              <w:spacing w:after="360" w:line="285" w:lineRule="atLeast"/>
              <w:textAlignment w:val="baseline"/>
              <w:rPr>
                <w:rFonts w:ascii="Courier New" w:hAnsi="Courier New" w:cs="Courier New"/>
                <w:color w:val="000000"/>
                <w:spacing w:val="2"/>
                <w:sz w:val="20"/>
                <w:szCs w:val="20"/>
              </w:rPr>
            </w:pPr>
            <w:r>
              <w:rPr>
                <w:rFonts w:ascii="Courier New" w:hAnsi="Courier New" w:cs="Courier New"/>
                <w:color w:val="000000"/>
                <w:spacing w:val="2"/>
                <w:sz w:val="20"/>
                <w:szCs w:val="20"/>
              </w:rPr>
              <w:t>Назначение и общая структура программы. Возможности программы 1С. Ввод сведений об организации. Ввод входящих остатков. Журналы в системе 1С: Предприятие. Анализ хозяйственной деятельности. Автоматизация участков бухгалтерского учета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327AD4" w:rsidRDefault="00327AD4">
            <w:pPr>
              <w:spacing w:after="0" w:line="285" w:lineRule="atLeast"/>
              <w:textAlignment w:val="baseline"/>
              <w:rPr>
                <w:rFonts w:ascii="Courier New" w:hAnsi="Courier New" w:cs="Courier New"/>
                <w:color w:val="000000"/>
                <w:spacing w:val="2"/>
                <w:sz w:val="20"/>
                <w:szCs w:val="20"/>
              </w:rPr>
            </w:pPr>
            <w:r>
              <w:rPr>
                <w:rFonts w:ascii="Courier New" w:hAnsi="Courier New" w:cs="Courier New"/>
                <w:b/>
                <w:bCs/>
                <w:color w:val="000000"/>
                <w:spacing w:val="2"/>
                <w:sz w:val="20"/>
                <w:szCs w:val="20"/>
                <w:bdr w:val="none" w:sz="0" w:space="0" w:color="auto" w:frame="1"/>
              </w:rPr>
              <w:t>Знания:</w:t>
            </w:r>
          </w:p>
          <w:p w:rsidR="00327AD4" w:rsidRDefault="00327AD4">
            <w:pPr>
              <w:spacing w:after="0" w:line="285" w:lineRule="atLeast"/>
              <w:textAlignment w:val="baseline"/>
              <w:rPr>
                <w:rFonts w:ascii="Courier New" w:hAnsi="Courier New" w:cs="Courier New"/>
                <w:color w:val="000000"/>
                <w:spacing w:val="2"/>
                <w:sz w:val="20"/>
                <w:szCs w:val="20"/>
              </w:rPr>
            </w:pPr>
            <w:r>
              <w:rPr>
                <w:rFonts w:ascii="Courier New" w:hAnsi="Courier New" w:cs="Courier New"/>
                <w:b/>
                <w:bCs/>
                <w:color w:val="000000"/>
                <w:spacing w:val="2"/>
                <w:sz w:val="20"/>
                <w:szCs w:val="20"/>
                <w:bdr w:val="none" w:sz="0" w:space="0" w:color="auto" w:frame="1"/>
              </w:rPr>
              <w:t>- </w:t>
            </w:r>
            <w:r>
              <w:rPr>
                <w:rFonts w:ascii="Courier New" w:hAnsi="Courier New" w:cs="Courier New"/>
                <w:color w:val="000000"/>
                <w:spacing w:val="2"/>
                <w:sz w:val="20"/>
                <w:szCs w:val="20"/>
              </w:rPr>
              <w:t>назначений и возможностей программы, системы работы в программе</w:t>
            </w:r>
          </w:p>
          <w:p w:rsidR="00327AD4" w:rsidRDefault="00327AD4">
            <w:pPr>
              <w:spacing w:after="0" w:line="285" w:lineRule="atLeast"/>
              <w:textAlignment w:val="baseline"/>
              <w:rPr>
                <w:rFonts w:ascii="Courier New" w:hAnsi="Courier New" w:cs="Courier New"/>
                <w:color w:val="000000"/>
                <w:spacing w:val="2"/>
                <w:sz w:val="20"/>
                <w:szCs w:val="20"/>
              </w:rPr>
            </w:pPr>
            <w:r>
              <w:rPr>
                <w:rFonts w:ascii="Courier New" w:hAnsi="Courier New" w:cs="Courier New"/>
                <w:b/>
                <w:bCs/>
                <w:color w:val="000000"/>
                <w:spacing w:val="2"/>
                <w:sz w:val="20"/>
                <w:szCs w:val="20"/>
                <w:bdr w:val="none" w:sz="0" w:space="0" w:color="auto" w:frame="1"/>
              </w:rPr>
              <w:t>Умения:</w:t>
            </w:r>
          </w:p>
          <w:p w:rsidR="00327AD4" w:rsidRDefault="00327AD4">
            <w:pPr>
              <w:spacing w:after="0" w:line="285" w:lineRule="atLeast"/>
              <w:textAlignment w:val="baseline"/>
              <w:rPr>
                <w:rFonts w:ascii="Courier New" w:hAnsi="Courier New" w:cs="Courier New"/>
                <w:color w:val="000000"/>
                <w:spacing w:val="2"/>
                <w:sz w:val="20"/>
                <w:szCs w:val="20"/>
              </w:rPr>
            </w:pPr>
            <w:r>
              <w:rPr>
                <w:rFonts w:ascii="Courier New" w:hAnsi="Courier New" w:cs="Courier New"/>
                <w:b/>
                <w:bCs/>
                <w:color w:val="000000"/>
                <w:spacing w:val="2"/>
                <w:sz w:val="20"/>
                <w:szCs w:val="20"/>
                <w:bdr w:val="none" w:sz="0" w:space="0" w:color="auto" w:frame="1"/>
              </w:rPr>
              <w:t>-</w:t>
            </w:r>
            <w:r>
              <w:rPr>
                <w:rFonts w:ascii="Courier New" w:hAnsi="Courier New" w:cs="Courier New"/>
                <w:color w:val="000000"/>
                <w:spacing w:val="2"/>
                <w:sz w:val="20"/>
                <w:szCs w:val="20"/>
              </w:rPr>
              <w:t>формировать документы, отчеты в программе</w:t>
            </w:r>
          </w:p>
        </w:tc>
      </w:tr>
    </w:tbl>
    <w:p w:rsidR="0052588C" w:rsidRPr="00327AD4" w:rsidRDefault="0052588C" w:rsidP="00A03818">
      <w:pPr>
        <w:spacing w:after="0"/>
        <w:jc w:val="center"/>
        <w:rPr>
          <w:rFonts w:ascii="Times New Roman" w:hAnsi="Times New Roman"/>
          <w:b/>
          <w:sz w:val="24"/>
          <w:szCs w:val="24"/>
        </w:rPr>
      </w:pPr>
    </w:p>
    <w:p w:rsidR="0052588C" w:rsidRPr="00CA63C6" w:rsidRDefault="0052588C" w:rsidP="00A03818">
      <w:pPr>
        <w:spacing w:after="0"/>
        <w:jc w:val="center"/>
        <w:rPr>
          <w:rFonts w:ascii="Times New Roman" w:hAnsi="Times New Roman"/>
          <w:b/>
          <w:sz w:val="24"/>
          <w:szCs w:val="24"/>
          <w:lang w:val="kk-KZ"/>
        </w:rPr>
      </w:pPr>
    </w:p>
    <w:p w:rsidR="0052588C" w:rsidRPr="00CA63C6" w:rsidRDefault="0052588C" w:rsidP="00A03818">
      <w:pPr>
        <w:spacing w:after="0"/>
        <w:jc w:val="center"/>
        <w:rPr>
          <w:rFonts w:ascii="Times New Roman" w:hAnsi="Times New Roman"/>
          <w:b/>
          <w:sz w:val="24"/>
          <w:szCs w:val="24"/>
          <w:lang w:val="kk-KZ"/>
        </w:rPr>
      </w:pPr>
    </w:p>
    <w:p w:rsidR="0052588C" w:rsidRPr="00CA63C6" w:rsidRDefault="0052588C" w:rsidP="00A03818">
      <w:pPr>
        <w:spacing w:after="0"/>
        <w:jc w:val="center"/>
        <w:rPr>
          <w:rFonts w:ascii="Times New Roman" w:hAnsi="Times New Roman"/>
          <w:b/>
          <w:sz w:val="24"/>
          <w:szCs w:val="24"/>
          <w:lang w:val="kk-KZ"/>
        </w:rPr>
      </w:pPr>
    </w:p>
    <w:p w:rsidR="0052588C" w:rsidRPr="00CA63C6" w:rsidRDefault="0052588C" w:rsidP="00A03818">
      <w:pPr>
        <w:spacing w:after="0"/>
        <w:jc w:val="center"/>
        <w:rPr>
          <w:rFonts w:ascii="Times New Roman" w:hAnsi="Times New Roman"/>
          <w:b/>
          <w:sz w:val="24"/>
          <w:szCs w:val="24"/>
          <w:lang w:val="kk-KZ"/>
        </w:rPr>
      </w:pPr>
    </w:p>
    <w:p w:rsidR="0052588C" w:rsidRPr="00CA63C6" w:rsidRDefault="0052588C" w:rsidP="00A03818">
      <w:pPr>
        <w:spacing w:after="0"/>
        <w:jc w:val="center"/>
        <w:rPr>
          <w:rFonts w:ascii="Times New Roman" w:hAnsi="Times New Roman"/>
          <w:b/>
          <w:sz w:val="24"/>
          <w:szCs w:val="24"/>
          <w:lang w:val="kk-KZ"/>
        </w:rPr>
      </w:pPr>
    </w:p>
    <w:p w:rsidR="0052588C" w:rsidRPr="00CA63C6" w:rsidRDefault="0052588C" w:rsidP="00A03818">
      <w:pPr>
        <w:spacing w:after="0"/>
        <w:jc w:val="center"/>
        <w:rPr>
          <w:rFonts w:ascii="Times New Roman" w:hAnsi="Times New Roman"/>
          <w:b/>
          <w:sz w:val="24"/>
          <w:szCs w:val="24"/>
          <w:lang w:val="kk-KZ"/>
        </w:rPr>
      </w:pPr>
    </w:p>
    <w:p w:rsidR="0052588C" w:rsidRPr="00CA63C6" w:rsidRDefault="0052588C" w:rsidP="00A03818">
      <w:pPr>
        <w:spacing w:after="0"/>
        <w:jc w:val="center"/>
        <w:rPr>
          <w:rFonts w:ascii="Times New Roman" w:hAnsi="Times New Roman"/>
          <w:b/>
          <w:sz w:val="24"/>
          <w:szCs w:val="24"/>
          <w:lang w:val="kk-KZ"/>
        </w:rPr>
      </w:pPr>
    </w:p>
    <w:p w:rsidR="0052588C" w:rsidRPr="00CA63C6" w:rsidRDefault="0052588C" w:rsidP="00A03818">
      <w:pPr>
        <w:spacing w:after="0"/>
        <w:jc w:val="center"/>
        <w:rPr>
          <w:rFonts w:ascii="Times New Roman" w:hAnsi="Times New Roman"/>
          <w:b/>
          <w:sz w:val="24"/>
          <w:szCs w:val="24"/>
          <w:lang w:val="kk-KZ"/>
        </w:rPr>
      </w:pPr>
    </w:p>
    <w:p w:rsidR="0052588C" w:rsidRPr="00CA63C6" w:rsidRDefault="0052588C" w:rsidP="00A03818">
      <w:pPr>
        <w:spacing w:after="0"/>
        <w:jc w:val="center"/>
        <w:rPr>
          <w:rFonts w:ascii="Times New Roman" w:hAnsi="Times New Roman"/>
          <w:b/>
          <w:sz w:val="24"/>
          <w:szCs w:val="24"/>
          <w:lang w:val="kk-KZ"/>
        </w:rPr>
      </w:pPr>
    </w:p>
    <w:p w:rsidR="0052588C" w:rsidRPr="00CA63C6" w:rsidRDefault="0052588C" w:rsidP="00A03818">
      <w:pPr>
        <w:spacing w:after="0"/>
        <w:jc w:val="center"/>
        <w:rPr>
          <w:rFonts w:ascii="Times New Roman" w:hAnsi="Times New Roman"/>
          <w:b/>
          <w:sz w:val="24"/>
          <w:szCs w:val="24"/>
          <w:lang w:val="kk-KZ"/>
        </w:rPr>
      </w:pPr>
    </w:p>
    <w:p w:rsidR="0052588C" w:rsidRPr="00CA63C6" w:rsidRDefault="0052588C" w:rsidP="00A03818">
      <w:pPr>
        <w:spacing w:after="0"/>
        <w:jc w:val="center"/>
        <w:rPr>
          <w:rFonts w:ascii="Times New Roman" w:hAnsi="Times New Roman"/>
          <w:b/>
          <w:sz w:val="24"/>
          <w:szCs w:val="24"/>
          <w:lang w:val="kk-KZ"/>
        </w:rPr>
      </w:pPr>
    </w:p>
    <w:p w:rsidR="0052588C" w:rsidRPr="00CA63C6" w:rsidRDefault="0052588C" w:rsidP="00A03818">
      <w:pPr>
        <w:spacing w:after="0"/>
        <w:jc w:val="center"/>
        <w:rPr>
          <w:rFonts w:ascii="Times New Roman" w:hAnsi="Times New Roman"/>
          <w:b/>
          <w:sz w:val="24"/>
          <w:szCs w:val="24"/>
          <w:lang w:val="kk-KZ"/>
        </w:rPr>
      </w:pPr>
    </w:p>
    <w:p w:rsidR="0052588C" w:rsidRPr="00CA63C6" w:rsidRDefault="0052588C" w:rsidP="00A03818">
      <w:pPr>
        <w:spacing w:after="0"/>
        <w:jc w:val="center"/>
        <w:rPr>
          <w:rFonts w:ascii="Times New Roman" w:hAnsi="Times New Roman"/>
          <w:b/>
          <w:sz w:val="24"/>
          <w:szCs w:val="24"/>
          <w:lang w:val="kk-KZ"/>
        </w:rPr>
      </w:pPr>
    </w:p>
    <w:p w:rsidR="004C72EF" w:rsidRDefault="004C72EF" w:rsidP="00A03818">
      <w:pPr>
        <w:spacing w:after="0"/>
        <w:jc w:val="center"/>
        <w:rPr>
          <w:rFonts w:ascii="Times New Roman" w:hAnsi="Times New Roman"/>
          <w:b/>
          <w:sz w:val="24"/>
          <w:szCs w:val="24"/>
          <w:lang w:val="kk-KZ"/>
        </w:rPr>
      </w:pPr>
    </w:p>
    <w:p w:rsidR="00DE2FB2" w:rsidRPr="00CA63C6" w:rsidRDefault="00DE2FB2" w:rsidP="00A03818">
      <w:pPr>
        <w:spacing w:after="0"/>
        <w:jc w:val="center"/>
        <w:rPr>
          <w:rFonts w:ascii="Times New Roman" w:hAnsi="Times New Roman"/>
          <w:b/>
          <w:sz w:val="24"/>
          <w:szCs w:val="24"/>
          <w:lang w:val="kk-KZ"/>
        </w:rPr>
      </w:pPr>
    </w:p>
    <w:p w:rsidR="00033FD6" w:rsidRPr="00CA63C6" w:rsidRDefault="00033FD6" w:rsidP="00A03818">
      <w:pPr>
        <w:spacing w:after="0"/>
        <w:jc w:val="center"/>
        <w:rPr>
          <w:rFonts w:ascii="Times New Roman" w:hAnsi="Times New Roman"/>
          <w:b/>
          <w:sz w:val="24"/>
          <w:szCs w:val="24"/>
          <w:lang w:val="kk-KZ"/>
        </w:rPr>
      </w:pPr>
    </w:p>
    <w:p w:rsidR="001D1E94" w:rsidRPr="00CA63C6" w:rsidRDefault="001D1E94" w:rsidP="00A03818">
      <w:pPr>
        <w:spacing w:after="0"/>
        <w:jc w:val="center"/>
        <w:rPr>
          <w:rFonts w:ascii="Times New Roman" w:hAnsi="Times New Roman"/>
          <w:b/>
          <w:sz w:val="24"/>
          <w:szCs w:val="24"/>
          <w:lang w:val="kk-KZ"/>
        </w:rPr>
      </w:pPr>
    </w:p>
    <w:p w:rsidR="00A03818" w:rsidRPr="00CA63C6" w:rsidRDefault="00A03818" w:rsidP="00A03818">
      <w:pPr>
        <w:jc w:val="center"/>
        <w:rPr>
          <w:rFonts w:ascii="Times New Roman" w:hAnsi="Times New Roman"/>
          <w:b/>
          <w:sz w:val="24"/>
          <w:szCs w:val="24"/>
          <w:lang w:val="kk-KZ"/>
        </w:rPr>
      </w:pPr>
      <w:r w:rsidRPr="00CA63C6">
        <w:rPr>
          <w:rFonts w:ascii="Times New Roman" w:hAnsi="Times New Roman"/>
          <w:b/>
          <w:bCs/>
          <w:sz w:val="24"/>
          <w:szCs w:val="24"/>
          <w:lang w:val="kk-KZ"/>
        </w:rPr>
        <w:t>3. Пәннің</w:t>
      </w:r>
      <w:r w:rsidRPr="00CA63C6">
        <w:rPr>
          <w:rFonts w:ascii="Times New Roman" w:hAnsi="Times New Roman"/>
          <w:b/>
          <w:sz w:val="24"/>
          <w:szCs w:val="24"/>
          <w:lang w:val="kk-KZ"/>
        </w:rPr>
        <w:t xml:space="preserve"> тақырыптық жоспары және мазмұны</w:t>
      </w:r>
    </w:p>
    <w:p w:rsidR="00A03818" w:rsidRPr="00CA63C6" w:rsidRDefault="00A03818" w:rsidP="004E1C47">
      <w:pPr>
        <w:jc w:val="center"/>
        <w:rPr>
          <w:rFonts w:ascii="Times New Roman" w:hAnsi="Times New Roman"/>
          <w:b/>
          <w:sz w:val="24"/>
          <w:szCs w:val="24"/>
          <w:lang w:val="kk-KZ"/>
        </w:rPr>
      </w:pPr>
      <w:r w:rsidRPr="00CA63C6">
        <w:rPr>
          <w:rFonts w:ascii="Times New Roman" w:hAnsi="Times New Roman"/>
          <w:b/>
          <w:sz w:val="24"/>
          <w:szCs w:val="24"/>
          <w:lang w:val="kk-KZ"/>
        </w:rPr>
        <w:t>3.1. Пәннің тақырыптық жоспары</w:t>
      </w:r>
    </w:p>
    <w:tbl>
      <w:tblPr>
        <w:tblW w:w="14684" w:type="dxa"/>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4"/>
        <w:gridCol w:w="7904"/>
        <w:gridCol w:w="1974"/>
        <w:gridCol w:w="1975"/>
        <w:gridCol w:w="2267"/>
      </w:tblGrid>
      <w:tr w:rsidR="00A03818" w:rsidRPr="00327AD4" w:rsidTr="0052588C">
        <w:trPr>
          <w:trHeight w:val="679"/>
        </w:trPr>
        <w:tc>
          <w:tcPr>
            <w:tcW w:w="564" w:type="dxa"/>
            <w:vMerge w:val="restart"/>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p>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 п/п</w:t>
            </w:r>
          </w:p>
        </w:tc>
        <w:tc>
          <w:tcPr>
            <w:tcW w:w="14120" w:type="dxa"/>
            <w:gridSpan w:val="4"/>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Күндізгі оқу нысаны бойынша оқу уақытының саны (сағат)</w:t>
            </w:r>
          </w:p>
        </w:tc>
      </w:tr>
      <w:tr w:rsidR="00A03818" w:rsidRPr="00CA63C6" w:rsidTr="0052588C">
        <w:trPr>
          <w:trHeight w:val="189"/>
        </w:trPr>
        <w:tc>
          <w:tcPr>
            <w:tcW w:w="564" w:type="dxa"/>
            <w:vMerge/>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p>
        </w:tc>
        <w:tc>
          <w:tcPr>
            <w:tcW w:w="7904" w:type="dxa"/>
            <w:vMerge w:val="restart"/>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Бөлімдердін және тақырыптардын аттауы</w:t>
            </w:r>
          </w:p>
        </w:tc>
        <w:tc>
          <w:tcPr>
            <w:tcW w:w="6216" w:type="dxa"/>
            <w:gridSpan w:val="3"/>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 xml:space="preserve">сағат саны </w:t>
            </w:r>
          </w:p>
        </w:tc>
      </w:tr>
      <w:tr w:rsidR="00A03818" w:rsidRPr="00CA63C6" w:rsidTr="0052588C">
        <w:trPr>
          <w:trHeight w:val="268"/>
        </w:trPr>
        <w:tc>
          <w:tcPr>
            <w:tcW w:w="564" w:type="dxa"/>
            <w:vMerge/>
            <w:shd w:val="clear" w:color="auto" w:fill="auto"/>
          </w:tcPr>
          <w:p w:rsidR="00A03818" w:rsidRPr="00CA63C6" w:rsidRDefault="00A03818" w:rsidP="00C1571C">
            <w:pPr>
              <w:spacing w:before="100" w:beforeAutospacing="1" w:after="100" w:afterAutospacing="1"/>
              <w:ind w:firstLine="57"/>
              <w:contextualSpacing/>
              <w:rPr>
                <w:rFonts w:ascii="Times New Roman" w:hAnsi="Times New Roman"/>
                <w:sz w:val="24"/>
                <w:szCs w:val="24"/>
                <w:lang w:val="en-US"/>
              </w:rPr>
            </w:pPr>
          </w:p>
        </w:tc>
        <w:tc>
          <w:tcPr>
            <w:tcW w:w="7904" w:type="dxa"/>
            <w:vMerge/>
            <w:shd w:val="clear" w:color="auto" w:fill="auto"/>
          </w:tcPr>
          <w:p w:rsidR="00A03818" w:rsidRPr="00CA63C6" w:rsidRDefault="00A03818" w:rsidP="00C1571C">
            <w:pPr>
              <w:spacing w:before="100" w:beforeAutospacing="1" w:after="100" w:afterAutospacing="1"/>
              <w:ind w:firstLine="57"/>
              <w:contextualSpacing/>
              <w:rPr>
                <w:rFonts w:ascii="Times New Roman" w:hAnsi="Times New Roman"/>
                <w:sz w:val="24"/>
                <w:szCs w:val="24"/>
                <w:lang w:val="en-US"/>
              </w:rPr>
            </w:pPr>
          </w:p>
        </w:tc>
        <w:tc>
          <w:tcPr>
            <w:tcW w:w="197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 xml:space="preserve">барлығы </w:t>
            </w:r>
          </w:p>
        </w:tc>
        <w:tc>
          <w:tcPr>
            <w:tcW w:w="1975"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теориялық</w:t>
            </w:r>
          </w:p>
        </w:tc>
        <w:tc>
          <w:tcPr>
            <w:tcW w:w="2267"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 xml:space="preserve">тәжірибелік  </w:t>
            </w:r>
          </w:p>
        </w:tc>
      </w:tr>
      <w:tr w:rsidR="00A03818" w:rsidRPr="00CA63C6" w:rsidTr="004C72EF">
        <w:trPr>
          <w:trHeight w:val="303"/>
        </w:trPr>
        <w:tc>
          <w:tcPr>
            <w:tcW w:w="56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rPr>
            </w:pPr>
          </w:p>
        </w:tc>
        <w:tc>
          <w:tcPr>
            <w:tcW w:w="7904" w:type="dxa"/>
            <w:shd w:val="clear" w:color="auto" w:fill="auto"/>
          </w:tcPr>
          <w:p w:rsidR="00A03818" w:rsidRPr="00CA63C6" w:rsidRDefault="00A03818" w:rsidP="00C1571C">
            <w:pPr>
              <w:spacing w:before="100" w:beforeAutospacing="1" w:after="100" w:afterAutospacing="1"/>
              <w:ind w:firstLine="57"/>
              <w:contextualSpacing/>
              <w:rPr>
                <w:rFonts w:ascii="Times New Roman" w:hAnsi="Times New Roman"/>
                <w:b/>
                <w:sz w:val="24"/>
                <w:szCs w:val="24"/>
              </w:rPr>
            </w:pPr>
            <w:r w:rsidRPr="00CA63C6">
              <w:rPr>
                <w:rFonts w:ascii="Times New Roman" w:hAnsi="Times New Roman"/>
                <w:b/>
                <w:sz w:val="24"/>
                <w:szCs w:val="24"/>
                <w:lang w:val="en-US"/>
              </w:rPr>
              <w:t>I</w:t>
            </w:r>
            <w:r w:rsidRPr="00CA63C6">
              <w:rPr>
                <w:rFonts w:ascii="Times New Roman" w:hAnsi="Times New Roman"/>
                <w:b/>
                <w:sz w:val="24"/>
                <w:szCs w:val="24"/>
              </w:rPr>
              <w:t>бөлім. Бағдарламаныңтағайындалуыжәнежалпықұрылымы</w:t>
            </w:r>
          </w:p>
        </w:tc>
        <w:tc>
          <w:tcPr>
            <w:tcW w:w="1974" w:type="dxa"/>
            <w:shd w:val="clear" w:color="auto" w:fill="auto"/>
          </w:tcPr>
          <w:p w:rsidR="004C72EF" w:rsidRPr="00CA63C6" w:rsidRDefault="004C72EF" w:rsidP="004C72EF">
            <w:pPr>
              <w:spacing w:before="100" w:beforeAutospacing="1" w:after="100" w:afterAutospacing="1"/>
              <w:contextualSpacing/>
              <w:rPr>
                <w:rFonts w:ascii="Times New Roman" w:hAnsi="Times New Roman"/>
                <w:sz w:val="24"/>
                <w:szCs w:val="24"/>
                <w:lang w:val="kk-KZ"/>
              </w:rPr>
            </w:pPr>
          </w:p>
          <w:p w:rsidR="00A03818" w:rsidRPr="00CA63C6" w:rsidRDefault="004C72EF" w:rsidP="004C72EF">
            <w:pPr>
              <w:spacing w:before="100" w:beforeAutospacing="1" w:after="100" w:afterAutospacing="1"/>
              <w:contextualSpacing/>
              <w:jc w:val="center"/>
              <w:rPr>
                <w:rFonts w:ascii="Times New Roman" w:hAnsi="Times New Roman"/>
                <w:b/>
                <w:sz w:val="24"/>
                <w:szCs w:val="24"/>
                <w:lang w:val="kk-KZ"/>
              </w:rPr>
            </w:pPr>
            <w:r w:rsidRPr="00CA63C6">
              <w:rPr>
                <w:rFonts w:ascii="Times New Roman" w:hAnsi="Times New Roman"/>
                <w:b/>
                <w:sz w:val="24"/>
                <w:szCs w:val="24"/>
                <w:lang w:val="kk-KZ"/>
              </w:rPr>
              <w:t>20</w:t>
            </w:r>
          </w:p>
        </w:tc>
        <w:tc>
          <w:tcPr>
            <w:tcW w:w="1975"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p>
          <w:p w:rsidR="00A03818" w:rsidRPr="00CA63C6" w:rsidRDefault="00A03818" w:rsidP="00C1571C">
            <w:pPr>
              <w:spacing w:before="100" w:beforeAutospacing="1" w:after="100" w:afterAutospacing="1"/>
              <w:ind w:firstLine="57"/>
              <w:contextualSpacing/>
              <w:jc w:val="center"/>
              <w:rPr>
                <w:rFonts w:ascii="Times New Roman" w:hAnsi="Times New Roman"/>
                <w:b/>
                <w:sz w:val="24"/>
                <w:szCs w:val="24"/>
                <w:lang w:val="kk-KZ"/>
              </w:rPr>
            </w:pPr>
            <w:r w:rsidRPr="00CA63C6">
              <w:rPr>
                <w:rFonts w:ascii="Times New Roman" w:hAnsi="Times New Roman"/>
                <w:b/>
                <w:sz w:val="24"/>
                <w:szCs w:val="24"/>
                <w:lang w:val="kk-KZ"/>
              </w:rPr>
              <w:t>10</w:t>
            </w:r>
          </w:p>
        </w:tc>
        <w:tc>
          <w:tcPr>
            <w:tcW w:w="2267"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p>
          <w:p w:rsidR="00A03818" w:rsidRPr="00CA63C6" w:rsidRDefault="004C72EF" w:rsidP="00C1571C">
            <w:pPr>
              <w:spacing w:before="100" w:beforeAutospacing="1" w:after="100" w:afterAutospacing="1"/>
              <w:ind w:firstLine="57"/>
              <w:contextualSpacing/>
              <w:jc w:val="center"/>
              <w:rPr>
                <w:rFonts w:ascii="Times New Roman" w:hAnsi="Times New Roman"/>
                <w:b/>
                <w:sz w:val="24"/>
                <w:szCs w:val="24"/>
                <w:lang w:val="kk-KZ"/>
              </w:rPr>
            </w:pPr>
            <w:r w:rsidRPr="00CA63C6">
              <w:rPr>
                <w:rFonts w:ascii="Times New Roman" w:hAnsi="Times New Roman"/>
                <w:b/>
                <w:sz w:val="24"/>
                <w:szCs w:val="24"/>
                <w:lang w:val="kk-KZ"/>
              </w:rPr>
              <w:t>10</w:t>
            </w:r>
          </w:p>
        </w:tc>
      </w:tr>
      <w:tr w:rsidR="00A03818" w:rsidRPr="00CA63C6" w:rsidTr="0052588C">
        <w:trPr>
          <w:trHeight w:val="502"/>
        </w:trPr>
        <w:tc>
          <w:tcPr>
            <w:tcW w:w="56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rPr>
            </w:pPr>
            <w:r w:rsidRPr="00CA63C6">
              <w:rPr>
                <w:rFonts w:ascii="Times New Roman" w:hAnsi="Times New Roman"/>
                <w:sz w:val="24"/>
                <w:szCs w:val="24"/>
              </w:rPr>
              <w:t>1</w:t>
            </w:r>
          </w:p>
        </w:tc>
        <w:tc>
          <w:tcPr>
            <w:tcW w:w="7904" w:type="dxa"/>
            <w:shd w:val="clear" w:color="auto" w:fill="auto"/>
          </w:tcPr>
          <w:p w:rsidR="00A03818" w:rsidRPr="00CA63C6" w:rsidRDefault="00A03818" w:rsidP="00C1571C">
            <w:pPr>
              <w:spacing w:before="100" w:beforeAutospacing="1" w:after="100" w:afterAutospacing="1"/>
              <w:ind w:firstLine="57"/>
              <w:contextualSpacing/>
              <w:rPr>
                <w:rFonts w:ascii="Times New Roman" w:hAnsi="Times New Roman"/>
                <w:i/>
                <w:sz w:val="24"/>
                <w:szCs w:val="24"/>
              </w:rPr>
            </w:pPr>
            <w:r w:rsidRPr="00CA63C6">
              <w:rPr>
                <w:rFonts w:ascii="Times New Roman" w:hAnsi="Times New Roman"/>
                <w:sz w:val="24"/>
                <w:szCs w:val="24"/>
                <w:lang w:val="kk-KZ"/>
              </w:rPr>
              <w:t>1.1 тақырып</w:t>
            </w:r>
            <w:r w:rsidRPr="00CA63C6">
              <w:rPr>
                <w:rFonts w:ascii="Times New Roman" w:hAnsi="Times New Roman"/>
                <w:sz w:val="24"/>
                <w:szCs w:val="24"/>
              </w:rPr>
              <w:t xml:space="preserve">. </w:t>
            </w:r>
            <w:r w:rsidRPr="00CA63C6">
              <w:rPr>
                <w:rFonts w:ascii="Times New Roman" w:hAnsi="Times New Roman"/>
                <w:sz w:val="24"/>
                <w:szCs w:val="24"/>
                <w:lang w:val="kk-KZ"/>
              </w:rPr>
              <w:t>Кәсіпорын бағдарламасының мүмкіндіктері</w:t>
            </w:r>
          </w:p>
        </w:tc>
        <w:tc>
          <w:tcPr>
            <w:tcW w:w="197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2</w:t>
            </w:r>
          </w:p>
        </w:tc>
        <w:tc>
          <w:tcPr>
            <w:tcW w:w="1975"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2</w:t>
            </w:r>
          </w:p>
        </w:tc>
        <w:tc>
          <w:tcPr>
            <w:tcW w:w="2267" w:type="dxa"/>
            <w:shd w:val="clear" w:color="auto" w:fill="auto"/>
          </w:tcPr>
          <w:p w:rsidR="00A03818" w:rsidRPr="00CA63C6" w:rsidRDefault="004C72EF"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2</w:t>
            </w:r>
          </w:p>
        </w:tc>
      </w:tr>
      <w:tr w:rsidR="00A03818" w:rsidRPr="00CA63C6" w:rsidTr="0052588C">
        <w:trPr>
          <w:trHeight w:val="595"/>
        </w:trPr>
        <w:tc>
          <w:tcPr>
            <w:tcW w:w="56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rPr>
            </w:pPr>
            <w:r w:rsidRPr="00CA63C6">
              <w:rPr>
                <w:rFonts w:ascii="Times New Roman" w:hAnsi="Times New Roman"/>
                <w:sz w:val="24"/>
                <w:szCs w:val="24"/>
              </w:rPr>
              <w:t>2</w:t>
            </w:r>
          </w:p>
        </w:tc>
        <w:tc>
          <w:tcPr>
            <w:tcW w:w="7904" w:type="dxa"/>
            <w:shd w:val="clear" w:color="auto" w:fill="auto"/>
          </w:tcPr>
          <w:p w:rsidR="00A03818" w:rsidRPr="00CA63C6" w:rsidRDefault="00A03818" w:rsidP="00C1571C">
            <w:pPr>
              <w:pStyle w:val="4"/>
              <w:spacing w:before="100" w:beforeAutospacing="1" w:after="100" w:afterAutospacing="1"/>
              <w:ind w:firstLine="57"/>
              <w:contextualSpacing/>
              <w:rPr>
                <w:b w:val="0"/>
                <w:sz w:val="24"/>
                <w:szCs w:val="24"/>
              </w:rPr>
            </w:pPr>
            <w:r w:rsidRPr="00CA63C6">
              <w:rPr>
                <w:b w:val="0"/>
                <w:sz w:val="24"/>
                <w:szCs w:val="24"/>
              </w:rPr>
              <w:t>1.2 тақырып.Ұйыммәліметтеріненгізу</w:t>
            </w:r>
          </w:p>
        </w:tc>
        <w:tc>
          <w:tcPr>
            <w:tcW w:w="197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4</w:t>
            </w:r>
          </w:p>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p>
        </w:tc>
        <w:tc>
          <w:tcPr>
            <w:tcW w:w="1975"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2</w:t>
            </w:r>
          </w:p>
        </w:tc>
        <w:tc>
          <w:tcPr>
            <w:tcW w:w="2267"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2</w:t>
            </w:r>
          </w:p>
        </w:tc>
      </w:tr>
      <w:tr w:rsidR="00A03818" w:rsidRPr="00CA63C6" w:rsidTr="0052588C">
        <w:trPr>
          <w:trHeight w:val="185"/>
        </w:trPr>
        <w:tc>
          <w:tcPr>
            <w:tcW w:w="56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rPr>
            </w:pPr>
            <w:r w:rsidRPr="00CA63C6">
              <w:rPr>
                <w:rFonts w:ascii="Times New Roman" w:hAnsi="Times New Roman"/>
                <w:sz w:val="24"/>
                <w:szCs w:val="24"/>
              </w:rPr>
              <w:t>3</w:t>
            </w:r>
          </w:p>
        </w:tc>
        <w:tc>
          <w:tcPr>
            <w:tcW w:w="7904" w:type="dxa"/>
            <w:shd w:val="clear" w:color="auto" w:fill="auto"/>
          </w:tcPr>
          <w:p w:rsidR="00A03818" w:rsidRPr="00CA63C6" w:rsidRDefault="00A03818" w:rsidP="00C1571C">
            <w:pPr>
              <w:pStyle w:val="4"/>
              <w:spacing w:before="100" w:beforeAutospacing="1" w:after="100" w:afterAutospacing="1"/>
              <w:ind w:firstLine="57"/>
              <w:contextualSpacing/>
              <w:rPr>
                <w:b w:val="0"/>
                <w:sz w:val="24"/>
                <w:szCs w:val="24"/>
              </w:rPr>
            </w:pPr>
            <w:r w:rsidRPr="00CA63C6">
              <w:rPr>
                <w:b w:val="0"/>
                <w:sz w:val="24"/>
                <w:szCs w:val="24"/>
              </w:rPr>
              <w:t>1.3 тақырып.Кірісқалдықтарыненгізу</w:t>
            </w:r>
          </w:p>
        </w:tc>
        <w:tc>
          <w:tcPr>
            <w:tcW w:w="197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4</w:t>
            </w:r>
          </w:p>
        </w:tc>
        <w:tc>
          <w:tcPr>
            <w:tcW w:w="1975"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2</w:t>
            </w:r>
          </w:p>
        </w:tc>
        <w:tc>
          <w:tcPr>
            <w:tcW w:w="2267"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2</w:t>
            </w:r>
          </w:p>
        </w:tc>
      </w:tr>
      <w:tr w:rsidR="00A03818" w:rsidRPr="00CA63C6" w:rsidTr="0052588C">
        <w:trPr>
          <w:trHeight w:val="331"/>
        </w:trPr>
        <w:tc>
          <w:tcPr>
            <w:tcW w:w="56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rPr>
            </w:pPr>
            <w:r w:rsidRPr="00CA63C6">
              <w:rPr>
                <w:rFonts w:ascii="Times New Roman" w:hAnsi="Times New Roman"/>
                <w:sz w:val="24"/>
                <w:szCs w:val="24"/>
              </w:rPr>
              <w:t>4</w:t>
            </w:r>
          </w:p>
        </w:tc>
        <w:tc>
          <w:tcPr>
            <w:tcW w:w="7904" w:type="dxa"/>
            <w:shd w:val="clear" w:color="auto" w:fill="auto"/>
          </w:tcPr>
          <w:p w:rsidR="00A03818" w:rsidRPr="00CA63C6" w:rsidRDefault="00A03818" w:rsidP="00C1571C">
            <w:pPr>
              <w:spacing w:before="100" w:beforeAutospacing="1" w:after="100" w:afterAutospacing="1"/>
              <w:ind w:firstLine="57"/>
              <w:contextualSpacing/>
              <w:rPr>
                <w:rFonts w:ascii="Times New Roman" w:hAnsi="Times New Roman"/>
                <w:sz w:val="24"/>
                <w:szCs w:val="24"/>
              </w:rPr>
            </w:pPr>
            <w:r w:rsidRPr="00CA63C6">
              <w:rPr>
                <w:rFonts w:ascii="Times New Roman" w:hAnsi="Times New Roman"/>
                <w:sz w:val="24"/>
                <w:szCs w:val="24"/>
              </w:rPr>
              <w:t>1.4 тақырып. 1С: Кәсіпорынжүйесіндегі журнал</w:t>
            </w:r>
          </w:p>
        </w:tc>
        <w:tc>
          <w:tcPr>
            <w:tcW w:w="197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p>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4</w:t>
            </w:r>
          </w:p>
        </w:tc>
        <w:tc>
          <w:tcPr>
            <w:tcW w:w="1975"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p>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2</w:t>
            </w:r>
          </w:p>
        </w:tc>
        <w:tc>
          <w:tcPr>
            <w:tcW w:w="2267"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p>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2</w:t>
            </w:r>
          </w:p>
        </w:tc>
      </w:tr>
      <w:tr w:rsidR="00A03818" w:rsidRPr="00CA63C6" w:rsidTr="0052588C">
        <w:trPr>
          <w:trHeight w:val="336"/>
        </w:trPr>
        <w:tc>
          <w:tcPr>
            <w:tcW w:w="56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rPr>
            </w:pPr>
            <w:r w:rsidRPr="00CA63C6">
              <w:rPr>
                <w:rFonts w:ascii="Times New Roman" w:hAnsi="Times New Roman"/>
                <w:sz w:val="24"/>
                <w:szCs w:val="24"/>
              </w:rPr>
              <w:t>5</w:t>
            </w:r>
          </w:p>
        </w:tc>
        <w:tc>
          <w:tcPr>
            <w:tcW w:w="7904" w:type="dxa"/>
            <w:shd w:val="clear" w:color="auto" w:fill="auto"/>
          </w:tcPr>
          <w:p w:rsidR="00A03818" w:rsidRPr="00CA63C6" w:rsidRDefault="00A03818" w:rsidP="00C1571C">
            <w:pPr>
              <w:spacing w:before="100" w:beforeAutospacing="1" w:after="100" w:afterAutospacing="1"/>
              <w:ind w:firstLine="57"/>
              <w:contextualSpacing/>
              <w:rPr>
                <w:rFonts w:ascii="Times New Roman" w:hAnsi="Times New Roman"/>
                <w:sz w:val="24"/>
                <w:szCs w:val="24"/>
              </w:rPr>
            </w:pPr>
            <w:r w:rsidRPr="00CA63C6">
              <w:rPr>
                <w:rFonts w:ascii="Times New Roman" w:hAnsi="Times New Roman"/>
                <w:sz w:val="24"/>
                <w:szCs w:val="24"/>
              </w:rPr>
              <w:t>1.5 тақырып. Шаруашылыққызметтіталдау</w:t>
            </w:r>
          </w:p>
        </w:tc>
        <w:tc>
          <w:tcPr>
            <w:tcW w:w="197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p>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4</w:t>
            </w:r>
          </w:p>
        </w:tc>
        <w:tc>
          <w:tcPr>
            <w:tcW w:w="1975"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p>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2</w:t>
            </w:r>
          </w:p>
        </w:tc>
        <w:tc>
          <w:tcPr>
            <w:tcW w:w="2267"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p>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2</w:t>
            </w:r>
          </w:p>
        </w:tc>
      </w:tr>
      <w:tr w:rsidR="00A03818" w:rsidRPr="00CA63C6" w:rsidTr="0052588C">
        <w:trPr>
          <w:trHeight w:val="185"/>
        </w:trPr>
        <w:tc>
          <w:tcPr>
            <w:tcW w:w="56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rPr>
            </w:pPr>
          </w:p>
        </w:tc>
        <w:tc>
          <w:tcPr>
            <w:tcW w:w="7904" w:type="dxa"/>
            <w:shd w:val="clear" w:color="auto" w:fill="auto"/>
          </w:tcPr>
          <w:p w:rsidR="00A03818" w:rsidRPr="00CA63C6" w:rsidRDefault="00A03818" w:rsidP="00C1571C">
            <w:pPr>
              <w:spacing w:before="100" w:beforeAutospacing="1" w:after="100" w:afterAutospacing="1"/>
              <w:ind w:firstLine="57"/>
              <w:contextualSpacing/>
              <w:rPr>
                <w:rFonts w:ascii="Times New Roman" w:hAnsi="Times New Roman"/>
                <w:b/>
                <w:sz w:val="24"/>
                <w:szCs w:val="24"/>
                <w:lang w:val="kk-KZ"/>
              </w:rPr>
            </w:pPr>
            <w:r w:rsidRPr="00CA63C6">
              <w:rPr>
                <w:rFonts w:ascii="Times New Roman" w:hAnsi="Times New Roman"/>
                <w:b/>
                <w:sz w:val="24"/>
                <w:szCs w:val="24"/>
                <w:lang w:val="en-US"/>
              </w:rPr>
              <w:t>II</w:t>
            </w:r>
            <w:r w:rsidRPr="00CA63C6">
              <w:rPr>
                <w:rFonts w:ascii="Times New Roman" w:hAnsi="Times New Roman"/>
                <w:b/>
                <w:sz w:val="24"/>
                <w:szCs w:val="24"/>
                <w:lang w:val="kk-KZ"/>
              </w:rPr>
              <w:t xml:space="preserve"> бөлім</w:t>
            </w:r>
            <w:r w:rsidRPr="00CA63C6">
              <w:rPr>
                <w:rFonts w:ascii="Times New Roman" w:hAnsi="Times New Roman"/>
                <w:b/>
                <w:sz w:val="24"/>
                <w:szCs w:val="24"/>
              </w:rPr>
              <w:t xml:space="preserve">. </w:t>
            </w:r>
            <w:r w:rsidRPr="00CA63C6">
              <w:rPr>
                <w:rFonts w:ascii="Times New Roman" w:hAnsi="Times New Roman"/>
                <w:b/>
                <w:sz w:val="24"/>
                <w:szCs w:val="24"/>
                <w:lang w:val="kk-KZ"/>
              </w:rPr>
              <w:t>Бухгалтерлік есеп аймағын автоматтандыру</w:t>
            </w:r>
          </w:p>
        </w:tc>
        <w:tc>
          <w:tcPr>
            <w:tcW w:w="1974" w:type="dxa"/>
            <w:shd w:val="clear" w:color="auto" w:fill="auto"/>
          </w:tcPr>
          <w:p w:rsidR="00A03818" w:rsidRPr="00CA63C6" w:rsidRDefault="00653B71" w:rsidP="00C1571C">
            <w:pPr>
              <w:spacing w:before="100" w:beforeAutospacing="1" w:after="100" w:afterAutospacing="1"/>
              <w:ind w:firstLine="57"/>
              <w:contextualSpacing/>
              <w:jc w:val="center"/>
              <w:rPr>
                <w:rFonts w:ascii="Times New Roman" w:hAnsi="Times New Roman"/>
                <w:b/>
                <w:sz w:val="24"/>
                <w:szCs w:val="24"/>
                <w:lang w:val="en-US"/>
              </w:rPr>
            </w:pPr>
            <w:r w:rsidRPr="00CA63C6">
              <w:rPr>
                <w:rFonts w:ascii="Times New Roman" w:hAnsi="Times New Roman"/>
                <w:b/>
                <w:sz w:val="24"/>
                <w:szCs w:val="24"/>
                <w:lang w:val="en-US"/>
              </w:rPr>
              <w:t>5</w:t>
            </w:r>
            <w:r w:rsidR="00A03818" w:rsidRPr="00CA63C6">
              <w:rPr>
                <w:rFonts w:ascii="Times New Roman" w:hAnsi="Times New Roman"/>
                <w:b/>
                <w:sz w:val="24"/>
                <w:szCs w:val="24"/>
                <w:lang w:val="en-US"/>
              </w:rPr>
              <w:t>0</w:t>
            </w:r>
          </w:p>
        </w:tc>
        <w:tc>
          <w:tcPr>
            <w:tcW w:w="1975"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b/>
                <w:sz w:val="24"/>
                <w:szCs w:val="24"/>
                <w:lang w:val="kk-KZ"/>
              </w:rPr>
            </w:pPr>
            <w:r w:rsidRPr="00CA63C6">
              <w:rPr>
                <w:rFonts w:ascii="Times New Roman" w:hAnsi="Times New Roman"/>
                <w:b/>
                <w:sz w:val="24"/>
                <w:szCs w:val="24"/>
                <w:lang w:val="en-US"/>
              </w:rPr>
              <w:t>1</w:t>
            </w:r>
            <w:r w:rsidR="0052588C" w:rsidRPr="00CA63C6">
              <w:rPr>
                <w:rFonts w:ascii="Times New Roman" w:hAnsi="Times New Roman"/>
                <w:b/>
                <w:sz w:val="24"/>
                <w:szCs w:val="24"/>
                <w:lang w:val="kk-KZ"/>
              </w:rPr>
              <w:t>5</w:t>
            </w:r>
          </w:p>
        </w:tc>
        <w:tc>
          <w:tcPr>
            <w:tcW w:w="2267"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b/>
                <w:sz w:val="24"/>
                <w:szCs w:val="24"/>
                <w:lang w:val="en-US"/>
              </w:rPr>
            </w:pPr>
            <w:r w:rsidRPr="00CA63C6">
              <w:rPr>
                <w:rFonts w:ascii="Times New Roman" w:hAnsi="Times New Roman"/>
                <w:b/>
                <w:sz w:val="24"/>
                <w:szCs w:val="24"/>
                <w:lang w:val="en-US"/>
              </w:rPr>
              <w:t>35</w:t>
            </w:r>
          </w:p>
        </w:tc>
      </w:tr>
      <w:tr w:rsidR="00A03818" w:rsidRPr="00CA63C6" w:rsidTr="0052588C">
        <w:trPr>
          <w:trHeight w:val="445"/>
        </w:trPr>
        <w:tc>
          <w:tcPr>
            <w:tcW w:w="56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6</w:t>
            </w:r>
          </w:p>
        </w:tc>
        <w:tc>
          <w:tcPr>
            <w:tcW w:w="7904" w:type="dxa"/>
            <w:shd w:val="clear" w:color="auto" w:fill="auto"/>
          </w:tcPr>
          <w:p w:rsidR="00A03818" w:rsidRPr="00CA63C6" w:rsidRDefault="00A03818" w:rsidP="00C1571C">
            <w:pPr>
              <w:pStyle w:val="a5"/>
              <w:spacing w:before="100" w:beforeAutospacing="1" w:after="100" w:afterAutospacing="1"/>
              <w:ind w:firstLine="57"/>
              <w:contextualSpacing/>
              <w:jc w:val="both"/>
              <w:rPr>
                <w:sz w:val="24"/>
                <w:lang w:val="kk-KZ"/>
              </w:rPr>
            </w:pPr>
            <w:r w:rsidRPr="00CA63C6">
              <w:rPr>
                <w:sz w:val="24"/>
                <w:lang w:val="kk-KZ"/>
              </w:rPr>
              <w:t>2.1 тақырып. Кәсіпорын ақша қаражаттарының есебі. Кассалық операциялар және есеп беруге тиісті сомалардың есебі</w:t>
            </w:r>
          </w:p>
        </w:tc>
        <w:tc>
          <w:tcPr>
            <w:tcW w:w="1974" w:type="dxa"/>
            <w:shd w:val="clear" w:color="auto" w:fill="auto"/>
          </w:tcPr>
          <w:p w:rsidR="00A03818" w:rsidRPr="00CA63C6" w:rsidRDefault="00653B71" w:rsidP="00C1571C">
            <w:pPr>
              <w:spacing w:before="100" w:beforeAutospacing="1" w:after="100" w:afterAutospacing="1"/>
              <w:ind w:firstLine="57"/>
              <w:contextualSpacing/>
              <w:jc w:val="center"/>
              <w:rPr>
                <w:rFonts w:ascii="Times New Roman" w:hAnsi="Times New Roman"/>
                <w:sz w:val="24"/>
                <w:szCs w:val="24"/>
                <w:lang w:val="en-US"/>
              </w:rPr>
            </w:pPr>
            <w:r w:rsidRPr="00CA63C6">
              <w:rPr>
                <w:rFonts w:ascii="Times New Roman" w:hAnsi="Times New Roman"/>
                <w:sz w:val="24"/>
                <w:szCs w:val="24"/>
                <w:lang w:val="en-US"/>
              </w:rPr>
              <w:t>10</w:t>
            </w:r>
          </w:p>
        </w:tc>
        <w:tc>
          <w:tcPr>
            <w:tcW w:w="1975"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en-US"/>
              </w:rPr>
            </w:pPr>
            <w:r w:rsidRPr="00CA63C6">
              <w:rPr>
                <w:rFonts w:ascii="Times New Roman" w:hAnsi="Times New Roman"/>
                <w:sz w:val="24"/>
                <w:szCs w:val="24"/>
                <w:lang w:val="en-US"/>
              </w:rPr>
              <w:t>2</w:t>
            </w:r>
          </w:p>
        </w:tc>
        <w:tc>
          <w:tcPr>
            <w:tcW w:w="2267"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en-US"/>
              </w:rPr>
            </w:pPr>
            <w:r w:rsidRPr="00CA63C6">
              <w:rPr>
                <w:rFonts w:ascii="Times New Roman" w:hAnsi="Times New Roman"/>
                <w:sz w:val="24"/>
                <w:szCs w:val="24"/>
                <w:lang w:val="en-US"/>
              </w:rPr>
              <w:t>8</w:t>
            </w:r>
          </w:p>
        </w:tc>
      </w:tr>
      <w:tr w:rsidR="00A03818" w:rsidRPr="00CA63C6" w:rsidTr="0052588C">
        <w:trPr>
          <w:trHeight w:val="334"/>
        </w:trPr>
        <w:tc>
          <w:tcPr>
            <w:tcW w:w="56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7</w:t>
            </w:r>
          </w:p>
        </w:tc>
        <w:tc>
          <w:tcPr>
            <w:tcW w:w="7904" w:type="dxa"/>
            <w:shd w:val="clear" w:color="auto" w:fill="auto"/>
          </w:tcPr>
          <w:p w:rsidR="00A03818" w:rsidRPr="00CA63C6" w:rsidRDefault="00A03818" w:rsidP="00C1571C">
            <w:pPr>
              <w:spacing w:before="100" w:beforeAutospacing="1" w:after="100" w:afterAutospacing="1"/>
              <w:ind w:firstLine="57"/>
              <w:contextualSpacing/>
              <w:jc w:val="both"/>
              <w:rPr>
                <w:rFonts w:ascii="Times New Roman" w:hAnsi="Times New Roman"/>
                <w:sz w:val="24"/>
                <w:szCs w:val="24"/>
                <w:lang w:val="kk-KZ"/>
              </w:rPr>
            </w:pPr>
            <w:r w:rsidRPr="00CA63C6">
              <w:rPr>
                <w:rFonts w:ascii="Times New Roman" w:hAnsi="Times New Roman"/>
                <w:sz w:val="24"/>
                <w:szCs w:val="24"/>
                <w:lang w:val="kk-KZ"/>
              </w:rPr>
              <w:t>2.</w:t>
            </w:r>
            <w:r w:rsidRPr="00CA63C6">
              <w:rPr>
                <w:rFonts w:ascii="Times New Roman" w:hAnsi="Times New Roman"/>
                <w:sz w:val="24"/>
                <w:szCs w:val="24"/>
              </w:rPr>
              <w:t>2</w:t>
            </w:r>
            <w:r w:rsidRPr="00CA63C6">
              <w:rPr>
                <w:rFonts w:ascii="Times New Roman" w:hAnsi="Times New Roman"/>
                <w:sz w:val="24"/>
                <w:szCs w:val="24"/>
                <w:lang w:val="kk-KZ"/>
              </w:rPr>
              <w:t xml:space="preserve"> тақырып</w:t>
            </w:r>
            <w:r w:rsidRPr="00CA63C6">
              <w:rPr>
                <w:rFonts w:ascii="Times New Roman" w:hAnsi="Times New Roman"/>
                <w:sz w:val="24"/>
                <w:szCs w:val="24"/>
              </w:rPr>
              <w:t xml:space="preserve">. </w:t>
            </w:r>
            <w:r w:rsidRPr="00CA63C6">
              <w:rPr>
                <w:rFonts w:ascii="Times New Roman" w:hAnsi="Times New Roman"/>
                <w:sz w:val="24"/>
                <w:szCs w:val="24"/>
                <w:lang w:val="kk-KZ"/>
              </w:rPr>
              <w:t>Б</w:t>
            </w:r>
            <w:r w:rsidRPr="00CA63C6">
              <w:rPr>
                <w:rFonts w:ascii="Times New Roman" w:hAnsi="Times New Roman"/>
                <w:sz w:val="24"/>
                <w:szCs w:val="24"/>
              </w:rPr>
              <w:t>анктікопераци</w:t>
            </w:r>
            <w:r w:rsidRPr="00CA63C6">
              <w:rPr>
                <w:rFonts w:ascii="Times New Roman" w:hAnsi="Times New Roman"/>
                <w:sz w:val="24"/>
                <w:szCs w:val="24"/>
                <w:lang w:val="kk-KZ"/>
              </w:rPr>
              <w:t>ялар есебі</w:t>
            </w:r>
          </w:p>
        </w:tc>
        <w:tc>
          <w:tcPr>
            <w:tcW w:w="1974" w:type="dxa"/>
            <w:shd w:val="clear" w:color="auto" w:fill="auto"/>
          </w:tcPr>
          <w:p w:rsidR="00A03818" w:rsidRPr="00CA63C6" w:rsidRDefault="00653B71"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en-US"/>
              </w:rPr>
              <w:t>1</w:t>
            </w:r>
            <w:r w:rsidR="0052588C" w:rsidRPr="00CA63C6">
              <w:rPr>
                <w:rFonts w:ascii="Times New Roman" w:hAnsi="Times New Roman"/>
                <w:sz w:val="24"/>
                <w:szCs w:val="24"/>
                <w:lang w:val="kk-KZ"/>
              </w:rPr>
              <w:t>2</w:t>
            </w:r>
          </w:p>
        </w:tc>
        <w:tc>
          <w:tcPr>
            <w:tcW w:w="1975" w:type="dxa"/>
            <w:shd w:val="clear" w:color="auto" w:fill="auto"/>
          </w:tcPr>
          <w:p w:rsidR="00A03818" w:rsidRPr="00CA63C6" w:rsidRDefault="0052588C"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4</w:t>
            </w:r>
          </w:p>
        </w:tc>
        <w:tc>
          <w:tcPr>
            <w:tcW w:w="2267"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en-US"/>
              </w:rPr>
            </w:pPr>
            <w:r w:rsidRPr="00CA63C6">
              <w:rPr>
                <w:rFonts w:ascii="Times New Roman" w:hAnsi="Times New Roman"/>
                <w:sz w:val="24"/>
                <w:szCs w:val="24"/>
                <w:lang w:val="en-US"/>
              </w:rPr>
              <w:t>8</w:t>
            </w:r>
          </w:p>
        </w:tc>
      </w:tr>
      <w:tr w:rsidR="00A03818" w:rsidRPr="00CA63C6" w:rsidTr="0052588C">
        <w:trPr>
          <w:trHeight w:val="229"/>
        </w:trPr>
        <w:tc>
          <w:tcPr>
            <w:tcW w:w="56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8</w:t>
            </w:r>
          </w:p>
        </w:tc>
        <w:tc>
          <w:tcPr>
            <w:tcW w:w="7904" w:type="dxa"/>
            <w:shd w:val="clear" w:color="auto" w:fill="auto"/>
          </w:tcPr>
          <w:p w:rsidR="00A03818" w:rsidRPr="00CA63C6" w:rsidRDefault="00A03818" w:rsidP="00C1571C">
            <w:pPr>
              <w:spacing w:before="100" w:beforeAutospacing="1" w:after="100" w:afterAutospacing="1"/>
              <w:ind w:firstLine="57"/>
              <w:contextualSpacing/>
              <w:rPr>
                <w:rFonts w:ascii="Times New Roman" w:hAnsi="Times New Roman"/>
                <w:sz w:val="24"/>
                <w:szCs w:val="24"/>
                <w:lang w:val="kk-KZ"/>
              </w:rPr>
            </w:pPr>
            <w:r w:rsidRPr="00CA63C6">
              <w:rPr>
                <w:rFonts w:ascii="Times New Roman" w:hAnsi="Times New Roman"/>
                <w:sz w:val="24"/>
                <w:szCs w:val="24"/>
                <w:lang w:val="kk-KZ"/>
              </w:rPr>
              <w:t>2.3тақырып. Тауарлы-материалдық құндылықтардың есебі.Жабдықтаушылармен және мердігілермен есеп айырысу есебі</w:t>
            </w:r>
          </w:p>
        </w:tc>
        <w:tc>
          <w:tcPr>
            <w:tcW w:w="1974" w:type="dxa"/>
            <w:shd w:val="clear" w:color="auto" w:fill="auto"/>
          </w:tcPr>
          <w:p w:rsidR="00A03818" w:rsidRPr="00CA63C6" w:rsidRDefault="00653B71"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en-US"/>
              </w:rPr>
              <w:t>12</w:t>
            </w:r>
          </w:p>
        </w:tc>
        <w:tc>
          <w:tcPr>
            <w:tcW w:w="1975" w:type="dxa"/>
            <w:shd w:val="clear" w:color="auto" w:fill="auto"/>
          </w:tcPr>
          <w:p w:rsidR="00A03818" w:rsidRPr="00CA63C6" w:rsidRDefault="00916295"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4</w:t>
            </w:r>
          </w:p>
        </w:tc>
        <w:tc>
          <w:tcPr>
            <w:tcW w:w="2267"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en-US"/>
              </w:rPr>
            </w:pPr>
            <w:r w:rsidRPr="00CA63C6">
              <w:rPr>
                <w:rFonts w:ascii="Times New Roman" w:hAnsi="Times New Roman"/>
                <w:sz w:val="24"/>
                <w:szCs w:val="24"/>
                <w:lang w:val="en-US"/>
              </w:rPr>
              <w:t>8</w:t>
            </w:r>
          </w:p>
        </w:tc>
      </w:tr>
      <w:tr w:rsidR="00A03818" w:rsidRPr="00CA63C6" w:rsidTr="0052588C">
        <w:trPr>
          <w:trHeight w:val="180"/>
        </w:trPr>
        <w:tc>
          <w:tcPr>
            <w:tcW w:w="56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9</w:t>
            </w:r>
          </w:p>
        </w:tc>
        <w:tc>
          <w:tcPr>
            <w:tcW w:w="7904" w:type="dxa"/>
            <w:shd w:val="clear" w:color="auto" w:fill="auto"/>
          </w:tcPr>
          <w:p w:rsidR="00A03818" w:rsidRPr="00CA63C6" w:rsidRDefault="00A03818" w:rsidP="00C1571C">
            <w:pPr>
              <w:pStyle w:val="3"/>
              <w:spacing w:before="100" w:beforeAutospacing="1" w:after="100" w:afterAutospacing="1"/>
              <w:ind w:firstLine="57"/>
              <w:contextualSpacing/>
              <w:jc w:val="both"/>
              <w:rPr>
                <w:sz w:val="24"/>
                <w:szCs w:val="24"/>
                <w:lang w:val="kk-KZ"/>
              </w:rPr>
            </w:pPr>
            <w:r w:rsidRPr="00CA63C6">
              <w:rPr>
                <w:sz w:val="24"/>
                <w:szCs w:val="24"/>
                <w:lang w:val="kk-KZ"/>
              </w:rPr>
              <w:t>2.4 тақырып. Негізгі құралдар және материалдық емес ативтердің  есебі</w:t>
            </w:r>
          </w:p>
        </w:tc>
        <w:tc>
          <w:tcPr>
            <w:tcW w:w="1974" w:type="dxa"/>
            <w:shd w:val="clear" w:color="auto" w:fill="auto"/>
          </w:tcPr>
          <w:p w:rsidR="00A03818" w:rsidRPr="00CA63C6" w:rsidRDefault="0052588C"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8</w:t>
            </w:r>
          </w:p>
        </w:tc>
        <w:tc>
          <w:tcPr>
            <w:tcW w:w="1975" w:type="dxa"/>
            <w:shd w:val="clear" w:color="auto" w:fill="auto"/>
          </w:tcPr>
          <w:p w:rsidR="00A03818" w:rsidRPr="00CA63C6" w:rsidRDefault="0052588C"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2</w:t>
            </w:r>
          </w:p>
        </w:tc>
        <w:tc>
          <w:tcPr>
            <w:tcW w:w="2267"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en-US"/>
              </w:rPr>
            </w:pPr>
            <w:r w:rsidRPr="00CA63C6">
              <w:rPr>
                <w:rFonts w:ascii="Times New Roman" w:hAnsi="Times New Roman"/>
                <w:sz w:val="24"/>
                <w:szCs w:val="24"/>
                <w:lang w:val="en-US"/>
              </w:rPr>
              <w:t>6</w:t>
            </w:r>
          </w:p>
        </w:tc>
      </w:tr>
      <w:tr w:rsidR="00A03818" w:rsidRPr="00CA63C6" w:rsidTr="0052588C">
        <w:trPr>
          <w:trHeight w:val="185"/>
        </w:trPr>
        <w:tc>
          <w:tcPr>
            <w:tcW w:w="56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lastRenderedPageBreak/>
              <w:t>10</w:t>
            </w:r>
          </w:p>
        </w:tc>
        <w:tc>
          <w:tcPr>
            <w:tcW w:w="7904" w:type="dxa"/>
            <w:shd w:val="clear" w:color="auto" w:fill="auto"/>
          </w:tcPr>
          <w:p w:rsidR="00A03818" w:rsidRPr="00CA63C6" w:rsidRDefault="00A03818" w:rsidP="00C1571C">
            <w:pPr>
              <w:spacing w:before="100" w:beforeAutospacing="1" w:after="100" w:afterAutospacing="1"/>
              <w:ind w:firstLine="57"/>
              <w:contextualSpacing/>
              <w:jc w:val="both"/>
              <w:rPr>
                <w:rFonts w:ascii="Times New Roman" w:hAnsi="Times New Roman"/>
                <w:sz w:val="24"/>
                <w:szCs w:val="24"/>
                <w:lang w:val="kk-KZ"/>
              </w:rPr>
            </w:pPr>
            <w:r w:rsidRPr="00CA63C6">
              <w:rPr>
                <w:rFonts w:ascii="Times New Roman" w:hAnsi="Times New Roman"/>
                <w:sz w:val="24"/>
                <w:szCs w:val="24"/>
                <w:lang w:val="kk-KZ"/>
              </w:rPr>
              <w:t>2.</w:t>
            </w:r>
            <w:r w:rsidRPr="00CA63C6">
              <w:rPr>
                <w:rFonts w:ascii="Times New Roman" w:hAnsi="Times New Roman"/>
                <w:sz w:val="24"/>
                <w:szCs w:val="24"/>
              </w:rPr>
              <w:t>5</w:t>
            </w:r>
            <w:r w:rsidRPr="00CA63C6">
              <w:rPr>
                <w:rFonts w:ascii="Times New Roman" w:hAnsi="Times New Roman"/>
                <w:sz w:val="24"/>
                <w:szCs w:val="24"/>
                <w:lang w:val="kk-KZ"/>
              </w:rPr>
              <w:t xml:space="preserve"> тақырып</w:t>
            </w:r>
            <w:r w:rsidRPr="00CA63C6">
              <w:rPr>
                <w:rFonts w:ascii="Times New Roman" w:hAnsi="Times New Roman"/>
                <w:sz w:val="24"/>
                <w:szCs w:val="24"/>
              </w:rPr>
              <w:t xml:space="preserve">. </w:t>
            </w:r>
            <w:r w:rsidRPr="00CA63C6">
              <w:rPr>
                <w:rFonts w:ascii="Times New Roman" w:hAnsi="Times New Roman"/>
                <w:sz w:val="24"/>
                <w:szCs w:val="24"/>
                <w:lang w:val="kk-KZ"/>
              </w:rPr>
              <w:t>Еңбек төлемақысының есебі</w:t>
            </w:r>
          </w:p>
        </w:tc>
        <w:tc>
          <w:tcPr>
            <w:tcW w:w="1974" w:type="dxa"/>
            <w:shd w:val="clear" w:color="auto" w:fill="auto"/>
          </w:tcPr>
          <w:p w:rsidR="00A03818" w:rsidRPr="00CA63C6" w:rsidRDefault="0052588C"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8</w:t>
            </w:r>
          </w:p>
        </w:tc>
        <w:tc>
          <w:tcPr>
            <w:tcW w:w="1975" w:type="dxa"/>
            <w:shd w:val="clear" w:color="auto" w:fill="auto"/>
          </w:tcPr>
          <w:p w:rsidR="00A03818" w:rsidRPr="00CA63C6" w:rsidRDefault="0052588C" w:rsidP="00C1571C">
            <w:pPr>
              <w:spacing w:before="100" w:beforeAutospacing="1" w:after="100" w:afterAutospacing="1"/>
              <w:ind w:firstLine="57"/>
              <w:contextualSpacing/>
              <w:jc w:val="center"/>
              <w:rPr>
                <w:rFonts w:ascii="Times New Roman" w:hAnsi="Times New Roman"/>
                <w:sz w:val="24"/>
                <w:szCs w:val="24"/>
                <w:lang w:val="kk-KZ"/>
              </w:rPr>
            </w:pPr>
            <w:r w:rsidRPr="00CA63C6">
              <w:rPr>
                <w:rFonts w:ascii="Times New Roman" w:hAnsi="Times New Roman"/>
                <w:sz w:val="24"/>
                <w:szCs w:val="24"/>
                <w:lang w:val="kk-KZ"/>
              </w:rPr>
              <w:t>3</w:t>
            </w:r>
          </w:p>
        </w:tc>
        <w:tc>
          <w:tcPr>
            <w:tcW w:w="2267" w:type="dxa"/>
            <w:shd w:val="clear" w:color="auto" w:fill="auto"/>
          </w:tcPr>
          <w:p w:rsidR="00A03818" w:rsidRPr="00CA63C6" w:rsidRDefault="00653B71" w:rsidP="00C1571C">
            <w:pPr>
              <w:spacing w:before="100" w:beforeAutospacing="1" w:after="100" w:afterAutospacing="1"/>
              <w:ind w:firstLine="57"/>
              <w:contextualSpacing/>
              <w:jc w:val="center"/>
              <w:rPr>
                <w:rFonts w:ascii="Times New Roman" w:hAnsi="Times New Roman"/>
                <w:sz w:val="24"/>
                <w:szCs w:val="24"/>
                <w:lang w:val="en-US"/>
              </w:rPr>
            </w:pPr>
            <w:r w:rsidRPr="00CA63C6">
              <w:rPr>
                <w:rFonts w:ascii="Times New Roman" w:hAnsi="Times New Roman"/>
                <w:sz w:val="24"/>
                <w:szCs w:val="24"/>
                <w:lang w:val="en-US"/>
              </w:rPr>
              <w:t>5</w:t>
            </w:r>
          </w:p>
        </w:tc>
      </w:tr>
      <w:tr w:rsidR="00A03818" w:rsidRPr="00CA63C6" w:rsidTr="0052588C">
        <w:trPr>
          <w:trHeight w:val="180"/>
        </w:trPr>
        <w:tc>
          <w:tcPr>
            <w:tcW w:w="564"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sz w:val="24"/>
                <w:szCs w:val="24"/>
                <w:lang w:val="kk-KZ"/>
              </w:rPr>
            </w:pPr>
          </w:p>
        </w:tc>
        <w:tc>
          <w:tcPr>
            <w:tcW w:w="7904" w:type="dxa"/>
            <w:shd w:val="clear" w:color="auto" w:fill="auto"/>
          </w:tcPr>
          <w:p w:rsidR="00A03818" w:rsidRPr="00CA63C6" w:rsidRDefault="00A03818" w:rsidP="00C1571C">
            <w:pPr>
              <w:spacing w:before="100" w:beforeAutospacing="1" w:after="100" w:afterAutospacing="1"/>
              <w:ind w:firstLine="57"/>
              <w:contextualSpacing/>
              <w:rPr>
                <w:rFonts w:ascii="Times New Roman" w:hAnsi="Times New Roman"/>
                <w:b/>
                <w:sz w:val="24"/>
                <w:szCs w:val="24"/>
              </w:rPr>
            </w:pPr>
            <w:r w:rsidRPr="00CA63C6">
              <w:rPr>
                <w:rFonts w:ascii="Times New Roman" w:hAnsi="Times New Roman"/>
                <w:b/>
                <w:sz w:val="24"/>
                <w:szCs w:val="24"/>
              </w:rPr>
              <w:t xml:space="preserve">Барлығы: </w:t>
            </w:r>
          </w:p>
        </w:tc>
        <w:tc>
          <w:tcPr>
            <w:tcW w:w="1974" w:type="dxa"/>
            <w:shd w:val="clear" w:color="auto" w:fill="auto"/>
          </w:tcPr>
          <w:p w:rsidR="00A03818" w:rsidRPr="00CA63C6" w:rsidRDefault="004C72EF" w:rsidP="00C1571C">
            <w:pPr>
              <w:pStyle w:val="a3"/>
              <w:spacing w:before="100" w:beforeAutospacing="1" w:after="100" w:afterAutospacing="1"/>
              <w:ind w:firstLine="57"/>
              <w:contextualSpacing/>
              <w:jc w:val="center"/>
              <w:rPr>
                <w:rFonts w:ascii="Times New Roman" w:hAnsi="Times New Roman"/>
                <w:b/>
                <w:sz w:val="24"/>
                <w:szCs w:val="24"/>
              </w:rPr>
            </w:pPr>
            <w:r w:rsidRPr="00CA63C6">
              <w:rPr>
                <w:rFonts w:ascii="Times New Roman" w:hAnsi="Times New Roman"/>
                <w:b/>
                <w:sz w:val="24"/>
                <w:szCs w:val="24"/>
              </w:rPr>
              <w:t>70</w:t>
            </w:r>
          </w:p>
        </w:tc>
        <w:tc>
          <w:tcPr>
            <w:tcW w:w="1975" w:type="dxa"/>
            <w:shd w:val="clear" w:color="auto" w:fill="auto"/>
          </w:tcPr>
          <w:p w:rsidR="00A03818" w:rsidRPr="00CA63C6" w:rsidRDefault="00A03818" w:rsidP="00C1571C">
            <w:pPr>
              <w:spacing w:before="100" w:beforeAutospacing="1" w:after="100" w:afterAutospacing="1"/>
              <w:ind w:firstLine="57"/>
              <w:contextualSpacing/>
              <w:jc w:val="center"/>
              <w:rPr>
                <w:rFonts w:ascii="Times New Roman" w:hAnsi="Times New Roman"/>
                <w:b/>
                <w:sz w:val="24"/>
                <w:szCs w:val="24"/>
                <w:lang w:val="kk-KZ"/>
              </w:rPr>
            </w:pPr>
            <w:r w:rsidRPr="00CA63C6">
              <w:rPr>
                <w:rFonts w:ascii="Times New Roman" w:hAnsi="Times New Roman"/>
                <w:b/>
                <w:sz w:val="24"/>
                <w:szCs w:val="24"/>
                <w:lang w:val="en-US"/>
              </w:rPr>
              <w:t>2</w:t>
            </w:r>
            <w:r w:rsidRPr="00CA63C6">
              <w:rPr>
                <w:rFonts w:ascii="Times New Roman" w:hAnsi="Times New Roman"/>
                <w:b/>
                <w:sz w:val="24"/>
                <w:szCs w:val="24"/>
                <w:lang w:val="kk-KZ"/>
              </w:rPr>
              <w:t>5</w:t>
            </w:r>
          </w:p>
        </w:tc>
        <w:tc>
          <w:tcPr>
            <w:tcW w:w="2267" w:type="dxa"/>
            <w:shd w:val="clear" w:color="auto" w:fill="auto"/>
          </w:tcPr>
          <w:p w:rsidR="00A03818" w:rsidRPr="00CA63C6" w:rsidRDefault="00BC3C97" w:rsidP="00C1571C">
            <w:pPr>
              <w:spacing w:before="100" w:beforeAutospacing="1" w:after="100" w:afterAutospacing="1"/>
              <w:ind w:firstLine="57"/>
              <w:contextualSpacing/>
              <w:jc w:val="center"/>
              <w:rPr>
                <w:rFonts w:ascii="Times New Roman" w:hAnsi="Times New Roman"/>
                <w:b/>
                <w:sz w:val="24"/>
                <w:szCs w:val="24"/>
              </w:rPr>
            </w:pPr>
            <w:r w:rsidRPr="00CA63C6">
              <w:rPr>
                <w:rFonts w:ascii="Times New Roman" w:hAnsi="Times New Roman"/>
                <w:b/>
                <w:sz w:val="24"/>
                <w:szCs w:val="24"/>
                <w:lang w:val="en-US"/>
              </w:rPr>
              <w:t>4</w:t>
            </w:r>
            <w:r w:rsidR="004C72EF" w:rsidRPr="00CA63C6">
              <w:rPr>
                <w:rFonts w:ascii="Times New Roman" w:hAnsi="Times New Roman"/>
                <w:b/>
                <w:sz w:val="24"/>
                <w:szCs w:val="24"/>
              </w:rPr>
              <w:t>5</w:t>
            </w:r>
          </w:p>
        </w:tc>
      </w:tr>
    </w:tbl>
    <w:p w:rsidR="004E1C47" w:rsidRPr="00CA63C6" w:rsidRDefault="004E1C47" w:rsidP="00A03818">
      <w:pPr>
        <w:pStyle w:val="a7"/>
        <w:ind w:firstLine="0"/>
        <w:rPr>
          <w:b/>
          <w:sz w:val="24"/>
          <w:szCs w:val="24"/>
          <w:lang w:val="kk-KZ"/>
        </w:rPr>
      </w:pPr>
    </w:p>
    <w:p w:rsidR="00C1571C" w:rsidRPr="00CA63C6" w:rsidRDefault="00C1571C" w:rsidP="00A03818">
      <w:pPr>
        <w:pStyle w:val="a7"/>
        <w:ind w:firstLine="0"/>
        <w:rPr>
          <w:b/>
          <w:sz w:val="24"/>
          <w:szCs w:val="24"/>
          <w:lang w:val="kk-KZ"/>
        </w:rPr>
      </w:pPr>
    </w:p>
    <w:p w:rsidR="00C1571C" w:rsidRPr="00CA63C6" w:rsidRDefault="00C1571C" w:rsidP="00A03818">
      <w:pPr>
        <w:pStyle w:val="a7"/>
        <w:ind w:firstLine="0"/>
        <w:rPr>
          <w:b/>
          <w:sz w:val="24"/>
          <w:szCs w:val="24"/>
          <w:lang w:val="kk-KZ"/>
        </w:rPr>
      </w:pPr>
    </w:p>
    <w:p w:rsidR="00C1571C" w:rsidRPr="00CA63C6" w:rsidRDefault="00C1571C" w:rsidP="00A03818">
      <w:pPr>
        <w:pStyle w:val="a7"/>
        <w:ind w:firstLine="0"/>
        <w:rPr>
          <w:b/>
          <w:sz w:val="24"/>
          <w:szCs w:val="24"/>
          <w:lang w:val="kk-KZ"/>
        </w:rPr>
      </w:pPr>
    </w:p>
    <w:p w:rsidR="001D1E94" w:rsidRPr="00CA63C6" w:rsidRDefault="001D1E94" w:rsidP="00A03818">
      <w:pPr>
        <w:pStyle w:val="a7"/>
        <w:ind w:firstLine="0"/>
        <w:rPr>
          <w:b/>
          <w:sz w:val="24"/>
          <w:szCs w:val="24"/>
          <w:lang w:val="kk-KZ"/>
        </w:rPr>
      </w:pPr>
    </w:p>
    <w:p w:rsidR="0052588C" w:rsidRPr="00CA63C6" w:rsidRDefault="0052588C" w:rsidP="00A03818">
      <w:pPr>
        <w:pStyle w:val="a7"/>
        <w:ind w:firstLine="0"/>
        <w:rPr>
          <w:b/>
          <w:sz w:val="24"/>
          <w:szCs w:val="24"/>
          <w:lang w:val="kk-KZ"/>
        </w:rPr>
      </w:pPr>
    </w:p>
    <w:p w:rsidR="00C1571C" w:rsidRPr="00CA63C6" w:rsidRDefault="00C1571C" w:rsidP="00A03818">
      <w:pPr>
        <w:pStyle w:val="a7"/>
        <w:ind w:firstLine="0"/>
        <w:rPr>
          <w:b/>
          <w:sz w:val="24"/>
          <w:szCs w:val="24"/>
          <w:lang w:val="kk-KZ"/>
        </w:rPr>
      </w:pPr>
    </w:p>
    <w:p w:rsidR="0052588C" w:rsidRPr="00CA63C6" w:rsidRDefault="0052588C" w:rsidP="00A03818">
      <w:pPr>
        <w:pStyle w:val="a7"/>
        <w:ind w:firstLine="0"/>
        <w:rPr>
          <w:b/>
          <w:sz w:val="24"/>
          <w:szCs w:val="24"/>
          <w:lang w:val="kk-KZ"/>
        </w:rPr>
      </w:pPr>
    </w:p>
    <w:p w:rsidR="0052588C" w:rsidRPr="00CA63C6" w:rsidRDefault="0052588C" w:rsidP="00A03818">
      <w:pPr>
        <w:pStyle w:val="a7"/>
        <w:ind w:firstLine="0"/>
        <w:rPr>
          <w:b/>
          <w:sz w:val="24"/>
          <w:szCs w:val="24"/>
          <w:lang w:val="kk-KZ"/>
        </w:rPr>
      </w:pPr>
    </w:p>
    <w:p w:rsidR="00C1571C" w:rsidRPr="00CA63C6" w:rsidRDefault="00C1571C" w:rsidP="00A03818">
      <w:pPr>
        <w:pStyle w:val="a7"/>
        <w:ind w:firstLine="0"/>
        <w:rPr>
          <w:b/>
          <w:sz w:val="24"/>
          <w:szCs w:val="24"/>
          <w:lang w:val="kk-KZ"/>
        </w:rPr>
      </w:pPr>
    </w:p>
    <w:p w:rsidR="00FC1F80" w:rsidRPr="00CA63C6" w:rsidRDefault="00FC1F80" w:rsidP="00FC1F80">
      <w:pPr>
        <w:pStyle w:val="a7"/>
        <w:ind w:firstLine="709"/>
        <w:jc w:val="center"/>
        <w:rPr>
          <w:b/>
          <w:sz w:val="24"/>
          <w:szCs w:val="24"/>
          <w:lang w:val="kk-KZ"/>
        </w:rPr>
      </w:pPr>
      <w:r w:rsidRPr="00CA63C6">
        <w:rPr>
          <w:b/>
          <w:sz w:val="24"/>
          <w:szCs w:val="24"/>
          <w:lang w:val="kk-KZ"/>
        </w:rPr>
        <w:t xml:space="preserve">3.2. </w:t>
      </w:r>
      <w:r w:rsidR="00DE2FB2" w:rsidRPr="00CA63C6">
        <w:rPr>
          <w:b/>
          <w:sz w:val="24"/>
          <w:szCs w:val="24"/>
          <w:lang w:val="kk-KZ"/>
        </w:rPr>
        <w:t>Пән бағдарламсының м</w:t>
      </w:r>
      <w:r w:rsidR="00DE2FB2" w:rsidRPr="00CA63C6">
        <w:rPr>
          <w:b/>
          <w:bCs/>
          <w:sz w:val="24"/>
          <w:szCs w:val="24"/>
        </w:rPr>
        <w:t>азм</w:t>
      </w:r>
      <w:r w:rsidR="00DE2FB2" w:rsidRPr="00CA63C6">
        <w:rPr>
          <w:b/>
          <w:bCs/>
          <w:sz w:val="24"/>
          <w:szCs w:val="24"/>
          <w:lang w:val="kk-KZ"/>
        </w:rPr>
        <w:t>ұны</w:t>
      </w:r>
    </w:p>
    <w:p w:rsidR="00FC1F80" w:rsidRPr="00CA63C6" w:rsidRDefault="00DE2FB2" w:rsidP="00FC1F80">
      <w:pPr>
        <w:jc w:val="center"/>
        <w:rPr>
          <w:rFonts w:ascii="Times New Roman" w:hAnsi="Times New Roman"/>
          <w:b/>
          <w:sz w:val="24"/>
          <w:szCs w:val="24"/>
          <w:lang w:val="kk-KZ"/>
        </w:rPr>
      </w:pPr>
      <w:r>
        <w:rPr>
          <w:rFonts w:ascii="Times New Roman" w:hAnsi="Times New Roman"/>
          <w:b/>
          <w:sz w:val="24"/>
          <w:szCs w:val="24"/>
          <w:lang w:val="kk-KZ"/>
        </w:rPr>
        <w:t>I бөл</w:t>
      </w:r>
      <w:r w:rsidR="00FC1F80" w:rsidRPr="00CA63C6">
        <w:rPr>
          <w:rFonts w:ascii="Times New Roman" w:hAnsi="Times New Roman"/>
          <w:b/>
          <w:sz w:val="24"/>
          <w:szCs w:val="24"/>
          <w:lang w:val="kk-KZ"/>
        </w:rPr>
        <w:t>ім. Бағдарламаның тағайындалуы және жалпы құрылымы</w:t>
      </w:r>
    </w:p>
    <w:p w:rsidR="00FC1F80" w:rsidRPr="00CA63C6" w:rsidRDefault="00FC1F80" w:rsidP="00FC1F80">
      <w:pPr>
        <w:pStyle w:val="5"/>
        <w:numPr>
          <w:ilvl w:val="1"/>
          <w:numId w:val="2"/>
        </w:numPr>
        <w:ind w:left="0"/>
        <w:rPr>
          <w:rFonts w:ascii="Times New Roman" w:hAnsi="Times New Roman"/>
          <w:lang w:val="kk-KZ"/>
        </w:rPr>
      </w:pPr>
      <w:r w:rsidRPr="00CA63C6">
        <w:rPr>
          <w:rFonts w:ascii="Times New Roman" w:hAnsi="Times New Roman"/>
          <w:lang w:val="kk-KZ"/>
        </w:rPr>
        <w:t>тақырып. 1С: Кәсіпорын бағдарламасының мүмкіндіктері</w:t>
      </w:r>
    </w:p>
    <w:p w:rsidR="00FC1F80" w:rsidRPr="00CA63C6" w:rsidRDefault="00FC1F80" w:rsidP="00FC1F80">
      <w:pPr>
        <w:pStyle w:val="5"/>
        <w:ind w:firstLine="360"/>
        <w:jc w:val="both"/>
        <w:rPr>
          <w:rFonts w:ascii="Times New Roman" w:hAnsi="Times New Roman"/>
          <w:b w:val="0"/>
          <w:lang w:val="kk-KZ"/>
        </w:rPr>
      </w:pPr>
      <w:r w:rsidRPr="00CA63C6">
        <w:rPr>
          <w:rFonts w:ascii="Times New Roman" w:hAnsi="Times New Roman"/>
          <w:b w:val="0"/>
          <w:lang w:val="kk-KZ"/>
        </w:rPr>
        <w:t>Бағдарламаны енгізу және оның кең мүмкіндіктері. Бағдарламаны іске қосу. Бухгалтерлік есептің барлық аймағының автоматизациясы. Алғашқы құжаттарды шығару, сақтау және енгізу. Есеп саясаты.</w:t>
      </w:r>
    </w:p>
    <w:p w:rsidR="00A60543" w:rsidRPr="00CA63C6" w:rsidRDefault="00A60543" w:rsidP="00A60543">
      <w:pPr>
        <w:rPr>
          <w:rFonts w:ascii="Times New Roman" w:hAnsi="Times New Roman"/>
          <w:sz w:val="24"/>
          <w:szCs w:val="24"/>
          <w:lang w:val="kk-KZ"/>
        </w:rPr>
      </w:pPr>
    </w:p>
    <w:p w:rsidR="00FC1F80" w:rsidRPr="00CA63C6" w:rsidRDefault="00FC1F80" w:rsidP="00FC1F80">
      <w:pPr>
        <w:pStyle w:val="a4"/>
        <w:numPr>
          <w:ilvl w:val="1"/>
          <w:numId w:val="2"/>
        </w:numPr>
        <w:spacing w:after="0" w:line="240" w:lineRule="auto"/>
        <w:ind w:left="0"/>
        <w:jc w:val="center"/>
        <w:rPr>
          <w:rFonts w:ascii="Times New Roman" w:hAnsi="Times New Roman"/>
          <w:b/>
          <w:sz w:val="24"/>
          <w:szCs w:val="24"/>
          <w:lang w:val="kk-KZ"/>
        </w:rPr>
      </w:pPr>
      <w:r w:rsidRPr="00CA63C6">
        <w:rPr>
          <w:rFonts w:ascii="Times New Roman" w:hAnsi="Times New Roman"/>
          <w:b/>
          <w:sz w:val="24"/>
          <w:szCs w:val="24"/>
          <w:lang w:val="kk-KZ"/>
        </w:rPr>
        <w:t>тақырып. Ұйым мәліметтерін енгізу</w:t>
      </w:r>
    </w:p>
    <w:p w:rsidR="00FC1F80" w:rsidRPr="00CA63C6" w:rsidRDefault="00FC1F80" w:rsidP="00FC1F80">
      <w:pPr>
        <w:ind w:firstLine="360"/>
        <w:jc w:val="both"/>
        <w:rPr>
          <w:rFonts w:ascii="Times New Roman" w:hAnsi="Times New Roman"/>
          <w:sz w:val="24"/>
          <w:szCs w:val="24"/>
          <w:lang w:val="kk-KZ"/>
        </w:rPr>
      </w:pPr>
      <w:r w:rsidRPr="00CA63C6">
        <w:rPr>
          <w:rFonts w:ascii="Times New Roman" w:hAnsi="Times New Roman"/>
          <w:sz w:val="24"/>
          <w:szCs w:val="24"/>
          <w:lang w:val="kk-KZ"/>
        </w:rPr>
        <w:t>Жеке және заңды тұлғалар бойынша мәліметтерді енгізу. Жауапты тұлғалар бойынша мәліметтерді енгізу. Жою. Көшіру. Жылжыту. Жұмыс күнін орнату. Констант мәні. Константты өзгерту. Констант тарихын көрсету. Шоттар жоспары. Шоттар жоспарымен жұмыс.</w:t>
      </w:r>
    </w:p>
    <w:p w:rsidR="00FC1F80" w:rsidRPr="00CA63C6" w:rsidRDefault="00FC1F80" w:rsidP="00FC1F80">
      <w:pPr>
        <w:tabs>
          <w:tab w:val="left" w:pos="3900"/>
        </w:tabs>
        <w:contextualSpacing/>
        <w:jc w:val="both"/>
        <w:rPr>
          <w:rFonts w:ascii="Times New Roman" w:hAnsi="Times New Roman"/>
          <w:b/>
          <w:sz w:val="24"/>
          <w:szCs w:val="24"/>
          <w:lang w:val="kk-KZ"/>
        </w:rPr>
      </w:pPr>
      <w:r w:rsidRPr="00CA63C6">
        <w:rPr>
          <w:rFonts w:ascii="Times New Roman" w:hAnsi="Times New Roman"/>
          <w:b/>
          <w:sz w:val="24"/>
          <w:szCs w:val="24"/>
          <w:lang w:val="kk-KZ"/>
        </w:rPr>
        <w:t>Тәжірибелік сабақ</w:t>
      </w:r>
    </w:p>
    <w:p w:rsidR="00FC1F80" w:rsidRPr="00CA63C6" w:rsidRDefault="00FC1F80" w:rsidP="00FC1F80">
      <w:pPr>
        <w:tabs>
          <w:tab w:val="left" w:pos="3900"/>
        </w:tabs>
        <w:ind w:firstLine="709"/>
        <w:contextualSpacing/>
        <w:jc w:val="both"/>
        <w:rPr>
          <w:rFonts w:ascii="Times New Roman" w:hAnsi="Times New Roman"/>
          <w:sz w:val="24"/>
          <w:szCs w:val="24"/>
          <w:lang w:val="kk-KZ"/>
        </w:rPr>
      </w:pPr>
      <w:r w:rsidRPr="00CA63C6">
        <w:rPr>
          <w:rFonts w:ascii="Times New Roman" w:hAnsi="Times New Roman"/>
          <w:sz w:val="24"/>
          <w:szCs w:val="24"/>
          <w:lang w:val="kk-KZ"/>
        </w:rPr>
        <w:t xml:space="preserve">Ұйым туралы мәліметтер толтыру </w:t>
      </w:r>
    </w:p>
    <w:p w:rsidR="00FC1F80" w:rsidRPr="00CA63C6" w:rsidRDefault="00FC1F80" w:rsidP="00FC1F80">
      <w:pPr>
        <w:pStyle w:val="a4"/>
        <w:numPr>
          <w:ilvl w:val="1"/>
          <w:numId w:val="2"/>
        </w:numPr>
        <w:spacing w:after="0" w:line="240" w:lineRule="auto"/>
        <w:ind w:left="0"/>
        <w:jc w:val="center"/>
        <w:rPr>
          <w:rFonts w:ascii="Times New Roman" w:hAnsi="Times New Roman"/>
          <w:b/>
          <w:sz w:val="24"/>
          <w:szCs w:val="24"/>
          <w:lang w:val="kk-KZ"/>
        </w:rPr>
      </w:pPr>
      <w:r w:rsidRPr="00CA63C6">
        <w:rPr>
          <w:rFonts w:ascii="Times New Roman" w:hAnsi="Times New Roman"/>
          <w:b/>
          <w:sz w:val="24"/>
          <w:szCs w:val="24"/>
          <w:lang w:val="kk-KZ"/>
        </w:rPr>
        <w:t>тақырып. Кіріс қалдықтарын енгізу</w:t>
      </w:r>
    </w:p>
    <w:p w:rsidR="00FC1F80" w:rsidRPr="00CA63C6" w:rsidRDefault="00FC1F80" w:rsidP="00FC1F80">
      <w:pPr>
        <w:ind w:firstLine="720"/>
        <w:jc w:val="both"/>
        <w:rPr>
          <w:rFonts w:ascii="Times New Roman" w:hAnsi="Times New Roman"/>
          <w:sz w:val="24"/>
          <w:szCs w:val="24"/>
          <w:lang w:val="kk-KZ"/>
        </w:rPr>
      </w:pPr>
      <w:r w:rsidRPr="00CA63C6">
        <w:rPr>
          <w:rFonts w:ascii="Times New Roman" w:hAnsi="Times New Roman"/>
          <w:sz w:val="24"/>
          <w:szCs w:val="24"/>
          <w:lang w:val="kk-KZ"/>
        </w:rPr>
        <w:t>Қалдықтарды енгізу схемасы. Негізгі құралдар бойынша алғашқы қалдығын енгізу. Еңбекақы бойынша алғашқы қалдығын енгізу. Басқада бөлімдер бойынша алғашқы қалдығын енгізу. Қалдықтарды енгізу дұрыстығын тексеру</w:t>
      </w:r>
    </w:p>
    <w:p w:rsidR="00FC1F80" w:rsidRPr="00CA63C6" w:rsidRDefault="00FC1F80" w:rsidP="00FC1F80">
      <w:pPr>
        <w:tabs>
          <w:tab w:val="left" w:pos="3900"/>
        </w:tabs>
        <w:ind w:firstLine="709"/>
        <w:contextualSpacing/>
        <w:jc w:val="both"/>
        <w:rPr>
          <w:rFonts w:ascii="Times New Roman" w:hAnsi="Times New Roman"/>
          <w:b/>
          <w:sz w:val="24"/>
          <w:szCs w:val="24"/>
          <w:lang w:val="kk-KZ"/>
        </w:rPr>
      </w:pPr>
      <w:r w:rsidRPr="00CA63C6">
        <w:rPr>
          <w:rFonts w:ascii="Times New Roman" w:hAnsi="Times New Roman"/>
          <w:b/>
          <w:sz w:val="24"/>
          <w:szCs w:val="24"/>
          <w:lang w:val="kk-KZ"/>
        </w:rPr>
        <w:t xml:space="preserve">Тәжірибелік сабақ </w:t>
      </w:r>
    </w:p>
    <w:p w:rsidR="00FC1F80" w:rsidRPr="00CA63C6" w:rsidRDefault="00FC1F80" w:rsidP="00FC1F80">
      <w:pPr>
        <w:jc w:val="both"/>
        <w:rPr>
          <w:rFonts w:ascii="Times New Roman" w:hAnsi="Times New Roman"/>
          <w:sz w:val="24"/>
          <w:szCs w:val="24"/>
          <w:lang w:val="kk-KZ"/>
        </w:rPr>
      </w:pPr>
      <w:r w:rsidRPr="00CA63C6">
        <w:rPr>
          <w:rFonts w:ascii="Times New Roman" w:hAnsi="Times New Roman"/>
          <w:sz w:val="24"/>
          <w:szCs w:val="24"/>
          <w:lang w:val="kk-KZ"/>
        </w:rPr>
        <w:tab/>
        <w:t>Бастапқы қалдықтарды толтыру</w:t>
      </w:r>
    </w:p>
    <w:p w:rsidR="00FC1F80" w:rsidRPr="00CA63C6" w:rsidRDefault="00FC1F80" w:rsidP="00FC1F80">
      <w:pPr>
        <w:pStyle w:val="a5"/>
        <w:ind w:firstLine="720"/>
        <w:jc w:val="center"/>
        <w:rPr>
          <w:b/>
          <w:sz w:val="24"/>
          <w:lang w:val="kk-KZ"/>
        </w:rPr>
      </w:pPr>
      <w:r w:rsidRPr="00CA63C6">
        <w:rPr>
          <w:b/>
          <w:sz w:val="24"/>
          <w:lang w:val="kk-KZ"/>
        </w:rPr>
        <w:t>1.4 тақырып. 1С: Кәсіпорын жүйесіндегі журнал</w:t>
      </w:r>
    </w:p>
    <w:p w:rsidR="00FC1F80" w:rsidRPr="00CA63C6" w:rsidRDefault="00FC1F80" w:rsidP="00FC1F80">
      <w:pPr>
        <w:ind w:firstLine="720"/>
        <w:jc w:val="both"/>
        <w:rPr>
          <w:rFonts w:ascii="Times New Roman" w:hAnsi="Times New Roman"/>
          <w:sz w:val="24"/>
          <w:szCs w:val="24"/>
          <w:lang w:val="kk-KZ"/>
        </w:rPr>
      </w:pPr>
      <w:r w:rsidRPr="00CA63C6">
        <w:rPr>
          <w:rFonts w:ascii="Times New Roman" w:hAnsi="Times New Roman"/>
          <w:sz w:val="24"/>
          <w:szCs w:val="24"/>
          <w:lang w:val="kk-KZ"/>
        </w:rPr>
        <w:t xml:space="preserve">Шаруашылық әрекеттер есебінің қағидалары. Әрекеттерді тіркеу тәсілдері. Журналдың құрылымы. Құжаттардың журналы. Әрекеттер журналы. </w:t>
      </w:r>
    </w:p>
    <w:p w:rsidR="00FC1F80" w:rsidRPr="00CA63C6" w:rsidRDefault="00FC1F80" w:rsidP="00FC1F80">
      <w:pPr>
        <w:tabs>
          <w:tab w:val="left" w:pos="3900"/>
        </w:tabs>
        <w:ind w:firstLine="709"/>
        <w:contextualSpacing/>
        <w:jc w:val="both"/>
        <w:rPr>
          <w:rFonts w:ascii="Times New Roman" w:hAnsi="Times New Roman"/>
          <w:b/>
          <w:sz w:val="24"/>
          <w:szCs w:val="24"/>
          <w:lang w:val="kk-KZ"/>
        </w:rPr>
      </w:pPr>
      <w:r w:rsidRPr="00CA63C6">
        <w:rPr>
          <w:rFonts w:ascii="Times New Roman" w:hAnsi="Times New Roman"/>
          <w:b/>
          <w:sz w:val="24"/>
          <w:szCs w:val="24"/>
          <w:lang w:val="kk-KZ"/>
        </w:rPr>
        <w:t xml:space="preserve">Тәжірибелік сабақ </w:t>
      </w:r>
    </w:p>
    <w:p w:rsidR="00FC1F80" w:rsidRPr="00CA63C6" w:rsidRDefault="00FC1F80" w:rsidP="00FC1F80">
      <w:pPr>
        <w:pStyle w:val="a5"/>
        <w:jc w:val="both"/>
        <w:rPr>
          <w:sz w:val="24"/>
          <w:lang w:val="kk-KZ"/>
        </w:rPr>
      </w:pPr>
      <w:r w:rsidRPr="00CA63C6">
        <w:rPr>
          <w:sz w:val="24"/>
          <w:lang w:val="kk-KZ"/>
        </w:rPr>
        <w:tab/>
        <w:t>1С: Кәсіпорын жүйесінде қолмен операциялар журналына шоттар байланысын енгізу</w:t>
      </w:r>
    </w:p>
    <w:p w:rsidR="00FA13AE" w:rsidRPr="00CA63C6" w:rsidRDefault="00FA13AE" w:rsidP="00FC1F80">
      <w:pPr>
        <w:pStyle w:val="a5"/>
        <w:rPr>
          <w:b/>
          <w:sz w:val="24"/>
          <w:lang w:val="kk-KZ"/>
        </w:rPr>
      </w:pPr>
    </w:p>
    <w:p w:rsidR="00FA13AE" w:rsidRPr="00CA63C6" w:rsidRDefault="00FA13AE" w:rsidP="00FC1F80">
      <w:pPr>
        <w:pStyle w:val="a5"/>
        <w:rPr>
          <w:b/>
          <w:sz w:val="24"/>
          <w:lang w:val="kk-KZ"/>
        </w:rPr>
      </w:pPr>
    </w:p>
    <w:p w:rsidR="00FC1F80" w:rsidRPr="00CA63C6" w:rsidRDefault="00FC1F80" w:rsidP="00D4688F">
      <w:pPr>
        <w:pStyle w:val="a5"/>
        <w:numPr>
          <w:ilvl w:val="1"/>
          <w:numId w:val="3"/>
        </w:numPr>
        <w:jc w:val="center"/>
        <w:rPr>
          <w:b/>
          <w:sz w:val="24"/>
          <w:lang w:val="kk-KZ"/>
        </w:rPr>
      </w:pPr>
      <w:r w:rsidRPr="00CA63C6">
        <w:rPr>
          <w:b/>
          <w:sz w:val="24"/>
          <w:lang w:val="kk-KZ"/>
        </w:rPr>
        <w:t>тақырып. Шаруашылық қызметті талдау</w:t>
      </w:r>
    </w:p>
    <w:p w:rsidR="00FC1F80" w:rsidRPr="00CA63C6" w:rsidRDefault="00FC1F80" w:rsidP="00FC1F80">
      <w:pPr>
        <w:ind w:firstLine="720"/>
        <w:jc w:val="both"/>
        <w:rPr>
          <w:rFonts w:ascii="Times New Roman" w:hAnsi="Times New Roman"/>
          <w:sz w:val="24"/>
          <w:szCs w:val="24"/>
          <w:lang w:val="kk-KZ"/>
        </w:rPr>
      </w:pPr>
      <w:r w:rsidRPr="00CA63C6">
        <w:rPr>
          <w:rFonts w:ascii="Times New Roman" w:hAnsi="Times New Roman"/>
          <w:sz w:val="24"/>
          <w:szCs w:val="24"/>
          <w:lang w:val="kk-KZ"/>
        </w:rPr>
        <w:t>Бухгалтерлік есептілік және оның түрлері. Есептіліктің типтері. Шотты талдау. Субконто талдауы.Айналымды-қалдық ведомосі,Оборотно-сальдовая ведомость және шот бойынша айналымды-қалдық ведомосі. Шот карточкасы.</w:t>
      </w:r>
    </w:p>
    <w:p w:rsidR="00FC1F80" w:rsidRPr="00CA63C6" w:rsidRDefault="00FC1F80" w:rsidP="00FC1F80">
      <w:pPr>
        <w:tabs>
          <w:tab w:val="left" w:pos="3900"/>
        </w:tabs>
        <w:ind w:firstLine="709"/>
        <w:contextualSpacing/>
        <w:jc w:val="both"/>
        <w:rPr>
          <w:rFonts w:ascii="Times New Roman" w:hAnsi="Times New Roman"/>
          <w:b/>
          <w:sz w:val="24"/>
          <w:szCs w:val="24"/>
          <w:lang w:val="kk-KZ"/>
        </w:rPr>
      </w:pPr>
      <w:r w:rsidRPr="00CA63C6">
        <w:rPr>
          <w:rFonts w:ascii="Times New Roman" w:hAnsi="Times New Roman"/>
          <w:b/>
          <w:sz w:val="24"/>
          <w:szCs w:val="24"/>
          <w:lang w:val="kk-KZ"/>
        </w:rPr>
        <w:t>Тәжірибелік сабақ</w:t>
      </w:r>
    </w:p>
    <w:p w:rsidR="00FC1F80" w:rsidRPr="00CA63C6" w:rsidRDefault="00FC1F80" w:rsidP="00FC1F80">
      <w:pPr>
        <w:tabs>
          <w:tab w:val="left" w:pos="3900"/>
        </w:tabs>
        <w:ind w:firstLine="709"/>
        <w:contextualSpacing/>
        <w:jc w:val="both"/>
        <w:rPr>
          <w:rFonts w:ascii="Times New Roman" w:hAnsi="Times New Roman"/>
          <w:sz w:val="24"/>
          <w:szCs w:val="24"/>
          <w:lang w:val="kk-KZ"/>
        </w:rPr>
      </w:pPr>
      <w:r w:rsidRPr="00CA63C6">
        <w:rPr>
          <w:rFonts w:ascii="Times New Roman" w:hAnsi="Times New Roman"/>
          <w:sz w:val="24"/>
          <w:szCs w:val="24"/>
          <w:lang w:val="kk-KZ"/>
        </w:rPr>
        <w:t xml:space="preserve">«Есептілік» мәзірі бойынша есептілікті құру </w:t>
      </w:r>
    </w:p>
    <w:p w:rsidR="00A60543" w:rsidRPr="00CA63C6" w:rsidRDefault="00A60543" w:rsidP="00FC1F80">
      <w:pPr>
        <w:tabs>
          <w:tab w:val="left" w:pos="3900"/>
        </w:tabs>
        <w:ind w:firstLine="709"/>
        <w:contextualSpacing/>
        <w:jc w:val="both"/>
        <w:rPr>
          <w:rFonts w:ascii="Times New Roman" w:hAnsi="Times New Roman"/>
          <w:sz w:val="24"/>
          <w:szCs w:val="24"/>
          <w:lang w:val="kk-KZ"/>
        </w:rPr>
      </w:pPr>
    </w:p>
    <w:p w:rsidR="00C1571C" w:rsidRPr="00CA63C6" w:rsidRDefault="00C1571C" w:rsidP="00FC1F80">
      <w:pPr>
        <w:tabs>
          <w:tab w:val="left" w:pos="3900"/>
        </w:tabs>
        <w:ind w:firstLine="709"/>
        <w:contextualSpacing/>
        <w:jc w:val="both"/>
        <w:rPr>
          <w:rFonts w:ascii="Times New Roman" w:hAnsi="Times New Roman"/>
          <w:sz w:val="24"/>
          <w:szCs w:val="24"/>
          <w:lang w:val="kk-KZ"/>
        </w:rPr>
      </w:pPr>
    </w:p>
    <w:p w:rsidR="00C1571C" w:rsidRPr="00CA63C6" w:rsidRDefault="00C1571C" w:rsidP="00FC1F80">
      <w:pPr>
        <w:tabs>
          <w:tab w:val="left" w:pos="3900"/>
        </w:tabs>
        <w:ind w:firstLine="709"/>
        <w:contextualSpacing/>
        <w:jc w:val="both"/>
        <w:rPr>
          <w:rFonts w:ascii="Times New Roman" w:hAnsi="Times New Roman"/>
          <w:sz w:val="24"/>
          <w:szCs w:val="24"/>
          <w:lang w:val="kk-KZ"/>
        </w:rPr>
      </w:pPr>
    </w:p>
    <w:p w:rsidR="00C1571C" w:rsidRPr="00CA63C6" w:rsidRDefault="00C1571C" w:rsidP="00FC1F80">
      <w:pPr>
        <w:tabs>
          <w:tab w:val="left" w:pos="3900"/>
        </w:tabs>
        <w:ind w:firstLine="709"/>
        <w:contextualSpacing/>
        <w:jc w:val="both"/>
        <w:rPr>
          <w:rFonts w:ascii="Times New Roman" w:hAnsi="Times New Roman"/>
          <w:sz w:val="24"/>
          <w:szCs w:val="24"/>
          <w:lang w:val="kk-KZ"/>
        </w:rPr>
      </w:pPr>
    </w:p>
    <w:p w:rsidR="00FC1F80" w:rsidRPr="00CA63C6" w:rsidRDefault="00FC1F80" w:rsidP="00FC1F80">
      <w:pPr>
        <w:jc w:val="center"/>
        <w:rPr>
          <w:rFonts w:ascii="Times New Roman" w:hAnsi="Times New Roman"/>
          <w:b/>
          <w:sz w:val="24"/>
          <w:szCs w:val="24"/>
          <w:lang w:val="kk-KZ"/>
        </w:rPr>
      </w:pPr>
      <w:r w:rsidRPr="00CA63C6">
        <w:rPr>
          <w:rFonts w:ascii="Times New Roman" w:hAnsi="Times New Roman"/>
          <w:b/>
          <w:sz w:val="24"/>
          <w:szCs w:val="24"/>
          <w:lang w:val="kk-KZ"/>
        </w:rPr>
        <w:t>II бөлім. Бухгалтерлік есеп аймағын автоматтандыру</w:t>
      </w:r>
    </w:p>
    <w:p w:rsidR="00FC1F80" w:rsidRPr="00CA63C6" w:rsidRDefault="00FC1F80" w:rsidP="00FC1F80">
      <w:pPr>
        <w:pStyle w:val="a5"/>
        <w:ind w:firstLine="720"/>
        <w:jc w:val="center"/>
        <w:rPr>
          <w:b/>
          <w:sz w:val="24"/>
          <w:lang w:val="kk-KZ"/>
        </w:rPr>
      </w:pPr>
      <w:r w:rsidRPr="00CA63C6">
        <w:rPr>
          <w:b/>
          <w:sz w:val="24"/>
          <w:lang w:val="kk-KZ"/>
        </w:rPr>
        <w:t xml:space="preserve">2.1 тақырып. Кәсіпорын ақша қаражаттарының есебі. </w:t>
      </w:r>
    </w:p>
    <w:p w:rsidR="00FC1F80" w:rsidRPr="00CA63C6" w:rsidRDefault="00FC1F80" w:rsidP="00FC1F80">
      <w:pPr>
        <w:pStyle w:val="a5"/>
        <w:ind w:firstLine="720"/>
        <w:jc w:val="center"/>
        <w:rPr>
          <w:b/>
          <w:sz w:val="24"/>
          <w:lang w:val="kk-KZ"/>
        </w:rPr>
      </w:pPr>
      <w:r w:rsidRPr="00CA63C6">
        <w:rPr>
          <w:b/>
          <w:sz w:val="24"/>
          <w:lang w:val="kk-KZ"/>
        </w:rPr>
        <w:t>Кассалық операциялар және есеп беруге тиісті сомалардың есебі</w:t>
      </w:r>
    </w:p>
    <w:p w:rsidR="00FC1F80" w:rsidRPr="00CA63C6" w:rsidRDefault="00FC1F80" w:rsidP="00FC1F80">
      <w:pPr>
        <w:ind w:firstLine="720"/>
        <w:jc w:val="both"/>
        <w:rPr>
          <w:rFonts w:ascii="Times New Roman" w:hAnsi="Times New Roman"/>
          <w:sz w:val="24"/>
          <w:szCs w:val="24"/>
          <w:lang w:val="kk-KZ"/>
        </w:rPr>
      </w:pPr>
      <w:r w:rsidRPr="00CA63C6">
        <w:rPr>
          <w:rFonts w:ascii="Times New Roman" w:hAnsi="Times New Roman"/>
          <w:sz w:val="24"/>
          <w:szCs w:val="24"/>
          <w:lang w:val="kk-KZ"/>
        </w:rPr>
        <w:t>Ұйым кассасының журналы. Ақша қаражаттарының кірісі. Ақша қаражаттарының  шығысы.  Кассалық кітап. Есеп беруге тиісті тұлғалармен есеп айырысу. Есеп беруге тиісті сомалардың есебі бойынша есептілік. Аванстық есептілік.</w:t>
      </w:r>
    </w:p>
    <w:p w:rsidR="00FC1F80" w:rsidRPr="00CA63C6" w:rsidRDefault="00FC1F80" w:rsidP="00FC1F80">
      <w:pPr>
        <w:tabs>
          <w:tab w:val="left" w:pos="3900"/>
        </w:tabs>
        <w:ind w:firstLine="709"/>
        <w:contextualSpacing/>
        <w:jc w:val="both"/>
        <w:rPr>
          <w:rFonts w:ascii="Times New Roman" w:hAnsi="Times New Roman"/>
          <w:b/>
          <w:sz w:val="24"/>
          <w:szCs w:val="24"/>
          <w:lang w:val="kk-KZ"/>
        </w:rPr>
      </w:pPr>
      <w:r w:rsidRPr="00CA63C6">
        <w:rPr>
          <w:rFonts w:ascii="Times New Roman" w:hAnsi="Times New Roman"/>
          <w:b/>
          <w:sz w:val="24"/>
          <w:szCs w:val="24"/>
          <w:lang w:val="kk-KZ"/>
        </w:rPr>
        <w:t xml:space="preserve">Тәжірибелік сабақ </w:t>
      </w:r>
    </w:p>
    <w:p w:rsidR="00FC1F80" w:rsidRPr="00CA63C6" w:rsidRDefault="00FC1F80" w:rsidP="00FC1F80">
      <w:pPr>
        <w:ind w:firstLine="720"/>
        <w:jc w:val="both"/>
        <w:rPr>
          <w:rFonts w:ascii="Times New Roman" w:hAnsi="Times New Roman"/>
          <w:sz w:val="24"/>
          <w:szCs w:val="24"/>
          <w:lang w:val="kk-KZ"/>
        </w:rPr>
      </w:pPr>
      <w:r w:rsidRPr="00CA63C6">
        <w:rPr>
          <w:rFonts w:ascii="Times New Roman" w:hAnsi="Times New Roman"/>
          <w:sz w:val="24"/>
          <w:szCs w:val="24"/>
          <w:lang w:val="kk-KZ"/>
        </w:rPr>
        <w:t>ККО және ШКО, кассалық кітапты құру. Ұйымның іс-сапар құжаттарын және аванствқ есепті құру. Айналым-қалдық ведомосын толтыру.</w:t>
      </w:r>
    </w:p>
    <w:p w:rsidR="00FC1F80" w:rsidRPr="00CA63C6" w:rsidRDefault="00FC1F80" w:rsidP="00FC1F80">
      <w:pPr>
        <w:pStyle w:val="a5"/>
        <w:ind w:firstLine="720"/>
        <w:jc w:val="center"/>
        <w:rPr>
          <w:b/>
          <w:sz w:val="24"/>
          <w:lang w:val="kk-KZ"/>
        </w:rPr>
      </w:pPr>
      <w:r w:rsidRPr="00CA63C6">
        <w:rPr>
          <w:b/>
          <w:sz w:val="24"/>
          <w:lang w:val="kk-KZ"/>
        </w:rPr>
        <w:t>2.2 тақырып. Банктік операциялар есебі</w:t>
      </w:r>
    </w:p>
    <w:p w:rsidR="00FC1F80" w:rsidRPr="00CA63C6" w:rsidRDefault="00FC1F80" w:rsidP="00FC1F80">
      <w:pPr>
        <w:ind w:firstLine="436"/>
        <w:jc w:val="both"/>
        <w:rPr>
          <w:rFonts w:ascii="Times New Roman" w:hAnsi="Times New Roman"/>
          <w:sz w:val="24"/>
          <w:szCs w:val="24"/>
          <w:lang w:val="kk-KZ"/>
        </w:rPr>
      </w:pPr>
      <w:r w:rsidRPr="00CA63C6">
        <w:rPr>
          <w:rFonts w:ascii="Times New Roman" w:hAnsi="Times New Roman"/>
          <w:sz w:val="24"/>
          <w:szCs w:val="24"/>
          <w:lang w:val="kk-KZ"/>
        </w:rPr>
        <w:t>Банктік құжаттардың журналы. Қолма-қолсыз ақша қаражаттарының келіп түсуі (кіріс төлем талабы). Қолма-қолсыз ақша қаражаттарының кетуі (шығыс төлем талабы). Салық төлеу бойынша банк құжаттарының құрылуы. Банк көшірмесі.</w:t>
      </w:r>
    </w:p>
    <w:p w:rsidR="00FC1F80" w:rsidRPr="00CA63C6" w:rsidRDefault="00FC1F80" w:rsidP="00FC1F80">
      <w:pPr>
        <w:tabs>
          <w:tab w:val="left" w:pos="3900"/>
        </w:tabs>
        <w:ind w:firstLine="709"/>
        <w:contextualSpacing/>
        <w:jc w:val="both"/>
        <w:rPr>
          <w:rFonts w:ascii="Times New Roman" w:hAnsi="Times New Roman"/>
          <w:b/>
          <w:sz w:val="24"/>
          <w:szCs w:val="24"/>
          <w:lang w:val="kk-KZ"/>
        </w:rPr>
      </w:pPr>
      <w:r w:rsidRPr="00CA63C6">
        <w:rPr>
          <w:rFonts w:ascii="Times New Roman" w:hAnsi="Times New Roman"/>
          <w:b/>
          <w:sz w:val="24"/>
          <w:szCs w:val="24"/>
          <w:lang w:val="kk-KZ"/>
        </w:rPr>
        <w:t xml:space="preserve">Тәжірибелік сабақ </w:t>
      </w:r>
    </w:p>
    <w:p w:rsidR="00FC1F80" w:rsidRPr="00CA63C6" w:rsidRDefault="00FC1F80" w:rsidP="00FC1F80">
      <w:pPr>
        <w:tabs>
          <w:tab w:val="left" w:pos="3900"/>
        </w:tabs>
        <w:ind w:firstLine="709"/>
        <w:contextualSpacing/>
        <w:jc w:val="both"/>
        <w:rPr>
          <w:rFonts w:ascii="Times New Roman" w:hAnsi="Times New Roman"/>
          <w:sz w:val="24"/>
          <w:szCs w:val="24"/>
          <w:lang w:val="kk-KZ"/>
        </w:rPr>
      </w:pPr>
      <w:r w:rsidRPr="00CA63C6">
        <w:rPr>
          <w:rFonts w:ascii="Times New Roman" w:hAnsi="Times New Roman"/>
          <w:sz w:val="24"/>
          <w:szCs w:val="24"/>
          <w:lang w:val="kk-KZ"/>
        </w:rPr>
        <w:t>Төлем тапсырмаларын құру: кірістеу және аудару.</w:t>
      </w:r>
    </w:p>
    <w:p w:rsidR="00FC1F80" w:rsidRPr="00CA63C6" w:rsidRDefault="00FC1F80" w:rsidP="00FC1F80">
      <w:pPr>
        <w:ind w:firstLine="436"/>
        <w:jc w:val="both"/>
        <w:rPr>
          <w:rFonts w:ascii="Times New Roman" w:hAnsi="Times New Roman"/>
          <w:sz w:val="24"/>
          <w:szCs w:val="24"/>
          <w:lang w:val="kk-KZ"/>
        </w:rPr>
      </w:pPr>
      <w:r w:rsidRPr="00CA63C6">
        <w:rPr>
          <w:rFonts w:ascii="Times New Roman" w:hAnsi="Times New Roman"/>
          <w:sz w:val="24"/>
          <w:szCs w:val="24"/>
          <w:lang w:val="kk-KZ"/>
        </w:rPr>
        <w:t xml:space="preserve">Банк көшірмесін құру. Айналым- қалдық ведомосын және банк операциялары бойынша талдау жасау. </w:t>
      </w:r>
    </w:p>
    <w:p w:rsidR="00FC1F80" w:rsidRPr="00CA63C6" w:rsidRDefault="00FC1F80" w:rsidP="00FC1F80">
      <w:pPr>
        <w:pStyle w:val="a5"/>
        <w:jc w:val="center"/>
        <w:rPr>
          <w:b/>
          <w:sz w:val="24"/>
          <w:lang w:val="kk-KZ"/>
        </w:rPr>
      </w:pPr>
      <w:r w:rsidRPr="00CA63C6">
        <w:rPr>
          <w:b/>
          <w:sz w:val="24"/>
          <w:lang w:val="kk-KZ"/>
        </w:rPr>
        <w:t>2.3 тақырып. Тауарлы-материалдық құндылықтардың есебі.Жабдықтаушылармен және мердігерлермен есеп айырысу есебі</w:t>
      </w:r>
    </w:p>
    <w:p w:rsidR="00FC1F80" w:rsidRPr="00CA63C6" w:rsidRDefault="00FC1F80" w:rsidP="00FC1F80">
      <w:pPr>
        <w:pStyle w:val="a5"/>
        <w:ind w:firstLine="720"/>
        <w:jc w:val="both"/>
        <w:rPr>
          <w:sz w:val="24"/>
          <w:lang w:val="kk-KZ"/>
        </w:rPr>
      </w:pPr>
      <w:r w:rsidRPr="00CA63C6">
        <w:rPr>
          <w:sz w:val="24"/>
          <w:lang w:val="kk-KZ"/>
        </w:rPr>
        <w:t>Тауарлар мен қызметтің келіп түсуі. Анықтамалардың атауы мен толтырылуы. Анықтамалар элементінің өзгерісі.</w:t>
      </w:r>
    </w:p>
    <w:p w:rsidR="00FC1F80" w:rsidRPr="00CA63C6" w:rsidRDefault="00FC1F80" w:rsidP="00FC1F80">
      <w:pPr>
        <w:pStyle w:val="a5"/>
        <w:ind w:firstLine="720"/>
        <w:jc w:val="both"/>
        <w:rPr>
          <w:sz w:val="24"/>
          <w:lang w:val="kk-KZ"/>
        </w:rPr>
      </w:pPr>
    </w:p>
    <w:p w:rsidR="00FC1F80" w:rsidRPr="00CA63C6" w:rsidRDefault="00FC1F80" w:rsidP="00FC1F80">
      <w:pPr>
        <w:tabs>
          <w:tab w:val="left" w:pos="3900"/>
        </w:tabs>
        <w:ind w:firstLine="709"/>
        <w:contextualSpacing/>
        <w:jc w:val="both"/>
        <w:rPr>
          <w:rFonts w:ascii="Times New Roman" w:hAnsi="Times New Roman"/>
          <w:b/>
          <w:sz w:val="24"/>
          <w:szCs w:val="24"/>
          <w:lang w:val="kk-KZ"/>
        </w:rPr>
      </w:pPr>
      <w:r w:rsidRPr="00CA63C6">
        <w:rPr>
          <w:rFonts w:ascii="Times New Roman" w:hAnsi="Times New Roman"/>
          <w:b/>
          <w:sz w:val="24"/>
          <w:szCs w:val="24"/>
          <w:lang w:val="kk-KZ"/>
        </w:rPr>
        <w:t>Тәжірибелік сабақ</w:t>
      </w:r>
    </w:p>
    <w:p w:rsidR="00FC1F80" w:rsidRPr="00CA63C6" w:rsidRDefault="00FC1F80" w:rsidP="00FC1F80">
      <w:pPr>
        <w:pStyle w:val="a5"/>
        <w:jc w:val="both"/>
        <w:rPr>
          <w:sz w:val="24"/>
          <w:lang w:val="kk-KZ"/>
        </w:rPr>
      </w:pPr>
      <w:r w:rsidRPr="00CA63C6">
        <w:rPr>
          <w:sz w:val="24"/>
          <w:lang w:val="kk-KZ"/>
        </w:rPr>
        <w:tab/>
        <w:t xml:space="preserve">Анықтамаларға номенклатураларды толтыру. ТМҚ кірістеу және есептен шығаруды құру. Жабдықтаушылармен есеп айырысу бойынша есеп құру. </w:t>
      </w:r>
    </w:p>
    <w:p w:rsidR="00FC1F80" w:rsidRPr="00CA63C6" w:rsidRDefault="00FC1F80" w:rsidP="00FC1F80">
      <w:pPr>
        <w:pStyle w:val="a5"/>
        <w:jc w:val="center"/>
        <w:rPr>
          <w:b/>
          <w:sz w:val="24"/>
          <w:lang w:val="kk-KZ"/>
        </w:rPr>
      </w:pPr>
      <w:r w:rsidRPr="00CA63C6">
        <w:rPr>
          <w:b/>
          <w:sz w:val="24"/>
          <w:lang w:val="kk-KZ"/>
        </w:rPr>
        <w:t>2.4 тақырып. Негізгі құралдар және материалдық емес ативтердің  есебі</w:t>
      </w:r>
    </w:p>
    <w:p w:rsidR="00FC1F80" w:rsidRPr="00CA63C6" w:rsidRDefault="00FC1F80" w:rsidP="00FC1F80">
      <w:pPr>
        <w:pStyle w:val="a5"/>
        <w:ind w:firstLine="720"/>
        <w:jc w:val="both"/>
        <w:rPr>
          <w:sz w:val="24"/>
          <w:lang w:val="kk-KZ"/>
        </w:rPr>
      </w:pPr>
      <w:r w:rsidRPr="00CA63C6">
        <w:rPr>
          <w:sz w:val="24"/>
          <w:lang w:val="kk-KZ"/>
        </w:rPr>
        <w:lastRenderedPageBreak/>
        <w:t xml:space="preserve">Негізгі құралдар және материалдық емес активтерді есепке алу. Негізгі құралдар және материалдық емес активтердің қозғлысы. Негізгі құралдардың модернизациясы. Негізгі құралдар және материалдық емес активтердің шығарылуы. Негізгі құралдар және материалдық емес активтерді түгендеу. Негізгі құралдар амортизациясын есептеу бойынша құжат айналымы. Негізгі құралдар бойынша есептілік. </w:t>
      </w:r>
    </w:p>
    <w:p w:rsidR="00FC1F80" w:rsidRPr="00CA63C6" w:rsidRDefault="00FC1F80" w:rsidP="00FC1F80">
      <w:pPr>
        <w:pStyle w:val="a5"/>
        <w:ind w:firstLine="720"/>
        <w:jc w:val="both"/>
        <w:rPr>
          <w:sz w:val="24"/>
          <w:lang w:val="kk-KZ"/>
        </w:rPr>
      </w:pPr>
      <w:r w:rsidRPr="00CA63C6">
        <w:rPr>
          <w:sz w:val="24"/>
          <w:lang w:val="kk-KZ"/>
        </w:rPr>
        <w:t>Материалдық емес активтер бойынша анықтамалар атауы. Материалдық емес активтер қозғалысының құжат айналымы. Материалдық емес активтер бойынша есептілік.</w:t>
      </w:r>
    </w:p>
    <w:p w:rsidR="00FA13AE" w:rsidRPr="00CA63C6" w:rsidRDefault="00FA13AE" w:rsidP="00FC1F80">
      <w:pPr>
        <w:tabs>
          <w:tab w:val="left" w:pos="3900"/>
        </w:tabs>
        <w:ind w:firstLine="709"/>
        <w:contextualSpacing/>
        <w:jc w:val="both"/>
        <w:rPr>
          <w:rFonts w:ascii="Times New Roman" w:hAnsi="Times New Roman"/>
          <w:b/>
          <w:sz w:val="24"/>
          <w:szCs w:val="24"/>
          <w:lang w:val="kk-KZ"/>
        </w:rPr>
      </w:pPr>
    </w:p>
    <w:p w:rsidR="00FC1F80" w:rsidRPr="00CA63C6" w:rsidRDefault="00FC1F80" w:rsidP="00FC1F80">
      <w:pPr>
        <w:tabs>
          <w:tab w:val="left" w:pos="3900"/>
        </w:tabs>
        <w:ind w:firstLine="709"/>
        <w:contextualSpacing/>
        <w:jc w:val="both"/>
        <w:rPr>
          <w:rFonts w:ascii="Times New Roman" w:hAnsi="Times New Roman"/>
          <w:b/>
          <w:sz w:val="24"/>
          <w:szCs w:val="24"/>
          <w:lang w:val="kk-KZ"/>
        </w:rPr>
      </w:pPr>
      <w:r w:rsidRPr="00CA63C6">
        <w:rPr>
          <w:rFonts w:ascii="Times New Roman" w:hAnsi="Times New Roman"/>
          <w:b/>
          <w:sz w:val="24"/>
          <w:szCs w:val="24"/>
          <w:lang w:val="kk-KZ"/>
        </w:rPr>
        <w:t xml:space="preserve">Тәжірибелік сабақ </w:t>
      </w:r>
    </w:p>
    <w:p w:rsidR="00FC1F80" w:rsidRPr="00CA63C6" w:rsidRDefault="00FC1F80" w:rsidP="00FC1F80">
      <w:pPr>
        <w:tabs>
          <w:tab w:val="left" w:pos="3900"/>
        </w:tabs>
        <w:ind w:firstLine="709"/>
        <w:contextualSpacing/>
        <w:jc w:val="both"/>
        <w:rPr>
          <w:rFonts w:ascii="Times New Roman" w:hAnsi="Times New Roman"/>
          <w:b/>
          <w:sz w:val="24"/>
          <w:szCs w:val="24"/>
          <w:lang w:val="kk-KZ"/>
        </w:rPr>
      </w:pPr>
    </w:p>
    <w:p w:rsidR="00FC1F80" w:rsidRPr="00CA63C6" w:rsidRDefault="00FC1F80" w:rsidP="00FC1F80">
      <w:pPr>
        <w:tabs>
          <w:tab w:val="left" w:pos="3900"/>
        </w:tabs>
        <w:ind w:firstLine="709"/>
        <w:contextualSpacing/>
        <w:jc w:val="both"/>
        <w:rPr>
          <w:rFonts w:ascii="Times New Roman" w:hAnsi="Times New Roman"/>
          <w:sz w:val="24"/>
          <w:szCs w:val="24"/>
          <w:lang w:val="kk-KZ"/>
        </w:rPr>
      </w:pPr>
      <w:r w:rsidRPr="00CA63C6">
        <w:rPr>
          <w:rFonts w:ascii="Times New Roman" w:hAnsi="Times New Roman"/>
          <w:sz w:val="24"/>
          <w:szCs w:val="24"/>
          <w:lang w:val="kk-KZ"/>
        </w:rPr>
        <w:t>«Негізгі құралдарды және материалдық емес активтерді есепке алу» анықтамаларынтолтыру. Негізгі құралдар және МЕА бойынша амортизация ведомосын құру.</w:t>
      </w:r>
    </w:p>
    <w:p w:rsidR="00C1571C" w:rsidRPr="00CA63C6" w:rsidRDefault="00C1571C" w:rsidP="00FC1F80">
      <w:pPr>
        <w:tabs>
          <w:tab w:val="left" w:pos="3900"/>
        </w:tabs>
        <w:ind w:firstLine="709"/>
        <w:contextualSpacing/>
        <w:jc w:val="both"/>
        <w:rPr>
          <w:rFonts w:ascii="Times New Roman" w:hAnsi="Times New Roman"/>
          <w:sz w:val="24"/>
          <w:szCs w:val="24"/>
          <w:lang w:val="kk-KZ"/>
        </w:rPr>
      </w:pPr>
    </w:p>
    <w:p w:rsidR="00C1571C" w:rsidRPr="00CA63C6" w:rsidRDefault="00C1571C" w:rsidP="00FC1F80">
      <w:pPr>
        <w:tabs>
          <w:tab w:val="left" w:pos="3900"/>
        </w:tabs>
        <w:ind w:firstLine="709"/>
        <w:contextualSpacing/>
        <w:jc w:val="both"/>
        <w:rPr>
          <w:rFonts w:ascii="Times New Roman" w:hAnsi="Times New Roman"/>
          <w:sz w:val="24"/>
          <w:szCs w:val="24"/>
          <w:lang w:val="kk-KZ"/>
        </w:rPr>
      </w:pPr>
    </w:p>
    <w:p w:rsidR="00C1571C" w:rsidRPr="00CA63C6" w:rsidRDefault="00C1571C" w:rsidP="00FC1F80">
      <w:pPr>
        <w:tabs>
          <w:tab w:val="left" w:pos="3900"/>
        </w:tabs>
        <w:ind w:firstLine="709"/>
        <w:contextualSpacing/>
        <w:jc w:val="both"/>
        <w:rPr>
          <w:rFonts w:ascii="Times New Roman" w:hAnsi="Times New Roman"/>
          <w:sz w:val="24"/>
          <w:szCs w:val="24"/>
          <w:lang w:val="kk-KZ"/>
        </w:rPr>
      </w:pPr>
    </w:p>
    <w:p w:rsidR="00C1571C" w:rsidRPr="00CA63C6" w:rsidRDefault="00C1571C" w:rsidP="00FC1F80">
      <w:pPr>
        <w:tabs>
          <w:tab w:val="left" w:pos="3900"/>
        </w:tabs>
        <w:ind w:firstLine="709"/>
        <w:contextualSpacing/>
        <w:jc w:val="both"/>
        <w:rPr>
          <w:rFonts w:ascii="Times New Roman" w:hAnsi="Times New Roman"/>
          <w:sz w:val="24"/>
          <w:szCs w:val="24"/>
          <w:lang w:val="kk-KZ"/>
        </w:rPr>
      </w:pPr>
    </w:p>
    <w:p w:rsidR="00FC1F80" w:rsidRPr="00CA63C6" w:rsidRDefault="00FC1F80" w:rsidP="00FC1F80">
      <w:pPr>
        <w:pStyle w:val="a5"/>
        <w:ind w:firstLine="720"/>
        <w:jc w:val="center"/>
        <w:rPr>
          <w:b/>
          <w:sz w:val="24"/>
          <w:lang w:val="kk-KZ"/>
        </w:rPr>
      </w:pPr>
      <w:r w:rsidRPr="00CA63C6">
        <w:rPr>
          <w:b/>
          <w:sz w:val="24"/>
          <w:lang w:val="kk-KZ"/>
        </w:rPr>
        <w:t>2.5 тақырып. Еңбек төлемақысының есебі</w:t>
      </w:r>
    </w:p>
    <w:p w:rsidR="00FC1F80" w:rsidRPr="00CA63C6" w:rsidRDefault="00FC1F80" w:rsidP="00FC1F80">
      <w:pPr>
        <w:pStyle w:val="a5"/>
        <w:ind w:firstLine="720"/>
        <w:jc w:val="both"/>
        <w:rPr>
          <w:sz w:val="24"/>
          <w:lang w:val="kk-KZ"/>
        </w:rPr>
      </w:pPr>
      <w:r w:rsidRPr="00CA63C6">
        <w:rPr>
          <w:sz w:val="24"/>
          <w:lang w:val="kk-KZ"/>
        </w:rPr>
        <w:t>Қызметкерлердің кадрлық есебі. Жұмысқа қабылдау және кадрлық өзгеріс. Есептеуді баптау. Ұсталымдарды баптау. Жұмыс уақыты есебінің табелі. Еңбекақыны есептеу бойынша құжаттар. Қызметкерлер анықтамасының атауы. Анықтамалар элементінің өзгерісі. Еңбекақы бойынша есеп айырысу парағының толтырылуы. Кассадан еңбекақы төлеу бойынша ведомосі. Еңбекақы бойынша есептілік.</w:t>
      </w:r>
    </w:p>
    <w:p w:rsidR="00FC1F80" w:rsidRPr="00CA63C6" w:rsidRDefault="00FC1F80" w:rsidP="00FC1F80">
      <w:pPr>
        <w:tabs>
          <w:tab w:val="left" w:pos="360"/>
        </w:tabs>
        <w:jc w:val="both"/>
        <w:rPr>
          <w:rFonts w:ascii="Times New Roman" w:hAnsi="Times New Roman"/>
          <w:sz w:val="24"/>
          <w:szCs w:val="24"/>
          <w:lang w:val="kk-KZ"/>
        </w:rPr>
      </w:pPr>
      <w:r w:rsidRPr="00CA63C6">
        <w:rPr>
          <w:rFonts w:ascii="Times New Roman" w:hAnsi="Times New Roman"/>
          <w:sz w:val="24"/>
          <w:szCs w:val="24"/>
          <w:lang w:val="kk-KZ"/>
        </w:rPr>
        <w:tab/>
      </w:r>
      <w:r w:rsidRPr="00CA63C6">
        <w:rPr>
          <w:rFonts w:ascii="Times New Roman" w:hAnsi="Times New Roman"/>
          <w:sz w:val="24"/>
          <w:szCs w:val="24"/>
          <w:lang w:val="kk-KZ"/>
        </w:rPr>
        <w:tab/>
        <w:t>Жеке табыс салығы, міндетті зейнетақы аударымдары және ұсталымдар бойынша есеп айырысу . Әлеуметтік салық және әлеуметтік аударымдар бойынша есеп айырысу. Ұйымның есеп айырысу – төлемдік ведомосі.</w:t>
      </w:r>
    </w:p>
    <w:p w:rsidR="00FC1F80" w:rsidRPr="00CA63C6" w:rsidRDefault="00FC1F80" w:rsidP="00FC1F80">
      <w:pPr>
        <w:tabs>
          <w:tab w:val="left" w:pos="3900"/>
        </w:tabs>
        <w:ind w:firstLine="709"/>
        <w:contextualSpacing/>
        <w:jc w:val="both"/>
        <w:rPr>
          <w:rFonts w:ascii="Times New Roman" w:hAnsi="Times New Roman"/>
          <w:b/>
          <w:sz w:val="24"/>
          <w:szCs w:val="24"/>
          <w:lang w:val="kk-KZ"/>
        </w:rPr>
      </w:pPr>
      <w:r w:rsidRPr="00CA63C6">
        <w:rPr>
          <w:rFonts w:ascii="Times New Roman" w:hAnsi="Times New Roman"/>
          <w:b/>
          <w:sz w:val="24"/>
          <w:szCs w:val="24"/>
          <w:lang w:val="kk-KZ"/>
        </w:rPr>
        <w:t>Тәжірибелік сабақ</w:t>
      </w:r>
    </w:p>
    <w:p w:rsidR="00FA13AE" w:rsidRPr="00CA63C6" w:rsidRDefault="00FC1F80" w:rsidP="00FC1F80">
      <w:pPr>
        <w:tabs>
          <w:tab w:val="left" w:pos="360"/>
        </w:tabs>
        <w:jc w:val="both"/>
        <w:rPr>
          <w:rFonts w:ascii="Times New Roman" w:hAnsi="Times New Roman"/>
          <w:sz w:val="24"/>
          <w:szCs w:val="24"/>
          <w:lang w:val="kk-KZ"/>
        </w:rPr>
      </w:pPr>
      <w:r w:rsidRPr="00CA63C6">
        <w:rPr>
          <w:rFonts w:ascii="Times New Roman" w:hAnsi="Times New Roman"/>
          <w:sz w:val="24"/>
          <w:szCs w:val="24"/>
          <w:lang w:val="kk-KZ"/>
        </w:rPr>
        <w:tab/>
      </w:r>
      <w:r w:rsidRPr="00CA63C6">
        <w:rPr>
          <w:rFonts w:ascii="Times New Roman" w:hAnsi="Times New Roman"/>
          <w:sz w:val="24"/>
          <w:szCs w:val="24"/>
          <w:lang w:val="kk-KZ"/>
        </w:rPr>
        <w:tab/>
        <w:t>«Жұмысқа қабылдау және жеке карточкасын толтыру» мәзірін толтыру. «Еңбекақы есептеу», «ЖТС, МЗЖ, ӘС, ӘТ» мәзірін толтыру. Еңбекақыны есепке алуды көрсету және төлем ведомосын құру.</w:t>
      </w:r>
    </w:p>
    <w:p w:rsidR="00C1571C" w:rsidRPr="00CA63C6" w:rsidRDefault="00C1571C" w:rsidP="00FC1F80">
      <w:pPr>
        <w:tabs>
          <w:tab w:val="left" w:pos="360"/>
        </w:tabs>
        <w:jc w:val="both"/>
        <w:rPr>
          <w:rFonts w:ascii="Times New Roman" w:hAnsi="Times New Roman"/>
          <w:sz w:val="24"/>
          <w:szCs w:val="24"/>
          <w:lang w:val="kk-KZ"/>
        </w:rPr>
      </w:pPr>
    </w:p>
    <w:p w:rsidR="00C1571C" w:rsidRPr="00CA63C6" w:rsidRDefault="00C1571C" w:rsidP="00FC1F80">
      <w:pPr>
        <w:tabs>
          <w:tab w:val="left" w:pos="360"/>
        </w:tabs>
        <w:jc w:val="both"/>
        <w:rPr>
          <w:rFonts w:ascii="Times New Roman" w:hAnsi="Times New Roman"/>
          <w:sz w:val="24"/>
          <w:szCs w:val="24"/>
          <w:lang w:val="kk-KZ"/>
        </w:rPr>
      </w:pPr>
    </w:p>
    <w:p w:rsidR="00C1571C" w:rsidRPr="00CA63C6" w:rsidRDefault="00C1571C" w:rsidP="00FC1F80">
      <w:pPr>
        <w:tabs>
          <w:tab w:val="left" w:pos="360"/>
        </w:tabs>
        <w:jc w:val="both"/>
        <w:rPr>
          <w:rFonts w:ascii="Times New Roman" w:hAnsi="Times New Roman"/>
          <w:sz w:val="24"/>
          <w:szCs w:val="24"/>
          <w:lang w:val="kk-KZ"/>
        </w:rPr>
      </w:pPr>
    </w:p>
    <w:p w:rsidR="00C1571C" w:rsidRPr="00CA63C6" w:rsidRDefault="00C1571C" w:rsidP="00FC1F80">
      <w:pPr>
        <w:tabs>
          <w:tab w:val="left" w:pos="360"/>
        </w:tabs>
        <w:jc w:val="both"/>
        <w:rPr>
          <w:rFonts w:ascii="Times New Roman" w:hAnsi="Times New Roman"/>
          <w:sz w:val="24"/>
          <w:szCs w:val="24"/>
          <w:lang w:val="kk-KZ"/>
        </w:rPr>
      </w:pPr>
    </w:p>
    <w:p w:rsidR="00C1571C" w:rsidRPr="00CA63C6" w:rsidRDefault="00C1571C" w:rsidP="00FC1F80">
      <w:pPr>
        <w:tabs>
          <w:tab w:val="left" w:pos="360"/>
        </w:tabs>
        <w:jc w:val="both"/>
        <w:rPr>
          <w:rFonts w:ascii="Times New Roman" w:hAnsi="Times New Roman"/>
          <w:sz w:val="24"/>
          <w:szCs w:val="24"/>
          <w:lang w:val="kk-KZ"/>
        </w:rPr>
      </w:pPr>
    </w:p>
    <w:p w:rsidR="00C1571C" w:rsidRPr="00CA63C6" w:rsidRDefault="00C1571C" w:rsidP="00FC1F80">
      <w:pPr>
        <w:tabs>
          <w:tab w:val="left" w:pos="360"/>
        </w:tabs>
        <w:jc w:val="both"/>
        <w:rPr>
          <w:rFonts w:ascii="Times New Roman" w:hAnsi="Times New Roman"/>
          <w:sz w:val="24"/>
          <w:szCs w:val="24"/>
          <w:lang w:val="kk-KZ"/>
        </w:rPr>
      </w:pPr>
    </w:p>
    <w:p w:rsidR="00C1571C" w:rsidRPr="00CA63C6" w:rsidRDefault="00C1571C" w:rsidP="00FC1F80">
      <w:pPr>
        <w:tabs>
          <w:tab w:val="left" w:pos="360"/>
        </w:tabs>
        <w:jc w:val="both"/>
        <w:rPr>
          <w:rFonts w:ascii="Times New Roman" w:hAnsi="Times New Roman"/>
          <w:sz w:val="24"/>
          <w:szCs w:val="24"/>
          <w:lang w:val="kk-KZ"/>
        </w:rPr>
      </w:pPr>
    </w:p>
    <w:p w:rsidR="00C1571C" w:rsidRPr="00CA63C6" w:rsidRDefault="00C1571C" w:rsidP="00FC1F80">
      <w:pPr>
        <w:tabs>
          <w:tab w:val="left" w:pos="360"/>
        </w:tabs>
        <w:jc w:val="both"/>
        <w:rPr>
          <w:rFonts w:ascii="Times New Roman" w:hAnsi="Times New Roman"/>
          <w:sz w:val="24"/>
          <w:szCs w:val="24"/>
          <w:lang w:val="kk-KZ"/>
        </w:rPr>
      </w:pPr>
    </w:p>
    <w:p w:rsidR="00C1571C" w:rsidRPr="00CA63C6" w:rsidRDefault="00C1571C" w:rsidP="00FC1F80">
      <w:pPr>
        <w:tabs>
          <w:tab w:val="left" w:pos="360"/>
        </w:tabs>
        <w:jc w:val="both"/>
        <w:rPr>
          <w:rFonts w:ascii="Times New Roman" w:hAnsi="Times New Roman"/>
          <w:sz w:val="24"/>
          <w:szCs w:val="24"/>
          <w:lang w:val="kk-KZ"/>
        </w:rPr>
      </w:pPr>
    </w:p>
    <w:p w:rsidR="00C1571C" w:rsidRPr="00CA63C6" w:rsidRDefault="00C1571C" w:rsidP="00FC1F80">
      <w:pPr>
        <w:tabs>
          <w:tab w:val="left" w:pos="360"/>
        </w:tabs>
        <w:jc w:val="both"/>
        <w:rPr>
          <w:rFonts w:ascii="Times New Roman" w:hAnsi="Times New Roman"/>
          <w:sz w:val="24"/>
          <w:szCs w:val="24"/>
          <w:lang w:val="kk-KZ"/>
        </w:rPr>
      </w:pPr>
    </w:p>
    <w:p w:rsidR="00C1571C" w:rsidRPr="00CA63C6" w:rsidRDefault="00C1571C" w:rsidP="00FC1F80">
      <w:pPr>
        <w:tabs>
          <w:tab w:val="left" w:pos="360"/>
        </w:tabs>
        <w:jc w:val="both"/>
        <w:rPr>
          <w:rFonts w:ascii="Times New Roman" w:hAnsi="Times New Roman"/>
          <w:sz w:val="24"/>
          <w:szCs w:val="24"/>
          <w:lang w:val="kk-KZ"/>
        </w:rPr>
      </w:pPr>
    </w:p>
    <w:p w:rsidR="00C1571C" w:rsidRPr="00CA63C6" w:rsidRDefault="00C1571C" w:rsidP="00FC1F80">
      <w:pPr>
        <w:tabs>
          <w:tab w:val="left" w:pos="360"/>
        </w:tabs>
        <w:jc w:val="both"/>
        <w:rPr>
          <w:rFonts w:ascii="Times New Roman" w:hAnsi="Times New Roman"/>
          <w:sz w:val="24"/>
          <w:szCs w:val="24"/>
          <w:lang w:val="kk-KZ"/>
        </w:rPr>
      </w:pPr>
    </w:p>
    <w:p w:rsidR="00C1571C" w:rsidRPr="00CA63C6" w:rsidRDefault="00C1571C" w:rsidP="00FC1F80">
      <w:pPr>
        <w:tabs>
          <w:tab w:val="left" w:pos="360"/>
        </w:tabs>
        <w:jc w:val="both"/>
        <w:rPr>
          <w:rFonts w:ascii="Times New Roman" w:hAnsi="Times New Roman"/>
          <w:sz w:val="24"/>
          <w:szCs w:val="24"/>
          <w:lang w:val="kk-KZ"/>
        </w:rPr>
      </w:pPr>
    </w:p>
    <w:p w:rsidR="00C1571C" w:rsidRDefault="00C1571C" w:rsidP="00FC1F80">
      <w:pPr>
        <w:tabs>
          <w:tab w:val="left" w:pos="360"/>
        </w:tabs>
        <w:jc w:val="both"/>
        <w:rPr>
          <w:rFonts w:ascii="Times New Roman" w:hAnsi="Times New Roman"/>
          <w:sz w:val="24"/>
          <w:szCs w:val="24"/>
          <w:lang w:val="kk-KZ"/>
        </w:rPr>
      </w:pPr>
    </w:p>
    <w:p w:rsidR="0075666D" w:rsidRDefault="0075666D" w:rsidP="00FC1F80">
      <w:pPr>
        <w:tabs>
          <w:tab w:val="left" w:pos="360"/>
        </w:tabs>
        <w:jc w:val="both"/>
        <w:rPr>
          <w:rFonts w:ascii="Times New Roman" w:hAnsi="Times New Roman"/>
          <w:sz w:val="24"/>
          <w:szCs w:val="24"/>
          <w:lang w:val="kk-KZ"/>
        </w:rPr>
      </w:pPr>
    </w:p>
    <w:p w:rsidR="0075666D" w:rsidRPr="00CA63C6" w:rsidRDefault="0075666D" w:rsidP="00FC1F80">
      <w:pPr>
        <w:tabs>
          <w:tab w:val="left" w:pos="360"/>
        </w:tabs>
        <w:jc w:val="both"/>
        <w:rPr>
          <w:rFonts w:ascii="Times New Roman" w:hAnsi="Times New Roman"/>
          <w:sz w:val="24"/>
          <w:szCs w:val="24"/>
          <w:lang w:val="kk-KZ"/>
        </w:rPr>
      </w:pPr>
    </w:p>
    <w:p w:rsidR="00FC1F80" w:rsidRPr="00CA63C6" w:rsidRDefault="00FC1F80" w:rsidP="00FC1F80">
      <w:pPr>
        <w:spacing w:after="0" w:line="240" w:lineRule="auto"/>
        <w:jc w:val="center"/>
        <w:rPr>
          <w:rFonts w:ascii="Times New Roman" w:hAnsi="Times New Roman"/>
          <w:b/>
          <w:sz w:val="24"/>
          <w:szCs w:val="24"/>
          <w:lang w:val="kk-KZ"/>
        </w:rPr>
      </w:pPr>
      <w:r w:rsidRPr="00CA63C6">
        <w:rPr>
          <w:rFonts w:ascii="Times New Roman" w:hAnsi="Times New Roman"/>
          <w:b/>
          <w:sz w:val="24"/>
          <w:szCs w:val="24"/>
          <w:lang w:val="kk-KZ"/>
        </w:rPr>
        <w:t>4. Оқытудың жоспарланған нәтижесін бақылау</w:t>
      </w:r>
    </w:p>
    <w:p w:rsidR="00FC1F80" w:rsidRPr="00CA63C6" w:rsidRDefault="00FC1F80" w:rsidP="00FC1F80">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Контроль планируемых результатов обучения</w:t>
      </w:r>
    </w:p>
    <w:p w:rsidR="00EA6AC7" w:rsidRPr="00CA63C6" w:rsidRDefault="00EA6AC7" w:rsidP="00EA6AC7">
      <w:pPr>
        <w:ind w:firstLine="720"/>
        <w:jc w:val="both"/>
        <w:rPr>
          <w:rFonts w:ascii="Times New Roman" w:hAnsi="Times New Roman"/>
          <w:sz w:val="24"/>
          <w:szCs w:val="24"/>
          <w:lang w:val="kk-KZ"/>
        </w:rPr>
      </w:pPr>
      <w:r w:rsidRPr="00CA63C6">
        <w:rPr>
          <w:rFonts w:ascii="Times New Roman" w:hAnsi="Times New Roman"/>
          <w:noProof/>
          <w:sz w:val="24"/>
          <w:szCs w:val="24"/>
          <w:lang w:val="kk-KZ"/>
        </w:rPr>
        <w:t xml:space="preserve"> «</w:t>
      </w:r>
      <w:r w:rsidRPr="00CA63C6">
        <w:rPr>
          <w:rFonts w:ascii="Times New Roman" w:hAnsi="Times New Roman"/>
          <w:sz w:val="24"/>
          <w:szCs w:val="24"/>
          <w:lang w:val="kk-KZ"/>
        </w:rPr>
        <w:t>1С Бухгалтерия бағдарламасы бойынша бухгалтерлік есепті автоматтандыру</w:t>
      </w:r>
      <w:r w:rsidRPr="00CA63C6">
        <w:rPr>
          <w:rFonts w:ascii="Times New Roman" w:hAnsi="Times New Roman"/>
          <w:noProof/>
          <w:sz w:val="24"/>
          <w:szCs w:val="24"/>
          <w:lang w:val="kk-KZ"/>
        </w:rPr>
        <w:t xml:space="preserve">» </w:t>
      </w:r>
      <w:r w:rsidRPr="00CA63C6">
        <w:rPr>
          <w:rFonts w:ascii="Times New Roman" w:hAnsi="Times New Roman"/>
          <w:sz w:val="24"/>
          <w:szCs w:val="24"/>
          <w:lang w:val="kk-KZ"/>
        </w:rPr>
        <w:t xml:space="preserve">пәні бойынша үлгілік оқу бағдарламасын менгеруін бақылау негіздегі нысаны сынақ болып табылатын аралық аттестацияны жүргізуді қарастырады. </w:t>
      </w:r>
    </w:p>
    <w:p w:rsidR="00EA6AC7" w:rsidRPr="00CA63C6" w:rsidRDefault="00EA6AC7" w:rsidP="00EA6AC7">
      <w:pPr>
        <w:ind w:firstLine="720"/>
        <w:jc w:val="both"/>
        <w:rPr>
          <w:rFonts w:ascii="Times New Roman" w:hAnsi="Times New Roman"/>
          <w:sz w:val="24"/>
          <w:szCs w:val="24"/>
          <w:lang w:val="kk-KZ"/>
        </w:rPr>
      </w:pPr>
      <w:r w:rsidRPr="00CA63C6">
        <w:rPr>
          <w:rFonts w:ascii="Times New Roman" w:hAnsi="Times New Roman"/>
          <w:sz w:val="24"/>
          <w:szCs w:val="24"/>
          <w:lang w:val="kk-KZ"/>
        </w:rPr>
        <w:t>Осы үлгілік оқу бағдарламасын іске асыру барысында қарастырылған:</w:t>
      </w:r>
    </w:p>
    <w:p w:rsidR="00EA6AC7" w:rsidRPr="00CA63C6" w:rsidRDefault="00EA6AC7" w:rsidP="00EA6AC7">
      <w:pPr>
        <w:numPr>
          <w:ilvl w:val="0"/>
          <w:numId w:val="1"/>
        </w:numPr>
        <w:spacing w:after="0" w:line="240" w:lineRule="auto"/>
        <w:ind w:left="0" w:firstLine="709"/>
        <w:jc w:val="both"/>
        <w:rPr>
          <w:rFonts w:ascii="Times New Roman" w:hAnsi="Times New Roman"/>
          <w:sz w:val="24"/>
          <w:szCs w:val="24"/>
          <w:lang w:val="kk-KZ"/>
        </w:rPr>
      </w:pPr>
      <w:r w:rsidRPr="00CA63C6">
        <w:rPr>
          <w:rFonts w:ascii="Times New Roman" w:hAnsi="Times New Roman"/>
          <w:sz w:val="24"/>
          <w:szCs w:val="24"/>
          <w:lang w:val="kk-KZ"/>
        </w:rPr>
        <w:t>жоғарғы денгейлі біліктілік үшін – негізгі орта білім базасында оқитын білім алушыларына сынақ, жалпы орта білім базасында оқитын білім алушыларына сынақ;</w:t>
      </w:r>
    </w:p>
    <w:p w:rsidR="00EA6AC7" w:rsidRPr="00CA63C6" w:rsidRDefault="00EA6AC7" w:rsidP="00EA6AC7">
      <w:pPr>
        <w:numPr>
          <w:ilvl w:val="0"/>
          <w:numId w:val="1"/>
        </w:numPr>
        <w:spacing w:after="0" w:line="240" w:lineRule="auto"/>
        <w:ind w:left="0" w:firstLine="709"/>
        <w:jc w:val="both"/>
        <w:rPr>
          <w:rFonts w:ascii="Times New Roman" w:hAnsi="Times New Roman"/>
          <w:sz w:val="24"/>
          <w:szCs w:val="24"/>
          <w:lang w:val="kk-KZ"/>
        </w:rPr>
      </w:pPr>
      <w:r w:rsidRPr="00CA63C6">
        <w:rPr>
          <w:rFonts w:ascii="Times New Roman" w:hAnsi="Times New Roman"/>
          <w:sz w:val="24"/>
          <w:szCs w:val="24"/>
          <w:lang w:val="kk-KZ"/>
        </w:rPr>
        <w:t>орта буын денгейдегі маман үшін - негізгі орта білім базасында оқитын білім алушыларына сынақ, жалпы орта білім базасында оқитын білім алушыларына сынақ.</w:t>
      </w:r>
    </w:p>
    <w:p w:rsidR="00EA6AC7" w:rsidRPr="00CA63C6" w:rsidRDefault="00EA6AC7" w:rsidP="00EA6AC7">
      <w:pPr>
        <w:numPr>
          <w:ilvl w:val="0"/>
          <w:numId w:val="1"/>
        </w:numPr>
        <w:spacing w:after="0" w:line="240" w:lineRule="auto"/>
        <w:ind w:left="0" w:firstLine="709"/>
        <w:jc w:val="both"/>
        <w:rPr>
          <w:rFonts w:ascii="Times New Roman" w:hAnsi="Times New Roman"/>
          <w:sz w:val="24"/>
          <w:szCs w:val="24"/>
          <w:lang w:val="kk-KZ"/>
        </w:rPr>
      </w:pPr>
      <w:r w:rsidRPr="00CA63C6">
        <w:rPr>
          <w:rFonts w:ascii="Times New Roman" w:hAnsi="Times New Roman"/>
          <w:sz w:val="24"/>
          <w:szCs w:val="24"/>
          <w:lang w:val="kk-KZ"/>
        </w:rPr>
        <w:t>Оқу орындары жұмыс оқу бағдарламасын құру кезінде міндетті түрде тест тапсырмаларын дайындауды қажет. Тест тапсырмалары бөлімдер, тақырыптар бойынша қатылып, негізгі үш денгейді күрделікте (төмен, орта және қурделі) құрылуы тиіс.</w:t>
      </w:r>
    </w:p>
    <w:p w:rsidR="00FC1F80" w:rsidRPr="00CA63C6" w:rsidRDefault="00EA6AC7" w:rsidP="00DE2FB2">
      <w:pPr>
        <w:spacing w:after="0"/>
        <w:ind w:firstLine="709"/>
        <w:jc w:val="both"/>
        <w:rPr>
          <w:rFonts w:ascii="Times New Roman" w:hAnsi="Times New Roman"/>
          <w:sz w:val="24"/>
          <w:szCs w:val="24"/>
          <w:lang w:val="kk-KZ"/>
        </w:rPr>
      </w:pPr>
      <w:r w:rsidRPr="00CA63C6">
        <w:rPr>
          <w:rFonts w:ascii="Times New Roman" w:hAnsi="Times New Roman"/>
          <w:sz w:val="24"/>
          <w:szCs w:val="24"/>
          <w:lang w:val="kk-KZ"/>
        </w:rPr>
        <w:t>Тест тапсырмалары келесі тақырыптарды қамтуы қажет: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7413"/>
        <w:gridCol w:w="1417"/>
        <w:gridCol w:w="1560"/>
        <w:gridCol w:w="1559"/>
        <w:gridCol w:w="1667"/>
      </w:tblGrid>
      <w:tr w:rsidR="004E1C47" w:rsidRPr="00CA63C6" w:rsidTr="00A60543">
        <w:trPr>
          <w:trHeight w:val="225"/>
        </w:trPr>
        <w:tc>
          <w:tcPr>
            <w:tcW w:w="917" w:type="dxa"/>
            <w:vMerge w:val="restart"/>
            <w:tcBorders>
              <w:top w:val="single" w:sz="4" w:space="0" w:color="auto"/>
              <w:left w:val="single" w:sz="4" w:space="0" w:color="auto"/>
              <w:bottom w:val="single" w:sz="4" w:space="0" w:color="auto"/>
              <w:right w:val="single" w:sz="4" w:space="0" w:color="auto"/>
            </w:tcBorders>
            <w:hideMark/>
          </w:tcPr>
          <w:p w:rsidR="004E1C47" w:rsidRPr="00CA63C6" w:rsidRDefault="004E1C47" w:rsidP="00A60543">
            <w:pPr>
              <w:spacing w:after="0" w:line="240" w:lineRule="auto"/>
              <w:contextualSpacing/>
              <w:rPr>
                <w:rFonts w:ascii="Times New Roman" w:hAnsi="Times New Roman"/>
                <w:b/>
                <w:sz w:val="24"/>
                <w:szCs w:val="24"/>
                <w:lang w:val="kk-KZ"/>
              </w:rPr>
            </w:pPr>
            <w:r w:rsidRPr="00CA63C6">
              <w:rPr>
                <w:rFonts w:ascii="Times New Roman" w:hAnsi="Times New Roman"/>
                <w:b/>
                <w:sz w:val="24"/>
                <w:szCs w:val="24"/>
                <w:lang w:val="kk-KZ"/>
              </w:rPr>
              <w:t>р/с №</w:t>
            </w:r>
          </w:p>
          <w:p w:rsidR="004E1C47" w:rsidRPr="00CA63C6" w:rsidRDefault="004E1C47" w:rsidP="00A60543">
            <w:pPr>
              <w:spacing w:after="0" w:line="240" w:lineRule="auto"/>
              <w:contextualSpacing/>
              <w:rPr>
                <w:rFonts w:ascii="Times New Roman" w:hAnsi="Times New Roman"/>
                <w:b/>
                <w:sz w:val="24"/>
                <w:szCs w:val="24"/>
                <w:lang w:val="kk-KZ"/>
              </w:rPr>
            </w:pPr>
            <w:r w:rsidRPr="00CA63C6">
              <w:rPr>
                <w:rFonts w:ascii="Times New Roman" w:hAnsi="Times New Roman"/>
                <w:b/>
                <w:sz w:val="24"/>
                <w:szCs w:val="24"/>
                <w:lang w:val="kk-KZ"/>
              </w:rPr>
              <w:t>п.п. №</w:t>
            </w:r>
          </w:p>
        </w:tc>
        <w:tc>
          <w:tcPr>
            <w:tcW w:w="7413" w:type="dxa"/>
            <w:vMerge w:val="restart"/>
            <w:tcBorders>
              <w:top w:val="single" w:sz="4" w:space="0" w:color="auto"/>
              <w:left w:val="single" w:sz="4" w:space="0" w:color="auto"/>
              <w:bottom w:val="single" w:sz="4" w:space="0" w:color="auto"/>
              <w:right w:val="single" w:sz="4" w:space="0" w:color="auto"/>
            </w:tcBorders>
            <w:hideMark/>
          </w:tcPr>
          <w:p w:rsidR="004E1C47" w:rsidRPr="00CA63C6" w:rsidRDefault="004E1C47" w:rsidP="00A60543">
            <w:pPr>
              <w:spacing w:after="0" w:line="240" w:lineRule="auto"/>
              <w:contextualSpacing/>
              <w:rPr>
                <w:rFonts w:ascii="Times New Roman" w:hAnsi="Times New Roman"/>
                <w:b/>
                <w:sz w:val="24"/>
                <w:szCs w:val="24"/>
                <w:lang w:val="kk-KZ"/>
              </w:rPr>
            </w:pPr>
            <w:r w:rsidRPr="00CA63C6">
              <w:rPr>
                <w:rFonts w:ascii="Times New Roman" w:hAnsi="Times New Roman"/>
                <w:b/>
                <w:sz w:val="24"/>
                <w:szCs w:val="24"/>
                <w:lang w:val="kk-KZ"/>
              </w:rPr>
              <w:t>Тақырыптар атауы</w:t>
            </w:r>
          </w:p>
          <w:p w:rsidR="004E1C47" w:rsidRPr="00CA63C6" w:rsidRDefault="004E1C47" w:rsidP="00A60543">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Наименование разделов и тем</w:t>
            </w:r>
          </w:p>
        </w:tc>
        <w:tc>
          <w:tcPr>
            <w:tcW w:w="6203" w:type="dxa"/>
            <w:gridSpan w:val="4"/>
            <w:tcBorders>
              <w:top w:val="single" w:sz="4" w:space="0" w:color="auto"/>
              <w:left w:val="single" w:sz="4" w:space="0" w:color="auto"/>
              <w:bottom w:val="single" w:sz="4" w:space="0" w:color="auto"/>
              <w:right w:val="single" w:sz="4" w:space="0" w:color="auto"/>
            </w:tcBorders>
            <w:hideMark/>
          </w:tcPr>
          <w:p w:rsidR="004E1C47" w:rsidRPr="00CA63C6" w:rsidRDefault="004E1C47" w:rsidP="00A60543">
            <w:pPr>
              <w:spacing w:after="0" w:line="240" w:lineRule="auto"/>
              <w:contextualSpacing/>
              <w:rPr>
                <w:rFonts w:ascii="Times New Roman" w:hAnsi="Times New Roman"/>
                <w:b/>
                <w:sz w:val="24"/>
                <w:szCs w:val="24"/>
              </w:rPr>
            </w:pPr>
            <w:r w:rsidRPr="00CA63C6">
              <w:rPr>
                <w:rFonts w:ascii="Times New Roman" w:hAnsi="Times New Roman"/>
                <w:b/>
                <w:sz w:val="24"/>
                <w:szCs w:val="24"/>
                <w:lang w:val="kk-KZ"/>
              </w:rPr>
              <w:t xml:space="preserve">Тақырып бойынша </w:t>
            </w:r>
            <w:r w:rsidRPr="00CA63C6">
              <w:rPr>
                <w:rFonts w:ascii="Times New Roman" w:hAnsi="Times New Roman"/>
                <w:b/>
                <w:sz w:val="24"/>
                <w:szCs w:val="24"/>
              </w:rPr>
              <w:t>%</w:t>
            </w:r>
          </w:p>
          <w:p w:rsidR="004E1C47" w:rsidRPr="00CA63C6" w:rsidRDefault="004E1C47" w:rsidP="00A60543">
            <w:pPr>
              <w:spacing w:after="0" w:line="240" w:lineRule="auto"/>
              <w:contextualSpacing/>
              <w:rPr>
                <w:rFonts w:ascii="Times New Roman" w:hAnsi="Times New Roman"/>
                <w:sz w:val="24"/>
                <w:szCs w:val="24"/>
                <w:lang w:val="kk-KZ"/>
              </w:rPr>
            </w:pPr>
            <w:r w:rsidRPr="00CA63C6">
              <w:rPr>
                <w:rFonts w:ascii="Times New Roman" w:hAnsi="Times New Roman"/>
                <w:sz w:val="24"/>
                <w:szCs w:val="24"/>
              </w:rPr>
              <w:t xml:space="preserve">% </w:t>
            </w:r>
            <w:r w:rsidRPr="00CA63C6">
              <w:rPr>
                <w:rFonts w:ascii="Times New Roman" w:hAnsi="Times New Roman"/>
                <w:sz w:val="24"/>
                <w:szCs w:val="24"/>
                <w:lang w:val="kk-KZ"/>
              </w:rPr>
              <w:t>заданий по темам</w:t>
            </w:r>
          </w:p>
        </w:tc>
      </w:tr>
      <w:tr w:rsidR="004E1C47" w:rsidRPr="00CA63C6" w:rsidTr="00A60543">
        <w:trPr>
          <w:trHeight w:val="165"/>
        </w:trPr>
        <w:tc>
          <w:tcPr>
            <w:tcW w:w="0" w:type="auto"/>
            <w:vMerge/>
            <w:tcBorders>
              <w:top w:val="single" w:sz="4" w:space="0" w:color="auto"/>
              <w:left w:val="single" w:sz="4" w:space="0" w:color="auto"/>
              <w:bottom w:val="single" w:sz="4" w:space="0" w:color="auto"/>
              <w:right w:val="single" w:sz="4" w:space="0" w:color="auto"/>
            </w:tcBorders>
            <w:vAlign w:val="center"/>
            <w:hideMark/>
          </w:tcPr>
          <w:p w:rsidR="004E1C47" w:rsidRPr="00CA63C6" w:rsidRDefault="004E1C47" w:rsidP="00A60543">
            <w:pPr>
              <w:spacing w:after="0" w:line="240" w:lineRule="auto"/>
              <w:contextualSpacing/>
              <w:rPr>
                <w:rFonts w:ascii="Times New Roman" w:hAnsi="Times New Roman"/>
                <w:b/>
                <w:sz w:val="24"/>
                <w:szCs w:val="24"/>
                <w:lang w:val="kk-KZ"/>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E1C47" w:rsidRPr="00CA63C6" w:rsidRDefault="004E1C47" w:rsidP="00A60543">
            <w:pPr>
              <w:spacing w:after="0" w:line="240" w:lineRule="auto"/>
              <w:contextualSpacing/>
              <w:rPr>
                <w:rFonts w:ascii="Times New Roman" w:hAnsi="Times New Roman"/>
                <w:sz w:val="24"/>
                <w:szCs w:val="24"/>
                <w:lang w:val="kk-KZ"/>
              </w:rPr>
            </w:pPr>
          </w:p>
        </w:tc>
        <w:tc>
          <w:tcPr>
            <w:tcW w:w="1417" w:type="dxa"/>
            <w:vMerge w:val="restart"/>
            <w:tcBorders>
              <w:top w:val="single" w:sz="4" w:space="0" w:color="auto"/>
              <w:left w:val="single" w:sz="4" w:space="0" w:color="auto"/>
              <w:bottom w:val="single" w:sz="4" w:space="0" w:color="auto"/>
              <w:right w:val="single" w:sz="4" w:space="0" w:color="auto"/>
            </w:tcBorders>
          </w:tcPr>
          <w:p w:rsidR="004E1C47" w:rsidRPr="00CA63C6" w:rsidRDefault="004E1C47" w:rsidP="00A60543">
            <w:pPr>
              <w:spacing w:after="0" w:line="240" w:lineRule="auto"/>
              <w:contextualSpacing/>
              <w:rPr>
                <w:rFonts w:ascii="Times New Roman" w:hAnsi="Times New Roman"/>
                <w:b/>
                <w:sz w:val="24"/>
                <w:szCs w:val="24"/>
                <w:lang w:val="kk-KZ"/>
              </w:rPr>
            </w:pPr>
            <w:r w:rsidRPr="00CA63C6">
              <w:rPr>
                <w:rFonts w:ascii="Times New Roman" w:hAnsi="Times New Roman"/>
                <w:b/>
                <w:sz w:val="24"/>
                <w:szCs w:val="24"/>
                <w:lang w:val="kk-KZ"/>
              </w:rPr>
              <w:t>Барлығы</w:t>
            </w:r>
          </w:p>
          <w:p w:rsidR="004E1C47" w:rsidRPr="00CA63C6" w:rsidRDefault="004E1C47" w:rsidP="00A60543">
            <w:pPr>
              <w:spacing w:after="0" w:line="240" w:lineRule="auto"/>
              <w:contextualSpacing/>
              <w:rPr>
                <w:rFonts w:ascii="Times New Roman" w:hAnsi="Times New Roman"/>
                <w:b/>
                <w:sz w:val="24"/>
                <w:szCs w:val="24"/>
                <w:lang w:val="kk-KZ"/>
              </w:rPr>
            </w:pPr>
          </w:p>
          <w:p w:rsidR="004E1C47" w:rsidRPr="00CA63C6" w:rsidRDefault="004E1C47" w:rsidP="00A60543">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Всего</w:t>
            </w:r>
          </w:p>
        </w:tc>
        <w:tc>
          <w:tcPr>
            <w:tcW w:w="4786" w:type="dxa"/>
            <w:gridSpan w:val="3"/>
            <w:tcBorders>
              <w:top w:val="single" w:sz="4" w:space="0" w:color="auto"/>
              <w:left w:val="single" w:sz="4" w:space="0" w:color="auto"/>
              <w:bottom w:val="single" w:sz="4" w:space="0" w:color="auto"/>
              <w:right w:val="single" w:sz="4" w:space="0" w:color="auto"/>
            </w:tcBorders>
            <w:hideMark/>
          </w:tcPr>
          <w:p w:rsidR="004E1C47" w:rsidRPr="00CA63C6" w:rsidRDefault="004E1C47" w:rsidP="00A60543">
            <w:pPr>
              <w:spacing w:after="0" w:line="240" w:lineRule="auto"/>
              <w:contextualSpacing/>
              <w:rPr>
                <w:rFonts w:ascii="Times New Roman" w:hAnsi="Times New Roman"/>
                <w:b/>
                <w:sz w:val="24"/>
                <w:szCs w:val="24"/>
                <w:lang w:val="kk-KZ"/>
              </w:rPr>
            </w:pPr>
            <w:r w:rsidRPr="00CA63C6">
              <w:rPr>
                <w:rFonts w:ascii="Times New Roman" w:hAnsi="Times New Roman"/>
                <w:b/>
                <w:sz w:val="24"/>
                <w:szCs w:val="24"/>
                <w:lang w:val="kk-KZ"/>
              </w:rPr>
              <w:t>Қиындық деңгейі</w:t>
            </w:r>
          </w:p>
          <w:p w:rsidR="004E1C47" w:rsidRPr="00CA63C6" w:rsidRDefault="004E1C47" w:rsidP="00A60543">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Уровень сложности</w:t>
            </w:r>
          </w:p>
        </w:tc>
      </w:tr>
      <w:tr w:rsidR="004E1C47" w:rsidRPr="00CA63C6" w:rsidTr="00A6054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rsidR="004E1C47" w:rsidRPr="00CA63C6" w:rsidRDefault="004E1C47" w:rsidP="00A60543">
            <w:pPr>
              <w:spacing w:after="0" w:line="240" w:lineRule="auto"/>
              <w:contextualSpacing/>
              <w:rPr>
                <w:rFonts w:ascii="Times New Roman" w:hAnsi="Times New Roman"/>
                <w:b/>
                <w:sz w:val="24"/>
                <w:szCs w:val="24"/>
                <w:lang w:val="kk-KZ"/>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E1C47" w:rsidRPr="00CA63C6" w:rsidRDefault="004E1C47" w:rsidP="00A60543">
            <w:pPr>
              <w:spacing w:after="0" w:line="240" w:lineRule="auto"/>
              <w:contextualSpacing/>
              <w:rPr>
                <w:rFonts w:ascii="Times New Roman" w:hAnsi="Times New Roman"/>
                <w:sz w:val="24"/>
                <w:szCs w:val="24"/>
                <w:lang w:val="kk-KZ"/>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E1C47" w:rsidRPr="00CA63C6" w:rsidRDefault="004E1C47" w:rsidP="00A60543">
            <w:pPr>
              <w:spacing w:after="0" w:line="240" w:lineRule="auto"/>
              <w:contextualSpacing/>
              <w:rPr>
                <w:rFonts w:ascii="Times New Roman" w:hAnsi="Times New Roman"/>
                <w:sz w:val="24"/>
                <w:szCs w:val="24"/>
                <w:lang w:val="kk-KZ"/>
              </w:rPr>
            </w:pPr>
          </w:p>
        </w:tc>
        <w:tc>
          <w:tcPr>
            <w:tcW w:w="1560" w:type="dxa"/>
            <w:tcBorders>
              <w:top w:val="single" w:sz="4" w:space="0" w:color="auto"/>
              <w:left w:val="single" w:sz="4" w:space="0" w:color="auto"/>
              <w:bottom w:val="single" w:sz="4" w:space="0" w:color="auto"/>
              <w:right w:val="single" w:sz="4" w:space="0" w:color="auto"/>
            </w:tcBorders>
            <w:hideMark/>
          </w:tcPr>
          <w:p w:rsidR="004E1C47" w:rsidRPr="00CA63C6" w:rsidRDefault="004E1C47" w:rsidP="00A60543">
            <w:pPr>
              <w:spacing w:after="0" w:line="240" w:lineRule="auto"/>
              <w:contextualSpacing/>
              <w:rPr>
                <w:rFonts w:ascii="Times New Roman" w:hAnsi="Times New Roman"/>
                <w:b/>
                <w:sz w:val="24"/>
                <w:szCs w:val="24"/>
                <w:lang w:val="kk-KZ"/>
              </w:rPr>
            </w:pPr>
            <w:r w:rsidRPr="00CA63C6">
              <w:rPr>
                <w:rFonts w:ascii="Times New Roman" w:hAnsi="Times New Roman"/>
                <w:b/>
                <w:sz w:val="24"/>
                <w:szCs w:val="24"/>
                <w:lang w:val="kk-KZ"/>
              </w:rPr>
              <w:t>Жеңіл</w:t>
            </w:r>
          </w:p>
          <w:p w:rsidR="004E1C47" w:rsidRPr="00CA63C6" w:rsidRDefault="004E1C47" w:rsidP="00A60543">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Л</w:t>
            </w:r>
            <w:r w:rsidRPr="00CA63C6">
              <w:rPr>
                <w:rFonts w:ascii="Times New Roman" w:hAnsi="Times New Roman"/>
                <w:sz w:val="24"/>
                <w:szCs w:val="24"/>
              </w:rPr>
              <w:t>ё</w:t>
            </w:r>
            <w:r w:rsidRPr="00CA63C6">
              <w:rPr>
                <w:rFonts w:ascii="Times New Roman" w:hAnsi="Times New Roman"/>
                <w:sz w:val="24"/>
                <w:szCs w:val="24"/>
                <w:lang w:val="kk-KZ"/>
              </w:rPr>
              <w:t>гкий</w:t>
            </w:r>
          </w:p>
        </w:tc>
        <w:tc>
          <w:tcPr>
            <w:tcW w:w="1559" w:type="dxa"/>
            <w:tcBorders>
              <w:top w:val="single" w:sz="4" w:space="0" w:color="auto"/>
              <w:left w:val="single" w:sz="4" w:space="0" w:color="auto"/>
              <w:bottom w:val="single" w:sz="4" w:space="0" w:color="auto"/>
              <w:right w:val="single" w:sz="4" w:space="0" w:color="auto"/>
            </w:tcBorders>
            <w:hideMark/>
          </w:tcPr>
          <w:p w:rsidR="004E1C47" w:rsidRPr="00CA63C6" w:rsidRDefault="004E1C47" w:rsidP="00A60543">
            <w:pPr>
              <w:spacing w:after="0" w:line="240" w:lineRule="auto"/>
              <w:contextualSpacing/>
              <w:rPr>
                <w:rFonts w:ascii="Times New Roman" w:hAnsi="Times New Roman"/>
                <w:b/>
                <w:sz w:val="24"/>
                <w:szCs w:val="24"/>
                <w:lang w:val="kk-KZ"/>
              </w:rPr>
            </w:pPr>
            <w:r w:rsidRPr="00CA63C6">
              <w:rPr>
                <w:rFonts w:ascii="Times New Roman" w:hAnsi="Times New Roman"/>
                <w:b/>
                <w:sz w:val="24"/>
                <w:szCs w:val="24"/>
                <w:lang w:val="kk-KZ"/>
              </w:rPr>
              <w:t xml:space="preserve">Орта </w:t>
            </w:r>
          </w:p>
          <w:p w:rsidR="004E1C47" w:rsidRPr="00CA63C6" w:rsidRDefault="004E1C47" w:rsidP="00A60543">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 xml:space="preserve">Средний </w:t>
            </w:r>
          </w:p>
        </w:tc>
        <w:tc>
          <w:tcPr>
            <w:tcW w:w="1667" w:type="dxa"/>
            <w:tcBorders>
              <w:top w:val="single" w:sz="4" w:space="0" w:color="auto"/>
              <w:left w:val="single" w:sz="4" w:space="0" w:color="auto"/>
              <w:bottom w:val="single" w:sz="4" w:space="0" w:color="auto"/>
              <w:right w:val="single" w:sz="4" w:space="0" w:color="auto"/>
            </w:tcBorders>
            <w:hideMark/>
          </w:tcPr>
          <w:p w:rsidR="004E1C47" w:rsidRPr="00CA63C6" w:rsidRDefault="004E1C47" w:rsidP="00A60543">
            <w:pPr>
              <w:spacing w:after="0" w:line="240" w:lineRule="auto"/>
              <w:contextualSpacing/>
              <w:rPr>
                <w:rFonts w:ascii="Times New Roman" w:hAnsi="Times New Roman"/>
                <w:b/>
                <w:sz w:val="24"/>
                <w:szCs w:val="24"/>
                <w:lang w:val="kk-KZ"/>
              </w:rPr>
            </w:pPr>
            <w:r w:rsidRPr="00CA63C6">
              <w:rPr>
                <w:rFonts w:ascii="Times New Roman" w:hAnsi="Times New Roman"/>
                <w:b/>
                <w:sz w:val="24"/>
                <w:szCs w:val="24"/>
                <w:lang w:val="kk-KZ"/>
              </w:rPr>
              <w:t>Күрделі</w:t>
            </w:r>
          </w:p>
          <w:p w:rsidR="004E1C47" w:rsidRPr="00CA63C6" w:rsidRDefault="004E1C47" w:rsidP="00A60543">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 xml:space="preserve">Сложный </w:t>
            </w:r>
          </w:p>
        </w:tc>
      </w:tr>
      <w:tr w:rsidR="00EA6AC7" w:rsidRPr="00327AD4" w:rsidTr="00A60543">
        <w:tc>
          <w:tcPr>
            <w:tcW w:w="917" w:type="dxa"/>
            <w:tcBorders>
              <w:top w:val="single" w:sz="4" w:space="0" w:color="auto"/>
              <w:left w:val="single" w:sz="4" w:space="0" w:color="auto"/>
              <w:bottom w:val="single" w:sz="4" w:space="0" w:color="auto"/>
              <w:right w:val="single" w:sz="4" w:space="0" w:color="auto"/>
            </w:tcBorders>
            <w:hideMark/>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1</w:t>
            </w:r>
          </w:p>
        </w:tc>
        <w:tc>
          <w:tcPr>
            <w:tcW w:w="7413" w:type="dxa"/>
            <w:tcBorders>
              <w:top w:val="single" w:sz="4" w:space="0" w:color="auto"/>
              <w:left w:val="single" w:sz="4" w:space="0" w:color="auto"/>
              <w:bottom w:val="single" w:sz="4" w:space="0" w:color="auto"/>
              <w:right w:val="single" w:sz="4" w:space="0" w:color="auto"/>
            </w:tcBorders>
            <w:hideMark/>
          </w:tcPr>
          <w:p w:rsidR="00EA6AC7" w:rsidRPr="00CA63C6" w:rsidRDefault="00EA6AC7" w:rsidP="00EA6AC7">
            <w:pPr>
              <w:contextualSpacing/>
              <w:rPr>
                <w:rFonts w:ascii="Times New Roman" w:hAnsi="Times New Roman"/>
                <w:sz w:val="24"/>
                <w:szCs w:val="24"/>
                <w:lang w:val="kk-KZ"/>
              </w:rPr>
            </w:pPr>
            <w:r w:rsidRPr="00CA63C6">
              <w:rPr>
                <w:rFonts w:ascii="Times New Roman" w:hAnsi="Times New Roman"/>
                <w:sz w:val="24"/>
                <w:szCs w:val="24"/>
                <w:lang w:val="kk-KZ"/>
              </w:rPr>
              <w:t xml:space="preserve"> I бөлім. Бағдарламаның тағайындалуы және жалпы құрылымы</w:t>
            </w:r>
          </w:p>
        </w:tc>
        <w:tc>
          <w:tcPr>
            <w:tcW w:w="1417" w:type="dxa"/>
            <w:tcBorders>
              <w:top w:val="single" w:sz="4" w:space="0" w:color="auto"/>
              <w:left w:val="single" w:sz="4" w:space="0" w:color="auto"/>
              <w:bottom w:val="single" w:sz="4" w:space="0" w:color="auto"/>
              <w:right w:val="single" w:sz="4" w:space="0" w:color="auto"/>
            </w:tcBorders>
            <w:hideMark/>
          </w:tcPr>
          <w:p w:rsidR="00EA6AC7" w:rsidRPr="00CA63C6" w:rsidRDefault="00EA6AC7" w:rsidP="00EA6AC7">
            <w:pPr>
              <w:spacing w:after="0" w:line="240" w:lineRule="auto"/>
              <w:contextualSpacing/>
              <w:rPr>
                <w:rFonts w:ascii="Times New Roman" w:hAnsi="Times New Roman"/>
                <w:sz w:val="24"/>
                <w:szCs w:val="24"/>
                <w:lang w:val="kk-KZ"/>
              </w:rPr>
            </w:pPr>
          </w:p>
        </w:tc>
        <w:tc>
          <w:tcPr>
            <w:tcW w:w="1560" w:type="dxa"/>
            <w:tcBorders>
              <w:top w:val="single" w:sz="4" w:space="0" w:color="auto"/>
              <w:left w:val="single" w:sz="4" w:space="0" w:color="auto"/>
              <w:bottom w:val="single" w:sz="4" w:space="0" w:color="auto"/>
              <w:right w:val="single" w:sz="4" w:space="0" w:color="auto"/>
            </w:tcBorders>
            <w:hideMark/>
          </w:tcPr>
          <w:p w:rsidR="00EA6AC7" w:rsidRPr="00CA63C6" w:rsidRDefault="00EA6AC7" w:rsidP="00EA6AC7">
            <w:pPr>
              <w:contextualSpacing/>
              <w:rPr>
                <w:sz w:val="24"/>
                <w:szCs w:val="24"/>
                <w:lang w:val="kk-KZ"/>
              </w:rPr>
            </w:pPr>
          </w:p>
        </w:tc>
        <w:tc>
          <w:tcPr>
            <w:tcW w:w="1559" w:type="dxa"/>
            <w:tcBorders>
              <w:top w:val="single" w:sz="4" w:space="0" w:color="auto"/>
              <w:left w:val="single" w:sz="4" w:space="0" w:color="auto"/>
              <w:bottom w:val="single" w:sz="4" w:space="0" w:color="auto"/>
              <w:right w:val="single" w:sz="4" w:space="0" w:color="auto"/>
            </w:tcBorders>
            <w:hideMark/>
          </w:tcPr>
          <w:p w:rsidR="00EA6AC7" w:rsidRPr="00CA63C6" w:rsidRDefault="00EA6AC7" w:rsidP="00EA6AC7">
            <w:pPr>
              <w:contextualSpacing/>
              <w:rPr>
                <w:sz w:val="24"/>
                <w:szCs w:val="24"/>
                <w:lang w:val="kk-KZ"/>
              </w:rPr>
            </w:pPr>
          </w:p>
        </w:tc>
        <w:tc>
          <w:tcPr>
            <w:tcW w:w="1667" w:type="dxa"/>
            <w:tcBorders>
              <w:top w:val="single" w:sz="4" w:space="0" w:color="auto"/>
              <w:left w:val="single" w:sz="4" w:space="0" w:color="auto"/>
              <w:bottom w:val="single" w:sz="4" w:space="0" w:color="auto"/>
              <w:right w:val="single" w:sz="4" w:space="0" w:color="auto"/>
            </w:tcBorders>
            <w:hideMark/>
          </w:tcPr>
          <w:p w:rsidR="00EA6AC7" w:rsidRPr="00CA63C6" w:rsidRDefault="00EA6AC7" w:rsidP="00EA6AC7">
            <w:pPr>
              <w:contextualSpacing/>
              <w:rPr>
                <w:sz w:val="24"/>
                <w:szCs w:val="24"/>
                <w:lang w:val="kk-KZ"/>
              </w:rPr>
            </w:pPr>
          </w:p>
        </w:tc>
      </w:tr>
      <w:tr w:rsidR="00EA6AC7" w:rsidRPr="00CA63C6" w:rsidTr="00A60543">
        <w:tc>
          <w:tcPr>
            <w:tcW w:w="9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2</w:t>
            </w:r>
          </w:p>
        </w:tc>
        <w:tc>
          <w:tcPr>
            <w:tcW w:w="7413"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i/>
                <w:sz w:val="24"/>
                <w:szCs w:val="24"/>
              </w:rPr>
            </w:pPr>
            <w:r w:rsidRPr="00CA63C6">
              <w:rPr>
                <w:rFonts w:ascii="Times New Roman" w:hAnsi="Times New Roman"/>
                <w:sz w:val="24"/>
                <w:szCs w:val="24"/>
                <w:lang w:val="kk-KZ"/>
              </w:rPr>
              <w:t>1.1 тақырып</w:t>
            </w:r>
            <w:r w:rsidRPr="00CA63C6">
              <w:rPr>
                <w:rFonts w:ascii="Times New Roman" w:hAnsi="Times New Roman"/>
                <w:sz w:val="24"/>
                <w:szCs w:val="24"/>
              </w:rPr>
              <w:t xml:space="preserve">. </w:t>
            </w:r>
            <w:r w:rsidRPr="00CA63C6">
              <w:rPr>
                <w:rFonts w:ascii="Times New Roman" w:hAnsi="Times New Roman"/>
                <w:sz w:val="24"/>
                <w:szCs w:val="24"/>
                <w:lang w:val="kk-KZ"/>
              </w:rPr>
              <w:t>Кәсіпорын бағдарламасының мүмкіндіктері</w:t>
            </w:r>
          </w:p>
        </w:tc>
        <w:tc>
          <w:tcPr>
            <w:tcW w:w="14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7%</w:t>
            </w:r>
          </w:p>
        </w:tc>
        <w:tc>
          <w:tcPr>
            <w:tcW w:w="1560"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3%</w:t>
            </w:r>
          </w:p>
        </w:tc>
        <w:tc>
          <w:tcPr>
            <w:tcW w:w="1559"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3%</w:t>
            </w:r>
          </w:p>
        </w:tc>
        <w:tc>
          <w:tcPr>
            <w:tcW w:w="166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1%</w:t>
            </w:r>
          </w:p>
        </w:tc>
      </w:tr>
      <w:tr w:rsidR="00EA6AC7" w:rsidRPr="00CA63C6" w:rsidTr="00A60543">
        <w:tc>
          <w:tcPr>
            <w:tcW w:w="9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3</w:t>
            </w:r>
          </w:p>
        </w:tc>
        <w:tc>
          <w:tcPr>
            <w:tcW w:w="7413"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pStyle w:val="4"/>
              <w:contextualSpacing/>
              <w:rPr>
                <w:b w:val="0"/>
                <w:sz w:val="24"/>
                <w:szCs w:val="24"/>
              </w:rPr>
            </w:pPr>
            <w:r w:rsidRPr="00CA63C6">
              <w:rPr>
                <w:b w:val="0"/>
                <w:sz w:val="24"/>
                <w:szCs w:val="24"/>
              </w:rPr>
              <w:t>1.2 тақырып.Ұйыммәліметтеріненгізу</w:t>
            </w:r>
          </w:p>
        </w:tc>
        <w:tc>
          <w:tcPr>
            <w:tcW w:w="14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rPr>
            </w:pPr>
            <w:r w:rsidRPr="00CA63C6">
              <w:rPr>
                <w:rFonts w:ascii="Times New Roman" w:hAnsi="Times New Roman"/>
                <w:sz w:val="24"/>
                <w:szCs w:val="24"/>
              </w:rPr>
              <w:t>10%</w:t>
            </w:r>
          </w:p>
        </w:tc>
        <w:tc>
          <w:tcPr>
            <w:tcW w:w="1560"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5%</w:t>
            </w:r>
          </w:p>
        </w:tc>
        <w:tc>
          <w:tcPr>
            <w:tcW w:w="1559"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3%</w:t>
            </w:r>
          </w:p>
        </w:tc>
        <w:tc>
          <w:tcPr>
            <w:tcW w:w="166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2%</w:t>
            </w:r>
          </w:p>
        </w:tc>
      </w:tr>
      <w:tr w:rsidR="00EA6AC7" w:rsidRPr="00CA63C6" w:rsidTr="00A60543">
        <w:tc>
          <w:tcPr>
            <w:tcW w:w="9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4</w:t>
            </w:r>
          </w:p>
        </w:tc>
        <w:tc>
          <w:tcPr>
            <w:tcW w:w="7413"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pStyle w:val="4"/>
              <w:contextualSpacing/>
              <w:rPr>
                <w:b w:val="0"/>
                <w:sz w:val="24"/>
                <w:szCs w:val="24"/>
              </w:rPr>
            </w:pPr>
            <w:r w:rsidRPr="00CA63C6">
              <w:rPr>
                <w:b w:val="0"/>
                <w:sz w:val="24"/>
                <w:szCs w:val="24"/>
              </w:rPr>
              <w:t>1.3 тақырып.Кірісқалдықтарыненгізу</w:t>
            </w:r>
          </w:p>
        </w:tc>
        <w:tc>
          <w:tcPr>
            <w:tcW w:w="14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rPr>
            </w:pPr>
            <w:r w:rsidRPr="00CA63C6">
              <w:rPr>
                <w:rFonts w:ascii="Times New Roman" w:hAnsi="Times New Roman"/>
                <w:sz w:val="24"/>
                <w:szCs w:val="24"/>
              </w:rPr>
              <w:t>8%</w:t>
            </w:r>
          </w:p>
        </w:tc>
        <w:tc>
          <w:tcPr>
            <w:tcW w:w="1560"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4%</w:t>
            </w:r>
          </w:p>
        </w:tc>
        <w:tc>
          <w:tcPr>
            <w:tcW w:w="1559"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2%</w:t>
            </w:r>
          </w:p>
        </w:tc>
        <w:tc>
          <w:tcPr>
            <w:tcW w:w="166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2%</w:t>
            </w:r>
          </w:p>
        </w:tc>
      </w:tr>
      <w:tr w:rsidR="00EA6AC7" w:rsidRPr="00CA63C6" w:rsidTr="00A60543">
        <w:tc>
          <w:tcPr>
            <w:tcW w:w="9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5</w:t>
            </w:r>
          </w:p>
        </w:tc>
        <w:tc>
          <w:tcPr>
            <w:tcW w:w="7413"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1.4 тақырып. 1С: Кәсіпорынжүйесіндегі журнал</w:t>
            </w:r>
          </w:p>
        </w:tc>
        <w:tc>
          <w:tcPr>
            <w:tcW w:w="14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rPr>
            </w:pPr>
            <w:r w:rsidRPr="00CA63C6">
              <w:rPr>
                <w:rFonts w:ascii="Times New Roman" w:hAnsi="Times New Roman"/>
                <w:sz w:val="24"/>
                <w:szCs w:val="24"/>
              </w:rPr>
              <w:t>7%</w:t>
            </w:r>
          </w:p>
        </w:tc>
        <w:tc>
          <w:tcPr>
            <w:tcW w:w="1560"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3%</w:t>
            </w:r>
          </w:p>
        </w:tc>
        <w:tc>
          <w:tcPr>
            <w:tcW w:w="1559"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2%</w:t>
            </w:r>
          </w:p>
        </w:tc>
        <w:tc>
          <w:tcPr>
            <w:tcW w:w="166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2%</w:t>
            </w:r>
          </w:p>
        </w:tc>
      </w:tr>
      <w:tr w:rsidR="00EA6AC7" w:rsidRPr="00CA63C6" w:rsidTr="00A60543">
        <w:tc>
          <w:tcPr>
            <w:tcW w:w="9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lastRenderedPageBreak/>
              <w:t>6</w:t>
            </w:r>
          </w:p>
        </w:tc>
        <w:tc>
          <w:tcPr>
            <w:tcW w:w="7413"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1.5 тақырып. Шаруашылыққызметтіталдау</w:t>
            </w:r>
          </w:p>
        </w:tc>
        <w:tc>
          <w:tcPr>
            <w:tcW w:w="14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rPr>
            </w:pPr>
            <w:r w:rsidRPr="00CA63C6">
              <w:rPr>
                <w:rFonts w:ascii="Times New Roman" w:hAnsi="Times New Roman"/>
                <w:sz w:val="24"/>
                <w:szCs w:val="24"/>
              </w:rPr>
              <w:t>10%</w:t>
            </w:r>
          </w:p>
        </w:tc>
        <w:tc>
          <w:tcPr>
            <w:tcW w:w="1560"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5%</w:t>
            </w:r>
          </w:p>
        </w:tc>
        <w:tc>
          <w:tcPr>
            <w:tcW w:w="1559"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3%</w:t>
            </w:r>
          </w:p>
        </w:tc>
        <w:tc>
          <w:tcPr>
            <w:tcW w:w="166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2%</w:t>
            </w:r>
          </w:p>
        </w:tc>
      </w:tr>
      <w:tr w:rsidR="00EA6AC7" w:rsidRPr="00327AD4" w:rsidTr="00A60543">
        <w:tc>
          <w:tcPr>
            <w:tcW w:w="9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7</w:t>
            </w:r>
          </w:p>
        </w:tc>
        <w:tc>
          <w:tcPr>
            <w:tcW w:w="7413"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lang w:val="kk-KZ"/>
              </w:rPr>
            </w:pPr>
            <w:r w:rsidRPr="00CA63C6">
              <w:rPr>
                <w:rFonts w:ascii="Times New Roman" w:hAnsi="Times New Roman"/>
                <w:sz w:val="24"/>
                <w:szCs w:val="24"/>
                <w:lang w:val="kk-KZ"/>
              </w:rPr>
              <w:t>II бөлім. Бухгалтерлік есеп аймағын автоматтандыру</w:t>
            </w:r>
          </w:p>
        </w:tc>
        <w:tc>
          <w:tcPr>
            <w:tcW w:w="14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p>
        </w:tc>
        <w:tc>
          <w:tcPr>
            <w:tcW w:w="1560"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lang w:val="kk-KZ"/>
              </w:rPr>
            </w:pPr>
          </w:p>
        </w:tc>
        <w:tc>
          <w:tcPr>
            <w:tcW w:w="1559"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lang w:val="kk-KZ"/>
              </w:rPr>
            </w:pPr>
          </w:p>
        </w:tc>
        <w:tc>
          <w:tcPr>
            <w:tcW w:w="166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lang w:val="kk-KZ"/>
              </w:rPr>
            </w:pPr>
          </w:p>
        </w:tc>
      </w:tr>
      <w:tr w:rsidR="00EA6AC7" w:rsidRPr="00CA63C6" w:rsidTr="00A60543">
        <w:tc>
          <w:tcPr>
            <w:tcW w:w="9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8</w:t>
            </w:r>
          </w:p>
        </w:tc>
        <w:tc>
          <w:tcPr>
            <w:tcW w:w="7413"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pStyle w:val="a5"/>
              <w:contextualSpacing/>
              <w:jc w:val="both"/>
              <w:rPr>
                <w:sz w:val="24"/>
                <w:lang w:val="kk-KZ"/>
              </w:rPr>
            </w:pPr>
            <w:r w:rsidRPr="00CA63C6">
              <w:rPr>
                <w:sz w:val="24"/>
                <w:lang w:val="kk-KZ"/>
              </w:rPr>
              <w:t>2.1 тақырып. Кәсіпорын ақша қаражаттарының есебі. Кассалық операциялар және есеп беруге тиісті сомалардың есебі</w:t>
            </w:r>
          </w:p>
        </w:tc>
        <w:tc>
          <w:tcPr>
            <w:tcW w:w="14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9%</w:t>
            </w:r>
          </w:p>
        </w:tc>
        <w:tc>
          <w:tcPr>
            <w:tcW w:w="1560"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5%</w:t>
            </w:r>
          </w:p>
        </w:tc>
        <w:tc>
          <w:tcPr>
            <w:tcW w:w="1559"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2%</w:t>
            </w:r>
          </w:p>
        </w:tc>
        <w:tc>
          <w:tcPr>
            <w:tcW w:w="166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2%</w:t>
            </w:r>
          </w:p>
        </w:tc>
      </w:tr>
      <w:tr w:rsidR="00EA6AC7" w:rsidRPr="00CA63C6" w:rsidTr="00A60543">
        <w:tc>
          <w:tcPr>
            <w:tcW w:w="9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9</w:t>
            </w:r>
          </w:p>
        </w:tc>
        <w:tc>
          <w:tcPr>
            <w:tcW w:w="7413"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jc w:val="both"/>
              <w:rPr>
                <w:rFonts w:ascii="Times New Roman" w:hAnsi="Times New Roman"/>
                <w:sz w:val="24"/>
                <w:szCs w:val="24"/>
                <w:lang w:val="kk-KZ"/>
              </w:rPr>
            </w:pPr>
            <w:r w:rsidRPr="00CA63C6">
              <w:rPr>
                <w:rFonts w:ascii="Times New Roman" w:hAnsi="Times New Roman"/>
                <w:sz w:val="24"/>
                <w:szCs w:val="24"/>
                <w:lang w:val="kk-KZ"/>
              </w:rPr>
              <w:t>2.</w:t>
            </w:r>
            <w:r w:rsidRPr="00CA63C6">
              <w:rPr>
                <w:rFonts w:ascii="Times New Roman" w:hAnsi="Times New Roman"/>
                <w:sz w:val="24"/>
                <w:szCs w:val="24"/>
              </w:rPr>
              <w:t>2</w:t>
            </w:r>
            <w:r w:rsidRPr="00CA63C6">
              <w:rPr>
                <w:rFonts w:ascii="Times New Roman" w:hAnsi="Times New Roman"/>
                <w:sz w:val="24"/>
                <w:szCs w:val="24"/>
                <w:lang w:val="kk-KZ"/>
              </w:rPr>
              <w:t xml:space="preserve"> тақырып</w:t>
            </w:r>
            <w:r w:rsidRPr="00CA63C6">
              <w:rPr>
                <w:rFonts w:ascii="Times New Roman" w:hAnsi="Times New Roman"/>
                <w:sz w:val="24"/>
                <w:szCs w:val="24"/>
              </w:rPr>
              <w:t xml:space="preserve">. </w:t>
            </w:r>
            <w:r w:rsidRPr="00CA63C6">
              <w:rPr>
                <w:rFonts w:ascii="Times New Roman" w:hAnsi="Times New Roman"/>
                <w:sz w:val="24"/>
                <w:szCs w:val="24"/>
                <w:lang w:val="kk-KZ"/>
              </w:rPr>
              <w:t>Б</w:t>
            </w:r>
            <w:r w:rsidRPr="00CA63C6">
              <w:rPr>
                <w:rFonts w:ascii="Times New Roman" w:hAnsi="Times New Roman"/>
                <w:sz w:val="24"/>
                <w:szCs w:val="24"/>
              </w:rPr>
              <w:t>анктікопераци</w:t>
            </w:r>
            <w:r w:rsidRPr="00CA63C6">
              <w:rPr>
                <w:rFonts w:ascii="Times New Roman" w:hAnsi="Times New Roman"/>
                <w:sz w:val="24"/>
                <w:szCs w:val="24"/>
                <w:lang w:val="kk-KZ"/>
              </w:rPr>
              <w:t>ялар есебі</w:t>
            </w:r>
          </w:p>
        </w:tc>
        <w:tc>
          <w:tcPr>
            <w:tcW w:w="14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10%</w:t>
            </w:r>
          </w:p>
        </w:tc>
        <w:tc>
          <w:tcPr>
            <w:tcW w:w="1560"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5%</w:t>
            </w:r>
          </w:p>
        </w:tc>
        <w:tc>
          <w:tcPr>
            <w:tcW w:w="1559"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3%</w:t>
            </w:r>
          </w:p>
        </w:tc>
        <w:tc>
          <w:tcPr>
            <w:tcW w:w="166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2%</w:t>
            </w:r>
          </w:p>
        </w:tc>
      </w:tr>
      <w:tr w:rsidR="00EA6AC7" w:rsidRPr="00CA63C6" w:rsidTr="00A60543">
        <w:tc>
          <w:tcPr>
            <w:tcW w:w="9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10</w:t>
            </w:r>
          </w:p>
        </w:tc>
        <w:tc>
          <w:tcPr>
            <w:tcW w:w="7413"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lang w:val="kk-KZ"/>
              </w:rPr>
            </w:pPr>
            <w:r w:rsidRPr="00CA63C6">
              <w:rPr>
                <w:rFonts w:ascii="Times New Roman" w:hAnsi="Times New Roman"/>
                <w:sz w:val="24"/>
                <w:szCs w:val="24"/>
                <w:lang w:val="kk-KZ"/>
              </w:rPr>
              <w:t>2.3тақырып. Тауарлы-материалдық құндылықтардың есебі.Жабдықтаушылармен және мердігілермен есеп айырысу есебі</w:t>
            </w:r>
          </w:p>
        </w:tc>
        <w:tc>
          <w:tcPr>
            <w:tcW w:w="14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12%</w:t>
            </w:r>
          </w:p>
        </w:tc>
        <w:tc>
          <w:tcPr>
            <w:tcW w:w="1560"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5%</w:t>
            </w:r>
          </w:p>
        </w:tc>
        <w:tc>
          <w:tcPr>
            <w:tcW w:w="1559"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4%</w:t>
            </w:r>
          </w:p>
        </w:tc>
        <w:tc>
          <w:tcPr>
            <w:tcW w:w="166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3%</w:t>
            </w:r>
          </w:p>
        </w:tc>
      </w:tr>
      <w:tr w:rsidR="00EA6AC7" w:rsidRPr="00CA63C6" w:rsidTr="00A60543">
        <w:tc>
          <w:tcPr>
            <w:tcW w:w="9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11</w:t>
            </w:r>
          </w:p>
        </w:tc>
        <w:tc>
          <w:tcPr>
            <w:tcW w:w="7413"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pStyle w:val="3"/>
              <w:contextualSpacing/>
              <w:jc w:val="both"/>
              <w:rPr>
                <w:sz w:val="24"/>
                <w:szCs w:val="24"/>
                <w:lang w:val="kk-KZ"/>
              </w:rPr>
            </w:pPr>
            <w:r w:rsidRPr="00CA63C6">
              <w:rPr>
                <w:sz w:val="24"/>
                <w:szCs w:val="24"/>
                <w:lang w:val="kk-KZ"/>
              </w:rPr>
              <w:t>2.4 тақырып. Негізгі құралдар және материалдық емес ативтердің  есебі</w:t>
            </w:r>
          </w:p>
        </w:tc>
        <w:tc>
          <w:tcPr>
            <w:tcW w:w="14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16%</w:t>
            </w:r>
          </w:p>
        </w:tc>
        <w:tc>
          <w:tcPr>
            <w:tcW w:w="1560"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10%</w:t>
            </w:r>
          </w:p>
        </w:tc>
        <w:tc>
          <w:tcPr>
            <w:tcW w:w="1559"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4%</w:t>
            </w:r>
          </w:p>
        </w:tc>
        <w:tc>
          <w:tcPr>
            <w:tcW w:w="166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2%</w:t>
            </w:r>
          </w:p>
        </w:tc>
      </w:tr>
      <w:tr w:rsidR="00EA6AC7" w:rsidRPr="00CA63C6" w:rsidTr="00A60543">
        <w:tc>
          <w:tcPr>
            <w:tcW w:w="9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12</w:t>
            </w:r>
          </w:p>
        </w:tc>
        <w:tc>
          <w:tcPr>
            <w:tcW w:w="7413"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jc w:val="both"/>
              <w:rPr>
                <w:rFonts w:ascii="Times New Roman" w:hAnsi="Times New Roman"/>
                <w:sz w:val="24"/>
                <w:szCs w:val="24"/>
                <w:lang w:val="kk-KZ"/>
              </w:rPr>
            </w:pPr>
            <w:r w:rsidRPr="00CA63C6">
              <w:rPr>
                <w:rFonts w:ascii="Times New Roman" w:hAnsi="Times New Roman"/>
                <w:sz w:val="24"/>
                <w:szCs w:val="24"/>
                <w:lang w:val="kk-KZ"/>
              </w:rPr>
              <w:t>2.</w:t>
            </w:r>
            <w:r w:rsidRPr="00CA63C6">
              <w:rPr>
                <w:rFonts w:ascii="Times New Roman" w:hAnsi="Times New Roman"/>
                <w:sz w:val="24"/>
                <w:szCs w:val="24"/>
              </w:rPr>
              <w:t>5</w:t>
            </w:r>
            <w:r w:rsidRPr="00CA63C6">
              <w:rPr>
                <w:rFonts w:ascii="Times New Roman" w:hAnsi="Times New Roman"/>
                <w:sz w:val="24"/>
                <w:szCs w:val="24"/>
                <w:lang w:val="kk-KZ"/>
              </w:rPr>
              <w:t xml:space="preserve"> тақырып</w:t>
            </w:r>
            <w:r w:rsidRPr="00CA63C6">
              <w:rPr>
                <w:rFonts w:ascii="Times New Roman" w:hAnsi="Times New Roman"/>
                <w:sz w:val="24"/>
                <w:szCs w:val="24"/>
              </w:rPr>
              <w:t xml:space="preserve">. </w:t>
            </w:r>
            <w:r w:rsidRPr="00CA63C6">
              <w:rPr>
                <w:rFonts w:ascii="Times New Roman" w:hAnsi="Times New Roman"/>
                <w:sz w:val="24"/>
                <w:szCs w:val="24"/>
                <w:lang w:val="kk-KZ"/>
              </w:rPr>
              <w:t>Еңбек төлемақысының есебі</w:t>
            </w:r>
          </w:p>
        </w:tc>
        <w:tc>
          <w:tcPr>
            <w:tcW w:w="141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spacing w:after="0" w:line="240" w:lineRule="auto"/>
              <w:contextualSpacing/>
              <w:rPr>
                <w:rFonts w:ascii="Times New Roman" w:hAnsi="Times New Roman"/>
                <w:sz w:val="24"/>
                <w:szCs w:val="24"/>
                <w:lang w:val="kk-KZ"/>
              </w:rPr>
            </w:pPr>
            <w:r w:rsidRPr="00CA63C6">
              <w:rPr>
                <w:rFonts w:ascii="Times New Roman" w:hAnsi="Times New Roman"/>
                <w:sz w:val="24"/>
                <w:szCs w:val="24"/>
                <w:lang w:val="kk-KZ"/>
              </w:rPr>
              <w:t>11%</w:t>
            </w:r>
          </w:p>
        </w:tc>
        <w:tc>
          <w:tcPr>
            <w:tcW w:w="1560"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5%</w:t>
            </w:r>
          </w:p>
        </w:tc>
        <w:tc>
          <w:tcPr>
            <w:tcW w:w="1559"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4%</w:t>
            </w:r>
          </w:p>
        </w:tc>
        <w:tc>
          <w:tcPr>
            <w:tcW w:w="1667" w:type="dxa"/>
            <w:tcBorders>
              <w:top w:val="single" w:sz="4" w:space="0" w:color="auto"/>
              <w:left w:val="single" w:sz="4" w:space="0" w:color="auto"/>
              <w:bottom w:val="single" w:sz="4" w:space="0" w:color="auto"/>
              <w:right w:val="single" w:sz="4" w:space="0" w:color="auto"/>
            </w:tcBorders>
          </w:tcPr>
          <w:p w:rsidR="00EA6AC7" w:rsidRPr="00CA63C6" w:rsidRDefault="00EA6AC7" w:rsidP="00EA6AC7">
            <w:pPr>
              <w:contextualSpacing/>
              <w:rPr>
                <w:rFonts w:ascii="Times New Roman" w:hAnsi="Times New Roman"/>
                <w:sz w:val="24"/>
                <w:szCs w:val="24"/>
              </w:rPr>
            </w:pPr>
            <w:r w:rsidRPr="00CA63C6">
              <w:rPr>
                <w:rFonts w:ascii="Times New Roman" w:hAnsi="Times New Roman"/>
                <w:sz w:val="24"/>
                <w:szCs w:val="24"/>
              </w:rPr>
              <w:t>2%</w:t>
            </w:r>
          </w:p>
        </w:tc>
      </w:tr>
      <w:tr w:rsidR="004E1C47" w:rsidRPr="00CA63C6" w:rsidTr="00A60543">
        <w:tc>
          <w:tcPr>
            <w:tcW w:w="917" w:type="dxa"/>
            <w:tcBorders>
              <w:top w:val="single" w:sz="4" w:space="0" w:color="auto"/>
              <w:left w:val="single" w:sz="4" w:space="0" w:color="auto"/>
              <w:bottom w:val="single" w:sz="4" w:space="0" w:color="auto"/>
              <w:right w:val="single" w:sz="4" w:space="0" w:color="auto"/>
            </w:tcBorders>
            <w:hideMark/>
          </w:tcPr>
          <w:p w:rsidR="004E1C47" w:rsidRPr="00CA63C6" w:rsidRDefault="004E1C47" w:rsidP="00A60543">
            <w:pPr>
              <w:spacing w:after="0" w:line="240" w:lineRule="auto"/>
              <w:contextualSpacing/>
              <w:rPr>
                <w:rFonts w:ascii="Times New Roman" w:hAnsi="Times New Roman"/>
                <w:sz w:val="24"/>
                <w:szCs w:val="24"/>
                <w:lang w:val="kk-KZ"/>
              </w:rPr>
            </w:pPr>
          </w:p>
        </w:tc>
        <w:tc>
          <w:tcPr>
            <w:tcW w:w="7413" w:type="dxa"/>
            <w:tcBorders>
              <w:top w:val="single" w:sz="4" w:space="0" w:color="auto"/>
              <w:left w:val="single" w:sz="4" w:space="0" w:color="auto"/>
              <w:bottom w:val="single" w:sz="4" w:space="0" w:color="auto"/>
              <w:right w:val="single" w:sz="4" w:space="0" w:color="auto"/>
            </w:tcBorders>
            <w:hideMark/>
          </w:tcPr>
          <w:p w:rsidR="004E1C47" w:rsidRPr="00CA63C6" w:rsidRDefault="004E1C47" w:rsidP="00A60543">
            <w:pPr>
              <w:spacing w:after="0" w:line="240" w:lineRule="auto"/>
              <w:contextualSpacing/>
              <w:rPr>
                <w:rFonts w:ascii="Times New Roman" w:hAnsi="Times New Roman"/>
                <w:b/>
                <w:sz w:val="24"/>
                <w:szCs w:val="24"/>
                <w:lang w:val="kk-KZ"/>
              </w:rPr>
            </w:pPr>
            <w:r w:rsidRPr="00CA63C6">
              <w:rPr>
                <w:rFonts w:ascii="Times New Roman" w:hAnsi="Times New Roman"/>
                <w:b/>
                <w:sz w:val="24"/>
                <w:szCs w:val="24"/>
                <w:lang w:val="kk-KZ"/>
              </w:rPr>
              <w:t>Барлығы:</w:t>
            </w:r>
          </w:p>
        </w:tc>
        <w:tc>
          <w:tcPr>
            <w:tcW w:w="6203" w:type="dxa"/>
            <w:gridSpan w:val="4"/>
            <w:tcBorders>
              <w:top w:val="single" w:sz="4" w:space="0" w:color="auto"/>
              <w:left w:val="single" w:sz="4" w:space="0" w:color="auto"/>
              <w:bottom w:val="single" w:sz="4" w:space="0" w:color="auto"/>
              <w:right w:val="single" w:sz="4" w:space="0" w:color="auto"/>
            </w:tcBorders>
            <w:hideMark/>
          </w:tcPr>
          <w:p w:rsidR="004E1C47" w:rsidRPr="00CA63C6" w:rsidRDefault="004E1C47" w:rsidP="004C72EF">
            <w:pPr>
              <w:spacing w:after="0" w:line="240" w:lineRule="auto"/>
              <w:contextualSpacing/>
              <w:rPr>
                <w:rFonts w:ascii="Times New Roman" w:hAnsi="Times New Roman"/>
                <w:sz w:val="24"/>
                <w:szCs w:val="24"/>
                <w:lang w:val="kk-KZ"/>
              </w:rPr>
            </w:pPr>
            <w:r w:rsidRPr="00CA63C6">
              <w:rPr>
                <w:rFonts w:ascii="Times New Roman" w:hAnsi="Times New Roman"/>
                <w:b/>
                <w:sz w:val="24"/>
                <w:szCs w:val="24"/>
              </w:rPr>
              <w:t>100%</w:t>
            </w:r>
          </w:p>
        </w:tc>
      </w:tr>
    </w:tbl>
    <w:p w:rsidR="00FA13AE" w:rsidRPr="00CA63C6" w:rsidRDefault="00FA13AE" w:rsidP="00FC1F80">
      <w:pPr>
        <w:spacing w:after="0" w:line="240" w:lineRule="auto"/>
        <w:jc w:val="center"/>
        <w:rPr>
          <w:rFonts w:ascii="Times New Roman" w:hAnsi="Times New Roman"/>
          <w:b/>
          <w:sz w:val="24"/>
          <w:szCs w:val="24"/>
          <w:lang w:val="kk-KZ"/>
        </w:rPr>
      </w:pPr>
    </w:p>
    <w:p w:rsidR="00C1571C" w:rsidRPr="00CA63C6" w:rsidRDefault="00C1571C" w:rsidP="00FC1F80">
      <w:pPr>
        <w:spacing w:after="0" w:line="240" w:lineRule="auto"/>
        <w:jc w:val="center"/>
        <w:rPr>
          <w:rFonts w:ascii="Times New Roman" w:hAnsi="Times New Roman"/>
          <w:b/>
          <w:sz w:val="24"/>
          <w:szCs w:val="24"/>
          <w:lang w:val="kk-KZ"/>
        </w:rPr>
      </w:pPr>
    </w:p>
    <w:p w:rsidR="00FC1F80" w:rsidRPr="00CA63C6" w:rsidRDefault="00FC1F80" w:rsidP="00FC1F80">
      <w:pPr>
        <w:spacing w:after="0" w:line="240" w:lineRule="auto"/>
        <w:jc w:val="center"/>
        <w:rPr>
          <w:rFonts w:ascii="Times New Roman" w:hAnsi="Times New Roman"/>
          <w:b/>
          <w:sz w:val="24"/>
          <w:szCs w:val="24"/>
          <w:lang w:val="kk-KZ"/>
        </w:rPr>
      </w:pPr>
      <w:r w:rsidRPr="00CA63C6">
        <w:rPr>
          <w:rFonts w:ascii="Times New Roman" w:hAnsi="Times New Roman"/>
          <w:b/>
          <w:sz w:val="24"/>
          <w:szCs w:val="24"/>
          <w:lang w:val="kk-KZ"/>
        </w:rPr>
        <w:t>Сағаттың курстар бойынша бөлінуі</w:t>
      </w:r>
    </w:p>
    <w:p w:rsidR="00FC1F80" w:rsidRPr="00CA63C6" w:rsidRDefault="00FC1F80" w:rsidP="00FC1F80">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Распределение часов по курсам</w:t>
      </w:r>
    </w:p>
    <w:p w:rsidR="00FC1F80" w:rsidRPr="00CA63C6" w:rsidRDefault="00FC1F80" w:rsidP="00FC1F80">
      <w:pPr>
        <w:spacing w:after="0" w:line="240" w:lineRule="auto"/>
        <w:jc w:val="center"/>
        <w:rPr>
          <w:rFonts w:ascii="Times New Roman" w:hAnsi="Times New Roman"/>
          <w:b/>
          <w:sz w:val="24"/>
          <w:szCs w:val="24"/>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5"/>
        <w:gridCol w:w="1381"/>
        <w:gridCol w:w="1586"/>
        <w:gridCol w:w="1504"/>
        <w:gridCol w:w="1553"/>
        <w:gridCol w:w="1676"/>
        <w:gridCol w:w="1531"/>
        <w:gridCol w:w="1719"/>
        <w:gridCol w:w="1534"/>
        <w:gridCol w:w="1480"/>
      </w:tblGrid>
      <w:tr w:rsidR="00FC1F80" w:rsidRPr="00CA63C6" w:rsidTr="00A60543">
        <w:tc>
          <w:tcPr>
            <w:tcW w:w="1075" w:type="dxa"/>
            <w:vMerge w:val="restart"/>
            <w:tcBorders>
              <w:top w:val="single" w:sz="4" w:space="0" w:color="auto"/>
              <w:left w:val="single" w:sz="4" w:space="0" w:color="auto"/>
              <w:bottom w:val="single" w:sz="4" w:space="0" w:color="auto"/>
              <w:right w:val="single" w:sz="4" w:space="0" w:color="auto"/>
            </w:tcBorders>
            <w:hideMark/>
          </w:tcPr>
          <w:p w:rsidR="00FC1F80" w:rsidRPr="00CA63C6" w:rsidRDefault="00FC1F80"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 xml:space="preserve">Курс </w:t>
            </w:r>
          </w:p>
        </w:tc>
        <w:tc>
          <w:tcPr>
            <w:tcW w:w="3144" w:type="dxa"/>
            <w:gridSpan w:val="2"/>
            <w:tcBorders>
              <w:top w:val="single" w:sz="4" w:space="0" w:color="auto"/>
              <w:left w:val="single" w:sz="4" w:space="0" w:color="auto"/>
              <w:bottom w:val="single" w:sz="4" w:space="0" w:color="auto"/>
              <w:right w:val="single" w:sz="4" w:space="0" w:color="auto"/>
            </w:tcBorders>
            <w:hideMark/>
          </w:tcPr>
          <w:p w:rsidR="00FC1F80" w:rsidRPr="00CA63C6" w:rsidRDefault="00FC1F80" w:rsidP="00A60543">
            <w:pPr>
              <w:spacing w:after="0" w:line="240" w:lineRule="auto"/>
              <w:jc w:val="center"/>
              <w:rPr>
                <w:rFonts w:ascii="Times New Roman" w:hAnsi="Times New Roman"/>
                <w:b/>
                <w:sz w:val="24"/>
                <w:szCs w:val="24"/>
                <w:lang w:val="kk-KZ"/>
              </w:rPr>
            </w:pPr>
            <w:r w:rsidRPr="00CA63C6">
              <w:rPr>
                <w:rFonts w:ascii="Times New Roman" w:hAnsi="Times New Roman"/>
                <w:b/>
                <w:sz w:val="24"/>
                <w:szCs w:val="24"/>
                <w:lang w:val="kk-KZ"/>
              </w:rPr>
              <w:t>Апта саны</w:t>
            </w:r>
          </w:p>
          <w:p w:rsidR="00FC1F80" w:rsidRPr="00CA63C6" w:rsidRDefault="00FC1F80"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Количество недель</w:t>
            </w:r>
          </w:p>
        </w:tc>
        <w:tc>
          <w:tcPr>
            <w:tcW w:w="1574" w:type="dxa"/>
            <w:vMerge w:val="restart"/>
            <w:tcBorders>
              <w:top w:val="single" w:sz="4" w:space="0" w:color="auto"/>
              <w:left w:val="single" w:sz="4" w:space="0" w:color="auto"/>
              <w:bottom w:val="single" w:sz="4" w:space="0" w:color="auto"/>
              <w:right w:val="single" w:sz="4" w:space="0" w:color="auto"/>
            </w:tcBorders>
            <w:hideMark/>
          </w:tcPr>
          <w:p w:rsidR="00FC1F80" w:rsidRPr="00CA63C6" w:rsidRDefault="00FC1F80" w:rsidP="00A60543">
            <w:pPr>
              <w:pStyle w:val="a3"/>
              <w:rPr>
                <w:rFonts w:ascii="Times New Roman" w:hAnsi="Times New Roman"/>
                <w:b/>
                <w:sz w:val="24"/>
                <w:szCs w:val="24"/>
                <w:lang w:val="kk-KZ"/>
              </w:rPr>
            </w:pPr>
            <w:r w:rsidRPr="00CA63C6">
              <w:rPr>
                <w:rFonts w:ascii="Times New Roman" w:hAnsi="Times New Roman"/>
                <w:b/>
                <w:sz w:val="24"/>
                <w:szCs w:val="24"/>
                <w:lang w:val="kk-KZ"/>
              </w:rPr>
              <w:t>Барлық сағат</w:t>
            </w:r>
          </w:p>
          <w:p w:rsidR="00FC1F80" w:rsidRPr="00CA63C6" w:rsidRDefault="00FC1F80" w:rsidP="00A60543">
            <w:pPr>
              <w:spacing w:after="0" w:line="240" w:lineRule="auto"/>
              <w:rPr>
                <w:rFonts w:ascii="Times New Roman" w:hAnsi="Times New Roman"/>
                <w:sz w:val="24"/>
                <w:szCs w:val="24"/>
                <w:lang w:val="kk-KZ"/>
              </w:rPr>
            </w:pPr>
            <w:r w:rsidRPr="00CA63C6">
              <w:rPr>
                <w:rFonts w:ascii="Times New Roman" w:hAnsi="Times New Roman"/>
                <w:sz w:val="24"/>
                <w:szCs w:val="24"/>
                <w:lang w:val="kk-KZ"/>
              </w:rPr>
              <w:t>Всего часов</w:t>
            </w:r>
          </w:p>
        </w:tc>
        <w:tc>
          <w:tcPr>
            <w:tcW w:w="1553" w:type="dxa"/>
            <w:vMerge w:val="restart"/>
            <w:tcBorders>
              <w:top w:val="single" w:sz="4" w:space="0" w:color="auto"/>
              <w:left w:val="single" w:sz="4" w:space="0" w:color="auto"/>
              <w:bottom w:val="single" w:sz="4" w:space="0" w:color="auto"/>
              <w:right w:val="single" w:sz="4" w:space="0" w:color="auto"/>
            </w:tcBorders>
            <w:hideMark/>
          </w:tcPr>
          <w:p w:rsidR="00FC1F80" w:rsidRPr="00CA63C6" w:rsidRDefault="00FC1F80" w:rsidP="00A60543">
            <w:pPr>
              <w:spacing w:after="0" w:line="240" w:lineRule="auto"/>
              <w:rPr>
                <w:rFonts w:ascii="Times New Roman" w:hAnsi="Times New Roman"/>
                <w:b/>
                <w:sz w:val="24"/>
                <w:szCs w:val="24"/>
                <w:lang w:val="kk-KZ"/>
              </w:rPr>
            </w:pPr>
            <w:r w:rsidRPr="00CA63C6">
              <w:rPr>
                <w:rFonts w:ascii="Times New Roman" w:hAnsi="Times New Roman"/>
                <w:b/>
                <w:sz w:val="24"/>
                <w:szCs w:val="24"/>
                <w:lang w:val="kk-KZ"/>
              </w:rPr>
              <w:t>Теор.сабақ</w:t>
            </w:r>
          </w:p>
          <w:p w:rsidR="00FC1F80" w:rsidRPr="00CA63C6" w:rsidRDefault="00FC1F80" w:rsidP="00A60543">
            <w:pPr>
              <w:spacing w:after="0" w:line="240" w:lineRule="auto"/>
              <w:rPr>
                <w:rFonts w:ascii="Times New Roman" w:hAnsi="Times New Roman"/>
                <w:sz w:val="24"/>
                <w:szCs w:val="24"/>
                <w:lang w:val="kk-KZ"/>
              </w:rPr>
            </w:pPr>
            <w:r w:rsidRPr="00CA63C6">
              <w:rPr>
                <w:rFonts w:ascii="Times New Roman" w:hAnsi="Times New Roman"/>
                <w:sz w:val="24"/>
                <w:szCs w:val="24"/>
                <w:lang w:val="kk-KZ"/>
              </w:rPr>
              <w:t>Теор.занятия</w:t>
            </w:r>
          </w:p>
        </w:tc>
        <w:tc>
          <w:tcPr>
            <w:tcW w:w="1693" w:type="dxa"/>
            <w:vMerge w:val="restart"/>
            <w:tcBorders>
              <w:top w:val="single" w:sz="4" w:space="0" w:color="auto"/>
              <w:left w:val="single" w:sz="4" w:space="0" w:color="auto"/>
              <w:bottom w:val="single" w:sz="4" w:space="0" w:color="auto"/>
              <w:right w:val="single" w:sz="4" w:space="0" w:color="auto"/>
            </w:tcBorders>
            <w:hideMark/>
          </w:tcPr>
          <w:p w:rsidR="00FC1F80" w:rsidRPr="00CA63C6" w:rsidRDefault="00FC1F80" w:rsidP="00A60543">
            <w:pPr>
              <w:spacing w:after="0" w:line="240" w:lineRule="auto"/>
              <w:rPr>
                <w:rFonts w:ascii="Times New Roman" w:hAnsi="Times New Roman"/>
                <w:b/>
                <w:sz w:val="24"/>
                <w:szCs w:val="24"/>
                <w:lang w:val="kk-KZ"/>
              </w:rPr>
            </w:pPr>
            <w:r w:rsidRPr="00CA63C6">
              <w:rPr>
                <w:rFonts w:ascii="Times New Roman" w:hAnsi="Times New Roman"/>
                <w:b/>
                <w:sz w:val="24"/>
                <w:szCs w:val="24"/>
                <w:lang w:val="kk-KZ"/>
              </w:rPr>
              <w:t>Тәжір.сабақ</w:t>
            </w:r>
          </w:p>
          <w:p w:rsidR="00FC1F80" w:rsidRPr="00CA63C6" w:rsidRDefault="00FC1F80" w:rsidP="00A60543">
            <w:pPr>
              <w:spacing w:after="0" w:line="240" w:lineRule="auto"/>
              <w:rPr>
                <w:rFonts w:ascii="Times New Roman" w:hAnsi="Times New Roman"/>
                <w:b/>
                <w:sz w:val="24"/>
                <w:szCs w:val="24"/>
                <w:lang w:val="kk-KZ"/>
              </w:rPr>
            </w:pPr>
            <w:r w:rsidRPr="00CA63C6">
              <w:rPr>
                <w:rFonts w:ascii="Times New Roman" w:hAnsi="Times New Roman"/>
                <w:sz w:val="24"/>
                <w:szCs w:val="24"/>
                <w:lang w:val="kk-KZ"/>
              </w:rPr>
              <w:t>Прак.занятия</w:t>
            </w:r>
          </w:p>
        </w:tc>
        <w:tc>
          <w:tcPr>
            <w:tcW w:w="1648" w:type="dxa"/>
            <w:vMerge w:val="restart"/>
            <w:tcBorders>
              <w:top w:val="single" w:sz="4" w:space="0" w:color="auto"/>
              <w:left w:val="single" w:sz="4" w:space="0" w:color="auto"/>
              <w:bottom w:val="single" w:sz="4" w:space="0" w:color="auto"/>
              <w:right w:val="single" w:sz="4" w:space="0" w:color="auto"/>
            </w:tcBorders>
            <w:hideMark/>
          </w:tcPr>
          <w:p w:rsidR="00FC1F80" w:rsidRPr="00CA63C6" w:rsidRDefault="00FC1F80" w:rsidP="00A60543">
            <w:pPr>
              <w:spacing w:after="0" w:line="240" w:lineRule="auto"/>
              <w:jc w:val="center"/>
              <w:rPr>
                <w:rFonts w:ascii="Times New Roman" w:hAnsi="Times New Roman"/>
                <w:b/>
                <w:sz w:val="24"/>
                <w:szCs w:val="24"/>
                <w:lang w:val="kk-KZ"/>
              </w:rPr>
            </w:pPr>
            <w:r w:rsidRPr="00CA63C6">
              <w:rPr>
                <w:rFonts w:ascii="Times New Roman" w:hAnsi="Times New Roman"/>
                <w:b/>
                <w:sz w:val="24"/>
                <w:szCs w:val="24"/>
                <w:lang w:val="kk-KZ"/>
              </w:rPr>
              <w:t>МБЖ</w:t>
            </w:r>
          </w:p>
          <w:p w:rsidR="00FC1F80" w:rsidRPr="00CA63C6" w:rsidRDefault="00FC1F80"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ОКР</w:t>
            </w:r>
          </w:p>
        </w:tc>
        <w:tc>
          <w:tcPr>
            <w:tcW w:w="1846" w:type="dxa"/>
            <w:vMerge w:val="restart"/>
            <w:tcBorders>
              <w:top w:val="single" w:sz="4" w:space="0" w:color="auto"/>
              <w:left w:val="single" w:sz="4" w:space="0" w:color="auto"/>
              <w:bottom w:val="single" w:sz="4" w:space="0" w:color="auto"/>
              <w:right w:val="single" w:sz="4" w:space="0" w:color="auto"/>
            </w:tcBorders>
          </w:tcPr>
          <w:p w:rsidR="00FC1F80" w:rsidRPr="00CA63C6" w:rsidRDefault="00FC1F80" w:rsidP="00A60543">
            <w:pPr>
              <w:spacing w:after="0" w:line="240" w:lineRule="auto"/>
              <w:jc w:val="center"/>
              <w:rPr>
                <w:rFonts w:ascii="Times New Roman" w:hAnsi="Times New Roman"/>
                <w:b/>
                <w:sz w:val="24"/>
                <w:szCs w:val="24"/>
                <w:lang w:val="kk-KZ"/>
              </w:rPr>
            </w:pPr>
            <w:r w:rsidRPr="00CA63C6">
              <w:rPr>
                <w:rFonts w:ascii="Times New Roman" w:hAnsi="Times New Roman"/>
                <w:b/>
                <w:sz w:val="24"/>
                <w:szCs w:val="24"/>
                <w:lang w:val="kk-KZ"/>
              </w:rPr>
              <w:t>Сынақ</w:t>
            </w:r>
          </w:p>
          <w:p w:rsidR="00FC1F80" w:rsidRPr="00CA63C6" w:rsidRDefault="00FC1F80"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Зачёт</w:t>
            </w:r>
          </w:p>
          <w:p w:rsidR="00FC1F80" w:rsidRPr="00CA63C6" w:rsidRDefault="00FC1F80" w:rsidP="00A60543">
            <w:pPr>
              <w:spacing w:after="0" w:line="240" w:lineRule="auto"/>
              <w:jc w:val="center"/>
              <w:rPr>
                <w:rFonts w:ascii="Times New Roman" w:hAnsi="Times New Roman"/>
                <w:b/>
                <w:sz w:val="24"/>
                <w:szCs w:val="24"/>
                <w:lang w:val="kk-KZ"/>
              </w:rPr>
            </w:pPr>
          </w:p>
        </w:tc>
        <w:tc>
          <w:tcPr>
            <w:tcW w:w="1549" w:type="dxa"/>
            <w:vMerge w:val="restart"/>
            <w:tcBorders>
              <w:top w:val="single" w:sz="4" w:space="0" w:color="auto"/>
              <w:left w:val="single" w:sz="4" w:space="0" w:color="auto"/>
              <w:bottom w:val="single" w:sz="4" w:space="0" w:color="auto"/>
              <w:right w:val="single" w:sz="4" w:space="0" w:color="auto"/>
            </w:tcBorders>
            <w:hideMark/>
          </w:tcPr>
          <w:p w:rsidR="00FC1F80" w:rsidRPr="00CA63C6" w:rsidRDefault="00FC1F80" w:rsidP="00A60543">
            <w:pPr>
              <w:spacing w:after="0" w:line="240" w:lineRule="auto"/>
              <w:jc w:val="center"/>
              <w:rPr>
                <w:rFonts w:ascii="Times New Roman" w:hAnsi="Times New Roman"/>
                <w:b/>
                <w:sz w:val="24"/>
                <w:szCs w:val="24"/>
                <w:lang w:val="kk-KZ"/>
              </w:rPr>
            </w:pPr>
            <w:r w:rsidRPr="00CA63C6">
              <w:rPr>
                <w:rFonts w:ascii="Times New Roman" w:hAnsi="Times New Roman"/>
                <w:b/>
                <w:sz w:val="24"/>
                <w:szCs w:val="24"/>
                <w:lang w:val="kk-KZ"/>
              </w:rPr>
              <w:t>Курс.проек</w:t>
            </w:r>
          </w:p>
          <w:p w:rsidR="00FC1F80" w:rsidRPr="00CA63C6" w:rsidRDefault="00FC1F80" w:rsidP="00A60543">
            <w:pPr>
              <w:jc w:val="center"/>
              <w:rPr>
                <w:rFonts w:ascii="Times New Roman" w:hAnsi="Times New Roman"/>
                <w:sz w:val="24"/>
                <w:szCs w:val="24"/>
                <w:lang w:val="kk-KZ"/>
              </w:rPr>
            </w:pPr>
            <w:r w:rsidRPr="00CA63C6">
              <w:rPr>
                <w:rFonts w:ascii="Times New Roman" w:hAnsi="Times New Roman"/>
                <w:sz w:val="24"/>
                <w:szCs w:val="24"/>
                <w:lang w:val="kk-KZ"/>
              </w:rPr>
              <w:t>Курс. жоба</w:t>
            </w:r>
          </w:p>
        </w:tc>
        <w:tc>
          <w:tcPr>
            <w:tcW w:w="1532" w:type="dxa"/>
            <w:vMerge w:val="restart"/>
            <w:tcBorders>
              <w:top w:val="single" w:sz="4" w:space="0" w:color="auto"/>
              <w:left w:val="single" w:sz="4" w:space="0" w:color="auto"/>
              <w:bottom w:val="single" w:sz="4" w:space="0" w:color="auto"/>
              <w:right w:val="single" w:sz="4" w:space="0" w:color="auto"/>
            </w:tcBorders>
            <w:hideMark/>
          </w:tcPr>
          <w:p w:rsidR="00FC1F80" w:rsidRPr="00CA63C6" w:rsidRDefault="00FC1F80" w:rsidP="00A60543">
            <w:pPr>
              <w:spacing w:after="0" w:line="240" w:lineRule="auto"/>
              <w:jc w:val="center"/>
              <w:rPr>
                <w:rFonts w:ascii="Times New Roman" w:hAnsi="Times New Roman"/>
                <w:b/>
                <w:sz w:val="24"/>
                <w:szCs w:val="24"/>
                <w:lang w:val="kk-KZ"/>
              </w:rPr>
            </w:pPr>
            <w:r w:rsidRPr="00CA63C6">
              <w:rPr>
                <w:rFonts w:ascii="Times New Roman" w:hAnsi="Times New Roman"/>
                <w:b/>
                <w:sz w:val="24"/>
                <w:szCs w:val="24"/>
                <w:lang w:val="kk-KZ"/>
              </w:rPr>
              <w:t>Емтихан</w:t>
            </w:r>
          </w:p>
          <w:p w:rsidR="00FC1F80" w:rsidRPr="00CA63C6" w:rsidRDefault="00FC1F80"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 xml:space="preserve">Экзамен </w:t>
            </w:r>
          </w:p>
        </w:tc>
      </w:tr>
      <w:tr w:rsidR="00FC1F80" w:rsidRPr="00CA63C6" w:rsidTr="00A60543">
        <w:tc>
          <w:tcPr>
            <w:tcW w:w="0" w:type="auto"/>
            <w:vMerge/>
            <w:tcBorders>
              <w:top w:val="single" w:sz="4" w:space="0" w:color="auto"/>
              <w:left w:val="single" w:sz="4" w:space="0" w:color="auto"/>
              <w:bottom w:val="single" w:sz="4" w:space="0" w:color="auto"/>
              <w:right w:val="single" w:sz="4" w:space="0" w:color="auto"/>
            </w:tcBorders>
            <w:vAlign w:val="center"/>
            <w:hideMark/>
          </w:tcPr>
          <w:p w:rsidR="00FC1F80" w:rsidRPr="00CA63C6" w:rsidRDefault="00FC1F80" w:rsidP="00A60543">
            <w:pPr>
              <w:spacing w:after="0" w:line="240" w:lineRule="auto"/>
              <w:rPr>
                <w:rFonts w:ascii="Times New Roman" w:hAnsi="Times New Roman"/>
                <w:sz w:val="24"/>
                <w:szCs w:val="24"/>
                <w:lang w:val="kk-KZ"/>
              </w:rPr>
            </w:pPr>
          </w:p>
        </w:tc>
        <w:tc>
          <w:tcPr>
            <w:tcW w:w="1443" w:type="dxa"/>
            <w:tcBorders>
              <w:top w:val="single" w:sz="4" w:space="0" w:color="auto"/>
              <w:left w:val="single" w:sz="4" w:space="0" w:color="auto"/>
              <w:bottom w:val="single" w:sz="4" w:space="0" w:color="auto"/>
              <w:right w:val="single" w:sz="4" w:space="0" w:color="auto"/>
            </w:tcBorders>
            <w:hideMark/>
          </w:tcPr>
          <w:p w:rsidR="00FC1F80" w:rsidRPr="00CA63C6" w:rsidRDefault="00FC1F80"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семестр</w:t>
            </w:r>
          </w:p>
        </w:tc>
        <w:tc>
          <w:tcPr>
            <w:tcW w:w="1701" w:type="dxa"/>
            <w:tcBorders>
              <w:top w:val="single" w:sz="4" w:space="0" w:color="auto"/>
              <w:left w:val="single" w:sz="4" w:space="0" w:color="auto"/>
              <w:bottom w:val="single" w:sz="4" w:space="0" w:color="auto"/>
              <w:right w:val="single" w:sz="4" w:space="0" w:color="auto"/>
            </w:tcBorders>
            <w:hideMark/>
          </w:tcPr>
          <w:p w:rsidR="00FC1F80" w:rsidRPr="00CA63C6" w:rsidRDefault="00FC1F80"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неделя</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C1F80" w:rsidRPr="00CA63C6" w:rsidRDefault="00FC1F80" w:rsidP="00A60543">
            <w:pPr>
              <w:spacing w:after="0" w:line="240" w:lineRule="auto"/>
              <w:rPr>
                <w:rFonts w:ascii="Times New Roman" w:hAnsi="Times New Roman"/>
                <w:sz w:val="24"/>
                <w:szCs w:val="24"/>
                <w:lang w:val="kk-KZ"/>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C1F80" w:rsidRPr="00CA63C6" w:rsidRDefault="00FC1F80" w:rsidP="00A60543">
            <w:pPr>
              <w:spacing w:after="0" w:line="240" w:lineRule="auto"/>
              <w:rPr>
                <w:rFonts w:ascii="Times New Roman" w:hAnsi="Times New Roman"/>
                <w:sz w:val="24"/>
                <w:szCs w:val="24"/>
                <w:lang w:val="kk-KZ"/>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C1F80" w:rsidRPr="00CA63C6" w:rsidRDefault="00FC1F80" w:rsidP="00A60543">
            <w:pPr>
              <w:spacing w:after="0" w:line="240" w:lineRule="auto"/>
              <w:rPr>
                <w:rFonts w:ascii="Times New Roman" w:hAnsi="Times New Roman"/>
                <w:b/>
                <w:sz w:val="24"/>
                <w:szCs w:val="24"/>
                <w:lang w:val="kk-KZ"/>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C1F80" w:rsidRPr="00CA63C6" w:rsidRDefault="00FC1F80" w:rsidP="00A60543">
            <w:pPr>
              <w:spacing w:after="0" w:line="240" w:lineRule="auto"/>
              <w:rPr>
                <w:rFonts w:ascii="Times New Roman" w:hAnsi="Times New Roman"/>
                <w:sz w:val="24"/>
                <w:szCs w:val="24"/>
                <w:lang w:val="kk-KZ"/>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C1F80" w:rsidRPr="00CA63C6" w:rsidRDefault="00FC1F80" w:rsidP="00A60543">
            <w:pPr>
              <w:spacing w:after="0" w:line="240" w:lineRule="auto"/>
              <w:rPr>
                <w:rFonts w:ascii="Times New Roman" w:hAnsi="Times New Roman"/>
                <w:b/>
                <w:sz w:val="24"/>
                <w:szCs w:val="24"/>
                <w:lang w:val="kk-KZ"/>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C1F80" w:rsidRPr="00CA63C6" w:rsidRDefault="00FC1F80" w:rsidP="00A60543">
            <w:pPr>
              <w:spacing w:after="0" w:line="240" w:lineRule="auto"/>
              <w:rPr>
                <w:rFonts w:ascii="Times New Roman" w:hAnsi="Times New Roman"/>
                <w:sz w:val="24"/>
                <w:szCs w:val="24"/>
                <w:lang w:val="kk-KZ"/>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C1F80" w:rsidRPr="00CA63C6" w:rsidRDefault="00FC1F80" w:rsidP="00A60543">
            <w:pPr>
              <w:spacing w:after="0" w:line="240" w:lineRule="auto"/>
              <w:rPr>
                <w:rFonts w:ascii="Times New Roman" w:hAnsi="Times New Roman"/>
                <w:sz w:val="24"/>
                <w:szCs w:val="24"/>
                <w:lang w:val="kk-KZ"/>
              </w:rPr>
            </w:pPr>
          </w:p>
        </w:tc>
      </w:tr>
      <w:tr w:rsidR="00FC1F80" w:rsidRPr="00CA63C6" w:rsidTr="00F03978">
        <w:tc>
          <w:tcPr>
            <w:tcW w:w="1075" w:type="dxa"/>
            <w:tcBorders>
              <w:top w:val="single" w:sz="4" w:space="0" w:color="auto"/>
              <w:left w:val="single" w:sz="4" w:space="0" w:color="auto"/>
              <w:bottom w:val="single" w:sz="4" w:space="0" w:color="auto"/>
              <w:right w:val="single" w:sz="4" w:space="0" w:color="auto"/>
            </w:tcBorders>
          </w:tcPr>
          <w:p w:rsidR="00FC1F80" w:rsidRPr="00CA63C6" w:rsidRDefault="00FC1F80" w:rsidP="00A60543">
            <w:pPr>
              <w:spacing w:after="0" w:line="240" w:lineRule="auto"/>
              <w:jc w:val="center"/>
              <w:rPr>
                <w:rFonts w:ascii="Times New Roman" w:hAnsi="Times New Roman"/>
                <w:sz w:val="24"/>
                <w:szCs w:val="24"/>
                <w:lang w:val="kk-KZ"/>
              </w:rPr>
            </w:pPr>
          </w:p>
        </w:tc>
        <w:tc>
          <w:tcPr>
            <w:tcW w:w="1443" w:type="dxa"/>
            <w:tcBorders>
              <w:top w:val="single" w:sz="4" w:space="0" w:color="auto"/>
              <w:left w:val="single" w:sz="4" w:space="0" w:color="auto"/>
              <w:bottom w:val="single" w:sz="4" w:space="0" w:color="auto"/>
              <w:right w:val="single" w:sz="4" w:space="0" w:color="auto"/>
            </w:tcBorders>
            <w:hideMark/>
          </w:tcPr>
          <w:p w:rsidR="00FC1F80" w:rsidRPr="00CA63C6" w:rsidRDefault="00C66382"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4 семестр</w:t>
            </w:r>
          </w:p>
        </w:tc>
        <w:tc>
          <w:tcPr>
            <w:tcW w:w="1701" w:type="dxa"/>
            <w:tcBorders>
              <w:top w:val="single" w:sz="4" w:space="0" w:color="auto"/>
              <w:left w:val="single" w:sz="4" w:space="0" w:color="auto"/>
              <w:bottom w:val="single" w:sz="4" w:space="0" w:color="auto"/>
              <w:right w:val="single" w:sz="4" w:space="0" w:color="auto"/>
            </w:tcBorders>
          </w:tcPr>
          <w:p w:rsidR="00FC1F80" w:rsidRPr="00CA63C6" w:rsidRDefault="00F03978"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16</w:t>
            </w:r>
          </w:p>
        </w:tc>
        <w:tc>
          <w:tcPr>
            <w:tcW w:w="1574" w:type="dxa"/>
            <w:tcBorders>
              <w:top w:val="single" w:sz="4" w:space="0" w:color="auto"/>
              <w:left w:val="single" w:sz="4" w:space="0" w:color="auto"/>
              <w:bottom w:val="single" w:sz="4" w:space="0" w:color="auto"/>
              <w:right w:val="single" w:sz="4" w:space="0" w:color="auto"/>
            </w:tcBorders>
          </w:tcPr>
          <w:p w:rsidR="00FC1F80" w:rsidRPr="00CA63C6" w:rsidRDefault="004C72EF"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34</w:t>
            </w:r>
          </w:p>
        </w:tc>
        <w:tc>
          <w:tcPr>
            <w:tcW w:w="1553" w:type="dxa"/>
            <w:tcBorders>
              <w:top w:val="single" w:sz="4" w:space="0" w:color="auto"/>
              <w:left w:val="single" w:sz="4" w:space="0" w:color="auto"/>
              <w:bottom w:val="single" w:sz="4" w:space="0" w:color="auto"/>
              <w:right w:val="single" w:sz="4" w:space="0" w:color="auto"/>
            </w:tcBorders>
          </w:tcPr>
          <w:p w:rsidR="00FC1F80" w:rsidRPr="00CA63C6" w:rsidRDefault="004C72EF"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18</w:t>
            </w:r>
          </w:p>
        </w:tc>
        <w:tc>
          <w:tcPr>
            <w:tcW w:w="1693" w:type="dxa"/>
            <w:tcBorders>
              <w:top w:val="single" w:sz="4" w:space="0" w:color="auto"/>
              <w:left w:val="single" w:sz="4" w:space="0" w:color="auto"/>
              <w:bottom w:val="single" w:sz="4" w:space="0" w:color="auto"/>
              <w:right w:val="single" w:sz="4" w:space="0" w:color="auto"/>
            </w:tcBorders>
          </w:tcPr>
          <w:p w:rsidR="00FC1F80" w:rsidRPr="00CA63C6" w:rsidRDefault="00F03978"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1</w:t>
            </w:r>
            <w:r w:rsidR="001D1E94" w:rsidRPr="00CA63C6">
              <w:rPr>
                <w:rFonts w:ascii="Times New Roman" w:hAnsi="Times New Roman"/>
                <w:sz w:val="24"/>
                <w:szCs w:val="24"/>
                <w:lang w:val="kk-KZ"/>
              </w:rPr>
              <w:t>6</w:t>
            </w:r>
          </w:p>
        </w:tc>
        <w:tc>
          <w:tcPr>
            <w:tcW w:w="1648" w:type="dxa"/>
            <w:tcBorders>
              <w:top w:val="single" w:sz="4" w:space="0" w:color="auto"/>
              <w:left w:val="single" w:sz="4" w:space="0" w:color="auto"/>
              <w:bottom w:val="single" w:sz="4" w:space="0" w:color="auto"/>
              <w:right w:val="single" w:sz="4" w:space="0" w:color="auto"/>
            </w:tcBorders>
          </w:tcPr>
          <w:p w:rsidR="00FC1F80" w:rsidRPr="00CA63C6" w:rsidRDefault="00FC1F80" w:rsidP="00A60543">
            <w:pPr>
              <w:spacing w:after="0" w:line="240" w:lineRule="auto"/>
              <w:jc w:val="center"/>
              <w:rPr>
                <w:rFonts w:ascii="Times New Roman" w:hAnsi="Times New Roman"/>
                <w:sz w:val="24"/>
                <w:szCs w:val="24"/>
                <w:lang w:val="kk-KZ"/>
              </w:rPr>
            </w:pPr>
          </w:p>
        </w:tc>
        <w:tc>
          <w:tcPr>
            <w:tcW w:w="1846" w:type="dxa"/>
            <w:tcBorders>
              <w:top w:val="single" w:sz="4" w:space="0" w:color="auto"/>
              <w:left w:val="single" w:sz="4" w:space="0" w:color="auto"/>
              <w:bottom w:val="single" w:sz="4" w:space="0" w:color="auto"/>
              <w:right w:val="single" w:sz="4" w:space="0" w:color="auto"/>
            </w:tcBorders>
          </w:tcPr>
          <w:p w:rsidR="00FC1F80" w:rsidRPr="00CA63C6" w:rsidRDefault="00F03978"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1</w:t>
            </w:r>
          </w:p>
        </w:tc>
        <w:tc>
          <w:tcPr>
            <w:tcW w:w="1549" w:type="dxa"/>
            <w:tcBorders>
              <w:top w:val="single" w:sz="4" w:space="0" w:color="auto"/>
              <w:left w:val="single" w:sz="4" w:space="0" w:color="auto"/>
              <w:bottom w:val="single" w:sz="4" w:space="0" w:color="auto"/>
              <w:right w:val="single" w:sz="4" w:space="0" w:color="auto"/>
            </w:tcBorders>
          </w:tcPr>
          <w:p w:rsidR="00FC1F80" w:rsidRPr="00CA63C6" w:rsidRDefault="00FC1F80" w:rsidP="00A60543">
            <w:pPr>
              <w:spacing w:after="0" w:line="240" w:lineRule="auto"/>
              <w:jc w:val="center"/>
              <w:rPr>
                <w:rFonts w:ascii="Times New Roman" w:hAnsi="Times New Roman"/>
                <w:sz w:val="24"/>
                <w:szCs w:val="24"/>
                <w:lang w:val="kk-KZ"/>
              </w:rPr>
            </w:pPr>
          </w:p>
        </w:tc>
        <w:tc>
          <w:tcPr>
            <w:tcW w:w="1532" w:type="dxa"/>
            <w:tcBorders>
              <w:top w:val="single" w:sz="4" w:space="0" w:color="auto"/>
              <w:left w:val="single" w:sz="4" w:space="0" w:color="auto"/>
              <w:bottom w:val="single" w:sz="4" w:space="0" w:color="auto"/>
              <w:right w:val="single" w:sz="4" w:space="0" w:color="auto"/>
            </w:tcBorders>
          </w:tcPr>
          <w:p w:rsidR="00FC1F80" w:rsidRPr="00CA63C6" w:rsidRDefault="00FC1F80" w:rsidP="00A60543">
            <w:pPr>
              <w:spacing w:after="0" w:line="240" w:lineRule="auto"/>
              <w:jc w:val="center"/>
              <w:rPr>
                <w:rFonts w:ascii="Times New Roman" w:hAnsi="Times New Roman"/>
                <w:sz w:val="24"/>
                <w:szCs w:val="24"/>
                <w:lang w:val="kk-KZ"/>
              </w:rPr>
            </w:pPr>
          </w:p>
        </w:tc>
      </w:tr>
      <w:tr w:rsidR="00FC1F80" w:rsidRPr="00CA63C6" w:rsidTr="00A60543">
        <w:tc>
          <w:tcPr>
            <w:tcW w:w="1075" w:type="dxa"/>
            <w:tcBorders>
              <w:top w:val="single" w:sz="4" w:space="0" w:color="auto"/>
              <w:left w:val="single" w:sz="4" w:space="0" w:color="auto"/>
              <w:bottom w:val="single" w:sz="4" w:space="0" w:color="auto"/>
              <w:right w:val="single" w:sz="4" w:space="0" w:color="auto"/>
            </w:tcBorders>
          </w:tcPr>
          <w:p w:rsidR="00FC1F80" w:rsidRPr="00CA63C6" w:rsidRDefault="00FC1F80" w:rsidP="00A60543">
            <w:pPr>
              <w:spacing w:after="0" w:line="240" w:lineRule="auto"/>
              <w:jc w:val="center"/>
              <w:rPr>
                <w:rFonts w:ascii="Times New Roman" w:hAnsi="Times New Roman"/>
                <w:sz w:val="24"/>
                <w:szCs w:val="24"/>
                <w:lang w:val="kk-KZ"/>
              </w:rPr>
            </w:pPr>
          </w:p>
        </w:tc>
        <w:tc>
          <w:tcPr>
            <w:tcW w:w="1443" w:type="dxa"/>
            <w:tcBorders>
              <w:top w:val="single" w:sz="4" w:space="0" w:color="auto"/>
              <w:left w:val="single" w:sz="4" w:space="0" w:color="auto"/>
              <w:bottom w:val="single" w:sz="4" w:space="0" w:color="auto"/>
              <w:right w:val="single" w:sz="4" w:space="0" w:color="auto"/>
            </w:tcBorders>
          </w:tcPr>
          <w:p w:rsidR="00FC1F80" w:rsidRPr="00CA63C6" w:rsidRDefault="00C66382"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5</w:t>
            </w:r>
            <w:r w:rsidR="00F03978" w:rsidRPr="00CA63C6">
              <w:rPr>
                <w:rFonts w:ascii="Times New Roman" w:hAnsi="Times New Roman"/>
                <w:sz w:val="24"/>
                <w:szCs w:val="24"/>
                <w:lang w:val="kk-KZ"/>
              </w:rPr>
              <w:t xml:space="preserve"> семестр</w:t>
            </w:r>
          </w:p>
        </w:tc>
        <w:tc>
          <w:tcPr>
            <w:tcW w:w="1701" w:type="dxa"/>
            <w:tcBorders>
              <w:top w:val="single" w:sz="4" w:space="0" w:color="auto"/>
              <w:left w:val="single" w:sz="4" w:space="0" w:color="auto"/>
              <w:bottom w:val="single" w:sz="4" w:space="0" w:color="auto"/>
              <w:right w:val="single" w:sz="4" w:space="0" w:color="auto"/>
            </w:tcBorders>
          </w:tcPr>
          <w:p w:rsidR="00FC1F80" w:rsidRPr="00CA63C6" w:rsidRDefault="00F03978"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6</w:t>
            </w:r>
          </w:p>
        </w:tc>
        <w:tc>
          <w:tcPr>
            <w:tcW w:w="1574" w:type="dxa"/>
            <w:tcBorders>
              <w:top w:val="single" w:sz="4" w:space="0" w:color="auto"/>
              <w:left w:val="single" w:sz="4" w:space="0" w:color="auto"/>
              <w:bottom w:val="single" w:sz="4" w:space="0" w:color="auto"/>
              <w:right w:val="single" w:sz="4" w:space="0" w:color="auto"/>
            </w:tcBorders>
          </w:tcPr>
          <w:p w:rsidR="00FC1F80" w:rsidRPr="00CA63C6" w:rsidRDefault="00F03978"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36</w:t>
            </w:r>
          </w:p>
        </w:tc>
        <w:tc>
          <w:tcPr>
            <w:tcW w:w="1553" w:type="dxa"/>
            <w:tcBorders>
              <w:top w:val="single" w:sz="4" w:space="0" w:color="auto"/>
              <w:left w:val="single" w:sz="4" w:space="0" w:color="auto"/>
              <w:bottom w:val="single" w:sz="4" w:space="0" w:color="auto"/>
              <w:right w:val="single" w:sz="4" w:space="0" w:color="auto"/>
            </w:tcBorders>
          </w:tcPr>
          <w:p w:rsidR="00FC1F80" w:rsidRPr="00CA63C6" w:rsidRDefault="0052588C"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9</w:t>
            </w:r>
          </w:p>
        </w:tc>
        <w:tc>
          <w:tcPr>
            <w:tcW w:w="1693" w:type="dxa"/>
            <w:tcBorders>
              <w:top w:val="single" w:sz="4" w:space="0" w:color="auto"/>
              <w:left w:val="single" w:sz="4" w:space="0" w:color="auto"/>
              <w:bottom w:val="single" w:sz="4" w:space="0" w:color="auto"/>
              <w:right w:val="single" w:sz="4" w:space="0" w:color="auto"/>
            </w:tcBorders>
          </w:tcPr>
          <w:p w:rsidR="00FC1F80" w:rsidRPr="00CA63C6" w:rsidRDefault="00F03978"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27</w:t>
            </w:r>
          </w:p>
        </w:tc>
        <w:tc>
          <w:tcPr>
            <w:tcW w:w="1648" w:type="dxa"/>
            <w:tcBorders>
              <w:top w:val="single" w:sz="4" w:space="0" w:color="auto"/>
              <w:left w:val="single" w:sz="4" w:space="0" w:color="auto"/>
              <w:bottom w:val="single" w:sz="4" w:space="0" w:color="auto"/>
              <w:right w:val="single" w:sz="4" w:space="0" w:color="auto"/>
            </w:tcBorders>
          </w:tcPr>
          <w:p w:rsidR="00FC1F80" w:rsidRPr="00CA63C6" w:rsidRDefault="00FC1F80" w:rsidP="00A60543">
            <w:pPr>
              <w:spacing w:after="0" w:line="240" w:lineRule="auto"/>
              <w:jc w:val="center"/>
              <w:rPr>
                <w:rFonts w:ascii="Times New Roman" w:hAnsi="Times New Roman"/>
                <w:sz w:val="24"/>
                <w:szCs w:val="24"/>
                <w:lang w:val="kk-KZ"/>
              </w:rPr>
            </w:pPr>
          </w:p>
        </w:tc>
        <w:tc>
          <w:tcPr>
            <w:tcW w:w="1846" w:type="dxa"/>
            <w:tcBorders>
              <w:top w:val="single" w:sz="4" w:space="0" w:color="auto"/>
              <w:left w:val="single" w:sz="4" w:space="0" w:color="auto"/>
              <w:bottom w:val="single" w:sz="4" w:space="0" w:color="auto"/>
              <w:right w:val="single" w:sz="4" w:space="0" w:color="auto"/>
            </w:tcBorders>
          </w:tcPr>
          <w:p w:rsidR="00FC1F80" w:rsidRPr="00CA63C6" w:rsidRDefault="00F03978" w:rsidP="00A60543">
            <w:pPr>
              <w:spacing w:after="0" w:line="240" w:lineRule="auto"/>
              <w:jc w:val="center"/>
              <w:rPr>
                <w:rFonts w:ascii="Times New Roman" w:hAnsi="Times New Roman"/>
                <w:sz w:val="24"/>
                <w:szCs w:val="24"/>
                <w:lang w:val="kk-KZ"/>
              </w:rPr>
            </w:pPr>
            <w:r w:rsidRPr="00CA63C6">
              <w:rPr>
                <w:rFonts w:ascii="Times New Roman" w:hAnsi="Times New Roman"/>
                <w:sz w:val="24"/>
                <w:szCs w:val="24"/>
                <w:lang w:val="kk-KZ"/>
              </w:rPr>
              <w:t>1</w:t>
            </w:r>
          </w:p>
        </w:tc>
        <w:tc>
          <w:tcPr>
            <w:tcW w:w="1549" w:type="dxa"/>
            <w:tcBorders>
              <w:top w:val="single" w:sz="4" w:space="0" w:color="auto"/>
              <w:left w:val="single" w:sz="4" w:space="0" w:color="auto"/>
              <w:bottom w:val="single" w:sz="4" w:space="0" w:color="auto"/>
              <w:right w:val="single" w:sz="4" w:space="0" w:color="auto"/>
            </w:tcBorders>
          </w:tcPr>
          <w:p w:rsidR="00FC1F80" w:rsidRPr="00CA63C6" w:rsidRDefault="00FC1F80" w:rsidP="00A60543">
            <w:pPr>
              <w:spacing w:after="0" w:line="240" w:lineRule="auto"/>
              <w:jc w:val="center"/>
              <w:rPr>
                <w:rFonts w:ascii="Times New Roman" w:hAnsi="Times New Roman"/>
                <w:sz w:val="24"/>
                <w:szCs w:val="24"/>
                <w:lang w:val="kk-KZ"/>
              </w:rPr>
            </w:pPr>
          </w:p>
        </w:tc>
        <w:tc>
          <w:tcPr>
            <w:tcW w:w="1532" w:type="dxa"/>
            <w:tcBorders>
              <w:top w:val="single" w:sz="4" w:space="0" w:color="auto"/>
              <w:left w:val="single" w:sz="4" w:space="0" w:color="auto"/>
              <w:bottom w:val="single" w:sz="4" w:space="0" w:color="auto"/>
              <w:right w:val="single" w:sz="4" w:space="0" w:color="auto"/>
            </w:tcBorders>
          </w:tcPr>
          <w:p w:rsidR="00FC1F80" w:rsidRPr="00CA63C6" w:rsidRDefault="00FC1F80" w:rsidP="00A60543">
            <w:pPr>
              <w:spacing w:after="0" w:line="240" w:lineRule="auto"/>
              <w:jc w:val="center"/>
              <w:rPr>
                <w:rFonts w:ascii="Times New Roman" w:hAnsi="Times New Roman"/>
                <w:sz w:val="24"/>
                <w:szCs w:val="24"/>
                <w:lang w:val="kk-KZ"/>
              </w:rPr>
            </w:pPr>
          </w:p>
        </w:tc>
      </w:tr>
      <w:tr w:rsidR="00FC1F80" w:rsidRPr="00CA63C6" w:rsidTr="00A60543">
        <w:tc>
          <w:tcPr>
            <w:tcW w:w="4219" w:type="dxa"/>
            <w:gridSpan w:val="3"/>
            <w:tcBorders>
              <w:top w:val="single" w:sz="4" w:space="0" w:color="auto"/>
              <w:left w:val="single" w:sz="4" w:space="0" w:color="auto"/>
              <w:bottom w:val="single" w:sz="4" w:space="0" w:color="auto"/>
              <w:right w:val="single" w:sz="4" w:space="0" w:color="auto"/>
            </w:tcBorders>
            <w:hideMark/>
          </w:tcPr>
          <w:p w:rsidR="00FC1F80" w:rsidRPr="00CA63C6" w:rsidRDefault="00FC1F80" w:rsidP="00A60543">
            <w:pPr>
              <w:spacing w:after="0" w:line="240" w:lineRule="auto"/>
              <w:jc w:val="right"/>
              <w:rPr>
                <w:rFonts w:ascii="Times New Roman" w:hAnsi="Times New Roman"/>
                <w:b/>
                <w:sz w:val="24"/>
                <w:szCs w:val="24"/>
                <w:lang w:val="kk-KZ"/>
              </w:rPr>
            </w:pPr>
            <w:r w:rsidRPr="00CA63C6">
              <w:rPr>
                <w:rFonts w:ascii="Times New Roman" w:hAnsi="Times New Roman"/>
                <w:b/>
                <w:sz w:val="24"/>
                <w:szCs w:val="24"/>
                <w:lang w:val="kk-KZ"/>
              </w:rPr>
              <w:t>Барлығы/</w:t>
            </w:r>
            <w:r w:rsidRPr="00CA63C6">
              <w:rPr>
                <w:rFonts w:ascii="Times New Roman" w:hAnsi="Times New Roman"/>
                <w:sz w:val="24"/>
                <w:szCs w:val="24"/>
                <w:lang w:val="kk-KZ"/>
              </w:rPr>
              <w:t xml:space="preserve">Всего: </w:t>
            </w:r>
          </w:p>
        </w:tc>
        <w:tc>
          <w:tcPr>
            <w:tcW w:w="1574" w:type="dxa"/>
            <w:tcBorders>
              <w:top w:val="single" w:sz="4" w:space="0" w:color="auto"/>
              <w:left w:val="single" w:sz="4" w:space="0" w:color="auto"/>
              <w:bottom w:val="single" w:sz="4" w:space="0" w:color="auto"/>
              <w:right w:val="single" w:sz="4" w:space="0" w:color="auto"/>
            </w:tcBorders>
          </w:tcPr>
          <w:p w:rsidR="00FC1F80" w:rsidRPr="00CA63C6" w:rsidRDefault="004C72EF" w:rsidP="00A60543">
            <w:pPr>
              <w:spacing w:after="0" w:line="240" w:lineRule="auto"/>
              <w:jc w:val="center"/>
              <w:rPr>
                <w:rFonts w:ascii="Times New Roman" w:hAnsi="Times New Roman"/>
                <w:b/>
                <w:sz w:val="24"/>
                <w:szCs w:val="24"/>
                <w:lang w:val="kk-KZ"/>
              </w:rPr>
            </w:pPr>
            <w:r w:rsidRPr="00CA63C6">
              <w:rPr>
                <w:rFonts w:ascii="Times New Roman" w:hAnsi="Times New Roman"/>
                <w:b/>
                <w:sz w:val="24"/>
                <w:szCs w:val="24"/>
                <w:lang w:val="kk-KZ"/>
              </w:rPr>
              <w:t>70</w:t>
            </w:r>
          </w:p>
        </w:tc>
        <w:tc>
          <w:tcPr>
            <w:tcW w:w="1553" w:type="dxa"/>
            <w:tcBorders>
              <w:top w:val="single" w:sz="4" w:space="0" w:color="auto"/>
              <w:left w:val="single" w:sz="4" w:space="0" w:color="auto"/>
              <w:bottom w:val="single" w:sz="4" w:space="0" w:color="auto"/>
              <w:right w:val="single" w:sz="4" w:space="0" w:color="auto"/>
            </w:tcBorders>
          </w:tcPr>
          <w:p w:rsidR="00FC1F80" w:rsidRPr="00CA63C6" w:rsidRDefault="00F03978" w:rsidP="00A60543">
            <w:pPr>
              <w:spacing w:after="0" w:line="240" w:lineRule="auto"/>
              <w:jc w:val="center"/>
              <w:rPr>
                <w:rFonts w:ascii="Times New Roman" w:hAnsi="Times New Roman"/>
                <w:b/>
                <w:sz w:val="24"/>
                <w:szCs w:val="24"/>
                <w:lang w:val="kk-KZ"/>
              </w:rPr>
            </w:pPr>
            <w:r w:rsidRPr="00CA63C6">
              <w:rPr>
                <w:rFonts w:ascii="Times New Roman" w:hAnsi="Times New Roman"/>
                <w:b/>
                <w:sz w:val="24"/>
                <w:szCs w:val="24"/>
                <w:lang w:val="kk-KZ"/>
              </w:rPr>
              <w:t>25</w:t>
            </w:r>
          </w:p>
        </w:tc>
        <w:tc>
          <w:tcPr>
            <w:tcW w:w="1693" w:type="dxa"/>
            <w:tcBorders>
              <w:top w:val="single" w:sz="4" w:space="0" w:color="auto"/>
              <w:left w:val="single" w:sz="4" w:space="0" w:color="auto"/>
              <w:bottom w:val="single" w:sz="4" w:space="0" w:color="auto"/>
              <w:right w:val="single" w:sz="4" w:space="0" w:color="auto"/>
            </w:tcBorders>
          </w:tcPr>
          <w:p w:rsidR="00FC1F80" w:rsidRPr="00CA63C6" w:rsidRDefault="00F03978" w:rsidP="00A60543">
            <w:pPr>
              <w:spacing w:after="0" w:line="240" w:lineRule="auto"/>
              <w:jc w:val="center"/>
              <w:rPr>
                <w:rFonts w:ascii="Times New Roman" w:hAnsi="Times New Roman"/>
                <w:b/>
                <w:sz w:val="24"/>
                <w:szCs w:val="24"/>
                <w:lang w:val="kk-KZ"/>
              </w:rPr>
            </w:pPr>
            <w:r w:rsidRPr="00CA63C6">
              <w:rPr>
                <w:rFonts w:ascii="Times New Roman" w:hAnsi="Times New Roman"/>
                <w:b/>
                <w:sz w:val="24"/>
                <w:szCs w:val="24"/>
                <w:lang w:val="kk-KZ"/>
              </w:rPr>
              <w:t>43</w:t>
            </w:r>
          </w:p>
        </w:tc>
        <w:tc>
          <w:tcPr>
            <w:tcW w:w="1648" w:type="dxa"/>
            <w:tcBorders>
              <w:top w:val="single" w:sz="4" w:space="0" w:color="auto"/>
              <w:left w:val="single" w:sz="4" w:space="0" w:color="auto"/>
              <w:bottom w:val="single" w:sz="4" w:space="0" w:color="auto"/>
              <w:right w:val="single" w:sz="4" w:space="0" w:color="auto"/>
            </w:tcBorders>
          </w:tcPr>
          <w:p w:rsidR="00FC1F80" w:rsidRPr="00CA63C6" w:rsidRDefault="00FC1F80" w:rsidP="00A60543">
            <w:pPr>
              <w:spacing w:after="0" w:line="240" w:lineRule="auto"/>
              <w:jc w:val="center"/>
              <w:rPr>
                <w:rFonts w:ascii="Times New Roman" w:hAnsi="Times New Roman"/>
                <w:b/>
                <w:sz w:val="24"/>
                <w:szCs w:val="24"/>
                <w:lang w:val="kk-KZ"/>
              </w:rPr>
            </w:pPr>
          </w:p>
        </w:tc>
        <w:tc>
          <w:tcPr>
            <w:tcW w:w="1846" w:type="dxa"/>
            <w:tcBorders>
              <w:top w:val="single" w:sz="4" w:space="0" w:color="auto"/>
              <w:left w:val="single" w:sz="4" w:space="0" w:color="auto"/>
              <w:bottom w:val="single" w:sz="4" w:space="0" w:color="auto"/>
              <w:right w:val="single" w:sz="4" w:space="0" w:color="auto"/>
            </w:tcBorders>
          </w:tcPr>
          <w:p w:rsidR="00FC1F80" w:rsidRPr="00CA63C6" w:rsidRDefault="00F03978" w:rsidP="00A60543">
            <w:pPr>
              <w:spacing w:after="0" w:line="240" w:lineRule="auto"/>
              <w:jc w:val="center"/>
              <w:rPr>
                <w:rFonts w:ascii="Times New Roman" w:hAnsi="Times New Roman"/>
                <w:b/>
                <w:sz w:val="24"/>
                <w:szCs w:val="24"/>
                <w:lang w:val="kk-KZ"/>
              </w:rPr>
            </w:pPr>
            <w:r w:rsidRPr="00CA63C6">
              <w:rPr>
                <w:rFonts w:ascii="Times New Roman" w:hAnsi="Times New Roman"/>
                <w:b/>
                <w:sz w:val="24"/>
                <w:szCs w:val="24"/>
                <w:lang w:val="kk-KZ"/>
              </w:rPr>
              <w:t>2</w:t>
            </w:r>
          </w:p>
        </w:tc>
        <w:tc>
          <w:tcPr>
            <w:tcW w:w="1549" w:type="dxa"/>
            <w:tcBorders>
              <w:top w:val="single" w:sz="4" w:space="0" w:color="auto"/>
              <w:left w:val="single" w:sz="4" w:space="0" w:color="auto"/>
              <w:bottom w:val="single" w:sz="4" w:space="0" w:color="auto"/>
              <w:right w:val="single" w:sz="4" w:space="0" w:color="auto"/>
            </w:tcBorders>
          </w:tcPr>
          <w:p w:rsidR="00FC1F80" w:rsidRPr="00CA63C6" w:rsidRDefault="00FC1F80" w:rsidP="00A60543">
            <w:pPr>
              <w:spacing w:after="0" w:line="240" w:lineRule="auto"/>
              <w:jc w:val="center"/>
              <w:rPr>
                <w:rFonts w:ascii="Times New Roman" w:hAnsi="Times New Roman"/>
                <w:b/>
                <w:sz w:val="24"/>
                <w:szCs w:val="24"/>
                <w:lang w:val="kk-KZ"/>
              </w:rPr>
            </w:pPr>
          </w:p>
        </w:tc>
        <w:tc>
          <w:tcPr>
            <w:tcW w:w="1532" w:type="dxa"/>
            <w:tcBorders>
              <w:top w:val="single" w:sz="4" w:space="0" w:color="auto"/>
              <w:left w:val="single" w:sz="4" w:space="0" w:color="auto"/>
              <w:bottom w:val="single" w:sz="4" w:space="0" w:color="auto"/>
              <w:right w:val="single" w:sz="4" w:space="0" w:color="auto"/>
            </w:tcBorders>
          </w:tcPr>
          <w:p w:rsidR="00FC1F80" w:rsidRPr="00CA63C6" w:rsidRDefault="00FC1F80" w:rsidP="00A60543">
            <w:pPr>
              <w:spacing w:after="0" w:line="240" w:lineRule="auto"/>
              <w:jc w:val="center"/>
              <w:rPr>
                <w:rFonts w:ascii="Times New Roman" w:hAnsi="Times New Roman"/>
                <w:b/>
                <w:sz w:val="24"/>
                <w:szCs w:val="24"/>
                <w:lang w:val="kk-KZ"/>
              </w:rPr>
            </w:pPr>
          </w:p>
        </w:tc>
      </w:tr>
    </w:tbl>
    <w:p w:rsidR="00FA13AE" w:rsidRPr="00CA63C6" w:rsidRDefault="00FA13AE" w:rsidP="00FC1F80">
      <w:pPr>
        <w:spacing w:after="0" w:line="240" w:lineRule="auto"/>
        <w:jc w:val="center"/>
        <w:rPr>
          <w:rFonts w:ascii="Times New Roman" w:hAnsi="Times New Roman"/>
          <w:b/>
          <w:sz w:val="24"/>
          <w:szCs w:val="24"/>
          <w:lang w:val="en-US"/>
        </w:rPr>
      </w:pPr>
    </w:p>
    <w:p w:rsidR="00FC1F80" w:rsidRPr="00CA63C6" w:rsidRDefault="00FC1F80" w:rsidP="00FC1F80">
      <w:pPr>
        <w:jc w:val="center"/>
        <w:rPr>
          <w:rFonts w:ascii="Times New Roman" w:hAnsi="Times New Roman"/>
          <w:b/>
          <w:sz w:val="24"/>
          <w:szCs w:val="24"/>
          <w:lang w:val="kk-KZ"/>
        </w:rPr>
      </w:pPr>
      <w:r w:rsidRPr="00CA63C6">
        <w:rPr>
          <w:rFonts w:ascii="Times New Roman" w:hAnsi="Times New Roman"/>
          <w:b/>
          <w:bCs/>
          <w:sz w:val="24"/>
          <w:szCs w:val="24"/>
          <w:lang w:val="kk-KZ"/>
        </w:rPr>
        <w:t xml:space="preserve">5. </w:t>
      </w:r>
      <w:r w:rsidRPr="00CA63C6">
        <w:rPr>
          <w:rFonts w:ascii="Times New Roman" w:hAnsi="Times New Roman"/>
          <w:b/>
          <w:sz w:val="24"/>
          <w:szCs w:val="24"/>
          <w:lang w:val="kk-KZ"/>
        </w:rPr>
        <w:t>Әдебиеттер және  оқыту құралдары</w:t>
      </w:r>
    </w:p>
    <w:p w:rsidR="00FC1F80" w:rsidRPr="00CA63C6" w:rsidRDefault="00FC1F80" w:rsidP="00FC1F80">
      <w:pPr>
        <w:contextualSpacing/>
        <w:rPr>
          <w:rFonts w:ascii="Times New Roman" w:hAnsi="Times New Roman"/>
          <w:b/>
          <w:sz w:val="24"/>
          <w:szCs w:val="24"/>
          <w:lang w:val="kk-KZ"/>
        </w:rPr>
      </w:pPr>
      <w:r w:rsidRPr="00CA63C6">
        <w:rPr>
          <w:rFonts w:ascii="Times New Roman" w:hAnsi="Times New Roman"/>
          <w:b/>
          <w:sz w:val="24"/>
          <w:szCs w:val="24"/>
          <w:lang w:val="kk-KZ"/>
        </w:rPr>
        <w:t>Негізгі әдебиеттері:</w:t>
      </w:r>
    </w:p>
    <w:p w:rsidR="00FC1F80" w:rsidRPr="00CA63C6" w:rsidRDefault="00FC1F80" w:rsidP="00FC1F80">
      <w:pPr>
        <w:contextualSpacing/>
        <w:jc w:val="both"/>
        <w:rPr>
          <w:rFonts w:ascii="Times New Roman" w:hAnsi="Times New Roman"/>
          <w:sz w:val="24"/>
          <w:szCs w:val="24"/>
          <w:lang w:val="kk-KZ"/>
        </w:rPr>
      </w:pPr>
      <w:r w:rsidRPr="00CA63C6">
        <w:rPr>
          <w:rFonts w:ascii="Times New Roman" w:hAnsi="Times New Roman"/>
          <w:sz w:val="24"/>
          <w:szCs w:val="24"/>
          <w:lang w:val="kk-KZ"/>
        </w:rPr>
        <w:t>1.</w:t>
      </w:r>
      <w:r w:rsidRPr="00CA63C6">
        <w:rPr>
          <w:rFonts w:ascii="Times New Roman" w:hAnsi="Times New Roman"/>
          <w:sz w:val="24"/>
          <w:szCs w:val="24"/>
        </w:rPr>
        <w:t xml:space="preserve"> 1С: Предприятие, версия 8. 1,2 части</w:t>
      </w:r>
      <w:r w:rsidRPr="00CA63C6">
        <w:rPr>
          <w:rFonts w:ascii="Times New Roman" w:hAnsi="Times New Roman"/>
          <w:sz w:val="24"/>
          <w:szCs w:val="24"/>
          <w:lang w:val="kk-KZ"/>
        </w:rPr>
        <w:t>2. Кабылова Н.К., Доспалинова Ш.А., Оразалинов Е.Н. Бухгалтер (Бухгалтерлік есеп негіздері), Астана, 2007.</w:t>
      </w:r>
    </w:p>
    <w:p w:rsidR="00FC1F80" w:rsidRPr="00CA63C6" w:rsidRDefault="00FC1F80" w:rsidP="00FC1F80">
      <w:pPr>
        <w:pStyle w:val="2"/>
        <w:tabs>
          <w:tab w:val="left" w:pos="1806"/>
        </w:tabs>
        <w:contextualSpacing/>
        <w:rPr>
          <w:sz w:val="24"/>
          <w:lang w:val="kk-KZ"/>
        </w:rPr>
      </w:pPr>
      <w:r w:rsidRPr="00CA63C6">
        <w:rPr>
          <w:sz w:val="24"/>
          <w:lang w:val="kk-KZ"/>
        </w:rPr>
        <w:t>3. Сейдахметова Ф.С. «Қазіргі заманғы бухгалтерлік есеп», Алматы, 2000</w:t>
      </w:r>
    </w:p>
    <w:p w:rsidR="00FC1F80" w:rsidRPr="00CA63C6" w:rsidRDefault="00FC1F80" w:rsidP="00FC1F80">
      <w:pPr>
        <w:contextualSpacing/>
        <w:jc w:val="both"/>
        <w:rPr>
          <w:rFonts w:ascii="Times New Roman" w:hAnsi="Times New Roman"/>
          <w:sz w:val="24"/>
          <w:szCs w:val="24"/>
          <w:lang w:val="kk-KZ"/>
        </w:rPr>
      </w:pPr>
      <w:r w:rsidRPr="00CA63C6">
        <w:rPr>
          <w:rFonts w:ascii="Times New Roman" w:hAnsi="Times New Roman"/>
          <w:sz w:val="24"/>
          <w:szCs w:val="24"/>
          <w:lang w:val="kk-KZ"/>
        </w:rPr>
        <w:t>4. Қ.К.Кеулімжаев, Н.А.Құдайбергенов «Бухгалтерлік есеп теориясы және негіздері», Алматы, Экономика, 2006</w:t>
      </w:r>
    </w:p>
    <w:p w:rsidR="00FC1F80" w:rsidRPr="00CA63C6" w:rsidRDefault="00FC1F80" w:rsidP="00FC1F80">
      <w:pPr>
        <w:contextualSpacing/>
        <w:rPr>
          <w:rFonts w:ascii="Times New Roman" w:hAnsi="Times New Roman"/>
          <w:b/>
          <w:sz w:val="24"/>
          <w:szCs w:val="24"/>
          <w:lang w:val="kk-KZ"/>
        </w:rPr>
      </w:pPr>
      <w:r w:rsidRPr="00CA63C6">
        <w:rPr>
          <w:rFonts w:ascii="Times New Roman" w:hAnsi="Times New Roman"/>
          <w:b/>
          <w:sz w:val="24"/>
          <w:szCs w:val="24"/>
          <w:lang w:val="kk-KZ"/>
        </w:rPr>
        <w:t>Қосымша оқу әдебиеттері:</w:t>
      </w:r>
      <w:r w:rsidR="00FD7BE4" w:rsidRPr="00CA63C6">
        <w:rPr>
          <w:rFonts w:ascii="Times New Roman" w:hAnsi="Times New Roman"/>
          <w:b/>
          <w:sz w:val="24"/>
          <w:szCs w:val="24"/>
          <w:lang w:val="kk-KZ"/>
        </w:rPr>
        <w:t>юь</w:t>
      </w:r>
    </w:p>
    <w:p w:rsidR="00FC1F80" w:rsidRPr="00CA63C6" w:rsidRDefault="00FC1F80" w:rsidP="00FC1F80">
      <w:pPr>
        <w:tabs>
          <w:tab w:val="left" w:pos="1806"/>
        </w:tabs>
        <w:contextualSpacing/>
        <w:jc w:val="both"/>
        <w:rPr>
          <w:rFonts w:ascii="Times New Roman" w:hAnsi="Times New Roman"/>
          <w:sz w:val="24"/>
          <w:szCs w:val="24"/>
          <w:lang w:val="kk-KZ"/>
        </w:rPr>
      </w:pPr>
      <w:r w:rsidRPr="00CA63C6">
        <w:rPr>
          <w:rFonts w:ascii="Times New Roman" w:hAnsi="Times New Roman"/>
          <w:sz w:val="24"/>
          <w:szCs w:val="24"/>
          <w:lang w:val="kk-KZ"/>
        </w:rPr>
        <w:t xml:space="preserve">1. 28.02.2007ж. №234-III «Бухгалтерлік есеп пен қаржылық есеп беру туралы» Қазақстан Республикасының Заңы </w:t>
      </w:r>
    </w:p>
    <w:p w:rsidR="00FC1F80" w:rsidRPr="00CA63C6" w:rsidRDefault="00FC1F80" w:rsidP="00FC1F80">
      <w:pPr>
        <w:contextualSpacing/>
        <w:jc w:val="both"/>
        <w:rPr>
          <w:rFonts w:ascii="Times New Roman" w:hAnsi="Times New Roman"/>
          <w:sz w:val="24"/>
          <w:szCs w:val="24"/>
          <w:lang w:val="kk-KZ"/>
        </w:rPr>
      </w:pPr>
      <w:r w:rsidRPr="00CA63C6">
        <w:rPr>
          <w:rFonts w:ascii="Times New Roman" w:hAnsi="Times New Roman"/>
          <w:sz w:val="24"/>
          <w:szCs w:val="24"/>
          <w:lang w:val="kk-KZ"/>
        </w:rPr>
        <w:t>2. 31.01.2013 ж. № 50 Бухгалтерлік шоттардын типтік жоспары.</w:t>
      </w:r>
    </w:p>
    <w:p w:rsidR="00FC1F80" w:rsidRPr="00CA63C6" w:rsidRDefault="00FC1F80" w:rsidP="00FC1F80">
      <w:pPr>
        <w:contextualSpacing/>
        <w:jc w:val="both"/>
        <w:rPr>
          <w:rFonts w:ascii="Times New Roman" w:hAnsi="Times New Roman"/>
          <w:sz w:val="24"/>
          <w:szCs w:val="24"/>
          <w:lang w:val="kk-KZ"/>
        </w:rPr>
      </w:pPr>
      <w:r w:rsidRPr="00CA63C6">
        <w:rPr>
          <w:rFonts w:ascii="Times New Roman" w:hAnsi="Times New Roman"/>
          <w:sz w:val="24"/>
          <w:szCs w:val="24"/>
          <w:lang w:val="kk-KZ"/>
        </w:rPr>
        <w:t xml:space="preserve">3. Қаржылық есептеменін националдық стандарттары </w:t>
      </w:r>
    </w:p>
    <w:p w:rsidR="00FC1F80" w:rsidRPr="00CA63C6" w:rsidRDefault="00FC1F80" w:rsidP="00FC1F80">
      <w:pPr>
        <w:contextualSpacing/>
        <w:jc w:val="both"/>
        <w:rPr>
          <w:rFonts w:ascii="Times New Roman" w:hAnsi="Times New Roman"/>
          <w:sz w:val="24"/>
          <w:szCs w:val="24"/>
          <w:lang w:val="kk-KZ"/>
        </w:rPr>
      </w:pPr>
      <w:r w:rsidRPr="00CA63C6">
        <w:rPr>
          <w:rFonts w:ascii="Times New Roman" w:hAnsi="Times New Roman"/>
          <w:sz w:val="24"/>
          <w:szCs w:val="24"/>
          <w:lang w:val="kk-KZ"/>
        </w:rPr>
        <w:t>4. 14.10.2011 ж. № 1172 Бухгалтерлік есепті жүргізу ережелері</w:t>
      </w:r>
    </w:p>
    <w:p w:rsidR="00FC1F80" w:rsidRPr="00CA63C6" w:rsidRDefault="00FC1F80" w:rsidP="00FC1F80">
      <w:pPr>
        <w:contextualSpacing/>
        <w:jc w:val="both"/>
        <w:rPr>
          <w:rFonts w:ascii="Times New Roman" w:hAnsi="Times New Roman"/>
          <w:sz w:val="24"/>
          <w:szCs w:val="24"/>
          <w:lang w:val="kk-KZ"/>
        </w:rPr>
      </w:pPr>
      <w:r w:rsidRPr="00CA63C6">
        <w:rPr>
          <w:rFonts w:ascii="Times New Roman" w:hAnsi="Times New Roman"/>
          <w:sz w:val="24"/>
          <w:szCs w:val="24"/>
          <w:lang w:val="kk-KZ"/>
        </w:rPr>
        <w:t>5. 20.12.2012 ж. № 562 ҚР Қаржы министрінін бұйрығы «Алғашқы есеп құжаттары бойынша нысындарын бекіту» туралы, өзгер</w:t>
      </w:r>
      <w:r w:rsidR="00800556" w:rsidRPr="00CA63C6">
        <w:rPr>
          <w:rFonts w:ascii="Times New Roman" w:hAnsi="Times New Roman"/>
          <w:sz w:val="24"/>
          <w:szCs w:val="24"/>
          <w:lang w:val="kk-KZ"/>
        </w:rPr>
        <w:t>і</w:t>
      </w:r>
      <w:r w:rsidRPr="00CA63C6">
        <w:rPr>
          <w:rFonts w:ascii="Times New Roman" w:hAnsi="Times New Roman"/>
          <w:sz w:val="24"/>
          <w:szCs w:val="24"/>
          <w:lang w:val="kk-KZ"/>
        </w:rPr>
        <w:t xml:space="preserve">стері және қосымшалары мен. </w:t>
      </w:r>
    </w:p>
    <w:p w:rsidR="00FC1F80" w:rsidRPr="00CA63C6" w:rsidRDefault="00FC1F80" w:rsidP="00FC1F80">
      <w:pPr>
        <w:contextualSpacing/>
        <w:jc w:val="both"/>
        <w:rPr>
          <w:rFonts w:ascii="Times New Roman" w:hAnsi="Times New Roman"/>
          <w:sz w:val="24"/>
          <w:szCs w:val="24"/>
          <w:lang w:val="kk-KZ"/>
        </w:rPr>
      </w:pPr>
      <w:r w:rsidRPr="00CA63C6">
        <w:rPr>
          <w:rFonts w:ascii="Times New Roman" w:hAnsi="Times New Roman"/>
          <w:sz w:val="24"/>
          <w:szCs w:val="24"/>
          <w:lang w:val="kk-KZ"/>
        </w:rPr>
        <w:lastRenderedPageBreak/>
        <w:t>6. Кирьянова З.В. Бухгалтерлік есеп теориясы; Москва, 1995ж.</w:t>
      </w:r>
    </w:p>
    <w:p w:rsidR="00FC1F80" w:rsidRPr="00CA63C6" w:rsidRDefault="00FC1F80" w:rsidP="00FC1F80">
      <w:pPr>
        <w:pStyle w:val="310"/>
        <w:tabs>
          <w:tab w:val="left" w:pos="0"/>
        </w:tabs>
        <w:spacing w:after="0"/>
        <w:ind w:left="0"/>
        <w:rPr>
          <w:b/>
          <w:sz w:val="24"/>
          <w:szCs w:val="24"/>
          <w:lang w:val="kk-KZ"/>
        </w:rPr>
      </w:pPr>
      <w:r w:rsidRPr="00CA63C6">
        <w:rPr>
          <w:b/>
          <w:sz w:val="24"/>
          <w:szCs w:val="24"/>
          <w:lang w:val="kk-KZ"/>
        </w:rPr>
        <w:t>Ұсынылған оқыту құралдарының тізімі:</w:t>
      </w:r>
    </w:p>
    <w:p w:rsidR="00FC1F80" w:rsidRPr="00CA63C6" w:rsidRDefault="00FC1F80" w:rsidP="00FC1F80">
      <w:pPr>
        <w:pStyle w:val="310"/>
        <w:tabs>
          <w:tab w:val="left" w:pos="0"/>
        </w:tabs>
        <w:spacing w:after="0"/>
        <w:ind w:left="0"/>
        <w:rPr>
          <w:b/>
          <w:sz w:val="24"/>
          <w:szCs w:val="24"/>
          <w:lang w:val="kk-KZ"/>
        </w:rPr>
      </w:pPr>
    </w:p>
    <w:p w:rsidR="00FC1F80" w:rsidRPr="00CA63C6" w:rsidRDefault="00FC1F80" w:rsidP="00FC1F80">
      <w:pPr>
        <w:pStyle w:val="310"/>
        <w:tabs>
          <w:tab w:val="left" w:pos="0"/>
        </w:tabs>
        <w:spacing w:after="0"/>
        <w:ind w:left="0"/>
        <w:jc w:val="both"/>
        <w:rPr>
          <w:sz w:val="24"/>
          <w:szCs w:val="24"/>
          <w:lang w:val="kk-KZ"/>
        </w:rPr>
      </w:pPr>
      <w:r w:rsidRPr="00CA63C6">
        <w:rPr>
          <w:sz w:val="24"/>
          <w:szCs w:val="24"/>
          <w:lang w:val="kk-KZ"/>
        </w:rPr>
        <w:t>1. Көрнекі құралдар</w:t>
      </w:r>
    </w:p>
    <w:p w:rsidR="00FC1F80" w:rsidRPr="00CA63C6" w:rsidRDefault="00FC1F80" w:rsidP="00FC1F80">
      <w:pPr>
        <w:pStyle w:val="310"/>
        <w:tabs>
          <w:tab w:val="left" w:pos="0"/>
        </w:tabs>
        <w:spacing w:after="0"/>
        <w:ind w:left="0"/>
        <w:jc w:val="both"/>
        <w:rPr>
          <w:sz w:val="24"/>
          <w:szCs w:val="24"/>
          <w:lang w:val="kk-KZ"/>
        </w:rPr>
      </w:pPr>
      <w:r w:rsidRPr="00CA63C6">
        <w:rPr>
          <w:sz w:val="24"/>
          <w:szCs w:val="24"/>
          <w:lang w:val="kk-KZ"/>
        </w:rPr>
        <w:t>2. Интерактивтік жабдықтар</w:t>
      </w:r>
    </w:p>
    <w:p w:rsidR="00FC1F80" w:rsidRPr="00CA63C6" w:rsidRDefault="00FC1F80" w:rsidP="00FC1F80">
      <w:pPr>
        <w:pStyle w:val="310"/>
        <w:tabs>
          <w:tab w:val="left" w:pos="0"/>
        </w:tabs>
        <w:spacing w:after="0"/>
        <w:ind w:left="0"/>
        <w:jc w:val="both"/>
        <w:rPr>
          <w:sz w:val="24"/>
          <w:szCs w:val="24"/>
        </w:rPr>
      </w:pPr>
      <w:r w:rsidRPr="00CA63C6">
        <w:rPr>
          <w:sz w:val="24"/>
          <w:szCs w:val="24"/>
          <w:lang w:val="kk-KZ"/>
        </w:rPr>
        <w:t>3. Интернет-ресурстар</w:t>
      </w:r>
    </w:p>
    <w:p w:rsidR="00FC1F80" w:rsidRPr="00CA63C6" w:rsidRDefault="00FC1F80" w:rsidP="00FC1F80">
      <w:pPr>
        <w:spacing w:after="0" w:line="240" w:lineRule="auto"/>
        <w:rPr>
          <w:rFonts w:ascii="Times New Roman" w:hAnsi="Times New Roman"/>
          <w:b/>
          <w:sz w:val="24"/>
          <w:szCs w:val="24"/>
        </w:rPr>
      </w:pPr>
    </w:p>
    <w:p w:rsidR="00FC1F80" w:rsidRPr="00CA63C6" w:rsidRDefault="00FC1F80" w:rsidP="00FC1F80">
      <w:pPr>
        <w:tabs>
          <w:tab w:val="left" w:pos="0"/>
        </w:tabs>
        <w:suppressAutoHyphens/>
        <w:spacing w:after="0" w:line="240" w:lineRule="auto"/>
        <w:jc w:val="both"/>
        <w:rPr>
          <w:rFonts w:ascii="Times New Roman" w:hAnsi="Times New Roman"/>
          <w:sz w:val="24"/>
          <w:szCs w:val="24"/>
          <w:lang w:val="kk-KZ" w:eastAsia="ar-SA"/>
        </w:rPr>
      </w:pPr>
    </w:p>
    <w:p w:rsidR="00FC1F80" w:rsidRPr="00CA63C6" w:rsidRDefault="00FC1F80" w:rsidP="00FC1F80">
      <w:pPr>
        <w:spacing w:after="0" w:line="240" w:lineRule="auto"/>
        <w:jc w:val="both"/>
        <w:rPr>
          <w:rFonts w:ascii="Times New Roman" w:hAnsi="Times New Roman"/>
          <w:sz w:val="24"/>
          <w:szCs w:val="24"/>
          <w:lang w:val="kk-KZ"/>
        </w:rPr>
      </w:pPr>
    </w:p>
    <w:p w:rsidR="00FC1F80" w:rsidRPr="00CA63C6" w:rsidRDefault="00FC1F80" w:rsidP="00FC1F80">
      <w:pPr>
        <w:spacing w:after="0"/>
        <w:jc w:val="both"/>
        <w:rPr>
          <w:rFonts w:ascii="Times New Roman" w:eastAsia="Calibri" w:hAnsi="Times New Roman"/>
          <w:sz w:val="24"/>
          <w:szCs w:val="24"/>
          <w:lang w:val="kk-KZ" w:eastAsia="en-US"/>
        </w:rPr>
      </w:pPr>
      <w:r w:rsidRPr="00CA63C6">
        <w:rPr>
          <w:rFonts w:ascii="Times New Roman" w:eastAsia="Calibri" w:hAnsi="Times New Roman"/>
          <w:b/>
          <w:sz w:val="24"/>
          <w:szCs w:val="24"/>
          <w:lang w:val="kk-KZ" w:eastAsia="en-US"/>
        </w:rPr>
        <w:t>Оқытушы</w:t>
      </w:r>
      <w:r w:rsidRPr="00CA63C6">
        <w:rPr>
          <w:rFonts w:ascii="Times New Roman" w:eastAsia="Calibri" w:hAnsi="Times New Roman"/>
          <w:sz w:val="24"/>
          <w:szCs w:val="24"/>
          <w:lang w:val="kk-KZ" w:eastAsia="en-US"/>
        </w:rPr>
        <w:t xml:space="preserve">/Преподаватель: ______________________ </w:t>
      </w:r>
      <w:r w:rsidR="0075666D">
        <w:rPr>
          <w:rFonts w:ascii="Times New Roman" w:eastAsia="Calibri" w:hAnsi="Times New Roman"/>
          <w:sz w:val="24"/>
          <w:szCs w:val="24"/>
          <w:lang w:val="kk-KZ" w:eastAsia="en-US"/>
        </w:rPr>
        <w:t>Манасова Б.С</w:t>
      </w:r>
      <w:r w:rsidR="009579E7" w:rsidRPr="00CA63C6">
        <w:rPr>
          <w:rFonts w:ascii="Times New Roman" w:eastAsia="Calibri" w:hAnsi="Times New Roman"/>
          <w:sz w:val="24"/>
          <w:szCs w:val="24"/>
          <w:lang w:val="kk-KZ" w:eastAsia="en-US"/>
        </w:rPr>
        <w:t>.</w:t>
      </w:r>
      <w:r w:rsidRPr="00CA63C6">
        <w:rPr>
          <w:rFonts w:ascii="Times New Roman" w:eastAsia="Calibri" w:hAnsi="Times New Roman"/>
          <w:sz w:val="24"/>
          <w:szCs w:val="24"/>
          <w:lang w:val="kk-KZ" w:eastAsia="en-US"/>
        </w:rPr>
        <w:t xml:space="preserve">                                           «_____»______________________ 20___ ж</w:t>
      </w:r>
    </w:p>
    <w:p w:rsidR="00B742A8" w:rsidRPr="00CA63C6" w:rsidRDefault="00FC1F80" w:rsidP="00FC1F80">
      <w:pPr>
        <w:spacing w:after="0"/>
        <w:jc w:val="both"/>
        <w:rPr>
          <w:rFonts w:ascii="Times New Roman" w:eastAsia="Calibri" w:hAnsi="Times New Roman"/>
          <w:sz w:val="24"/>
          <w:szCs w:val="24"/>
          <w:lang w:eastAsia="en-US"/>
        </w:rPr>
      </w:pPr>
      <w:r w:rsidRPr="00CA63C6">
        <w:rPr>
          <w:rFonts w:ascii="Times New Roman" w:eastAsia="Calibri" w:hAnsi="Times New Roman"/>
          <w:sz w:val="24"/>
          <w:szCs w:val="24"/>
          <w:lang w:val="kk-KZ" w:eastAsia="en-US"/>
        </w:rPr>
        <w:t xml:space="preserve">                                                       (</w:t>
      </w:r>
      <w:r w:rsidRPr="00CA63C6">
        <w:rPr>
          <w:rFonts w:ascii="Times New Roman" w:eastAsia="Calibri" w:hAnsi="Times New Roman"/>
          <w:b/>
          <w:sz w:val="24"/>
          <w:szCs w:val="24"/>
          <w:lang w:val="kk-KZ" w:eastAsia="en-US"/>
        </w:rPr>
        <w:t>қолы</w:t>
      </w:r>
      <w:r w:rsidRPr="00CA63C6">
        <w:rPr>
          <w:rFonts w:ascii="Times New Roman" w:eastAsia="Calibri" w:hAnsi="Times New Roman"/>
          <w:sz w:val="24"/>
          <w:szCs w:val="24"/>
          <w:lang w:val="kk-KZ" w:eastAsia="en-US"/>
        </w:rPr>
        <w:t>/подпись)</w:t>
      </w:r>
    </w:p>
    <w:sectPr w:rsidR="00B742A8" w:rsidRPr="00CA63C6" w:rsidSect="0052588C">
      <w:pgSz w:w="16838" w:h="11906" w:orient="landscape"/>
      <w:pgMar w:top="284" w:right="1529" w:bottom="142" w:left="53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881" w:rsidRDefault="00DB6881" w:rsidP="005E072B">
      <w:pPr>
        <w:spacing w:after="0" w:line="240" w:lineRule="auto"/>
      </w:pPr>
      <w:r>
        <w:separator/>
      </w:r>
    </w:p>
  </w:endnote>
  <w:endnote w:type="continuationSeparator" w:id="1">
    <w:p w:rsidR="00DB6881" w:rsidRDefault="00DB6881" w:rsidP="005E07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imes New Roman(K)">
    <w:altName w:val="Times New Roman"/>
    <w:charset w:val="00"/>
    <w:family w:val="roman"/>
    <w:pitch w:val="variable"/>
    <w:sig w:usb0="00000203" w:usb1="00000000" w:usb2="00000000" w:usb3="00000000" w:csb0="00000005"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KZ Times New Roman">
    <w:altName w:val="Times New Roman"/>
    <w:charset w:val="CC"/>
    <w:family w:val="roman"/>
    <w:pitch w:val="variable"/>
    <w:sig w:usb0="A0002AAF" w:usb1="4000387A" w:usb2="00000028" w:usb3="00000000" w:csb0="000001FF" w:csb1="00000000"/>
  </w:font>
  <w:font w:name="FK Times">
    <w:altName w:val="Times New Roman"/>
    <w:charset w:val="00"/>
    <w:family w:val="roman"/>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881" w:rsidRDefault="00DB6881" w:rsidP="005E072B">
      <w:pPr>
        <w:spacing w:after="0" w:line="240" w:lineRule="auto"/>
      </w:pPr>
      <w:r>
        <w:separator/>
      </w:r>
    </w:p>
  </w:footnote>
  <w:footnote w:type="continuationSeparator" w:id="1">
    <w:p w:rsidR="00DB6881" w:rsidRDefault="00DB6881" w:rsidP="005E07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1A4"/>
    <w:multiLevelType w:val="multilevel"/>
    <w:tmpl w:val="8AB6D06A"/>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2CB24B3"/>
    <w:multiLevelType w:val="hybridMultilevel"/>
    <w:tmpl w:val="8A02FF42"/>
    <w:lvl w:ilvl="0" w:tplc="58C2889E">
      <w:start w:val="1"/>
      <w:numFmt w:val="bullet"/>
      <w:lvlText w:val="-"/>
      <w:lvlJc w:val="left"/>
      <w:pPr>
        <w:ind w:left="1069" w:hanging="360"/>
      </w:pPr>
      <w:rPr>
        <w:rFonts w:ascii="Times New Roman(K)" w:eastAsia="Times New Roman" w:hAnsi="Times New Roman(K)"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
    <w:nsid w:val="7A43376B"/>
    <w:multiLevelType w:val="multilevel"/>
    <w:tmpl w:val="8496DCC8"/>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11266"/>
  </w:hdrShapeDefaults>
  <w:footnotePr>
    <w:footnote w:id="0"/>
    <w:footnote w:id="1"/>
  </w:footnotePr>
  <w:endnotePr>
    <w:endnote w:id="0"/>
    <w:endnote w:id="1"/>
  </w:endnotePr>
  <w:compat/>
  <w:rsids>
    <w:rsidRoot w:val="00B742A8"/>
    <w:rsid w:val="00033FD6"/>
    <w:rsid w:val="00053C57"/>
    <w:rsid w:val="00063E0A"/>
    <w:rsid w:val="00071FA3"/>
    <w:rsid w:val="00090943"/>
    <w:rsid w:val="000C3EC9"/>
    <w:rsid w:val="000D2E4A"/>
    <w:rsid w:val="000D5AC7"/>
    <w:rsid w:val="000E5336"/>
    <w:rsid w:val="000F1C2A"/>
    <w:rsid w:val="001D1E94"/>
    <w:rsid w:val="00262F54"/>
    <w:rsid w:val="0028379A"/>
    <w:rsid w:val="002A5549"/>
    <w:rsid w:val="002E02C6"/>
    <w:rsid w:val="00327AD4"/>
    <w:rsid w:val="003449C4"/>
    <w:rsid w:val="00351B2F"/>
    <w:rsid w:val="0039231A"/>
    <w:rsid w:val="003B7D68"/>
    <w:rsid w:val="003E54DF"/>
    <w:rsid w:val="00422912"/>
    <w:rsid w:val="004447B9"/>
    <w:rsid w:val="004706ED"/>
    <w:rsid w:val="004C72EF"/>
    <w:rsid w:val="004E1C47"/>
    <w:rsid w:val="0052588C"/>
    <w:rsid w:val="005E072B"/>
    <w:rsid w:val="0062238F"/>
    <w:rsid w:val="00653B71"/>
    <w:rsid w:val="0069177D"/>
    <w:rsid w:val="006C003E"/>
    <w:rsid w:val="006F68D3"/>
    <w:rsid w:val="00711A46"/>
    <w:rsid w:val="0075666D"/>
    <w:rsid w:val="0077309E"/>
    <w:rsid w:val="007821CC"/>
    <w:rsid w:val="00800556"/>
    <w:rsid w:val="00803B56"/>
    <w:rsid w:val="008633A4"/>
    <w:rsid w:val="008D1E5B"/>
    <w:rsid w:val="008D4A20"/>
    <w:rsid w:val="0090551F"/>
    <w:rsid w:val="00916295"/>
    <w:rsid w:val="009579E7"/>
    <w:rsid w:val="009B6B3D"/>
    <w:rsid w:val="00A03818"/>
    <w:rsid w:val="00A03C54"/>
    <w:rsid w:val="00A2400C"/>
    <w:rsid w:val="00A43FBA"/>
    <w:rsid w:val="00A60543"/>
    <w:rsid w:val="00A7406E"/>
    <w:rsid w:val="00B03F62"/>
    <w:rsid w:val="00B717F7"/>
    <w:rsid w:val="00B742A8"/>
    <w:rsid w:val="00BA2213"/>
    <w:rsid w:val="00BC3C97"/>
    <w:rsid w:val="00BD1F73"/>
    <w:rsid w:val="00BF47B0"/>
    <w:rsid w:val="00C11981"/>
    <w:rsid w:val="00C1571C"/>
    <w:rsid w:val="00C66382"/>
    <w:rsid w:val="00CA63C6"/>
    <w:rsid w:val="00CE3597"/>
    <w:rsid w:val="00CE4187"/>
    <w:rsid w:val="00D116AA"/>
    <w:rsid w:val="00D263AE"/>
    <w:rsid w:val="00D357E3"/>
    <w:rsid w:val="00D4688F"/>
    <w:rsid w:val="00DB6881"/>
    <w:rsid w:val="00DC0DA2"/>
    <w:rsid w:val="00DE2FB2"/>
    <w:rsid w:val="00E50F8A"/>
    <w:rsid w:val="00EA6AC7"/>
    <w:rsid w:val="00F03978"/>
    <w:rsid w:val="00FA13AE"/>
    <w:rsid w:val="00FC1F80"/>
    <w:rsid w:val="00FD7BE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213"/>
    <w:pPr>
      <w:spacing w:after="200" w:line="276" w:lineRule="auto"/>
    </w:pPr>
    <w:rPr>
      <w:rFonts w:ascii="Calibri" w:eastAsia="Times New Roman" w:hAnsi="Calibri" w:cs="Times New Roman"/>
      <w:lang w:eastAsia="ru-RU"/>
    </w:rPr>
  </w:style>
  <w:style w:type="paragraph" w:styleId="3">
    <w:name w:val="heading 3"/>
    <w:basedOn w:val="a"/>
    <w:next w:val="a"/>
    <w:link w:val="30"/>
    <w:qFormat/>
    <w:rsid w:val="00A03818"/>
    <w:pPr>
      <w:keepNext/>
      <w:spacing w:after="0" w:line="240" w:lineRule="auto"/>
      <w:outlineLvl w:val="2"/>
    </w:pPr>
    <w:rPr>
      <w:rFonts w:ascii="Times New Roman" w:hAnsi="Times New Roman"/>
      <w:sz w:val="28"/>
      <w:szCs w:val="20"/>
    </w:rPr>
  </w:style>
  <w:style w:type="paragraph" w:styleId="4">
    <w:name w:val="heading 4"/>
    <w:basedOn w:val="a"/>
    <w:next w:val="a"/>
    <w:link w:val="40"/>
    <w:qFormat/>
    <w:rsid w:val="00A03818"/>
    <w:pPr>
      <w:keepNext/>
      <w:spacing w:after="0" w:line="240" w:lineRule="auto"/>
      <w:outlineLvl w:val="3"/>
    </w:pPr>
    <w:rPr>
      <w:rFonts w:ascii="Times New Roman" w:hAnsi="Times New Roman"/>
      <w:b/>
      <w:sz w:val="28"/>
      <w:szCs w:val="20"/>
      <w:lang w:val="en-US"/>
    </w:rPr>
  </w:style>
  <w:style w:type="paragraph" w:styleId="5">
    <w:name w:val="heading 5"/>
    <w:basedOn w:val="a"/>
    <w:next w:val="a"/>
    <w:link w:val="50"/>
    <w:qFormat/>
    <w:rsid w:val="00A03818"/>
    <w:pPr>
      <w:keepNext/>
      <w:spacing w:after="0" w:line="240" w:lineRule="auto"/>
      <w:ind w:firstLine="567"/>
      <w:jc w:val="center"/>
      <w:outlineLvl w:val="4"/>
    </w:pPr>
    <w:rPr>
      <w:rFonts w:ascii="Times New Roman(K)" w:hAnsi="Times New Roman(K)"/>
      <w:b/>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A2213"/>
    <w:pPr>
      <w:spacing w:after="0" w:line="240" w:lineRule="auto"/>
    </w:pPr>
    <w:rPr>
      <w:rFonts w:ascii="Calibri" w:eastAsia="Calibri" w:hAnsi="Calibri" w:cs="Times New Roman"/>
    </w:rPr>
  </w:style>
  <w:style w:type="character" w:customStyle="1" w:styleId="30">
    <w:name w:val="Заголовок 3 Знак"/>
    <w:basedOn w:val="a0"/>
    <w:link w:val="3"/>
    <w:rsid w:val="00A03818"/>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A03818"/>
    <w:rPr>
      <w:rFonts w:ascii="Times New Roman" w:eastAsia="Times New Roman" w:hAnsi="Times New Roman" w:cs="Times New Roman"/>
      <w:b/>
      <w:sz w:val="28"/>
      <w:szCs w:val="20"/>
      <w:lang w:val="en-US" w:eastAsia="ru-RU"/>
    </w:rPr>
  </w:style>
  <w:style w:type="character" w:customStyle="1" w:styleId="50">
    <w:name w:val="Заголовок 5 Знак"/>
    <w:basedOn w:val="a0"/>
    <w:link w:val="5"/>
    <w:rsid w:val="00A03818"/>
    <w:rPr>
      <w:rFonts w:ascii="Times New Roman(K)" w:eastAsia="Times New Roman" w:hAnsi="Times New Roman(K)" w:cs="Times New Roman"/>
      <w:b/>
      <w:sz w:val="24"/>
      <w:szCs w:val="24"/>
      <w:lang w:val="en-US" w:eastAsia="ru-RU"/>
    </w:rPr>
  </w:style>
  <w:style w:type="paragraph" w:styleId="a4">
    <w:name w:val="List Paragraph"/>
    <w:basedOn w:val="a"/>
    <w:uiPriority w:val="34"/>
    <w:qFormat/>
    <w:rsid w:val="00A03818"/>
    <w:pPr>
      <w:ind w:left="720"/>
      <w:contextualSpacing/>
    </w:pPr>
  </w:style>
  <w:style w:type="paragraph" w:styleId="a5">
    <w:name w:val="Body Text"/>
    <w:basedOn w:val="a"/>
    <w:link w:val="a6"/>
    <w:rsid w:val="00A03818"/>
    <w:pPr>
      <w:spacing w:after="0" w:line="240" w:lineRule="auto"/>
    </w:pPr>
    <w:rPr>
      <w:rFonts w:ascii="Times New Roman" w:hAnsi="Times New Roman"/>
      <w:sz w:val="28"/>
      <w:szCs w:val="24"/>
    </w:rPr>
  </w:style>
  <w:style w:type="character" w:customStyle="1" w:styleId="a6">
    <w:name w:val="Основной текст Знак"/>
    <w:basedOn w:val="a0"/>
    <w:link w:val="a5"/>
    <w:rsid w:val="00A03818"/>
    <w:rPr>
      <w:rFonts w:ascii="Times New Roman" w:eastAsia="Times New Roman" w:hAnsi="Times New Roman" w:cs="Times New Roman"/>
      <w:sz w:val="28"/>
      <w:szCs w:val="24"/>
      <w:lang w:eastAsia="ru-RU"/>
    </w:rPr>
  </w:style>
  <w:style w:type="paragraph" w:styleId="a7">
    <w:name w:val="Body Text Indent"/>
    <w:basedOn w:val="a"/>
    <w:link w:val="a8"/>
    <w:rsid w:val="00A03818"/>
    <w:pPr>
      <w:spacing w:after="0" w:line="240" w:lineRule="auto"/>
      <w:ind w:firstLine="567"/>
      <w:jc w:val="both"/>
    </w:pPr>
    <w:rPr>
      <w:rFonts w:ascii="Times New Roman" w:hAnsi="Times New Roman"/>
      <w:sz w:val="28"/>
      <w:szCs w:val="20"/>
    </w:rPr>
  </w:style>
  <w:style w:type="character" w:customStyle="1" w:styleId="a8">
    <w:name w:val="Основной текст с отступом Знак"/>
    <w:basedOn w:val="a0"/>
    <w:link w:val="a7"/>
    <w:rsid w:val="00A03818"/>
    <w:rPr>
      <w:rFonts w:ascii="Times New Roman" w:eastAsia="Times New Roman" w:hAnsi="Times New Roman" w:cs="Times New Roman"/>
      <w:sz w:val="28"/>
      <w:szCs w:val="20"/>
      <w:lang w:eastAsia="ru-RU"/>
    </w:rPr>
  </w:style>
  <w:style w:type="paragraph" w:styleId="2">
    <w:name w:val="Body Text 2"/>
    <w:basedOn w:val="a"/>
    <w:link w:val="20"/>
    <w:rsid w:val="00A03818"/>
    <w:pPr>
      <w:spacing w:after="0" w:line="240" w:lineRule="auto"/>
      <w:jc w:val="both"/>
    </w:pPr>
    <w:rPr>
      <w:rFonts w:ascii="Times New Roman" w:hAnsi="Times New Roman"/>
      <w:sz w:val="28"/>
      <w:szCs w:val="24"/>
    </w:rPr>
  </w:style>
  <w:style w:type="character" w:customStyle="1" w:styleId="20">
    <w:name w:val="Основной текст 2 Знак"/>
    <w:basedOn w:val="a0"/>
    <w:link w:val="2"/>
    <w:rsid w:val="00A03818"/>
    <w:rPr>
      <w:rFonts w:ascii="Times New Roman" w:eastAsia="Times New Roman" w:hAnsi="Times New Roman" w:cs="Times New Roman"/>
      <w:sz w:val="28"/>
      <w:szCs w:val="24"/>
      <w:lang w:eastAsia="ru-RU"/>
    </w:rPr>
  </w:style>
  <w:style w:type="paragraph" w:styleId="31">
    <w:name w:val="Body Text 3"/>
    <w:basedOn w:val="a"/>
    <w:link w:val="32"/>
    <w:rsid w:val="00A03818"/>
    <w:pPr>
      <w:spacing w:after="0" w:line="240" w:lineRule="auto"/>
      <w:jc w:val="center"/>
    </w:pPr>
    <w:rPr>
      <w:rFonts w:ascii="Times New Roman" w:hAnsi="Times New Roman"/>
      <w:b/>
      <w:sz w:val="32"/>
      <w:szCs w:val="24"/>
    </w:rPr>
  </w:style>
  <w:style w:type="character" w:customStyle="1" w:styleId="32">
    <w:name w:val="Основной текст 3 Знак"/>
    <w:basedOn w:val="a0"/>
    <w:link w:val="31"/>
    <w:rsid w:val="00A03818"/>
    <w:rPr>
      <w:rFonts w:ascii="Times New Roman" w:eastAsia="Times New Roman" w:hAnsi="Times New Roman" w:cs="Times New Roman"/>
      <w:b/>
      <w:sz w:val="32"/>
      <w:szCs w:val="24"/>
      <w:lang w:eastAsia="ru-RU"/>
    </w:rPr>
  </w:style>
  <w:style w:type="paragraph" w:customStyle="1" w:styleId="310">
    <w:name w:val="Основной текст с отступом 31"/>
    <w:basedOn w:val="a"/>
    <w:rsid w:val="00A03818"/>
    <w:pPr>
      <w:suppressAutoHyphens/>
      <w:spacing w:after="120" w:line="240" w:lineRule="auto"/>
      <w:ind w:left="283"/>
    </w:pPr>
    <w:rPr>
      <w:rFonts w:ascii="Times New Roman" w:hAnsi="Times New Roman"/>
      <w:sz w:val="16"/>
      <w:szCs w:val="16"/>
      <w:lang w:eastAsia="ar-SA"/>
    </w:rPr>
  </w:style>
  <w:style w:type="paragraph" w:styleId="a9">
    <w:name w:val="Balloon Text"/>
    <w:basedOn w:val="a"/>
    <w:link w:val="aa"/>
    <w:uiPriority w:val="99"/>
    <w:semiHidden/>
    <w:unhideWhenUsed/>
    <w:rsid w:val="0090551F"/>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0551F"/>
    <w:rPr>
      <w:rFonts w:ascii="Segoe UI" w:eastAsia="Times New Roman" w:hAnsi="Segoe UI" w:cs="Segoe UI"/>
      <w:sz w:val="18"/>
      <w:szCs w:val="18"/>
      <w:lang w:eastAsia="ru-RU"/>
    </w:rPr>
  </w:style>
  <w:style w:type="paragraph" w:styleId="ab">
    <w:name w:val="header"/>
    <w:basedOn w:val="a"/>
    <w:link w:val="ac"/>
    <w:uiPriority w:val="99"/>
    <w:unhideWhenUsed/>
    <w:rsid w:val="005E072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E072B"/>
    <w:rPr>
      <w:rFonts w:ascii="Calibri" w:eastAsia="Times New Roman" w:hAnsi="Calibri" w:cs="Times New Roman"/>
      <w:lang w:eastAsia="ru-RU"/>
    </w:rPr>
  </w:style>
  <w:style w:type="paragraph" w:styleId="ad">
    <w:name w:val="footer"/>
    <w:basedOn w:val="a"/>
    <w:link w:val="ae"/>
    <w:uiPriority w:val="99"/>
    <w:unhideWhenUsed/>
    <w:rsid w:val="005E072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E072B"/>
    <w:rPr>
      <w:rFonts w:ascii="Calibri" w:eastAsia="Times New Roman" w:hAnsi="Calibri"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213"/>
    <w:pPr>
      <w:spacing w:after="200" w:line="276" w:lineRule="auto"/>
    </w:pPr>
    <w:rPr>
      <w:rFonts w:ascii="Calibri" w:eastAsia="Times New Roman" w:hAnsi="Calibri" w:cs="Times New Roman"/>
      <w:lang w:eastAsia="ru-RU"/>
    </w:rPr>
  </w:style>
  <w:style w:type="paragraph" w:styleId="3">
    <w:name w:val="heading 3"/>
    <w:basedOn w:val="a"/>
    <w:next w:val="a"/>
    <w:link w:val="30"/>
    <w:qFormat/>
    <w:rsid w:val="00A03818"/>
    <w:pPr>
      <w:keepNext/>
      <w:spacing w:after="0" w:line="240" w:lineRule="auto"/>
      <w:outlineLvl w:val="2"/>
    </w:pPr>
    <w:rPr>
      <w:rFonts w:ascii="Times New Roman" w:hAnsi="Times New Roman"/>
      <w:sz w:val="28"/>
      <w:szCs w:val="20"/>
    </w:rPr>
  </w:style>
  <w:style w:type="paragraph" w:styleId="4">
    <w:name w:val="heading 4"/>
    <w:basedOn w:val="a"/>
    <w:next w:val="a"/>
    <w:link w:val="40"/>
    <w:qFormat/>
    <w:rsid w:val="00A03818"/>
    <w:pPr>
      <w:keepNext/>
      <w:spacing w:after="0" w:line="240" w:lineRule="auto"/>
      <w:outlineLvl w:val="3"/>
    </w:pPr>
    <w:rPr>
      <w:rFonts w:ascii="Times New Roman" w:hAnsi="Times New Roman"/>
      <w:b/>
      <w:sz w:val="28"/>
      <w:szCs w:val="20"/>
      <w:lang w:val="en-US"/>
    </w:rPr>
  </w:style>
  <w:style w:type="paragraph" w:styleId="5">
    <w:name w:val="heading 5"/>
    <w:basedOn w:val="a"/>
    <w:next w:val="a"/>
    <w:link w:val="50"/>
    <w:qFormat/>
    <w:rsid w:val="00A03818"/>
    <w:pPr>
      <w:keepNext/>
      <w:spacing w:after="0" w:line="240" w:lineRule="auto"/>
      <w:ind w:firstLine="567"/>
      <w:jc w:val="center"/>
      <w:outlineLvl w:val="4"/>
    </w:pPr>
    <w:rPr>
      <w:rFonts w:ascii="Times New Roman(K)" w:hAnsi="Times New Roman(K)"/>
      <w:b/>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A2213"/>
    <w:pPr>
      <w:spacing w:after="0" w:line="240" w:lineRule="auto"/>
    </w:pPr>
    <w:rPr>
      <w:rFonts w:ascii="Calibri" w:eastAsia="Calibri" w:hAnsi="Calibri" w:cs="Times New Roman"/>
    </w:rPr>
  </w:style>
  <w:style w:type="character" w:customStyle="1" w:styleId="30">
    <w:name w:val="Заголовок 3 Знак"/>
    <w:basedOn w:val="a0"/>
    <w:link w:val="3"/>
    <w:rsid w:val="00A03818"/>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A03818"/>
    <w:rPr>
      <w:rFonts w:ascii="Times New Roman" w:eastAsia="Times New Roman" w:hAnsi="Times New Roman" w:cs="Times New Roman"/>
      <w:b/>
      <w:sz w:val="28"/>
      <w:szCs w:val="20"/>
      <w:lang w:val="en-US" w:eastAsia="ru-RU"/>
    </w:rPr>
  </w:style>
  <w:style w:type="character" w:customStyle="1" w:styleId="50">
    <w:name w:val="Заголовок 5 Знак"/>
    <w:basedOn w:val="a0"/>
    <w:link w:val="5"/>
    <w:rsid w:val="00A03818"/>
    <w:rPr>
      <w:rFonts w:ascii="Times New Roman(K)" w:eastAsia="Times New Roman" w:hAnsi="Times New Roman(K)" w:cs="Times New Roman"/>
      <w:b/>
      <w:sz w:val="24"/>
      <w:szCs w:val="24"/>
      <w:lang w:val="en-US" w:eastAsia="ru-RU"/>
    </w:rPr>
  </w:style>
  <w:style w:type="paragraph" w:styleId="a4">
    <w:name w:val="List Paragraph"/>
    <w:basedOn w:val="a"/>
    <w:uiPriority w:val="34"/>
    <w:qFormat/>
    <w:rsid w:val="00A03818"/>
    <w:pPr>
      <w:ind w:left="720"/>
      <w:contextualSpacing/>
    </w:pPr>
  </w:style>
  <w:style w:type="paragraph" w:styleId="a5">
    <w:name w:val="Body Text"/>
    <w:basedOn w:val="a"/>
    <w:link w:val="a6"/>
    <w:rsid w:val="00A03818"/>
    <w:pPr>
      <w:spacing w:after="0" w:line="240" w:lineRule="auto"/>
    </w:pPr>
    <w:rPr>
      <w:rFonts w:ascii="Times New Roman" w:hAnsi="Times New Roman"/>
      <w:sz w:val="28"/>
      <w:szCs w:val="24"/>
    </w:rPr>
  </w:style>
  <w:style w:type="character" w:customStyle="1" w:styleId="a6">
    <w:name w:val="Основной текст Знак"/>
    <w:basedOn w:val="a0"/>
    <w:link w:val="a5"/>
    <w:rsid w:val="00A03818"/>
    <w:rPr>
      <w:rFonts w:ascii="Times New Roman" w:eastAsia="Times New Roman" w:hAnsi="Times New Roman" w:cs="Times New Roman"/>
      <w:sz w:val="28"/>
      <w:szCs w:val="24"/>
      <w:lang w:eastAsia="ru-RU"/>
    </w:rPr>
  </w:style>
  <w:style w:type="paragraph" w:styleId="a7">
    <w:name w:val="Body Text Indent"/>
    <w:basedOn w:val="a"/>
    <w:link w:val="a8"/>
    <w:rsid w:val="00A03818"/>
    <w:pPr>
      <w:spacing w:after="0" w:line="240" w:lineRule="auto"/>
      <w:ind w:firstLine="567"/>
      <w:jc w:val="both"/>
    </w:pPr>
    <w:rPr>
      <w:rFonts w:ascii="Times New Roman" w:hAnsi="Times New Roman"/>
      <w:sz w:val="28"/>
      <w:szCs w:val="20"/>
    </w:rPr>
  </w:style>
  <w:style w:type="character" w:customStyle="1" w:styleId="a8">
    <w:name w:val="Основной текст с отступом Знак"/>
    <w:basedOn w:val="a0"/>
    <w:link w:val="a7"/>
    <w:rsid w:val="00A03818"/>
    <w:rPr>
      <w:rFonts w:ascii="Times New Roman" w:eastAsia="Times New Roman" w:hAnsi="Times New Roman" w:cs="Times New Roman"/>
      <w:sz w:val="28"/>
      <w:szCs w:val="20"/>
      <w:lang w:eastAsia="ru-RU"/>
    </w:rPr>
  </w:style>
  <w:style w:type="paragraph" w:styleId="2">
    <w:name w:val="Body Text 2"/>
    <w:basedOn w:val="a"/>
    <w:link w:val="20"/>
    <w:rsid w:val="00A03818"/>
    <w:pPr>
      <w:spacing w:after="0" w:line="240" w:lineRule="auto"/>
      <w:jc w:val="both"/>
    </w:pPr>
    <w:rPr>
      <w:rFonts w:ascii="Times New Roman" w:hAnsi="Times New Roman"/>
      <w:sz w:val="28"/>
      <w:szCs w:val="24"/>
    </w:rPr>
  </w:style>
  <w:style w:type="character" w:customStyle="1" w:styleId="20">
    <w:name w:val="Основной текст 2 Знак"/>
    <w:basedOn w:val="a0"/>
    <w:link w:val="2"/>
    <w:rsid w:val="00A03818"/>
    <w:rPr>
      <w:rFonts w:ascii="Times New Roman" w:eastAsia="Times New Roman" w:hAnsi="Times New Roman" w:cs="Times New Roman"/>
      <w:sz w:val="28"/>
      <w:szCs w:val="24"/>
      <w:lang w:eastAsia="ru-RU"/>
    </w:rPr>
  </w:style>
  <w:style w:type="paragraph" w:styleId="31">
    <w:name w:val="Body Text 3"/>
    <w:basedOn w:val="a"/>
    <w:link w:val="32"/>
    <w:rsid w:val="00A03818"/>
    <w:pPr>
      <w:spacing w:after="0" w:line="240" w:lineRule="auto"/>
      <w:jc w:val="center"/>
    </w:pPr>
    <w:rPr>
      <w:rFonts w:ascii="Times New Roman" w:hAnsi="Times New Roman"/>
      <w:b/>
      <w:sz w:val="32"/>
      <w:szCs w:val="24"/>
    </w:rPr>
  </w:style>
  <w:style w:type="character" w:customStyle="1" w:styleId="32">
    <w:name w:val="Основной текст 3 Знак"/>
    <w:basedOn w:val="a0"/>
    <w:link w:val="31"/>
    <w:rsid w:val="00A03818"/>
    <w:rPr>
      <w:rFonts w:ascii="Times New Roman" w:eastAsia="Times New Roman" w:hAnsi="Times New Roman" w:cs="Times New Roman"/>
      <w:b/>
      <w:sz w:val="32"/>
      <w:szCs w:val="24"/>
      <w:lang w:eastAsia="ru-RU"/>
    </w:rPr>
  </w:style>
  <w:style w:type="paragraph" w:customStyle="1" w:styleId="310">
    <w:name w:val="Основной текст с отступом 31"/>
    <w:basedOn w:val="a"/>
    <w:rsid w:val="00A03818"/>
    <w:pPr>
      <w:suppressAutoHyphens/>
      <w:spacing w:after="120" w:line="240" w:lineRule="auto"/>
      <w:ind w:left="283"/>
    </w:pPr>
    <w:rPr>
      <w:rFonts w:ascii="Times New Roman" w:hAnsi="Times New Roman"/>
      <w:sz w:val="16"/>
      <w:szCs w:val="16"/>
      <w:lang w:eastAsia="ar-SA"/>
    </w:rPr>
  </w:style>
  <w:style w:type="paragraph" w:styleId="a9">
    <w:name w:val="Balloon Text"/>
    <w:basedOn w:val="a"/>
    <w:link w:val="aa"/>
    <w:uiPriority w:val="99"/>
    <w:semiHidden/>
    <w:unhideWhenUsed/>
    <w:rsid w:val="0090551F"/>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0551F"/>
    <w:rPr>
      <w:rFonts w:ascii="Segoe UI" w:eastAsia="Times New Roman" w:hAnsi="Segoe UI" w:cs="Segoe UI"/>
      <w:sz w:val="18"/>
      <w:szCs w:val="18"/>
      <w:lang w:eastAsia="ru-RU"/>
    </w:rPr>
  </w:style>
  <w:style w:type="paragraph" w:styleId="ab">
    <w:name w:val="header"/>
    <w:basedOn w:val="a"/>
    <w:link w:val="ac"/>
    <w:uiPriority w:val="99"/>
    <w:unhideWhenUsed/>
    <w:rsid w:val="005E072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E072B"/>
    <w:rPr>
      <w:rFonts w:ascii="Calibri" w:eastAsia="Times New Roman" w:hAnsi="Calibri" w:cs="Times New Roman"/>
      <w:lang w:eastAsia="ru-RU"/>
    </w:rPr>
  </w:style>
  <w:style w:type="paragraph" w:styleId="ad">
    <w:name w:val="footer"/>
    <w:basedOn w:val="a"/>
    <w:link w:val="ae"/>
    <w:uiPriority w:val="99"/>
    <w:unhideWhenUsed/>
    <w:rsid w:val="005E072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E072B"/>
    <w:rPr>
      <w:rFonts w:ascii="Calibri" w:eastAsia="Times New Roman" w:hAnsi="Calibri" w:cs="Times New Roman"/>
      <w:lang w:eastAsia="ru-RU"/>
    </w:rPr>
  </w:style>
</w:styles>
</file>

<file path=word/webSettings.xml><?xml version="1.0" encoding="utf-8"?>
<w:webSettings xmlns:r="http://schemas.openxmlformats.org/officeDocument/2006/relationships" xmlns:w="http://schemas.openxmlformats.org/wordprocessingml/2006/main">
  <w:divs>
    <w:div w:id="1220164369">
      <w:bodyDiv w:val="1"/>
      <w:marLeft w:val="0"/>
      <w:marRight w:val="0"/>
      <w:marTop w:val="0"/>
      <w:marBottom w:val="0"/>
      <w:divBdr>
        <w:top w:val="none" w:sz="0" w:space="0" w:color="auto"/>
        <w:left w:val="none" w:sz="0" w:space="0" w:color="auto"/>
        <w:bottom w:val="none" w:sz="0" w:space="0" w:color="auto"/>
        <w:right w:val="none" w:sz="0" w:space="0" w:color="auto"/>
      </w:divBdr>
    </w:div>
    <w:div w:id="138274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36D347-AA79-4910-B90E-BD3A878B9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4033</Words>
  <Characters>22994</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Asel Aikinbaeva</dc:creator>
  <cp:lastModifiedBy>USER</cp:lastModifiedBy>
  <cp:revision>6</cp:revision>
  <cp:lastPrinted>2018-11-07T05:32:00Z</cp:lastPrinted>
  <dcterms:created xsi:type="dcterms:W3CDTF">2020-09-14T00:40:00Z</dcterms:created>
  <dcterms:modified xsi:type="dcterms:W3CDTF">2020-09-28T16:39:00Z</dcterms:modified>
</cp:coreProperties>
</file>