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829E" w14:textId="77777777" w:rsidR="00161A89" w:rsidRDefault="00161A89" w:rsidP="00161A89">
      <w:pPr>
        <w:jc w:val="center"/>
        <w:rPr>
          <w:rFonts w:ascii="Arial" w:hAnsi="Arial" w:cs="Arial"/>
          <w:sz w:val="36"/>
          <w:szCs w:val="36"/>
        </w:rPr>
      </w:pPr>
      <w:proofErr w:type="gramStart"/>
      <w:r w:rsidRPr="007D1589">
        <w:rPr>
          <w:rFonts w:ascii="Arial" w:hAnsi="Arial" w:cs="Arial"/>
          <w:sz w:val="36"/>
          <w:szCs w:val="36"/>
        </w:rPr>
        <w:t>3  задание</w:t>
      </w:r>
      <w:proofErr w:type="gramEnd"/>
    </w:p>
    <w:p w14:paraId="11DFC9EF" w14:textId="77777777" w:rsidR="00161A89" w:rsidRPr="007D1589" w:rsidRDefault="00161A89" w:rsidP="00161A89">
      <w:pPr>
        <w:jc w:val="center"/>
        <w:rPr>
          <w:rFonts w:ascii="Arial" w:hAnsi="Arial" w:cs="Arial"/>
          <w:sz w:val="28"/>
          <w:szCs w:val="28"/>
        </w:rPr>
      </w:pPr>
    </w:p>
    <w:p w14:paraId="515283D4" w14:textId="77777777" w:rsidR="00161A89" w:rsidRPr="007D1589" w:rsidRDefault="00161A89" w:rsidP="00161A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D15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Модель разработки для школьного проекта: </w:t>
      </w:r>
      <w:proofErr w:type="spellStart"/>
      <w:r w:rsidRPr="007D15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Agile</w:t>
      </w:r>
      <w:proofErr w:type="spellEnd"/>
    </w:p>
    <w:p w14:paraId="65984A15" w14:textId="77777777" w:rsidR="00161A89" w:rsidRPr="007D1589" w:rsidRDefault="00161A89" w:rsidP="0016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создании школьного проекта важно выбрать такую модель разработки, которая будет удобной, гибкой и понятной для участников команды. Среди популярных подходов — </w:t>
      </w:r>
      <w:proofErr w:type="spellStart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>Waterfall</w:t>
      </w:r>
      <w:proofErr w:type="spellEnd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>Kanban</w:t>
      </w:r>
      <w:proofErr w:type="spellEnd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школьных условий наилучшим вариантом является именно модель </w:t>
      </w:r>
      <w:proofErr w:type="spellStart"/>
      <w:r w:rsidRPr="007D15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Agile</w:t>
      </w:r>
      <w:proofErr w:type="spellEnd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5F0151" w14:textId="77777777" w:rsidR="00161A89" w:rsidRPr="007D1589" w:rsidRDefault="00161A89" w:rsidP="0016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proofErr w:type="spellStart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ориентирован на гибкость. В отличие от каскадной модели (</w:t>
      </w:r>
      <w:proofErr w:type="spellStart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>Waterfall</w:t>
      </w:r>
      <w:proofErr w:type="spellEnd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где все этапы жёстко фиксированы и изменения почти невозможны, </w:t>
      </w:r>
      <w:proofErr w:type="spellStart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вносить корректировки в процессе работы. Это особенно важно в школьных проектах, где изначально задачи могут быть поставлены не совсем чётко или изменяться по мере изучения новой информации.</w:t>
      </w:r>
    </w:p>
    <w:p w14:paraId="3DC2334D" w14:textId="77777777" w:rsidR="00161A89" w:rsidRPr="007D1589" w:rsidRDefault="00161A89" w:rsidP="0016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Во-вторых, </w:t>
      </w:r>
      <w:proofErr w:type="spellStart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делает акцент на постоянной коммуникации и совместной работе. Для школьных проектов это огромный плюс: команда может собираться на короткие обсуждения, распределять задачи и видеть результат уже на ранних этапах. Такой подход мотивирует участников, так как они видят, что проект постепенно развивается.</w:t>
      </w:r>
    </w:p>
    <w:p w14:paraId="5E36F79F" w14:textId="77777777" w:rsidR="00161A89" w:rsidRPr="007D1589" w:rsidRDefault="00161A89" w:rsidP="0016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В-третьих, </w:t>
      </w:r>
      <w:proofErr w:type="spellStart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предполагает поэтапное создание продукта. Школьный проект можно разделить на небольшие части — например, сначала разработать дизайн, затем реализовать главную страницу, после этого добавить регистрацию и авторизацию. Такой метод делает процесс разработки более понятным и управляемым, а также снижает вероятность ошибок.</w:t>
      </w:r>
    </w:p>
    <w:p w14:paraId="7DC6891E" w14:textId="77777777" w:rsidR="00161A89" w:rsidRPr="007D1589" w:rsidRDefault="00161A89" w:rsidP="0016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</w:t>
      </w:r>
      <w:proofErr w:type="spellStart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 работать по принципу «минимально жизнеспособного продукта» (MVP). Это означает, что команда сначала создает простейшую рабочую версию проекта, а затем постепенно улучшает её. Для школьников это полезный опыт: можно сразу видеть результат и успеть сдать рабочий вариант в срок, даже если проект ещё не полностью завершён.</w:t>
      </w:r>
    </w:p>
    <w:p w14:paraId="4487357D" w14:textId="77777777" w:rsidR="00161A89" w:rsidRPr="007D1589" w:rsidRDefault="00161A89" w:rsidP="0016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161A89" w:rsidRPr="007D15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модель </w:t>
      </w:r>
      <w:proofErr w:type="spellStart"/>
      <w:r w:rsidRPr="007D15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Agile</w:t>
      </w:r>
      <w:proofErr w:type="spellEnd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всего подходит для школьного проекта, так как она гибкая, позволяет адаптироваться к изменениям, способствует командной работе и даёт возможность поэтапно достигать </w:t>
      </w:r>
      <w:proofErr w:type="spellStart"/>
      <w:r w:rsidRPr="007D158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</w:t>
      </w:r>
      <w:proofErr w:type="spellEnd"/>
    </w:p>
    <w:p w14:paraId="2EE929FB" w14:textId="77777777" w:rsidR="00A11588" w:rsidRPr="00161A89" w:rsidRDefault="00A11588" w:rsidP="00161A89"/>
    <w:sectPr w:rsidR="00A11588" w:rsidRPr="00161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89"/>
    <w:rsid w:val="00161A89"/>
    <w:rsid w:val="00A1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DA2C"/>
  <w15:chartTrackingRefBased/>
  <w15:docId w15:val="{FD27D806-3F2E-47C6-8739-1E881BDA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Ernar</dc:creator>
  <cp:keywords/>
  <dc:description/>
  <cp:lastModifiedBy>Ernar</cp:lastModifiedBy>
  <cp:revision>1</cp:revision>
  <dcterms:created xsi:type="dcterms:W3CDTF">2025-09-04T07:56:00Z</dcterms:created>
  <dcterms:modified xsi:type="dcterms:W3CDTF">2025-09-04T07:56:00Z</dcterms:modified>
</cp:coreProperties>
</file>