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E4A0B">
      <w:pPr>
        <w:spacing w:after="150" w:line="240" w:lineRule="auto"/>
        <w:ind w:left="2439" w:hanging="1582"/>
        <w:rPr>
          <w:rFonts w:ascii="Arial" w:hAnsi="Arial" w:eastAsia="Arial" w:cs="Arial"/>
          <w:sz w:val="36"/>
        </w:rPr>
      </w:pPr>
      <w:r>
        <w:rPr>
          <w:rFonts w:ascii="Arial" w:hAnsi="Arial" w:eastAsia="Arial" w:cs="Arial"/>
          <w:sz w:val="36"/>
        </w:rPr>
        <w:t xml:space="preserve">XI’AN JIAOTONG-LIVERPOOL UNIVERSITY </w:t>
      </w:r>
    </w:p>
    <w:p w14:paraId="003052A1">
      <w:pPr>
        <w:spacing w:after="150" w:line="240" w:lineRule="auto"/>
        <w:ind w:left="2439" w:hanging="1582"/>
      </w:pPr>
      <w:r>
        <w:rPr>
          <w:rFonts w:hint="eastAsia" w:ascii="宋体" w:hAnsi="宋体" w:eastAsia="宋体" w:cs="宋体"/>
          <w:sz w:val="48"/>
        </w:rPr>
        <w:t xml:space="preserve"> </w:t>
      </w:r>
      <w:r>
        <w:rPr>
          <w:rFonts w:ascii="宋体" w:hAnsi="宋体" w:eastAsia="宋体" w:cs="宋体"/>
          <w:sz w:val="48"/>
        </w:rPr>
        <w:t xml:space="preserve">     西 交 利 物 浦 大 学</w:t>
      </w:r>
    </w:p>
    <w:p w14:paraId="58DE8A8E">
      <w:pPr>
        <w:spacing w:after="0" w:line="240" w:lineRule="auto"/>
        <w:ind w:left="0" w:firstLine="0"/>
      </w:pPr>
    </w:p>
    <w:p w14:paraId="23E2F936">
      <w:pPr>
        <w:pStyle w:val="5"/>
        <w:spacing w:line="240" w:lineRule="auto"/>
        <w:ind w:left="171"/>
      </w:pPr>
      <w:r>
        <w:t xml:space="preserve">COURSEWORK SUBMISSION </w:t>
      </w:r>
    </w:p>
    <w:p w14:paraId="6C765FE6">
      <w:pPr>
        <w:pStyle w:val="5"/>
        <w:spacing w:line="240" w:lineRule="auto"/>
        <w:ind w:left="171"/>
      </w:pPr>
      <w:r>
        <w:t xml:space="preserve">COVER SHEET </w:t>
      </w:r>
    </w:p>
    <w:p w14:paraId="221CEC88">
      <w:pPr>
        <w:spacing w:after="0" w:line="259" w:lineRule="auto"/>
        <w:ind w:left="0" w:firstLine="0"/>
      </w:pPr>
      <w:r>
        <w:rPr>
          <w:rFonts w:ascii="Arial" w:hAnsi="Arial" w:eastAsia="Arial" w:cs="Arial"/>
        </w:rPr>
        <w:t xml:space="preserve"> </w:t>
      </w:r>
    </w:p>
    <w:tbl>
      <w:tblPr>
        <w:tblStyle w:val="6"/>
        <w:tblW w:w="9400" w:type="dxa"/>
        <w:tblInd w:w="233" w:type="dxa"/>
        <w:tblLayout w:type="fixed"/>
        <w:tblCellMar>
          <w:top w:w="15" w:type="dxa"/>
          <w:left w:w="5" w:type="dxa"/>
          <w:bottom w:w="0" w:type="dxa"/>
          <w:right w:w="33" w:type="dxa"/>
        </w:tblCellMar>
      </w:tblPr>
      <w:tblGrid>
        <w:gridCol w:w="2614"/>
        <w:gridCol w:w="4490"/>
        <w:gridCol w:w="2296"/>
      </w:tblGrid>
      <w:tr w14:paraId="3C2C4B00">
        <w:trPr>
          <w:trHeight w:val="373" w:hRule="atLeast"/>
        </w:trPr>
        <w:tc>
          <w:tcPr>
            <w:tcW w:w="2614" w:type="dxa"/>
            <w:tcBorders>
              <w:top w:val="single" w:color="000000" w:sz="4" w:space="0"/>
              <w:left w:val="single" w:color="000000" w:sz="4" w:space="0"/>
              <w:bottom w:val="single" w:color="000000" w:sz="4" w:space="0"/>
              <w:right w:val="single" w:color="000000" w:sz="4" w:space="0"/>
            </w:tcBorders>
          </w:tcPr>
          <w:p w14:paraId="4AAAE0C4">
            <w:pPr>
              <w:spacing w:after="0" w:line="259" w:lineRule="auto"/>
              <w:ind w:left="108" w:firstLine="0"/>
            </w:pPr>
            <w:r>
              <w:t xml:space="preserve">Name </w:t>
            </w:r>
          </w:p>
        </w:tc>
        <w:tc>
          <w:tcPr>
            <w:tcW w:w="4490" w:type="dxa"/>
            <w:tcBorders>
              <w:top w:val="single" w:color="000000" w:sz="4" w:space="0"/>
              <w:left w:val="single" w:color="000000" w:sz="4" w:space="0"/>
              <w:bottom w:val="single" w:color="000000" w:sz="4" w:space="0"/>
              <w:right w:val="single" w:color="000000" w:sz="4" w:space="0"/>
            </w:tcBorders>
          </w:tcPr>
          <w:p w14:paraId="187DA45C">
            <w:pPr>
              <w:spacing w:after="0" w:line="259" w:lineRule="auto"/>
              <w:ind w:left="0" w:right="72" w:firstLine="0"/>
              <w:jc w:val="center"/>
            </w:pPr>
            <w:r>
              <w:rPr>
                <w:rFonts w:ascii="Times New Roman" w:hAnsi="Times New Roman" w:eastAsia="Times New Roman"/>
                <w:b/>
                <w:sz w:val="22"/>
              </w:rPr>
              <w:t>Lin</w:t>
            </w:r>
          </w:p>
        </w:tc>
        <w:tc>
          <w:tcPr>
            <w:tcW w:w="2296" w:type="dxa"/>
            <w:tcBorders>
              <w:top w:val="single" w:color="000000" w:sz="4" w:space="0"/>
              <w:left w:val="single" w:color="000000" w:sz="4" w:space="0"/>
              <w:bottom w:val="single" w:color="000000" w:sz="4" w:space="0"/>
              <w:right w:val="single" w:color="000000" w:sz="4" w:space="0"/>
            </w:tcBorders>
          </w:tcPr>
          <w:p w14:paraId="27171924">
            <w:pPr>
              <w:spacing w:after="0" w:line="259" w:lineRule="auto"/>
              <w:ind w:left="1611" w:firstLine="0"/>
              <w:jc w:val="center"/>
            </w:pPr>
            <w:r>
              <w:rPr>
                <w:rFonts w:ascii="Times New Roman" w:hAnsi="Times New Roman" w:eastAsia="Times New Roman"/>
                <w:b/>
                <w:sz w:val="22"/>
              </w:rPr>
              <w:t>Nan</w:t>
            </w:r>
          </w:p>
        </w:tc>
      </w:tr>
      <w:tr w14:paraId="7C6441A4">
        <w:trPr>
          <w:trHeight w:val="370" w:hRule="atLeast"/>
        </w:trPr>
        <w:tc>
          <w:tcPr>
            <w:tcW w:w="2614" w:type="dxa"/>
            <w:tcBorders>
              <w:top w:val="single" w:color="000000" w:sz="4" w:space="0"/>
              <w:left w:val="single" w:color="000000" w:sz="4" w:space="0"/>
              <w:bottom w:val="single" w:color="000000" w:sz="4" w:space="0"/>
              <w:right w:val="single" w:color="000000" w:sz="4" w:space="0"/>
            </w:tcBorders>
          </w:tcPr>
          <w:p w14:paraId="0A461F70">
            <w:pPr>
              <w:spacing w:after="0" w:line="259" w:lineRule="auto"/>
              <w:ind w:left="108" w:firstLine="0"/>
            </w:pPr>
            <w:r>
              <w:t xml:space="preserve">Student Number </w:t>
            </w:r>
          </w:p>
        </w:tc>
        <w:tc>
          <w:tcPr>
            <w:tcW w:w="4490" w:type="dxa"/>
            <w:tcBorders>
              <w:top w:val="single" w:color="000000" w:sz="4" w:space="0"/>
              <w:left w:val="single" w:color="000000" w:sz="4" w:space="0"/>
              <w:bottom w:val="single" w:color="000000" w:sz="4" w:space="0"/>
              <w:right w:val="nil"/>
            </w:tcBorders>
          </w:tcPr>
          <w:p w14:paraId="3F30B666">
            <w:pPr>
              <w:spacing w:after="0" w:line="259" w:lineRule="auto"/>
              <w:ind w:left="0" w:firstLine="0"/>
              <w:jc w:val="left"/>
            </w:pPr>
            <w:r>
              <w:rPr>
                <w:rFonts w:ascii="Times New Roman" w:hAnsi="Times New Roman" w:eastAsia="Times New Roman"/>
                <w:b/>
                <w:sz w:val="22"/>
              </w:rPr>
              <w:t>2252173</w:t>
            </w:r>
          </w:p>
        </w:tc>
        <w:tc>
          <w:tcPr>
            <w:tcW w:w="2296" w:type="dxa"/>
            <w:tcBorders>
              <w:top w:val="single" w:color="000000" w:sz="4" w:space="0"/>
              <w:left w:val="nil"/>
              <w:bottom w:val="single" w:color="000000" w:sz="4" w:space="0"/>
              <w:right w:val="single" w:color="000000" w:sz="4" w:space="0"/>
            </w:tcBorders>
          </w:tcPr>
          <w:p w14:paraId="4AD22F0F">
            <w:pPr>
              <w:spacing w:after="160" w:line="259" w:lineRule="auto"/>
              <w:ind w:left="0" w:firstLine="0"/>
            </w:pPr>
          </w:p>
        </w:tc>
      </w:tr>
      <w:tr w14:paraId="69846B2A">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2D371FB3">
            <w:pPr>
              <w:spacing w:after="0" w:line="259" w:lineRule="auto"/>
              <w:ind w:left="108" w:firstLine="0"/>
            </w:pPr>
            <w:r>
              <w:t xml:space="preserve">Programme </w:t>
            </w:r>
          </w:p>
        </w:tc>
        <w:tc>
          <w:tcPr>
            <w:tcW w:w="4490" w:type="dxa"/>
            <w:tcBorders>
              <w:top w:val="single" w:color="000000" w:sz="4" w:space="0"/>
              <w:left w:val="single" w:color="000000" w:sz="4" w:space="0"/>
              <w:bottom w:val="single" w:color="000000" w:sz="4" w:space="0"/>
              <w:right w:val="nil"/>
            </w:tcBorders>
          </w:tcPr>
          <w:p w14:paraId="36C7D7E4">
            <w:pPr>
              <w:spacing w:after="0" w:line="259" w:lineRule="auto"/>
              <w:ind w:left="0" w:firstLine="0"/>
              <w:jc w:val="left"/>
            </w:pPr>
            <w:r>
              <w:rPr>
                <w:rFonts w:ascii="Times New Roman" w:hAnsi="Times New Roman" w:eastAsia="Times New Roman"/>
                <w:b/>
                <w:sz w:val="22"/>
              </w:rPr>
              <w:t>BSc Information Management and</w:t>
            </w:r>
            <w:r>
              <w:rPr>
                <w:rFonts w:hint="eastAsia" w:ascii="Times New Roman" w:hAnsi="Times New Roman" w:eastAsia="宋体"/>
                <w:b/>
                <w:sz w:val="22"/>
                <w:lang w:val="en-US" w:eastAsia="zh-CN"/>
              </w:rPr>
              <w:t xml:space="preserve"> </w:t>
            </w:r>
            <w:r>
              <w:rPr>
                <w:rFonts w:ascii="Times New Roman" w:hAnsi="Times New Roman" w:eastAsia="Times New Roman"/>
                <w:b/>
                <w:sz w:val="22"/>
              </w:rPr>
              <w:t>Information Systems</w:t>
            </w:r>
          </w:p>
        </w:tc>
        <w:tc>
          <w:tcPr>
            <w:tcW w:w="2296" w:type="dxa"/>
            <w:tcBorders>
              <w:top w:val="single" w:color="000000" w:sz="4" w:space="0"/>
              <w:left w:val="nil"/>
              <w:bottom w:val="single" w:color="000000" w:sz="4" w:space="0"/>
              <w:right w:val="single" w:color="000000" w:sz="4" w:space="0"/>
            </w:tcBorders>
          </w:tcPr>
          <w:p w14:paraId="2BB212B5">
            <w:pPr>
              <w:spacing w:after="160" w:line="259" w:lineRule="auto"/>
              <w:ind w:left="0" w:firstLine="0"/>
            </w:pPr>
          </w:p>
        </w:tc>
      </w:tr>
      <w:tr w14:paraId="24A3A38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18101A0E">
            <w:pPr>
              <w:spacing w:after="0" w:line="259" w:lineRule="auto"/>
              <w:ind w:left="108" w:firstLine="0"/>
            </w:pPr>
            <w:r>
              <w:t xml:space="preserve">Module Title </w:t>
            </w:r>
          </w:p>
        </w:tc>
        <w:tc>
          <w:tcPr>
            <w:tcW w:w="4490" w:type="dxa"/>
            <w:tcBorders>
              <w:top w:val="single" w:color="000000" w:sz="4" w:space="0"/>
              <w:left w:val="single" w:color="000000" w:sz="4" w:space="0"/>
              <w:bottom w:val="single" w:color="000000" w:sz="4" w:space="0"/>
              <w:right w:val="nil"/>
            </w:tcBorders>
          </w:tcPr>
          <w:p w14:paraId="3CC43EDD">
            <w:pPr>
              <w:spacing w:after="0" w:line="259" w:lineRule="auto"/>
              <w:ind w:left="0" w:firstLine="0"/>
              <w:jc w:val="left"/>
            </w:pPr>
            <w:r>
              <w:rPr>
                <w:rFonts w:ascii="Times New Roman" w:hAnsi="Times New Roman" w:eastAsia="Times New Roman"/>
                <w:b/>
                <w:sz w:val="22"/>
              </w:rPr>
              <w:t>Final Year Project</w:t>
            </w:r>
          </w:p>
        </w:tc>
        <w:tc>
          <w:tcPr>
            <w:tcW w:w="2296" w:type="dxa"/>
            <w:tcBorders>
              <w:top w:val="single" w:color="000000" w:sz="4" w:space="0"/>
              <w:left w:val="nil"/>
              <w:bottom w:val="single" w:color="000000" w:sz="4" w:space="0"/>
              <w:right w:val="single" w:color="000000" w:sz="4" w:space="0"/>
            </w:tcBorders>
          </w:tcPr>
          <w:p w14:paraId="4FAC6B77">
            <w:pPr>
              <w:spacing w:after="160" w:line="259" w:lineRule="auto"/>
              <w:ind w:left="0" w:firstLine="0"/>
            </w:pPr>
          </w:p>
        </w:tc>
      </w:tr>
      <w:tr w14:paraId="3AF524ED">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34C4353A">
            <w:pPr>
              <w:spacing w:after="0" w:line="259" w:lineRule="auto"/>
              <w:ind w:left="108" w:firstLine="0"/>
            </w:pPr>
            <w:r>
              <w:t xml:space="preserve">Module Code </w:t>
            </w:r>
          </w:p>
        </w:tc>
        <w:tc>
          <w:tcPr>
            <w:tcW w:w="4490" w:type="dxa"/>
            <w:tcBorders>
              <w:top w:val="single" w:color="000000" w:sz="4" w:space="0"/>
              <w:left w:val="single" w:color="000000" w:sz="4" w:space="0"/>
              <w:bottom w:val="single" w:color="000000" w:sz="4" w:space="0"/>
              <w:right w:val="nil"/>
            </w:tcBorders>
          </w:tcPr>
          <w:p w14:paraId="663AAFBC">
            <w:pPr>
              <w:spacing w:after="0" w:line="259" w:lineRule="auto"/>
              <w:ind w:left="0" w:firstLine="0"/>
              <w:jc w:val="left"/>
            </w:pPr>
            <w:r>
              <w:rPr>
                <w:rFonts w:ascii="Times New Roman" w:hAnsi="Times New Roman" w:eastAsia="Times New Roman"/>
                <w:b/>
                <w:sz w:val="22"/>
              </w:rPr>
              <w:t>BUS303</w:t>
            </w:r>
          </w:p>
        </w:tc>
        <w:tc>
          <w:tcPr>
            <w:tcW w:w="2296" w:type="dxa"/>
            <w:tcBorders>
              <w:top w:val="single" w:color="000000" w:sz="4" w:space="0"/>
              <w:left w:val="nil"/>
              <w:bottom w:val="single" w:color="000000" w:sz="4" w:space="0"/>
              <w:right w:val="single" w:color="000000" w:sz="4" w:space="0"/>
            </w:tcBorders>
          </w:tcPr>
          <w:p w14:paraId="7474ABF1">
            <w:pPr>
              <w:spacing w:after="160" w:line="259" w:lineRule="auto"/>
              <w:ind w:left="0" w:firstLine="0"/>
            </w:pPr>
          </w:p>
        </w:tc>
      </w:tr>
      <w:tr w14:paraId="461D5820">
        <w:trPr>
          <w:trHeight w:val="372" w:hRule="atLeast"/>
        </w:trPr>
        <w:tc>
          <w:tcPr>
            <w:tcW w:w="2614" w:type="dxa"/>
            <w:tcBorders>
              <w:top w:val="single" w:color="000000" w:sz="4" w:space="0"/>
              <w:left w:val="single" w:color="000000" w:sz="4" w:space="0"/>
              <w:bottom w:val="single" w:color="000000" w:sz="4" w:space="0"/>
              <w:right w:val="single" w:color="000000" w:sz="4" w:space="0"/>
            </w:tcBorders>
          </w:tcPr>
          <w:p w14:paraId="699672FC">
            <w:pPr>
              <w:spacing w:after="0" w:line="259" w:lineRule="auto"/>
              <w:ind w:left="108" w:firstLine="0"/>
            </w:pPr>
            <w:r>
              <w:t xml:space="preserve">Assignment Title </w:t>
            </w:r>
          </w:p>
        </w:tc>
        <w:tc>
          <w:tcPr>
            <w:tcW w:w="4490" w:type="dxa"/>
            <w:tcBorders>
              <w:top w:val="single" w:color="000000" w:sz="4" w:space="0"/>
              <w:left w:val="single" w:color="000000" w:sz="4" w:space="0"/>
              <w:bottom w:val="single" w:color="000000" w:sz="4" w:space="0"/>
              <w:right w:val="nil"/>
            </w:tcBorders>
          </w:tcPr>
          <w:p w14:paraId="4BC6140C">
            <w:pPr>
              <w:spacing w:after="0" w:line="259" w:lineRule="auto"/>
              <w:ind w:left="0" w:firstLine="0"/>
              <w:jc w:val="left"/>
            </w:pPr>
            <w:r>
              <w:rPr>
                <w:rFonts w:ascii="Times New Roman" w:hAnsi="Times New Roman" w:eastAsia="Times New Roman"/>
                <w:b/>
                <w:sz w:val="22"/>
              </w:rPr>
              <w:t>Final Year Project</w:t>
            </w:r>
            <w:bookmarkStart w:id="0" w:name="_GoBack"/>
            <w:bookmarkEnd w:id="0"/>
          </w:p>
        </w:tc>
        <w:tc>
          <w:tcPr>
            <w:tcW w:w="2296" w:type="dxa"/>
            <w:tcBorders>
              <w:top w:val="single" w:color="000000" w:sz="4" w:space="0"/>
              <w:left w:val="nil"/>
              <w:bottom w:val="single" w:color="000000" w:sz="4" w:space="0"/>
              <w:right w:val="single" w:color="000000" w:sz="4" w:space="0"/>
            </w:tcBorders>
          </w:tcPr>
          <w:p w14:paraId="08FBFCC9">
            <w:pPr>
              <w:spacing w:after="160" w:line="259" w:lineRule="auto"/>
              <w:ind w:left="0" w:firstLine="0"/>
            </w:pPr>
          </w:p>
        </w:tc>
      </w:tr>
      <w:tr w14:paraId="734C0B17">
        <w:trPr>
          <w:trHeight w:val="374" w:hRule="atLeast"/>
        </w:trPr>
        <w:tc>
          <w:tcPr>
            <w:tcW w:w="2614" w:type="dxa"/>
            <w:tcBorders>
              <w:top w:val="single" w:color="000000" w:sz="4" w:space="0"/>
              <w:left w:val="single" w:color="000000" w:sz="4" w:space="0"/>
              <w:bottom w:val="single" w:color="000000" w:sz="4" w:space="0"/>
              <w:right w:val="single" w:color="000000" w:sz="4" w:space="0"/>
            </w:tcBorders>
          </w:tcPr>
          <w:p w14:paraId="6ECAAACC">
            <w:pPr>
              <w:spacing w:after="0" w:line="259" w:lineRule="auto"/>
              <w:ind w:left="108" w:firstLine="0"/>
            </w:pPr>
            <w:r>
              <w:t xml:space="preserve">Submission Deadline </w:t>
            </w:r>
          </w:p>
        </w:tc>
        <w:tc>
          <w:tcPr>
            <w:tcW w:w="4490" w:type="dxa"/>
            <w:tcBorders>
              <w:top w:val="single" w:color="000000" w:sz="4" w:space="0"/>
              <w:left w:val="single" w:color="000000" w:sz="4" w:space="0"/>
              <w:bottom w:val="single" w:color="000000" w:sz="4" w:space="0"/>
              <w:right w:val="nil"/>
            </w:tcBorders>
          </w:tcPr>
          <w:p w14:paraId="700758E1">
            <w:pPr>
              <w:spacing w:after="0" w:line="259" w:lineRule="auto"/>
              <w:ind w:left="0" w:firstLine="0"/>
              <w:jc w:val="left"/>
            </w:pPr>
            <w:r>
              <w:rPr>
                <w:rFonts w:ascii="Times New Roman" w:hAnsi="Times New Roman" w:eastAsia="Times New Roman"/>
                <w:b/>
                <w:sz w:val="22"/>
              </w:rPr>
              <w:t>18 May 2026</w:t>
            </w:r>
          </w:p>
        </w:tc>
        <w:tc>
          <w:tcPr>
            <w:tcW w:w="2296" w:type="dxa"/>
            <w:tcBorders>
              <w:top w:val="single" w:color="000000" w:sz="4" w:space="0"/>
              <w:left w:val="nil"/>
              <w:bottom w:val="single" w:color="000000" w:sz="4" w:space="0"/>
              <w:right w:val="single" w:color="000000" w:sz="4" w:space="0"/>
            </w:tcBorders>
          </w:tcPr>
          <w:p w14:paraId="64E9AAD8">
            <w:pPr>
              <w:spacing w:after="160" w:line="259" w:lineRule="auto"/>
              <w:ind w:left="0" w:firstLine="0"/>
            </w:pPr>
          </w:p>
        </w:tc>
      </w:tr>
      <w:tr w14:paraId="55BAB8A1">
        <w:trPr>
          <w:trHeight w:val="263" w:hRule="atLeast"/>
        </w:trPr>
        <w:tc>
          <w:tcPr>
            <w:tcW w:w="2614" w:type="dxa"/>
            <w:tcBorders>
              <w:top w:val="single" w:color="000000" w:sz="4" w:space="0"/>
              <w:left w:val="single" w:color="000000" w:sz="4" w:space="0"/>
              <w:bottom w:val="single" w:color="000000" w:sz="4" w:space="0"/>
              <w:right w:val="single" w:color="000000" w:sz="4" w:space="0"/>
            </w:tcBorders>
          </w:tcPr>
          <w:p w14:paraId="47525D67">
            <w:pPr>
              <w:spacing w:after="0" w:line="259" w:lineRule="auto"/>
              <w:ind w:left="108" w:firstLine="0"/>
            </w:pPr>
            <w:r>
              <w:t xml:space="preserve">Module Leader </w:t>
            </w:r>
          </w:p>
        </w:tc>
        <w:tc>
          <w:tcPr>
            <w:tcW w:w="4490" w:type="dxa"/>
            <w:tcBorders>
              <w:top w:val="single" w:color="000000" w:sz="4" w:space="0"/>
              <w:left w:val="single" w:color="000000" w:sz="4" w:space="0"/>
              <w:bottom w:val="single" w:color="000000" w:sz="4" w:space="0"/>
              <w:right w:val="nil"/>
            </w:tcBorders>
          </w:tcPr>
          <w:p w14:paraId="3DD60F8F">
            <w:pPr>
              <w:spacing w:after="0" w:line="259" w:lineRule="auto"/>
              <w:ind w:left="0" w:firstLine="0"/>
              <w:jc w:val="left"/>
            </w:pPr>
            <w:r>
              <w:rPr>
                <w:rFonts w:ascii="Times New Roman" w:hAnsi="Times New Roman" w:eastAsia="Times New Roman"/>
                <w:b/>
                <w:sz w:val="22"/>
              </w:rPr>
              <w:t>Zihua.Liu</w:t>
            </w:r>
          </w:p>
        </w:tc>
        <w:tc>
          <w:tcPr>
            <w:tcW w:w="2296" w:type="dxa"/>
            <w:tcBorders>
              <w:top w:val="single" w:color="000000" w:sz="4" w:space="0"/>
              <w:left w:val="nil"/>
              <w:bottom w:val="single" w:color="000000" w:sz="4" w:space="0"/>
              <w:right w:val="single" w:color="000000" w:sz="4" w:space="0"/>
            </w:tcBorders>
          </w:tcPr>
          <w:p w14:paraId="581FC44E">
            <w:pPr>
              <w:spacing w:after="160" w:line="259" w:lineRule="auto"/>
              <w:ind w:left="0" w:firstLine="0"/>
            </w:pPr>
          </w:p>
        </w:tc>
      </w:tr>
    </w:tbl>
    <w:p w14:paraId="68137B4B">
      <w:pPr>
        <w:spacing w:after="81" w:line="240" w:lineRule="auto"/>
        <w:ind w:left="0" w:firstLine="630" w:firstLineChars="300"/>
        <w:jc w:val="both"/>
      </w:pPr>
      <w:r>
        <w:t xml:space="preserve">By uploading or submitting this coursework submission cover sheet, I certify the following: </w:t>
      </w:r>
    </w:p>
    <w:p w14:paraId="4E6DEB8C">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pPr>
        <w:numPr>
          <w:ilvl w:val="0"/>
          <w:numId w:val="1"/>
        </w:numPr>
        <w:spacing w:line="240" w:lineRule="auto"/>
        <w:ind w:right="574" w:hanging="360"/>
      </w:pPr>
      <w:r>
        <w:t xml:space="preserve">This work is not the product of unauthorized collaboration between myself and others. </w:t>
      </w:r>
    </w:p>
    <w:p w14:paraId="228A8529">
      <w:pPr>
        <w:numPr>
          <w:ilvl w:val="0"/>
          <w:numId w:val="1"/>
        </w:numPr>
        <w:spacing w:after="0" w:line="240" w:lineRule="auto"/>
        <w:ind w:right="574" w:hanging="360"/>
      </w:pPr>
      <w:r>
        <w:t xml:space="preserve">This work is free of embellished or fabricated data. </w:t>
      </w:r>
    </w:p>
    <w:p w14:paraId="37232C98">
      <w:pPr>
        <w:spacing w:line="240" w:lineRule="auto"/>
        <w:ind w:left="338" w:right="104" w:firstLine="0"/>
      </w:pPr>
      <w:r>
        <w:t xml:space="preserve">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 </w:t>
      </w:r>
    </w:p>
    <w:p w14:paraId="5B728D9F">
      <w:pPr>
        <w:spacing w:after="0" w:line="259" w:lineRule="auto"/>
        <w:ind w:left="0" w:firstLine="0"/>
      </w:pPr>
      <w:r>
        <w:rPr>
          <w:sz w:val="25"/>
        </w:rPr>
        <w:t xml:space="preserve"> </w:t>
      </w:r>
    </w:p>
    <w:p w14:paraId="54AFF4C3">
      <w:pPr>
        <w:tabs>
          <w:tab w:val="center" w:pos="2001"/>
          <w:tab w:val="center" w:pos="7201"/>
        </w:tabs>
        <w:spacing w:after="0" w:line="259" w:lineRule="auto"/>
        <w:ind w:left="0" w:firstLine="0"/>
      </w:pPr>
      <w:r>
        <w:rPr>
          <w:rFonts w:ascii="Times New Roman" w:hAnsi="Times New Roman" w:eastAsia="Times New Roman"/>
          <w:sz w:val="24"/>
        </w:rPr>
        <w:t xml:space="preserve">Signature </w:t>
      </w:r>
      <w:r>
        <w:rPr>
          <w:rFonts w:ascii="Times New Roman" w:hAnsi="Times New Roman" w:eastAsia="Times New Roman"/>
          <w:b/>
          <w:sz w:val="24"/>
        </w:rPr>
        <w:t>Nan.Lin</w:t>
      </w:r>
      <w:r>
        <w:rPr>
          <w:rFonts w:ascii="Times New Roman" w:hAnsi="Times New Roman" w:eastAsia="Times New Roman"/>
          <w:sz w:val="24"/>
        </w:rPr>
        <w:tab/>
      </w:r>
      <w:r>
        <w:rPr>
          <w:rFonts w:ascii="Times New Roman" w:hAnsi="Times New Roman" w:eastAsia="Times New Roman"/>
          <w:sz w:val="24"/>
        </w:rPr>
        <w:t xml:space="preserve">Date </w:t>
      </w:r>
      <w:r>
        <w:rPr>
          <w:rFonts w:ascii="Times New Roman" w:hAnsi="Times New Roman" w:eastAsia="Times New Roman"/>
          <w:b/>
          <w:sz w:val="24"/>
        </w:rPr>
        <w:t>5.18</w:t>
      </w:r>
    </w:p>
    <w:tbl>
      <w:tblPr>
        <w:tblStyle w:val="6"/>
        <w:tblpPr w:leftFromText="180" w:rightFromText="180" w:vertAnchor="text" w:horzAnchor="margin" w:tblpY="452"/>
        <w:tblW w:w="9424" w:type="dxa"/>
        <w:tblInd w:w="0" w:type="dxa"/>
        <w:tblLayout w:type="autofit"/>
        <w:tblCellMar>
          <w:top w:w="15" w:type="dxa"/>
          <w:left w:w="5" w:type="dxa"/>
          <w:bottom w:w="0" w:type="dxa"/>
          <w:right w:w="115" w:type="dxa"/>
        </w:tblCellMar>
      </w:tblPr>
      <w:tblGrid>
        <w:gridCol w:w="1648"/>
        <w:gridCol w:w="2550"/>
        <w:gridCol w:w="2547"/>
        <w:gridCol w:w="2679"/>
      </w:tblGrid>
      <w:tr w14:paraId="7BDA361D">
        <w:trPr>
          <w:trHeight w:val="494" w:hRule="atLeast"/>
        </w:trPr>
        <w:tc>
          <w:tcPr>
            <w:tcW w:w="1648" w:type="dxa"/>
            <w:vMerge w:val="restart"/>
            <w:tcBorders>
              <w:top w:val="single" w:color="000000" w:sz="4" w:space="0"/>
              <w:left w:val="single" w:color="000000" w:sz="4" w:space="0"/>
              <w:bottom w:val="single" w:color="000000" w:sz="4" w:space="0"/>
              <w:right w:val="single" w:color="000000" w:sz="4" w:space="0"/>
            </w:tcBorders>
            <w:vAlign w:val="center"/>
          </w:tcPr>
          <w:p w14:paraId="6A58A1B1">
            <w:pPr>
              <w:spacing w:after="0" w:line="259" w:lineRule="auto"/>
              <w:ind w:left="209" w:firstLine="0"/>
            </w:pPr>
            <w:r>
              <w:t xml:space="preserve">For </w:t>
            </w:r>
          </w:p>
          <w:p w14:paraId="653FEAED">
            <w:pPr>
              <w:spacing w:after="0" w:line="259" w:lineRule="auto"/>
              <w:ind w:left="209" w:firstLine="0"/>
            </w:pPr>
            <w:r>
              <w:t xml:space="preserve">Academic </w:t>
            </w:r>
          </w:p>
          <w:p w14:paraId="602467F4">
            <w:pPr>
              <w:spacing w:after="0" w:line="259" w:lineRule="auto"/>
              <w:ind w:left="209" w:firstLine="0"/>
            </w:pPr>
            <w:r>
              <w:t xml:space="preserve">Office use: </w:t>
            </w:r>
          </w:p>
        </w:tc>
        <w:tc>
          <w:tcPr>
            <w:tcW w:w="2550" w:type="dxa"/>
            <w:tcBorders>
              <w:top w:val="single" w:color="000000" w:sz="4" w:space="0"/>
              <w:left w:val="single" w:color="000000" w:sz="4" w:space="0"/>
              <w:bottom w:val="single" w:color="000000" w:sz="4" w:space="0"/>
              <w:right w:val="single" w:color="000000" w:sz="4" w:space="0"/>
            </w:tcBorders>
            <w:vAlign w:val="center"/>
          </w:tcPr>
          <w:p w14:paraId="6FB4DE05">
            <w:pPr>
              <w:spacing w:after="0" w:line="259" w:lineRule="auto"/>
              <w:ind w:left="27" w:firstLine="0"/>
              <w:jc w:val="center"/>
            </w:pPr>
            <w:r>
              <w:t xml:space="preserve">Date Received </w:t>
            </w:r>
          </w:p>
        </w:tc>
        <w:tc>
          <w:tcPr>
            <w:tcW w:w="2547" w:type="dxa"/>
            <w:tcBorders>
              <w:top w:val="single" w:color="000000" w:sz="4" w:space="0"/>
              <w:left w:val="single" w:color="000000" w:sz="4" w:space="0"/>
              <w:bottom w:val="single" w:color="000000" w:sz="4" w:space="0"/>
              <w:right w:val="single" w:color="000000" w:sz="4" w:space="0"/>
            </w:tcBorders>
            <w:vAlign w:val="center"/>
          </w:tcPr>
          <w:p w14:paraId="08B6529E">
            <w:pPr>
              <w:spacing w:after="0" w:line="259" w:lineRule="auto"/>
              <w:ind w:left="108" w:firstLine="0"/>
            </w:pPr>
            <w:r>
              <w:t xml:space="preserve">Working Days Late </w:t>
            </w:r>
          </w:p>
        </w:tc>
        <w:tc>
          <w:tcPr>
            <w:tcW w:w="2679" w:type="dxa"/>
            <w:tcBorders>
              <w:top w:val="single" w:color="000000" w:sz="4" w:space="0"/>
              <w:left w:val="single" w:color="000000" w:sz="4" w:space="0"/>
              <w:bottom w:val="single" w:color="000000" w:sz="4" w:space="0"/>
              <w:right w:val="single" w:color="000000" w:sz="4" w:space="0"/>
            </w:tcBorders>
            <w:vAlign w:val="center"/>
          </w:tcPr>
          <w:p w14:paraId="558C20FC">
            <w:pPr>
              <w:spacing w:after="0" w:line="259" w:lineRule="auto"/>
              <w:ind w:left="123" w:firstLine="0"/>
              <w:jc w:val="center"/>
            </w:pPr>
            <w:r>
              <w:t>Penalty</w:t>
            </w:r>
            <w:r>
              <w:rPr>
                <w:vertAlign w:val="superscript"/>
              </w:rPr>
              <w:footnoteReference w:id="0"/>
            </w:r>
            <w:r>
              <w:rPr>
                <w:vertAlign w:val="subscript"/>
              </w:rPr>
              <w:t xml:space="preserve"> </w:t>
            </w:r>
          </w:p>
        </w:tc>
      </w:tr>
      <w:tr w14:paraId="2A98DDD4">
        <w:trPr>
          <w:trHeight w:val="443" w:hRule="atLeast"/>
        </w:trPr>
        <w:tc>
          <w:tcPr>
            <w:tcW w:w="0" w:type="auto"/>
            <w:vMerge w:val="continue"/>
            <w:tcBorders>
              <w:top w:val="nil"/>
              <w:left w:val="single" w:color="000000" w:sz="4" w:space="0"/>
              <w:bottom w:val="single" w:color="000000" w:sz="4" w:space="0"/>
              <w:right w:val="single" w:color="000000" w:sz="4" w:space="0"/>
            </w:tcBorders>
          </w:tcPr>
          <w:p w14:paraId="7D5AFD2E">
            <w:pPr>
              <w:spacing w:after="160" w:line="259" w:lineRule="auto"/>
              <w:ind w:left="0" w:firstLine="0"/>
            </w:pPr>
          </w:p>
        </w:tc>
        <w:tc>
          <w:tcPr>
            <w:tcW w:w="2550" w:type="dxa"/>
            <w:tcBorders>
              <w:top w:val="single" w:color="000000" w:sz="4" w:space="0"/>
              <w:left w:val="single" w:color="000000" w:sz="4" w:space="0"/>
              <w:bottom w:val="single" w:color="000000" w:sz="4" w:space="0"/>
              <w:right w:val="single" w:color="000000" w:sz="4" w:space="0"/>
            </w:tcBorders>
          </w:tcPr>
          <w:p w14:paraId="26AFB749">
            <w:pPr>
              <w:spacing w:after="0" w:line="259" w:lineRule="auto"/>
              <w:ind w:left="0" w:firstLine="0"/>
            </w:pPr>
            <w:r>
              <w:rPr>
                <w:rFonts w:ascii="Times New Roman" w:hAnsi="Times New Roman" w:eastAsia="Times New Roman" w:cs="Times New Roman"/>
              </w:rPr>
              <w:t xml:space="preserve"> </w:t>
            </w:r>
          </w:p>
        </w:tc>
        <w:tc>
          <w:tcPr>
            <w:tcW w:w="2547" w:type="dxa"/>
            <w:tcBorders>
              <w:top w:val="single" w:color="000000" w:sz="4" w:space="0"/>
              <w:left w:val="single" w:color="000000" w:sz="4" w:space="0"/>
              <w:bottom w:val="single" w:color="000000" w:sz="4" w:space="0"/>
              <w:right w:val="single" w:color="000000" w:sz="4" w:space="0"/>
            </w:tcBorders>
          </w:tcPr>
          <w:p w14:paraId="3E1742D0">
            <w:pPr>
              <w:spacing w:after="0" w:line="259" w:lineRule="auto"/>
              <w:ind w:left="0" w:firstLine="0"/>
            </w:pPr>
            <w:r>
              <w:rPr>
                <w:rFonts w:ascii="Times New Roman" w:hAnsi="Times New Roman" w:eastAsia="Times New Roman" w:cs="Times New Roman"/>
              </w:rPr>
              <w:t xml:space="preserve"> </w:t>
            </w:r>
          </w:p>
        </w:tc>
        <w:tc>
          <w:tcPr>
            <w:tcW w:w="2679" w:type="dxa"/>
            <w:tcBorders>
              <w:top w:val="single" w:color="000000" w:sz="4" w:space="0"/>
              <w:left w:val="single" w:color="000000" w:sz="4" w:space="0"/>
              <w:bottom w:val="single" w:color="000000" w:sz="4" w:space="0"/>
              <w:right w:val="single" w:color="000000" w:sz="4" w:space="0"/>
            </w:tcBorders>
          </w:tcPr>
          <w:p w14:paraId="1D6AF07E">
            <w:pPr>
              <w:spacing w:after="0" w:line="259" w:lineRule="auto"/>
              <w:ind w:left="2" w:firstLine="0"/>
            </w:pPr>
            <w:r>
              <w:rPr>
                <w:rFonts w:ascii="Times New Roman" w:hAnsi="Times New Roman" w:eastAsia="Times New Roman" w:cs="Times New Roman"/>
              </w:rPr>
              <w:t xml:space="preserve"> </w:t>
            </w:r>
          </w:p>
        </w:tc>
      </w:tr>
    </w:tbl>
    <w:p w14:paraId="13599EDC">
      <w:pPr>
        <w:spacing w:after="0" w:line="259" w:lineRule="auto"/>
        <w:ind w:left="0" w:firstLine="0"/>
      </w:pPr>
    </w:p>
    <w:p w14:paraId="093AFE4E">
      <w:r>
        <w:br w:type="page"/>
      </w:r>
    </w:p>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5"/>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14:paraId="68FC98E6">
      <w:pPr>
        <w:spacing w:before="0" w:after="120" w:line="360" w:lineRule="auto"/>
        <w:jc w:val="left"/>
      </w:pPr>
      <w:r>
        <w:rPr>
          <w:rFonts w:ascii="Times New Roman" w:hAnsi="Times New Roman" w:eastAsia="Times New Roman"/>
          <w:sz w:val="24"/>
        </w:rPr>
        <w:t>As these words are written, my four years of undergraduate life are finally drawing to an end.</w:t>
      </w:r>
    </w:p>
    <w:p w14:paraId="3CF02639">
      <w:pPr>
        <w:spacing w:before="0" w:after="120" w:line="360" w:lineRule="auto"/>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14:paraId="73AA151F">
      <w:pPr>
        <w:spacing w:before="0" w:after="120" w:line="360" w:lineRule="auto"/>
        <w:ind w:firstLine="567"/>
        <w:jc w:val="left"/>
      </w:pPr>
      <w:r>
        <w:rPr>
          <w:rFonts w:ascii="Times New Roman" w:hAnsi="Times New Roman" w:eastAsia="Times New Roman"/>
          <w:sz w:val="24"/>
        </w:rPr>
        <w:t>First and foremost, I would like to express my deepest gratitude to Professor Liu Zihua, James.</w:t>
      </w:r>
    </w:p>
    <w:p w14:paraId="14B9C50B">
      <w:pPr>
        <w:spacing w:before="0" w:after="120" w:line="360" w:lineRule="auto"/>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14:paraId="62FBF377">
      <w:pPr>
        <w:spacing w:before="0" w:after="120" w:line="360" w:lineRule="auto"/>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14:paraId="354A5B35">
      <w:pPr>
        <w:spacing w:before="0" w:after="120" w:line="360" w:lineRule="auto"/>
        <w:ind w:firstLine="567"/>
        <w:jc w:val="left"/>
      </w:pPr>
      <w:r>
        <w:rPr>
          <w:rFonts w:ascii="Times New Roman" w:hAnsi="Times New Roman" w:eastAsia="Times New Roman"/>
          <w:sz w:val="24"/>
        </w:rPr>
        <w:t>I would also like to thank Xing Boxiong, Ricardo.</w:t>
      </w:r>
    </w:p>
    <w:p w14:paraId="5DF35A58">
      <w:pPr>
        <w:spacing w:before="0" w:after="120" w:line="360" w:lineRule="auto"/>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14:paraId="388F6408">
      <w:pPr>
        <w:spacing w:before="0" w:after="120" w:line="360" w:lineRule="auto"/>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14:paraId="79806494">
      <w:pPr>
        <w:spacing w:before="0" w:after="120" w:line="360" w:lineRule="auto"/>
        <w:ind w:firstLine="567"/>
        <w:jc w:val="left"/>
      </w:pPr>
      <w:r>
        <w:rPr>
          <w:rFonts w:ascii="Times New Roman" w:hAnsi="Times New Roman" w:eastAsia="Times New Roman"/>
          <w:sz w:val="24"/>
        </w:rPr>
        <w:t>I will always remember that.</w:t>
      </w:r>
    </w:p>
    <w:p w14:paraId="3D376613">
      <w:pPr>
        <w:spacing w:before="0" w:after="120" w:line="360" w:lineRule="auto"/>
        <w:ind w:firstLine="567"/>
        <w:jc w:val="left"/>
      </w:pPr>
      <w:r>
        <w:rPr>
          <w:rFonts w:ascii="Times New Roman" w:hAnsi="Times New Roman" w:eastAsia="Times New Roman"/>
          <w:sz w:val="24"/>
        </w:rPr>
        <w:t>I would also like to thank Jingze.</w:t>
      </w:r>
    </w:p>
    <w:p w14:paraId="05AB1A7C">
      <w:pPr>
        <w:spacing w:before="0" w:after="120" w:line="360" w:lineRule="auto"/>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14:paraId="206E4B7A">
      <w:pPr>
        <w:spacing w:before="0" w:after="120" w:line="360" w:lineRule="auto"/>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14:paraId="5BE93A50">
      <w:pPr>
        <w:spacing w:before="0" w:after="120" w:line="360" w:lineRule="auto"/>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14:paraId="08BBBA80">
      <w:pPr>
        <w:spacing w:before="0" w:after="120" w:line="360" w:lineRule="auto"/>
        <w:ind w:firstLine="567"/>
        <w:jc w:val="left"/>
      </w:pPr>
      <w:r>
        <w:rPr>
          <w:rFonts w:ascii="Times New Roman" w:hAnsi="Times New Roman" w:eastAsia="Times New Roman"/>
          <w:sz w:val="24"/>
        </w:rPr>
        <w:t>For that, I will always remain grateful.</w:t>
      </w:r>
    </w:p>
    <w:p w14:paraId="19F728AE">
      <w:pPr>
        <w:spacing w:before="0" w:after="120" w:line="360" w:lineRule="auto"/>
        <w:ind w:firstLine="567"/>
        <w:jc w:val="left"/>
      </w:pPr>
      <w:r>
        <w:rPr>
          <w:rFonts w:ascii="Times New Roman" w:hAnsi="Times New Roman" w:eastAsia="Times New Roman"/>
          <w:sz w:val="24"/>
        </w:rPr>
        <w:t>I would also like to thank my parents.</w:t>
      </w:r>
    </w:p>
    <w:p w14:paraId="10F5FAF4">
      <w:pPr>
        <w:spacing w:before="0" w:after="120" w:line="360" w:lineRule="auto"/>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14:paraId="180FB7ED">
      <w:pPr>
        <w:spacing w:before="0" w:after="120" w:line="360" w:lineRule="auto"/>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14:paraId="41E85365">
      <w:pPr>
        <w:spacing w:before="0" w:after="120" w:line="360" w:lineRule="auto"/>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14:paraId="48B8A732">
      <w:pPr>
        <w:spacing w:before="0" w:after="120" w:line="360" w:lineRule="auto"/>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14:paraId="445FBEE5">
      <w:pPr>
        <w:spacing w:before="0" w:after="120" w:line="360" w:lineRule="auto"/>
        <w:ind w:firstLine="567"/>
        <w:jc w:val="left"/>
      </w:pPr>
      <w:r>
        <w:rPr>
          <w:rFonts w:ascii="Times New Roman" w:hAnsi="Times New Roman" w:eastAsia="Times New Roman"/>
          <w:sz w:val="24"/>
        </w:rPr>
        <w:t>Finally, I would like to thank Cinnamon.</w:t>
      </w:r>
    </w:p>
    <w:p w14:paraId="0E11BBA7">
      <w:pPr>
        <w:spacing w:before="0" w:after="120" w:line="360" w:lineRule="auto"/>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14:paraId="2F436A13">
      <w:pPr>
        <w:spacing w:before="0" w:after="120" w:line="360" w:lineRule="auto"/>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14:paraId="2E497315">
      <w:pPr>
        <w:spacing w:before="0" w:after="120" w:line="360" w:lineRule="auto"/>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14:paraId="727373DD">
      <w:pPr>
        <w:spacing w:before="0" w:after="120" w:line="360" w:lineRule="auto"/>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14:paraId="2D32D802">
      <w:pPr>
        <w:spacing w:before="0" w:after="120" w:line="360" w:lineRule="auto"/>
        <w:ind w:firstLine="567"/>
        <w:jc w:val="left"/>
      </w:pPr>
      <w:r>
        <w:rPr>
          <w:rFonts w:ascii="Times New Roman" w:hAnsi="Times New Roman" w:eastAsia="Times New Roman"/>
          <w:sz w:val="24"/>
        </w:rPr>
        <w:t>Lastly, I would like to thank myself, and all the unfinished regrets along the way.</w:t>
      </w:r>
    </w:p>
    <w:p w14:paraId="79EDF729">
      <w:pPr>
        <w:spacing w:before="0" w:after="120" w:line="360" w:lineRule="auto"/>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14:paraId="5AF9D01F">
      <w:pPr>
        <w:spacing w:before="0" w:after="120" w:line="360" w:lineRule="auto"/>
        <w:ind w:firstLine="567"/>
        <w:jc w:val="left"/>
      </w:pPr>
      <w:r>
        <w:rPr>
          <w:rFonts w:ascii="Times New Roman" w:hAnsi="Times New Roman" w:eastAsia="Times New Roman"/>
          <w:sz w:val="24"/>
        </w:rPr>
        <w:t>But fortunately, I never completely stopped moving forward.</w:t>
      </w:r>
    </w:p>
    <w:p w14:paraId="27788854">
      <w:pPr>
        <w:spacing w:before="0" w:after="120" w:line="360" w:lineRule="auto"/>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14:paraId="60DDC998">
      <w:pPr>
        <w:spacing w:before="0" w:after="120" w:line="360" w:lineRule="auto"/>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14:paraId="6FE152A3">
      <w:pPr>
        <w:spacing w:before="0" w:after="120" w:line="360" w:lineRule="auto"/>
        <w:ind w:firstLine="567"/>
        <w:jc w:val="left"/>
      </w:pPr>
      <w:r>
        <w:rPr>
          <w:rFonts w:ascii="Times New Roman" w:hAnsi="Times New Roman" w:eastAsia="Times New Roman"/>
          <w:sz w:val="24"/>
        </w:rPr>
        <w:t>And finally, to all of my friends, thank you for staying beside me through so many years.</w:t>
      </w:r>
    </w:p>
    <w:p w14:paraId="0B3ABE80">
      <w:pPr>
        <w:spacing w:before="0" w:after="120" w:line="360" w:lineRule="auto"/>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14:paraId="505C41FF">
      <w:pPr>
        <w:spacing w:before="0" w:after="120" w:line="360" w:lineRule="auto"/>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602ADEAC">
      <w:pPr>
        <w:spacing w:before="0" w:after="120" w:line="360" w:lineRule="auto"/>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14:paraId="0E2CAE70">
      <w:pPr>
        <w:spacing w:before="0" w:after="120" w:line="360" w:lineRule="auto"/>
        <w:jc w:val="center"/>
      </w:pPr>
      <w:r>
        <w:drawing>
          <wp:inline distT="0" distB="0" distL="114300" distR="114300">
            <wp:extent cx="5760720" cy="20802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760720" cy="2080260"/>
                    </a:xfrm>
                    <a:prstGeom prst="rect">
                      <a:avLst/>
                    </a:prstGeom>
                  </pic:spPr>
                </pic:pic>
              </a:graphicData>
            </a:graphic>
          </wp:inline>
        </w:drawing>
      </w:r>
    </w:p>
    <w:p w14:paraId="0A2207E2">
      <w:pPr>
        <w:spacing w:before="0" w:after="120" w:line="360" w:lineRule="auto"/>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0171AED6">
      <w:pPr>
        <w:spacing w:before="0" w:after="120" w:line="360" w:lineRule="auto"/>
        <w:ind w:firstLine="567"/>
        <w:jc w:val="left"/>
      </w:pPr>
      <w:r>
        <w:rPr>
          <w:rFonts w:ascii="Times New Roman" w:hAnsi="Times New Roman"/>
        </w:rPr>
        <w:t>Figure 2 summarizes the common sample construction process and separates the hypothesis-specific empirical samples used to test H1, H2, and H3.</w:t>
      </w:r>
    </w:p>
    <w:p w14:paraId="643F639B">
      <w:pPr>
        <w:spacing w:before="0" w:after="120" w:line="360" w:lineRule="auto"/>
        <w:jc w:val="center"/>
      </w:pPr>
      <w:r>
        <w:drawing>
          <wp:inline distT="0" distB="0" distL="114300" distR="114300">
            <wp:extent cx="5669280" cy="3716020"/>
            <wp:effectExtent l="0" t="0" r="2032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669280" cy="3716528"/>
                    </a:xfrm>
                    <a:prstGeom prst="rect">
                      <a:avLst/>
                    </a:prstGeom>
                  </pic:spPr>
                </pic:pic>
              </a:graphicData>
            </a:graphic>
          </wp:inline>
        </w:drawing>
      </w:r>
    </w:p>
    <w:p w14:paraId="2E09B0B9">
      <w:pPr>
        <w:spacing w:before="0" w:after="120" w:line="360" w:lineRule="auto"/>
        <w:jc w:val="center"/>
      </w:pPr>
      <w:r>
        <w:rPr>
          <w:rFonts w:ascii="Times New Roman" w:hAnsi="Times New Roman"/>
          <w:b/>
        </w:rPr>
        <w:t>Figure 2. Sample Construction Flowchart by Hypothesis</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065220B5">
      <w:pPr>
        <w:spacing w:before="0" w:after="120" w:line="360" w:lineRule="auto"/>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14:paraId="4A3032DC">
      <w:pPr>
        <w:spacing w:before="0" w:after="120" w:line="360" w:lineRule="auto"/>
        <w:jc w:val="center"/>
      </w:pPr>
      <w:r>
        <w:drawing>
          <wp:inline distT="0" distB="0" distL="114300" distR="114300">
            <wp:extent cx="5806440" cy="2709545"/>
            <wp:effectExtent l="0" t="0" r="1016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806440" cy="2709672"/>
                    </a:xfrm>
                    <a:prstGeom prst="rect">
                      <a:avLst/>
                    </a:prstGeom>
                  </pic:spPr>
                </pic:pic>
              </a:graphicData>
            </a:graphic>
          </wp:inline>
        </w:drawing>
      </w:r>
    </w:p>
    <w:p w14:paraId="23FAA481">
      <w:pPr>
        <w:spacing w:before="0" w:after="120" w:line="360" w:lineRule="auto"/>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p w14:paraId="460488D7">
      <w:r>
        <w:br w:type="page"/>
      </w:r>
    </w:p>
    <w:p w14:paraId="182C5B34">
      <w:pPr>
        <w:spacing w:before="240" w:after="240" w:line="360" w:lineRule="auto"/>
      </w:pPr>
      <w:r>
        <w:rPr>
          <w:rFonts w:ascii="Times New Roman" w:hAnsi="Times New Roman" w:eastAsia="Times New Roman"/>
          <w:b/>
          <w:i w:val="0"/>
          <w:sz w:val="28"/>
        </w:rPr>
        <w:t>Appendix A. Code and Data Availability</w:t>
      </w:r>
    </w:p>
    <w:p w14:paraId="2BE3B725">
      <w:pPr>
        <w:spacing w:after="120" w:line="360" w:lineRule="auto"/>
        <w:jc w:val="both"/>
      </w:pPr>
      <w:r>
        <w:rPr>
          <w:rFonts w:ascii="Times New Roman" w:hAnsi="Times New Roman" w:eastAsia="Times New Roman"/>
          <w:b w:val="0"/>
          <w:i w:val="0"/>
          <w:sz w:val="24"/>
        </w:rPr>
        <w:t xml:space="preserve">The replication code, empirical outputs, and supplementary figures for this study are available at: </w:t>
      </w:r>
      <w:r>
        <w:fldChar w:fldCharType="begin"/>
      </w:r>
      <w:r>
        <w:instrText xml:space="preserve"> HYPERLINK "https://github.com/Ernest-Lin/AI-Exposure-and-Capital-Flows-The-Role-of-Investor-Attention-after-the-ChatGPT-Shock" \h </w:instrText>
      </w:r>
      <w:r>
        <w:fldChar w:fldCharType="separate"/>
      </w:r>
      <w:r>
        <w:rPr>
          <w:rFonts w:ascii="Times New Roman" w:hAnsi="Times New Roman" w:eastAsia="Times New Roman"/>
          <w:sz w:val="24"/>
        </w:rPr>
        <w:t>https://github.com/Ernest-Lin/AI-Exposure-and-Capital-Flows-The-Role-of-Investor-Attention-after-the-ChatGPT-Shock</w:t>
      </w:r>
      <w:r>
        <w:rPr>
          <w:rFonts w:ascii="Times New Roman" w:hAnsi="Times New Roman" w:eastAsia="Times New Roman"/>
          <w:sz w:val="24"/>
        </w:rPr>
        <w:fldChar w:fldCharType="end"/>
      </w:r>
    </w:p>
    <w:p w14:paraId="35F2700E">
      <w:pPr>
        <w:spacing w:after="120" w:line="360" w:lineRule="auto"/>
        <w:ind w:firstLine="567"/>
        <w:jc w:val="both"/>
      </w:pPr>
      <w:r>
        <w:rPr>
          <w:rFonts w:ascii="Times New Roman" w:hAnsi="Times New Roman" w:eastAsia="Times New Roman"/>
          <w:b w:val="0"/>
          <w:i w:val="0"/>
          <w:sz w:val="24"/>
        </w:rPr>
        <w:t>Due to WRDS/CRSP licensing restrictions, proprietary raw data and certain CRSP-derived fund-level holdings files are not redistributed publicly. Researchers with appropriate WRDS/CRSP access can reconstruct the restricted inputs by following the data construction procedures described in Chapter 3 and the repository notebooks.</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52E939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EFBA6578"/>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CoverSheetHeading1"/>
    <w:next w:val="1"/>
    <w:qFormat/>
    <w:uiPriority w:val="9"/>
    <w:pPr>
      <w:keepNext/>
      <w:keepLines/>
      <w:spacing w:after="0" w:line="259" w:lineRule="auto"/>
      <w:ind w:left="867" w:hanging="10"/>
      <w:jc w:val="center"/>
      <w:outlineLvl w:val="0"/>
    </w:pPr>
    <w:rPr>
      <w:rFonts w:ascii="Arial" w:hAnsi="Arial" w:eastAsia="Arial" w:cs="Arial"/>
      <w:color w:val="000000"/>
      <w:sz w:val="36"/>
      <w:szCs w:val="22"/>
      <w:lang w:val="en-US" w:eastAsia="zh-CN" w:bidi="ar-SA"/>
    </w:rPr>
  </w:style>
  <w:style w:type="table" w:customStyle="1" w:styleId="6">
    <w:name w:val="CoverSheet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0</Words>
  <Characters>0</Characters>
  <Lines>0</Lines>
  <Paragraphs>0</Paragraphs>
  <TotalTime>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2026-05-15T08:40:00Z</dcterms:created>
  <dc:creator>果果</dc:creator>
  <cp:lastModifiedBy>果果</cp:lastModifiedBy>
  <dcterms:modified xsi:type="dcterms:W3CDTF">2026-05-17T23:04:20Z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