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55283">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XXXX</w:t>
      </w:r>
    </w:p>
    <w:p w14:paraId="02695758">
      <w:pPr>
        <w:rPr>
          <w:rFonts w:hint="default" w:ascii="Times New Roman Regular" w:hAnsi="Times New Roman Regular" w:cs="Times New Roman Regular"/>
          <w:sz w:val="20"/>
          <w:szCs w:val="22"/>
        </w:rPr>
      </w:pPr>
      <w:r>
        <w:rPr>
          <w:rFonts w:hint="default" w:ascii="Times New Roman Regular" w:hAnsi="Times New Roman Regular" w:cs="Times New Roman Regular"/>
          <w:sz w:val="20"/>
          <w:szCs w:val="22"/>
        </w:rPr>
        <w:t>In this project, our team adopted the Scrum agile development methodology, dividing the system development process into three iterative Sprints. This approach helped us progressively implement, test, and refine features, while maintaining a high level of communication and collaboration. As the developer responsible for the core meeting booking functionalities (PBI-019 to PBI-025), I actively participated in all Scrum activities and directly experienced the advantages of this model in facilitating teamwork and timely feedback.</w:t>
      </w:r>
    </w:p>
    <w:p w14:paraId="2A59AA58">
      <w:pPr>
        <w:rPr>
          <w:rFonts w:hint="default" w:ascii="Times New Roman Regular" w:hAnsi="Times New Roman Regular" w:cs="Times New Roman Regular"/>
          <w:sz w:val="20"/>
          <w:szCs w:val="22"/>
        </w:rPr>
      </w:pPr>
    </w:p>
    <w:p w14:paraId="6F239C96">
      <w:pPr>
        <w:rPr>
          <w:rFonts w:hint="default" w:ascii="Times New Roman Regular" w:hAnsi="Times New Roman Regular" w:cs="Times New Roman Regular"/>
          <w:sz w:val="20"/>
          <w:szCs w:val="22"/>
        </w:rPr>
      </w:pPr>
      <w:r>
        <w:rPr>
          <w:rFonts w:hint="default" w:ascii="Times New Roman Regular" w:hAnsi="Times New Roman Regular" w:cs="Times New Roman Regular"/>
          <w:sz w:val="20"/>
          <w:szCs w:val="22"/>
        </w:rPr>
        <w:t>During Sprint 1, my main tasks were to develop the Meeting Room Availability Display feature (PBI-019) and the Meeting Room List Viewing module (PBI-021). These two functions were highly dependent on the meeting room data provided by Nan Lin (PBI-011/PBI-012). At the beginning of development, I worked closely with Nan Lin to clarify the definitions and semantics of fields such as Name, Area, Type, Location, and Capacity, ensuring that my frontend components could correctly load and filter meeting room options. On the backend, I designed and implemented the /api/meetingBook/availableList interface, which supports availability queries based on room ID and a specified time range, enabling users to obtain accurate real-time meeting room availability.</w:t>
      </w:r>
    </w:p>
    <w:p w14:paraId="51EB8772">
      <w:pPr>
        <w:rPr>
          <w:rFonts w:hint="default" w:ascii="Times New Roman Regular" w:hAnsi="Times New Roman Regular" w:cs="Times New Roman Regular"/>
          <w:sz w:val="20"/>
          <w:szCs w:val="22"/>
        </w:rPr>
      </w:pPr>
    </w:p>
    <w:p w14:paraId="51D02ED7">
      <w:pPr>
        <w:rPr>
          <w:rFonts w:hint="default" w:ascii="Times New Roman Regular" w:hAnsi="Times New Roman Regular" w:cs="Times New Roman Regular"/>
          <w:sz w:val="20"/>
          <w:szCs w:val="22"/>
        </w:rPr>
      </w:pPr>
      <w:r>
        <w:rPr>
          <w:rFonts w:hint="default" w:ascii="Times New Roman Regular" w:hAnsi="Times New Roman Regular" w:cs="Times New Roman Regular"/>
          <w:sz w:val="20"/>
          <w:szCs w:val="22"/>
        </w:rPr>
        <w:t>In Sprint 2, I was originally scheduled to implement the booking creation feature (PBI-024), but due to its tight logical coupling with the booking cancellation function (PBI-025), the team decided during the Sprint review to defer both items to Sprint 3 for better process consistency. Therefore, I focused my efforts on the Meeting Room Search (PBI-022) and Filter (PBI-023) functionalities. I extended the /api/meetingBook/search interface to support keyword-based fuzzy search and multi-criteria filtering (including room type, capacity, location, and equipment). On the frontend, I collaborated with Xinrong Shi to implement filter linkage using &lt;el-select&gt; components and synchronized selection states using local reactive variables to ensure a smooth and consistent user experience. In addition, to support paginated display (PBI-020), I developed frontend pagination parameter logic (currentPage, pageSize) and backend response processing (via getListApi), which significantly improved performance and usability.</w:t>
      </w:r>
    </w:p>
    <w:p w14:paraId="3310DECF"/>
    <w:p w14:paraId="5A2CA592">
      <w:pP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In Sprint 3, I focused on implementing the booking creation (PBI-024) and booking cancellation (PBI-025) functionalities. The booking creation feature required close collaboration with Jiayi Wang, who was responsible for the approval workflow (PBI-027/PBI-028). At the beginning of our collaboration, we encountered confusion regarding the appointment status fields — Usage Status representing usage status, and Review Status representing approval status — which were not always aligned. To address this issue, we jointly established a unified status transition rule and implemented it consistently across backend interfaces and frontend components, ensuring data accuracy and eliminating user misunderstandings or logic conflicts.</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In terms of implementation, Jiayi Wang and I jointly developed the /api/meetingBook/add endpoint with field-level validation to ensure user-submitted data was complete and properly formatted. Additionally, to improve system governance, I supported Xiangyi Zhu in introducing a booking frequency alert mechanism: by calling the getBookingCountApi interface, the system counts a user’s bookings over the past seven days, and if it exceeds a preset threshold (e.g., 10 times), a warning appears on the approval page to assist administrators in making informed decisions.</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For booking cancellation, I implemented the /cancel endpoint with status update logic — once a user cancels a reservation, the system automatically sets the Usage Status and Review Status to “Withdrawn,” supporting further query and process control. Although the current version does not yet record the cancellation reason, future enhancements may include user-supplied explanations and logging for traceability.</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On the frontend, I used the SysDialog component to create the booking form interface and integrated the ElMessage component from Element Plus to provide immediate feedback. I also implemented status tags for “Pending Review,” “Rejected,” “Completed,” and “Withdrawn” to improve clarit</w:t>
      </w:r>
      <w:bookmarkStart w:id="0" w:name="_GoBack"/>
      <w:bookmarkEnd w:id="0"/>
      <w:r>
        <w:rPr>
          <w:rFonts w:hint="default" w:ascii="Times New Roman Regular" w:hAnsi="Times New Roman Regular" w:cs="Times New Roman Regular"/>
          <w:sz w:val="20"/>
          <w:szCs w:val="20"/>
        </w:rPr>
        <w:t>y and user experience.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E3FF5"/>
    <w:rsid w:val="4EFE3FF5"/>
    <w:rsid w:val="FEFE1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2025-05-11T23:46:00Z</dcterms:created>
  <dc:creator>果果</dc:creator>
  <cp:lastModifiedBy>果果</cp:lastModifiedBy>
  <dcterms:modified xsi:type="dcterms:W3CDTF">2025-05-12T03:12:25Z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8CC13C81F22B660A70C62068C7E2C755_41</vt:lpwstr>
  </property>
</Properties>
</file>