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B0421">
      <w:bookmarkStart w:id="0" w:name="_GoBack"/>
      <w:bookmarkEnd w:id="0"/>
      <w:r>
        <w:rPr>
          <w:rFonts w:hint="eastAsia"/>
        </w:rPr>
        <w:t>1: 简介</w:t>
      </w:r>
    </w:p>
    <w:p w14:paraId="0A7693A9">
      <w:pPr>
        <w:ind w:firstLine="420" w:firstLineChars="200"/>
        <w:rPr>
          <w:rFonts w:hint="eastAsia"/>
        </w:rPr>
      </w:pPr>
      <w:commentRangeStart w:id="0"/>
      <w:r>
        <w:rPr>
          <w:rFonts w:hint="eastAsia"/>
        </w:rPr>
        <w:t>随着对员工心理健康关注的增加，企业对心理健康支持系统的需求激增。心理健康问题不仅影响个人的幸福感，还会影响组织的生产力，并加剧员工流失。生成式AI和自然语言处理技术的快速发展，提供了一个具成本效益的解决方案，通过情感识别和自动化支持，提供24/7不间断的情绪支持，以缓解职场压力并提升工作满意度。</w:t>
      </w:r>
    </w:p>
    <w:p w14:paraId="020B5FDD">
      <w:pPr>
        <w:rPr>
          <w:rFonts w:hint="eastAsia"/>
        </w:rPr>
      </w:pPr>
    </w:p>
    <w:p w14:paraId="09694DDF">
      <w:pPr>
        <w:ind w:firstLine="420" w:firstLineChars="200"/>
        <w:rPr>
          <w:rFonts w:hint="eastAsia"/>
        </w:rPr>
      </w:pPr>
      <w:r>
        <w:rPr>
          <w:rFonts w:hint="eastAsia"/>
        </w:rPr>
        <w:t>通过使用PEST模型，我们可以看到严格的数据隐私法规（如GDPR）虽然提高了合规成本，但也促进了更强的数据安全实践。在经济方面，由于生产力损失和员工流失的高成本，基于AI的支持成为一种节省成本的替代方案，减少对人力资源的依赖。从社会角度看，日益增长的企业社会责任期望使生成式AI成为体现员工关怀的有效工具，增强企业品牌形象和人才保留。生成式AI和自然语言处理的技术进步允许精准的情绪识别和实时响应，从而实现无缝、个性化的支持。</w:t>
      </w:r>
    </w:p>
    <w:p w14:paraId="27DD1A6A">
      <w:pPr>
        <w:rPr>
          <w:rFonts w:hint="eastAsia"/>
        </w:rPr>
      </w:pPr>
    </w:p>
    <w:p w14:paraId="2FE90F23">
      <w:pPr>
        <w:ind w:firstLine="420" w:firstLineChars="200"/>
      </w:pPr>
      <w:r>
        <w:rPr>
          <w:rFonts w:hint="eastAsia"/>
        </w:rPr>
        <w:t>本研究探讨了一种为职场设计的生成式AI聊天机器人的商业应用。该机器人提供个性化的情绪支持，并为管理层提供团队层级的情绪分析，主动监测和分析情绪模式，以便提前解决潜在问题。</w:t>
      </w:r>
    </w:p>
    <w:p w14:paraId="3ACA97AA"/>
    <w:p w14:paraId="234985E0">
      <w:pPr>
        <w:rPr>
          <w:rFonts w:hint="eastAsia"/>
        </w:rPr>
      </w:pPr>
      <w:r>
        <w:rPr>
          <w:rFonts w:hint="eastAsia"/>
        </w:rPr>
        <w:t>2：功能介绍</w:t>
      </w:r>
    </w:p>
    <w:p w14:paraId="0C5D9037">
      <w:pPr>
        <w:ind w:firstLine="420" w:firstLineChars="200"/>
      </w:pPr>
      <w:r>
        <w:rPr>
          <w:rFonts w:hint="eastAsia"/>
        </w:rPr>
        <w:t>生成式AI聊天机器人通过关键功能支持员工的心理健康：通过自然语言处理实现实时情绪识别，允许及时干预；基于员工情绪状态的自动化情绪支持，提供诸如咨询推荐等资源；以及用于向管理层报告情绪趋势的数据分析，帮助管理层做出明智的干预决策。隐私通过分层访问控制来保障，确保只有授权人员可以访问聚合数据，从而平衡员工隐私与组织洞察。</w:t>
      </w:r>
      <w:commentRangeEnd w:id="0"/>
      <w:r>
        <w:rPr>
          <w:rStyle w:val="8"/>
        </w:rPr>
        <w:commentReference w:id="0"/>
      </w:r>
    </w:p>
    <w:p w14:paraId="3AD2FD0F"/>
    <w:p w14:paraId="30284664">
      <w:r>
        <w:rPr>
          <w:rFonts w:hint="eastAsia"/>
        </w:rPr>
        <w:t>3: 批判性分析</w:t>
      </w:r>
    </w:p>
    <w:p w14:paraId="719DD497">
      <w:pPr>
        <w:rPr>
          <w:rFonts w:hint="eastAsia"/>
          <w:color w:val="FF0000"/>
        </w:rPr>
      </w:pPr>
      <w:r>
        <w:rPr>
          <w:rFonts w:hint="eastAsia"/>
          <w:color w:val="FF0000"/>
        </w:rPr>
        <w:t>我感觉这部分每个小部分的批判性都很好，但是感觉都是单独的拼图，合起来逻辑性看不太出来。</w:t>
      </w:r>
    </w:p>
    <w:p w14:paraId="14213ACE">
      <w:pPr>
        <w:rPr>
          <w:rFonts w:hint="eastAsia"/>
        </w:rPr>
      </w:pPr>
      <w:r>
        <w:rPr>
          <w:rFonts w:hint="eastAsia"/>
        </w:rPr>
        <w:t>3.1: 优势</w:t>
      </w:r>
    </w:p>
    <w:p w14:paraId="59D9A775">
      <w:pPr>
        <w:ind w:firstLine="420" w:firstLineChars="200"/>
        <w:rPr>
          <w:rFonts w:hint="eastAsia"/>
        </w:rPr>
      </w:pPr>
      <w:r>
        <w:rPr>
          <w:rFonts w:hint="eastAsia"/>
        </w:rPr>
        <w:t>将生成式人工智能应用于员工心理健康支持，可为企业和员工个人带来显著优势。</w:t>
      </w:r>
    </w:p>
    <w:p w14:paraId="0DFA1D4E">
      <w:pPr>
        <w:rPr>
          <w:rFonts w:hint="eastAsia"/>
        </w:rPr>
      </w:pPr>
      <w:r>
        <w:rPr>
          <w:rFonts w:hint="eastAsia"/>
        </w:rPr>
        <w:t>3.1.1: 企业视角</w:t>
      </w:r>
    </w:p>
    <w:p w14:paraId="4F42FF18">
      <w:pPr>
        <w:ind w:firstLine="420" w:firstLineChars="200"/>
        <w:rPr>
          <w:rFonts w:hint="eastAsia"/>
        </w:rPr>
      </w:pPr>
      <w:r>
        <w:rPr>
          <w:rFonts w:hint="eastAsia"/>
        </w:rPr>
        <w:t>从企业的角度来看，生成式人工智能可以大大降低因心理健康问题导致的生产力损失、缺勤和员工流失所带来的成本。这项技术在高压力行业尤其具有优势，它有助于缓解员工压力，最终提高生产力和竞争力。通过利用人工智能提供情感支持，企业可以有效改善员工的心理健康，而无需大量的人力资源，从而建立一种具有成本效益的管理方法。</w:t>
      </w:r>
    </w:p>
    <w:p w14:paraId="584119AD">
      <w:pPr>
        <w:rPr>
          <w:rFonts w:hint="eastAsia"/>
        </w:rPr>
      </w:pPr>
      <w:r>
        <w:rPr>
          <w:rFonts w:hint="eastAsia"/>
        </w:rPr>
        <w:t>3.1.2：员工视角</w:t>
      </w:r>
    </w:p>
    <w:p w14:paraId="6345F35D">
      <w:pPr>
        <w:ind w:firstLine="420" w:firstLineChars="200"/>
      </w:pPr>
      <w:r>
        <w:rPr>
          <w:rFonts w:hint="eastAsia"/>
        </w:rPr>
        <w:t>对于员工而言，生成式人工智能提供了全天候的心理支持，而无需担心情感泄露对职业发展的潜在影响。这种匿名、私密的情绪表达渠道极大地促进了工作满意度、心理健康和归属感。当员工面临压力时，他们可以很容易地通过该系统获得支持，从而保持积极的心态，维持工作效率。</w:t>
      </w:r>
    </w:p>
    <w:p w14:paraId="66182F8D">
      <w:pPr>
        <w:rPr>
          <w:rFonts w:hint="eastAsia"/>
        </w:rPr>
      </w:pPr>
    </w:p>
    <w:p w14:paraId="0E50B1CD">
      <w:pPr>
        <w:rPr>
          <w:rFonts w:hint="eastAsia"/>
        </w:rPr>
      </w:pPr>
      <w:r>
        <w:rPr>
          <w:rFonts w:hint="eastAsia"/>
        </w:rPr>
        <w:t>3.2 关于信息透明度的讨论</w:t>
      </w:r>
    </w:p>
    <w:p w14:paraId="48C1BE91">
      <w:pPr>
        <w:rPr>
          <w:rFonts w:hint="eastAsia"/>
        </w:rPr>
      </w:pPr>
      <w:r>
        <w:rPr>
          <w:rFonts w:hint="eastAsia"/>
        </w:rPr>
        <w:t>3.2.1 管理层独享情感数据</w:t>
      </w:r>
    </w:p>
    <w:p w14:paraId="168C9A8C">
      <w:pPr>
        <w:ind w:firstLine="420" w:firstLineChars="200"/>
      </w:pPr>
      <w:r>
        <w:rPr>
          <w:rFonts w:hint="eastAsia"/>
        </w:rPr>
        <w:t>信息透明度是生成式人工智能系统的一个关键考虑因素。如果管理层能独家获取员工的情感数据，就能发现员工的压力或不良情绪状态，从而提供有针对性的支持。根据领导者与成员交换理论，领导者与员工关系的质量会直接影响组织氛围和绩效。获取情感数据可以增强对领导的信任，提高满意度和忠诚度。权变理论进一步表明，组织的有效性取决于根据具体情况调整管理方法。通过利用情感数据，管理层可以灵活调整干预策略，以满足团队的不同需求，从而形成一种数据驱动的适应性管理风格，最大限度地促进员工心理健康，并使个人需求与组织目标保持一致。</w:t>
      </w:r>
    </w:p>
    <w:p w14:paraId="48396A02">
      <w:pPr>
        <w:ind w:firstLine="420" w:firstLineChars="200"/>
        <w:rPr>
          <w:rFonts w:hint="eastAsia"/>
        </w:rPr>
      </w:pPr>
      <w:r>
        <w:rPr>
          <w:rFonts w:hint="eastAsia"/>
        </w:rPr>
        <w:t>相反，员工可能会对 “监督 ”产生抵触情绪。根据社会交换理论，员工与组织之间的关系建立在相互信任和公平的基础上。如果员工感觉受到严密监控或担心自己的情感数据被滥用，他们可能会认为组织不尊重隐私，从而降低对系统的接受程度。这种信任的缺失会导致员工隐瞒自己的真实情绪，降低系统的支持效果，影响与管理层的关系，最终降低心理安全。此外，领导效能理论强调，有效的领导者应营造支持、信任的环境，而不是过度监控。过度的情绪监控会让员工感觉到管理层的 “无形控制”，从而削弱领导效能，导致压力感、疏离感和忠诚度降低。</w:t>
      </w:r>
    </w:p>
    <w:p w14:paraId="5DA4AB09">
      <w:pPr>
        <w:rPr>
          <w:rFonts w:hint="eastAsia"/>
        </w:rPr>
      </w:pPr>
    </w:p>
    <w:p w14:paraId="11427015">
      <w:pPr>
        <w:rPr>
          <w:rFonts w:hint="eastAsia"/>
        </w:rPr>
      </w:pPr>
      <w:r>
        <w:rPr>
          <w:rFonts w:hint="eastAsia"/>
        </w:rPr>
        <w:t>3.2.2 所有员工之间的透明度</w:t>
      </w:r>
    </w:p>
    <w:p w14:paraId="766F251F">
      <w:pPr>
        <w:ind w:firstLine="420" w:firstLineChars="200"/>
        <w:rPr>
          <w:rFonts w:hint="eastAsia"/>
        </w:rPr>
      </w:pPr>
      <w:r>
        <w:rPr>
          <w:rFonts w:hint="eastAsia"/>
        </w:rPr>
        <w:t>让所有员工都能看到彼此的情绪反馈，可以促进支持和理解，从而营造一个包容、共情的工作环境。社会支持理论认为，来自同伴的理解和支持能显著提高个人的心理健康水平。情绪透明化提供了一个相互分享和支持的平台，帮助员工感受到被理解，尤其是在面临挑战时，从而促进心理健康和团队合作。</w:t>
      </w:r>
    </w:p>
    <w:p w14:paraId="69A29EC6">
      <w:pPr>
        <w:ind w:firstLine="420" w:firstLineChars="200"/>
        <w:rPr>
          <w:rFonts w:hint="eastAsia"/>
        </w:rPr>
      </w:pPr>
      <w:r>
        <w:rPr>
          <w:rFonts w:hint="eastAsia"/>
        </w:rPr>
        <w:t>然而，过度透明可能会导致竞争性部门产生误解和冲突。角色冲突理论认为，不一致或相互冲突的角色期望会造成心理压力。如果透明度导致对同事情绪反馈的误解，尤其是在竞争激烈的团队中，可能会损害职业声誉和地位。因此，员工可能会选择隐瞒情绪或避免使用系统，从而降低信任度和工具的有效性。保持适当的透明度对于促进心理安全至关重要，公司在实施人工智能系统时应平衡这一点，以尽量减少潜在的角色冲突。</w:t>
      </w:r>
    </w:p>
    <w:p w14:paraId="1EB2144F">
      <w:pPr>
        <w:rPr>
          <w:rFonts w:hint="eastAsia"/>
        </w:rPr>
      </w:pPr>
    </w:p>
    <w:p w14:paraId="30C1D046">
      <w:pPr>
        <w:rPr>
          <w:rFonts w:hint="eastAsia"/>
        </w:rPr>
      </w:pPr>
      <w:r>
        <w:rPr>
          <w:rFonts w:hint="eastAsia"/>
        </w:rPr>
        <w:t>3.3 弱点</w:t>
      </w:r>
    </w:p>
    <w:p w14:paraId="1AA63BF5">
      <w:pPr>
        <w:ind w:firstLine="420" w:firstLineChars="200"/>
      </w:pPr>
      <w:r>
        <w:rPr>
          <w:rFonts w:hint="eastAsia"/>
        </w:rPr>
        <w:t>尽管人工智能生成系统在支持员工心理健康方面具有潜力，但它也存在局限性，尤其是在员工个体差异和透明度风险方面。</w:t>
      </w:r>
    </w:p>
    <w:p w14:paraId="36394AC5"/>
    <w:p w14:paraId="12C80993">
      <w:pPr>
        <w:rPr>
          <w:rFonts w:hint="eastAsia"/>
        </w:rPr>
      </w:pPr>
      <w:r>
        <w:rPr>
          <w:rFonts w:hint="eastAsia"/>
        </w:rPr>
        <w:t>3.3.1：情绪表达的个体差异</w:t>
      </w:r>
    </w:p>
    <w:p w14:paraId="1F240C2B">
      <w:pPr>
        <w:ind w:firstLine="420" w:firstLineChars="200"/>
        <w:rPr>
          <w:rFonts w:hint="eastAsia"/>
        </w:rPr>
      </w:pPr>
      <w:r>
        <w:rPr>
          <w:rFonts w:hint="eastAsia"/>
        </w:rPr>
        <w:t>员工在情绪表达方面的差异会影响系统的效能。善于表达的员工可能会经常向系统宣泄负面情绪，根据情绪传染理论，这种情绪可能会传染给同事，造成紧张或压抑的气氛。因此，团队的整体情绪可能会转向消极，从而影响工作效率。另外，隐藏情绪的员工可能会出于隐私考虑而避免分享自己的真实感受，从而限制了系统识别潜在问题的能力。如果系统无法发现隐藏的需求，这些员工可能会面临无法解决的心理挑战，从而降低系统的有效性。</w:t>
      </w:r>
    </w:p>
    <w:p w14:paraId="44F39733">
      <w:pPr>
        <w:rPr>
          <w:rFonts w:hint="eastAsia"/>
        </w:rPr>
      </w:pPr>
      <w:r>
        <w:rPr>
          <w:rFonts w:hint="eastAsia"/>
        </w:rPr>
        <w:t>3.3.2: 系统透明度的风险</w:t>
      </w:r>
    </w:p>
    <w:p w14:paraId="55EABEF7">
      <w:pPr>
        <w:ind w:firstLine="420" w:firstLineChars="200"/>
      </w:pPr>
      <w:r>
        <w:rPr>
          <w:rFonts w:hint="eastAsia"/>
        </w:rPr>
        <w:t>首先，系统是否透明会影响员工的情绪，如果员工的情绪被告知是透明的，而其他员工则不被告知，那么被告知者可能会用负面情绪 “引导 ”其他人，从而加剧误解和冲突，破坏团队信任。其次，管理层是否公开系统会影响信任度。如果不保证隐私，员工可能会避免使用系统，从而降低系统的影响力。平衡隐私和功能对维护员工信任至关重要。</w:t>
      </w:r>
    </w:p>
    <w:p w14:paraId="4C55B4E7"/>
    <w:p w14:paraId="2FC6D621">
      <w:pPr>
        <w:rPr>
          <w:rFonts w:hint="eastAsia"/>
        </w:rPr>
      </w:pPr>
      <w:r>
        <w:rPr>
          <w:rFonts w:hint="eastAsia"/>
        </w:rPr>
        <w:t>4：影响</w:t>
      </w:r>
    </w:p>
    <w:p w14:paraId="0B6DEE8D">
      <w:pPr>
        <w:ind w:firstLine="420" w:firstLineChars="200"/>
      </w:pPr>
      <w:r>
        <w:rPr>
          <w:rFonts w:hint="eastAsia"/>
        </w:rPr>
        <w:t>将生成式人工智能应用于员工心理健康支持可带来多种益处，包括减轻压力、减少旷工和职业倦怠、提高工作满意度、提高生产率，以及通过自动情感支持节约成本。然而，对数据隐私和潜在滥用情感数据的担忧可能会导致不信任和系统使用率下降，从而对工作满意度、公平性和工作场所和谐产生负面影响。</w:t>
      </w:r>
    </w:p>
    <w:p w14:paraId="0D5E200B">
      <w:r>
        <w:rPr>
          <w:rFonts w:hint="eastAsia"/>
        </w:rPr>
        <w:t>批判性分析逻辑</w:t>
      </w:r>
    </w:p>
    <w:p w14:paraId="50A0F77A">
      <w:pPr>
        <w:rPr>
          <w:rFonts w:hint="eastAsia"/>
        </w:rPr>
      </w:pPr>
    </w:p>
    <w:p w14:paraId="0F15318E">
      <w:commentRangeStart w:id="1"/>
      <w:r>
        <w:rPr>
          <w:rFonts w:hint="eastAsia"/>
        </w:rPr>
        <w:t>最开始加点什么来链接上面的对功能的描述的衔接呢？</w:t>
      </w:r>
      <w:commentRangeEnd w:id="1"/>
      <w:r>
        <w:rPr>
          <w:rStyle w:val="8"/>
        </w:rPr>
        <w:commentReference w:id="1"/>
      </w:r>
    </w:p>
    <w:p w14:paraId="54A1FD90"/>
    <w:p w14:paraId="785BB4F9">
      <w:pPr>
        <w:ind w:firstLine="420" w:firstLineChars="200"/>
      </w:pPr>
    </w:p>
    <w:p w14:paraId="0455B2BD">
      <w:pPr>
        <w:pStyle w:val="13"/>
        <w:numPr>
          <w:ilvl w:val="0"/>
          <w:numId w:val="1"/>
        </w:numPr>
        <w:ind w:firstLineChars="0"/>
      </w:pPr>
      <w:commentRangeStart w:id="2"/>
      <w:r>
        <w:rPr>
          <w:rFonts w:hint="eastAsia"/>
        </w:rPr>
        <w:t>对于员工而言，生成式人工智能提供了全天候的心理支持，而无需担心情感泄露对职业发展的潜在影响。这种匿名、私密的情绪表达渠道极大地促进了工作满意度、心理健康和归属感。当员工面临压力时，他们可以很容易地通过该系统获得支持，从而保持积极的心态，维持工作效率。</w:t>
      </w:r>
    </w:p>
    <w:p w14:paraId="66B6B95A">
      <w:pPr>
        <w:ind w:firstLine="420" w:firstLineChars="200"/>
        <w:rPr>
          <w:rFonts w:hint="eastAsia"/>
        </w:rPr>
      </w:pPr>
      <w:r>
        <w:rPr>
          <w:rFonts w:hint="eastAsia"/>
        </w:rPr>
        <w:t>让所有员工都能看到彼此的情绪反馈，可以促进支持和理解，从而营造一个包容、共情的工作环境。社会支持理论认为，来自同伴的理解和支持能显著提高个人的心理健康水平。情绪透明化提供了一个相互分享和支持的平台，帮助员工感受到被理解，尤其是在面临挑战时，从而促进心理健康和团队合作。</w:t>
      </w:r>
      <w:commentRangeEnd w:id="2"/>
      <w:r>
        <w:rPr>
          <w:rStyle w:val="8"/>
        </w:rPr>
        <w:commentReference w:id="2"/>
      </w:r>
    </w:p>
    <w:p w14:paraId="0AF1907C">
      <w:pPr>
        <w:rPr>
          <w:rFonts w:hint="eastAsia"/>
        </w:rPr>
      </w:pPr>
      <w:commentRangeStart w:id="3"/>
      <w:r>
        <w:rPr>
          <w:rFonts w:hint="eastAsia"/>
        </w:rPr>
        <w:t>3.3.1：情绪表达的个体差异</w:t>
      </w:r>
    </w:p>
    <w:p w14:paraId="70408FE7">
      <w:pPr>
        <w:ind w:firstLine="420" w:firstLineChars="200"/>
        <w:rPr>
          <w:rFonts w:hint="eastAsia"/>
        </w:rPr>
      </w:pPr>
      <w:r>
        <w:rPr>
          <w:rFonts w:hint="eastAsia"/>
        </w:rPr>
        <w:t>员工在情绪表达方面的差异会影响系统的效能。善于表达的员工可能会经常向系统宣泄负面情绪，根据情绪传染理论，这种情绪可能会传染给同事，造成紧张或压抑的气氛。因此，团队的整体情绪可能会转向消极，从而影响工作效率。另外，隐藏情绪的员工可能会出于隐私考虑而避免分享自己的真实感受，从而限制了系统识别潜在问题的能力。如果系统无法发现隐藏的需求，这些员工可能会面临无法解决的心理挑战，从而降低系统的有效性。</w:t>
      </w:r>
      <w:commentRangeEnd w:id="3"/>
      <w:r>
        <w:rPr>
          <w:rStyle w:val="8"/>
        </w:rPr>
        <w:commentReference w:id="3"/>
      </w:r>
    </w:p>
    <w:p w14:paraId="77DD8D39">
      <w:pPr>
        <w:ind w:firstLine="420" w:firstLineChars="200"/>
        <w:rPr>
          <w:rFonts w:hint="eastAsia"/>
        </w:rPr>
      </w:pPr>
    </w:p>
    <w:p w14:paraId="62655361">
      <w:pPr>
        <w:rPr>
          <w:rFonts w:hint="eastAsia"/>
        </w:rPr>
      </w:pPr>
    </w:p>
    <w:p w14:paraId="7AC22B47">
      <w:pPr>
        <w:rPr>
          <w:rFonts w:hint="eastAsia"/>
        </w:rPr>
      </w:pPr>
    </w:p>
    <w:p w14:paraId="3C078E82">
      <w:pPr>
        <w:pStyle w:val="13"/>
        <w:numPr>
          <w:ilvl w:val="0"/>
          <w:numId w:val="2"/>
        </w:numPr>
        <w:ind w:firstLineChars="0"/>
      </w:pPr>
      <w:r>
        <w:rPr>
          <w:rFonts w:hint="eastAsia"/>
        </w:rPr>
        <w:t>关于信息透明度的讨论</w:t>
      </w:r>
    </w:p>
    <w:p w14:paraId="42569522">
      <w:pPr>
        <w:ind w:firstLine="420" w:firstLineChars="200"/>
        <w:rPr>
          <w:b/>
          <w:bCs/>
        </w:rPr>
      </w:pPr>
      <w:commentRangeStart w:id="4"/>
      <w:r>
        <w:rPr>
          <w:rFonts w:hint="eastAsia"/>
          <w:b/>
          <w:bCs/>
        </w:rPr>
        <w:t>如果高级管理层独享数据，也就是员工具体心里报告的存在只有高级管理层知道：</w:t>
      </w:r>
      <w:commentRangeEnd w:id="4"/>
      <w:r>
        <w:rPr>
          <w:rStyle w:val="8"/>
        </w:rPr>
        <w:commentReference w:id="4"/>
      </w:r>
    </w:p>
    <w:p w14:paraId="4540F1B3">
      <w:pPr>
        <w:ind w:firstLine="420" w:firstLineChars="200"/>
      </w:pPr>
    </w:p>
    <w:p w14:paraId="1D045444">
      <w:pPr>
        <w:ind w:firstLine="420" w:firstLineChars="200"/>
        <w:rPr>
          <w:rFonts w:hint="eastAsia"/>
        </w:rPr>
      </w:pPr>
      <w:commentRangeStart w:id="5"/>
      <w:r>
        <w:rPr>
          <w:rFonts w:hint="eastAsia"/>
        </w:rPr>
        <w:t>如果管理层能独家获取员工的情感数据，就能根据员工的压力或不良情绪状态，提供有针对性的支持，从而加强领导者与员工之间的紧密程度。根据领导者与成员交换理论，领导者与员工关系的质量会直接影响组织氛围和绩效。权变理论进一步表明，组织的有效性有利于根据具体情况调整管理方法。通过利用情感数据，管理层可以灵活调整干预策略，以满足团队的不同需求，从而形成一种数据驱动的适应性管理风格。在最大限度地促进员工心理健康的同时使个人需求与组织目标保持一致。</w:t>
      </w:r>
      <w:commentRangeEnd w:id="5"/>
      <w:r>
        <w:rPr>
          <w:rStyle w:val="8"/>
        </w:rPr>
        <w:commentReference w:id="5"/>
      </w:r>
    </w:p>
    <w:p w14:paraId="570F4366">
      <w:pPr>
        <w:ind w:firstLine="420" w:firstLineChars="200"/>
        <w:rPr>
          <w:rFonts w:hint="eastAsia"/>
        </w:rPr>
      </w:pPr>
      <w:commentRangeStart w:id="6"/>
      <w:r>
        <w:rPr>
          <w:rFonts w:hint="eastAsia"/>
        </w:rPr>
        <w:t>但是，员工可能会对 “监督 ”产生抵触情绪。根据社会交换理论，员工与组织之间的关系建立在相互信任和公平的基础上。如果员工感觉受到严密监控或担心自己的情感数据被滥用，他们可能会认为组织不尊重隐私，从而降低对系统的接受程度。这种信任的缺失会导致员工隐瞒自己的真实情绪，不仅直接降低系统的支持效果，还间接削弱领导效能，导致压力感、疏离感和忠诚度降低，影响与管理层的关系。</w:t>
      </w:r>
    </w:p>
    <w:p w14:paraId="695C431D">
      <w:pPr>
        <w:ind w:firstLine="420" w:firstLineChars="200"/>
        <w:rPr>
          <w:rFonts w:hint="eastAsia"/>
        </w:rPr>
      </w:pPr>
      <w:r>
        <w:rPr>
          <w:rFonts w:hint="eastAsia"/>
        </w:rPr>
        <w:t>此外，若一部分员工意外得知系统的存在，而另一部分其他员工不被告知，那么知情员工可能会以此加剧管理层与员工之间的误解和冲突，破坏团队信任。</w:t>
      </w:r>
      <w:commentRangeEnd w:id="6"/>
      <w:r>
        <w:rPr>
          <w:rStyle w:val="8"/>
        </w:rPr>
        <w:commentReference w:id="6"/>
      </w:r>
    </w:p>
    <w:p w14:paraId="55768008"/>
    <w:p w14:paraId="5423EBC2">
      <w:pPr>
        <w:pStyle w:val="13"/>
        <w:numPr>
          <w:ilvl w:val="0"/>
          <w:numId w:val="2"/>
        </w:numPr>
        <w:ind w:firstLineChars="0"/>
        <w:rPr>
          <w:rFonts w:hint="eastAsia"/>
        </w:rPr>
      </w:pPr>
      <w:r>
        <w:rPr>
          <w:rFonts w:hint="eastAsia"/>
        </w:rPr>
        <w:t>总结：所以说关于个人情绪表达差异的问题和系统信息透明度的问题非常值得讨论，但要明确的一点是</w:t>
      </w:r>
      <w:r>
        <w:t>信息知道的多永远比信息知道的少好</w:t>
      </w:r>
      <w:r>
        <w:rPr>
          <w:rFonts w:hint="eastAsia"/>
        </w:rPr>
        <w:t>，</w:t>
      </w:r>
      <w:r>
        <w:t>这也是我们为什么要建立这个系统的最核心的原因</w:t>
      </w:r>
      <w:r>
        <w:rPr>
          <w:rFonts w:hint="eastAsia"/>
        </w:rPr>
        <w:t>（</w:t>
      </w:r>
      <w:r>
        <w:t>信息学官方理论</w:t>
      </w:r>
      <w:r>
        <w:rPr>
          <w:rFonts w:hint="eastAsia"/>
        </w:rPr>
        <w:t>）</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易杭 徐" w:date="2024-10-29T13:15:00Z" w:initials="易徐">
    <w:p w14:paraId="4DA8389F">
      <w:pPr>
        <w:pStyle w:val="2"/>
      </w:pPr>
      <w:r>
        <w:rPr>
          <w:rFonts w:hint="eastAsia"/>
        </w:rPr>
        <w:t>我觉得这个部分思路是：过渡段（这里要提到由对外转向对内，对内就是把我们的生成式AI机器人无缝集成到HR系统里）+两句话背景+一些痛点（在幕布里面有一些思路）+功能介绍</w:t>
      </w:r>
    </w:p>
  </w:comment>
  <w:comment w:id="1" w:author="易杭 徐" w:date="2024-10-29T14:48:00Z" w:initials="易徐">
    <w:p w14:paraId="06033463">
      <w:pPr>
        <w:pStyle w:val="2"/>
      </w:pPr>
      <w:r>
        <w:rPr>
          <w:rFonts w:hint="eastAsia"/>
        </w:rPr>
        <w:t>想不出来了，这个部分只需要三四行字</w:t>
      </w:r>
    </w:p>
  </w:comment>
  <w:comment w:id="2" w:author="易杭 徐" w:date="2024-10-29T14:33:00Z" w:initials="易徐">
    <w:p w14:paraId="097FAABD">
      <w:pPr>
        <w:pStyle w:val="2"/>
      </w:pPr>
      <w:r>
        <w:rPr>
          <w:rFonts w:hint="eastAsia"/>
        </w:rPr>
        <w:t>开放给全体员工的好处：逻辑是从员工个人到员工团队，范围由小到大</w:t>
      </w:r>
    </w:p>
  </w:comment>
  <w:comment w:id="3" w:author="易杭 徐" w:date="2024-10-29T14:35:00Z" w:initials="易徐">
    <w:p w14:paraId="01C5BED9">
      <w:pPr>
        <w:pStyle w:val="2"/>
      </w:pPr>
      <w:r>
        <w:rPr>
          <w:rFonts w:hint="eastAsia"/>
        </w:rPr>
        <w:t>开放给全体员工的批判：在讲员工情绪表达的个体差异化，我觉得也站得住脚，落脚点一个落在影响团队整体情绪和工作效率，一个落在降低系统有效性，我觉得不错</w:t>
      </w:r>
    </w:p>
  </w:comment>
  <w:comment w:id="4" w:author="易杭 徐" w:date="2024-10-29T15:32:00Z" w:initials="易徐">
    <w:p w14:paraId="23AFA596">
      <w:pPr>
        <w:pStyle w:val="2"/>
      </w:pPr>
      <w:r>
        <w:rPr>
          <w:rFonts w:hint="eastAsia"/>
        </w:rPr>
        <w:t>对管理层的好处+However（批判），批判部分分成两部分，一个部分是在只有高级管理层知道系统存在这回事的前提下，如果有员工知道了那么有可能会觉得被监视（也就是第二自然段），引起对领导层的不满，另一个部分意外知道这个系统存在的一些员工诱导其他不知道系统存在的员工，最后的结果是导致员工，或者说团队间的冲突。</w:t>
      </w:r>
    </w:p>
  </w:comment>
  <w:comment w:id="5" w:author="易杭 徐" w:date="2024-10-29T14:58:00Z" w:initials="易徐">
    <w:p w14:paraId="44800E21">
      <w:pPr>
        <w:pStyle w:val="2"/>
      </w:pPr>
      <w:r>
        <w:rPr>
          <w:rFonts w:hint="eastAsia"/>
        </w:rPr>
        <w:t>逻辑是：管理层通过这个系统获取员工数据→提供有针对性的支持→加强上下级紧密程度→积极影响组织氛围和绩效，非常有效→这种有效性有利于管理层根据不同需求灵活调整管理方法→在促进员工心理健康的同时追求了个人与组织的目标一致性</w:t>
      </w:r>
    </w:p>
  </w:comment>
  <w:comment w:id="6" w:author="易杭 徐" w:date="2024-10-29T15:22:00Z" w:initials="易徐">
    <w:p w14:paraId="420065A4">
      <w:pPr>
        <w:pStyle w:val="2"/>
      </w:pPr>
      <w:r>
        <w:rPr>
          <w:rFonts w:hint="eastAsia"/>
        </w:rPr>
        <w:t>逻辑是：1. 意外得知自己的情绪状态被管理层知道→对管理层不信任，对系统接受程度降低→隐瞒情绪→降低系统支持效果，导致压迫感、疏离感和忠诚度降低，影响与管理层的关系</w:t>
      </w:r>
      <w:r>
        <w:rPr>
          <w:rFonts w:hint="eastAsia"/>
        </w:rPr>
        <w:br w:type="textWrapping"/>
      </w:r>
      <w:r>
        <w:rPr>
          <w:rFonts w:hint="eastAsia"/>
        </w:rPr>
        <w:t>2. 意外得知自己的情绪状态被管理层知道→知情者加剧冲突→影响团队的信任</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DA8389F" w15:done="0"/>
  <w15:commentEx w15:paraId="06033463" w15:done="0"/>
  <w15:commentEx w15:paraId="097FAABD" w15:done="0"/>
  <w15:commentEx w15:paraId="01C5BED9" w15:done="0"/>
  <w15:commentEx w15:paraId="23AFA596" w15:done="0"/>
  <w15:commentEx w15:paraId="44800E21" w15:done="0"/>
  <w15:commentEx w15:paraId="420065A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CB4467"/>
    <w:multiLevelType w:val="multilevel"/>
    <w:tmpl w:val="3ACB4467"/>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F6D0A88"/>
    <w:multiLevelType w:val="multilevel"/>
    <w:tmpl w:val="3F6D0A8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易杭 徐">
    <w15:presenceInfo w15:providerId="Windows Live" w15:userId="43f9185ddbc22f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935"/>
    <w:rsid w:val="000566F9"/>
    <w:rsid w:val="001D13F7"/>
    <w:rsid w:val="00314935"/>
    <w:rsid w:val="00422E7A"/>
    <w:rsid w:val="004928A2"/>
    <w:rsid w:val="00611F62"/>
    <w:rsid w:val="006F0DC6"/>
    <w:rsid w:val="007D27A0"/>
    <w:rsid w:val="0087129E"/>
    <w:rsid w:val="009B0152"/>
    <w:rsid w:val="00AA2571"/>
    <w:rsid w:val="00AE13CD"/>
    <w:rsid w:val="00B13DF4"/>
    <w:rsid w:val="00B814B8"/>
    <w:rsid w:val="00D005FE"/>
    <w:rsid w:val="00D438F7"/>
    <w:rsid w:val="00E95600"/>
    <w:rsid w:val="67ED3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7">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1"/>
    <w:unhideWhenUsed/>
    <w:uiPriority w:val="99"/>
    <w:pPr>
      <w:jc w:val="left"/>
    </w:p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tabs>
        <w:tab w:val="center" w:pos="4153"/>
        <w:tab w:val="right" w:pos="8306"/>
      </w:tabs>
      <w:snapToGrid w:val="0"/>
      <w:jc w:val="center"/>
    </w:pPr>
    <w:rPr>
      <w:sz w:val="18"/>
      <w:szCs w:val="18"/>
    </w:rPr>
  </w:style>
  <w:style w:type="paragraph" w:styleId="5">
    <w:name w:val="annotation subject"/>
    <w:basedOn w:val="2"/>
    <w:next w:val="2"/>
    <w:link w:val="12"/>
    <w:semiHidden/>
    <w:unhideWhenUsed/>
    <w:uiPriority w:val="99"/>
    <w:rPr>
      <w:b/>
      <w:bCs/>
    </w:rPr>
  </w:style>
  <w:style w:type="character" w:styleId="8">
    <w:name w:val="annotation reference"/>
    <w:basedOn w:val="7"/>
    <w:semiHidden/>
    <w:unhideWhenUsed/>
    <w:uiPriority w:val="99"/>
    <w:rPr>
      <w:sz w:val="21"/>
      <w:szCs w:val="21"/>
    </w:rPr>
  </w:style>
  <w:style w:type="character" w:customStyle="1" w:styleId="9">
    <w:name w:val="页眉 字符"/>
    <w:basedOn w:val="7"/>
    <w:link w:val="4"/>
    <w:uiPriority w:val="99"/>
    <w:rPr>
      <w:sz w:val="18"/>
      <w:szCs w:val="18"/>
    </w:rPr>
  </w:style>
  <w:style w:type="character" w:customStyle="1" w:styleId="10">
    <w:name w:val="页脚 字符"/>
    <w:basedOn w:val="7"/>
    <w:link w:val="3"/>
    <w:uiPriority w:val="99"/>
    <w:rPr>
      <w:sz w:val="18"/>
      <w:szCs w:val="18"/>
    </w:rPr>
  </w:style>
  <w:style w:type="character" w:customStyle="1" w:styleId="11">
    <w:name w:val="批注文字 字符"/>
    <w:basedOn w:val="7"/>
    <w:link w:val="2"/>
    <w:uiPriority w:val="99"/>
  </w:style>
  <w:style w:type="character" w:customStyle="1" w:styleId="12">
    <w:name w:val="批注主题 字符"/>
    <w:basedOn w:val="11"/>
    <w:link w:val="5"/>
    <w:semiHidden/>
    <w:uiPriority w:val="99"/>
    <w:rPr>
      <w:b/>
      <w:bCs/>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541</Words>
  <Characters>3088</Characters>
  <Lines>25</Lines>
  <Paragraphs>7</Paragraphs>
  <TotalTime>210</TotalTime>
  <ScaleCrop>false</ScaleCrop>
  <LinksUpToDate>false</LinksUpToDate>
  <CharactersWithSpaces>3622</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2024-10-29T02:41:00Z</dcterms:created>
  <dc:creator>易杭 徐</dc:creator>
  <cp:lastModifiedBy>果果</cp:lastModifiedBy>
  <dcterms:modified xsi:type="dcterms:W3CDTF">2024-10-29T21:48:41Z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2C55F9F5D8788334B9E72067379C2516_42</vt:lpwstr>
  </property>
</Properties>
</file>