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2AC5" w14:textId="77777777" w:rsidR="001B3449" w:rsidRDefault="001B3449" w:rsidP="005748C3"/>
    <w:p w14:paraId="2C6954D8" w14:textId="77777777" w:rsidR="001B3449" w:rsidRDefault="001B3449" w:rsidP="005748C3"/>
    <w:p w14:paraId="16FF3590" w14:textId="77777777" w:rsidR="00AA4E7C" w:rsidRDefault="00AA4E7C" w:rsidP="005748C3"/>
    <w:p w14:paraId="60109E7B" w14:textId="147084D9" w:rsidR="00071638" w:rsidRPr="00071638" w:rsidRDefault="00071638" w:rsidP="005748C3">
      <w:pPr>
        <w:rPr>
          <w:b/>
          <w:bCs/>
          <w:sz w:val="26"/>
          <w:szCs w:val="26"/>
        </w:rPr>
      </w:pPr>
      <w:r w:rsidRPr="00071638">
        <w:rPr>
          <w:b/>
          <w:bCs/>
          <w:sz w:val="26"/>
          <w:szCs w:val="26"/>
        </w:rPr>
        <w:t>Phase 1: Core Integration (URI Schemes &amp; Input)</w:t>
      </w:r>
    </w:p>
    <w:p w14:paraId="7E7E7541" w14:textId="77777777" w:rsidR="00071638" w:rsidRPr="00071638" w:rsidRDefault="00071638" w:rsidP="00071638">
      <w:pPr>
        <w:rPr>
          <w:u w:val="single"/>
        </w:rPr>
      </w:pPr>
      <w:r w:rsidRPr="00071638">
        <w:rPr>
          <w:u w:val="single"/>
        </w:rPr>
        <w:t>Custom URI Schemes</w:t>
      </w:r>
    </w:p>
    <w:p w14:paraId="546532C0" w14:textId="602BCA26" w:rsidR="00071638" w:rsidRPr="00071638" w:rsidRDefault="00071638" w:rsidP="00071638">
      <w:pPr>
        <w:pStyle w:val="ListParagraph"/>
        <w:numPr>
          <w:ilvl w:val="0"/>
          <w:numId w:val="1"/>
        </w:numPr>
      </w:pPr>
      <w:r w:rsidRPr="00071638">
        <w:t xml:space="preserve">Implement and register the tapeciarnia protocol in the Windows Registry (targeting HKEY_CURRENT_USER\Software\Classes for easy install/uninstall) to handle two specific formats: </w:t>
      </w:r>
      <w:r w:rsidRPr="00071638">
        <w:rPr>
          <w:b/>
          <w:bCs/>
        </w:rPr>
        <w:t>1. MP4:</w:t>
      </w:r>
      <w:r w:rsidRPr="00071638">
        <w:t xml:space="preserve"> tapeciarnia:[https://...] and </w:t>
      </w:r>
      <w:r w:rsidRPr="00071638">
        <w:rPr>
          <w:b/>
          <w:bCs/>
        </w:rPr>
        <w:t>2. Image:</w:t>
      </w:r>
      <w:r w:rsidRPr="00071638">
        <w:t xml:space="preserve"> tapeciarnia:[https://...]. The application will launch and immediately parse the command-line argument to set the specified wallpaper.</w:t>
      </w:r>
    </w:p>
    <w:p w14:paraId="4958DE92" w14:textId="77777777" w:rsidR="00071638" w:rsidRPr="00071638" w:rsidRDefault="00071638" w:rsidP="00071638">
      <w:pPr>
        <w:pStyle w:val="ListParagraph"/>
        <w:numPr>
          <w:ilvl w:val="0"/>
          <w:numId w:val="1"/>
        </w:numPr>
      </w:pPr>
      <w:r w:rsidRPr="00071638">
        <w:t>Functional Windows Protocol Handler (tapeciarnia:)</w:t>
      </w:r>
    </w:p>
    <w:p w14:paraId="715F5350" w14:textId="77777777" w:rsidR="00071638" w:rsidRPr="00071638" w:rsidRDefault="00071638" w:rsidP="00071638">
      <w:pPr>
        <w:rPr>
          <w:u w:val="single"/>
        </w:rPr>
      </w:pPr>
      <w:r w:rsidRPr="00071638">
        <w:rPr>
          <w:u w:val="single"/>
        </w:rPr>
        <w:t>Single URL Input</w:t>
      </w:r>
    </w:p>
    <w:p w14:paraId="710C20D1" w14:textId="77777777" w:rsidR="00071638" w:rsidRPr="00071638" w:rsidRDefault="00071638" w:rsidP="00071638">
      <w:pPr>
        <w:pStyle w:val="ListParagraph"/>
        <w:numPr>
          <w:ilvl w:val="0"/>
          <w:numId w:val="2"/>
        </w:numPr>
      </w:pPr>
      <w:r w:rsidRPr="00071638">
        <w:t>Design and implement one primary input field in the main UI that intelligently accepts and validates both MP4 and image addresses (JPEG/PNG) from the user for manual application.</w:t>
      </w:r>
    </w:p>
    <w:p w14:paraId="7953DC65" w14:textId="77777777" w:rsidR="00071638" w:rsidRPr="00071638" w:rsidRDefault="00071638" w:rsidP="00071638">
      <w:pPr>
        <w:pStyle w:val="ListParagraph"/>
        <w:numPr>
          <w:ilvl w:val="0"/>
          <w:numId w:val="2"/>
        </w:numPr>
      </w:pPr>
      <w:r w:rsidRPr="00071638">
        <w:t>UI Input Component with URL Validation Logic</w:t>
      </w:r>
    </w:p>
    <w:p w14:paraId="213B133E" w14:textId="77777777" w:rsidR="00071638" w:rsidRPr="00071638" w:rsidRDefault="00071638" w:rsidP="00071638">
      <w:pPr>
        <w:rPr>
          <w:u w:val="single"/>
        </w:rPr>
      </w:pPr>
      <w:r w:rsidRPr="00071638">
        <w:rPr>
          <w:u w:val="single"/>
        </w:rPr>
        <w:t>Reset Settings Button</w:t>
      </w:r>
    </w:p>
    <w:p w14:paraId="725DF16F" w14:textId="77777777" w:rsidR="00071638" w:rsidRPr="00071638" w:rsidRDefault="00071638" w:rsidP="00071638">
      <w:pPr>
        <w:pStyle w:val="ListParagraph"/>
        <w:numPr>
          <w:ilvl w:val="0"/>
          <w:numId w:val="3"/>
        </w:numPr>
      </w:pPr>
      <w:r w:rsidRPr="00071638">
        <w:t>Implement a prominently displayed button to instantly clear any active tapeciarnia settings, revert the desktop background to the default Windows image, and stop any running video or automation processes.</w:t>
      </w:r>
    </w:p>
    <w:p w14:paraId="19042D35" w14:textId="77777777" w:rsidR="00071638" w:rsidRDefault="00071638" w:rsidP="00071638">
      <w:pPr>
        <w:pStyle w:val="ListParagraph"/>
        <w:numPr>
          <w:ilvl w:val="0"/>
          <w:numId w:val="3"/>
        </w:numPr>
      </w:pPr>
      <w:r w:rsidRPr="00071638">
        <w:t>"Reset Wallpaper" Functionality</w:t>
      </w:r>
    </w:p>
    <w:p w14:paraId="0FFBD8DA" w14:textId="77777777" w:rsidR="00AD7C1B" w:rsidRDefault="00AD7C1B" w:rsidP="00AD7C1B"/>
    <w:p w14:paraId="41FCFCB4" w14:textId="0C11B71D" w:rsidR="00AD7C1B" w:rsidRDefault="00AD7C1B" w:rsidP="00AD7C1B">
      <w:pPr>
        <w:rPr>
          <w:u w:val="single"/>
        </w:rPr>
      </w:pPr>
      <w:r w:rsidRPr="00AD7C1B">
        <w:rPr>
          <w:u w:val="single"/>
        </w:rPr>
        <w:t>Language support</w:t>
      </w:r>
    </w:p>
    <w:p w14:paraId="0FC5275C" w14:textId="3F99DD4B" w:rsidR="00AD7C1B" w:rsidRPr="00AD7C1B" w:rsidRDefault="00AD7C1B" w:rsidP="00AD7C1B">
      <w:pPr>
        <w:pStyle w:val="ListParagraph"/>
        <w:numPr>
          <w:ilvl w:val="0"/>
          <w:numId w:val="10"/>
        </w:numPr>
      </w:pPr>
      <w:r w:rsidRPr="00AD7C1B">
        <w:t>The application will be available in various languages. Translations will be in JSON format, which the user will be able to select; the default language will be the Windows system language. - The option to launch the application with Windows.</w:t>
      </w:r>
    </w:p>
    <w:p w14:paraId="145394E6" w14:textId="77777777" w:rsidR="00AA4E7C" w:rsidRDefault="00AA4E7C" w:rsidP="005748C3">
      <w:pPr>
        <w:rPr>
          <w:u w:val="single"/>
        </w:rPr>
      </w:pPr>
    </w:p>
    <w:p w14:paraId="1147D9A7" w14:textId="77777777" w:rsidR="00AA4E7C" w:rsidRDefault="00AA4E7C" w:rsidP="005748C3">
      <w:pPr>
        <w:rPr>
          <w:u w:val="single"/>
        </w:rPr>
      </w:pPr>
    </w:p>
    <w:p w14:paraId="2C90A204" w14:textId="77777777" w:rsidR="007A4C91" w:rsidRDefault="007A4C91" w:rsidP="005748C3">
      <w:pPr>
        <w:rPr>
          <w:u w:val="single"/>
        </w:rPr>
      </w:pPr>
    </w:p>
    <w:p w14:paraId="0E33AA95" w14:textId="77777777" w:rsidR="007A4C91" w:rsidRDefault="007A4C91" w:rsidP="005748C3">
      <w:pPr>
        <w:rPr>
          <w:u w:val="single"/>
        </w:rPr>
      </w:pPr>
    </w:p>
    <w:p w14:paraId="0EF6BAE1" w14:textId="43A43936" w:rsidR="00071638" w:rsidRPr="00AA4E7C" w:rsidRDefault="00AA4E7C" w:rsidP="005748C3">
      <w:pPr>
        <w:rPr>
          <w:u w:val="single"/>
        </w:rPr>
      </w:pPr>
      <w:r w:rsidRPr="00AA4E7C">
        <w:rPr>
          <w:u w:val="single"/>
        </w:rPr>
        <w:lastRenderedPageBreak/>
        <w:t>Icon Tray</w:t>
      </w:r>
    </w:p>
    <w:p w14:paraId="5156E597" w14:textId="21F49689" w:rsidR="00071638" w:rsidRDefault="00AA4E7C" w:rsidP="005748C3">
      <w:pPr>
        <w:pStyle w:val="ListParagraph"/>
        <w:numPr>
          <w:ilvl w:val="0"/>
          <w:numId w:val="10"/>
        </w:numPr>
      </w:pPr>
      <w:r w:rsidRPr="00AA4E7C">
        <w:t xml:space="preserve">After closing the application, </w:t>
      </w:r>
      <w:r>
        <w:t xml:space="preserve">the app will </w:t>
      </w:r>
      <w:r w:rsidRPr="00AA4E7C">
        <w:t>disappear into the tray on the right side next to the clock.</w:t>
      </w:r>
    </w:p>
    <w:p w14:paraId="76EE6C67" w14:textId="77777777" w:rsidR="009A6FA6" w:rsidRDefault="009A6FA6" w:rsidP="005748C3"/>
    <w:p w14:paraId="78FA90B9" w14:textId="2D4BC421" w:rsidR="00071638" w:rsidRDefault="00071638" w:rsidP="00071638">
      <w:pPr>
        <w:rPr>
          <w:b/>
          <w:bCs/>
          <w:sz w:val="26"/>
          <w:szCs w:val="26"/>
        </w:rPr>
      </w:pPr>
      <w:r w:rsidRPr="00071638">
        <w:rPr>
          <w:b/>
          <w:bCs/>
          <w:sz w:val="26"/>
          <w:szCs w:val="26"/>
        </w:rPr>
        <w:t>Phase 2: Enhanced User Experience (UX/Management)</w:t>
      </w:r>
    </w:p>
    <w:p w14:paraId="7E0CCA4A" w14:textId="77777777" w:rsidR="00071638" w:rsidRPr="00071638" w:rsidRDefault="00071638" w:rsidP="00071638">
      <w:pPr>
        <w:rPr>
          <w:b/>
          <w:bCs/>
          <w:sz w:val="26"/>
          <w:szCs w:val="26"/>
        </w:rPr>
      </w:pPr>
    </w:p>
    <w:p w14:paraId="785A79DE" w14:textId="136DDE6C" w:rsidR="00071638" w:rsidRPr="00071638" w:rsidRDefault="00071638" w:rsidP="00071638">
      <w:pPr>
        <w:rPr>
          <w:u w:val="single"/>
        </w:rPr>
      </w:pPr>
      <w:r w:rsidRPr="00071638">
        <w:rPr>
          <w:u w:val="single"/>
        </w:rPr>
        <w:t>Hold and Drop</w:t>
      </w:r>
    </w:p>
    <w:p w14:paraId="42023E92" w14:textId="77777777" w:rsidR="00071638" w:rsidRPr="00071638" w:rsidRDefault="00071638" w:rsidP="00071638">
      <w:pPr>
        <w:pStyle w:val="ListParagraph"/>
        <w:numPr>
          <w:ilvl w:val="0"/>
          <w:numId w:val="6"/>
        </w:numPr>
      </w:pPr>
      <w:r w:rsidRPr="00071638">
        <w:t>Implement Drag-and-Drop functionality, allowing users to drop local MP4 or image files onto the application window to immediately set them as the wallpaper. This feature provides maximum speed and convenience.</w:t>
      </w:r>
    </w:p>
    <w:p w14:paraId="6B2749DE" w14:textId="77777777" w:rsidR="00071638" w:rsidRPr="00071638" w:rsidRDefault="00071638" w:rsidP="00071638">
      <w:pPr>
        <w:pStyle w:val="ListParagraph"/>
        <w:numPr>
          <w:ilvl w:val="0"/>
          <w:numId w:val="6"/>
        </w:numPr>
      </w:pPr>
      <w:r w:rsidRPr="00071638">
        <w:t>Drag &amp; Drop Listener for File Paths</w:t>
      </w:r>
    </w:p>
    <w:p w14:paraId="5D49B9E4" w14:textId="77777777" w:rsidR="00071638" w:rsidRPr="00071638" w:rsidRDefault="00071638" w:rsidP="00071638">
      <w:pPr>
        <w:rPr>
          <w:u w:val="single"/>
        </w:rPr>
      </w:pPr>
      <w:r w:rsidRPr="00071638">
        <w:rPr>
          <w:u w:val="single"/>
        </w:rPr>
        <w:t>Smooth Wallpaper Changing</w:t>
      </w:r>
    </w:p>
    <w:p w14:paraId="706D3D90" w14:textId="77777777" w:rsidR="00071638" w:rsidRPr="00071638" w:rsidRDefault="00071638" w:rsidP="00071638">
      <w:pPr>
        <w:pStyle w:val="ListParagraph"/>
        <w:numPr>
          <w:ilvl w:val="0"/>
          <w:numId w:val="5"/>
        </w:numPr>
      </w:pPr>
      <w:r w:rsidRPr="00071638">
        <w:t>Introduce visually pleasing transition logic (e.g., a subtle fade-in/fade-out effect) when setting a new wallpaper, whether triggered manually or automatically, ensuring a high-quality visual experience.</w:t>
      </w:r>
    </w:p>
    <w:p w14:paraId="29DFA012" w14:textId="77777777" w:rsidR="00071638" w:rsidRPr="00071638" w:rsidRDefault="00071638" w:rsidP="00071638">
      <w:pPr>
        <w:pStyle w:val="ListParagraph"/>
        <w:numPr>
          <w:ilvl w:val="0"/>
          <w:numId w:val="5"/>
        </w:numPr>
      </w:pPr>
      <w:r w:rsidRPr="00071638">
        <w:t>Cross-fade/Smooth Transition Logic</w:t>
      </w:r>
    </w:p>
    <w:p w14:paraId="030C959B" w14:textId="77777777" w:rsidR="00071638" w:rsidRPr="00071638" w:rsidRDefault="00071638" w:rsidP="00071638">
      <w:pPr>
        <w:rPr>
          <w:u w:val="single"/>
        </w:rPr>
      </w:pPr>
      <w:r w:rsidRPr="00071638">
        <w:rPr>
          <w:u w:val="single"/>
        </w:rPr>
        <w:t>Automatic Changing</w:t>
      </w:r>
    </w:p>
    <w:p w14:paraId="1B99B005" w14:textId="3F825385" w:rsidR="00071638" w:rsidRDefault="00071638" w:rsidP="005748C3">
      <w:pPr>
        <w:pStyle w:val="ListParagraph"/>
        <w:numPr>
          <w:ilvl w:val="0"/>
          <w:numId w:val="4"/>
        </w:numPr>
      </w:pPr>
      <w:r w:rsidRPr="00071638">
        <w:t>Develop a reliable scheduling mechanism that allows the user to define a source (e.g., a local folder or an API playlist) and an interval (e.g., every 30 minutes) for rotating the wallpaper without user intervention.</w:t>
      </w:r>
    </w:p>
    <w:p w14:paraId="4A0323D9" w14:textId="77777777" w:rsidR="00AD5EE9" w:rsidRDefault="00AD5EE9" w:rsidP="00AD5EE9"/>
    <w:p w14:paraId="77A20B15" w14:textId="18F69918" w:rsidR="009A6FA6" w:rsidRDefault="009A6FA6" w:rsidP="009A6FA6"/>
    <w:p w14:paraId="3F90086B" w14:textId="0D02AF90" w:rsidR="00AD5EE9" w:rsidRDefault="00AD5EE9" w:rsidP="009A6FA6"/>
    <w:sectPr w:rsidR="00AD5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423"/>
    <w:multiLevelType w:val="hybridMultilevel"/>
    <w:tmpl w:val="B8EE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C5C"/>
    <w:multiLevelType w:val="hybridMultilevel"/>
    <w:tmpl w:val="E83E45B0"/>
    <w:lvl w:ilvl="0" w:tplc="9A46E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6D5"/>
    <w:multiLevelType w:val="hybridMultilevel"/>
    <w:tmpl w:val="B124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DE4"/>
    <w:multiLevelType w:val="hybridMultilevel"/>
    <w:tmpl w:val="FB242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E2423"/>
    <w:multiLevelType w:val="hybridMultilevel"/>
    <w:tmpl w:val="B10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A2870"/>
    <w:multiLevelType w:val="hybridMultilevel"/>
    <w:tmpl w:val="1EAE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F3832"/>
    <w:multiLevelType w:val="hybridMultilevel"/>
    <w:tmpl w:val="06E2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3D2"/>
    <w:multiLevelType w:val="hybridMultilevel"/>
    <w:tmpl w:val="11E8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F3613"/>
    <w:multiLevelType w:val="hybridMultilevel"/>
    <w:tmpl w:val="AAC2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82B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41C4"/>
    <w:multiLevelType w:val="hybridMultilevel"/>
    <w:tmpl w:val="9806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566265">
    <w:abstractNumId w:val="4"/>
  </w:num>
  <w:num w:numId="2" w16cid:durableId="1297877100">
    <w:abstractNumId w:val="7"/>
  </w:num>
  <w:num w:numId="3" w16cid:durableId="1214579620">
    <w:abstractNumId w:val="8"/>
  </w:num>
  <w:num w:numId="4" w16cid:durableId="1402949957">
    <w:abstractNumId w:val="0"/>
  </w:num>
  <w:num w:numId="5" w16cid:durableId="536046267">
    <w:abstractNumId w:val="6"/>
  </w:num>
  <w:num w:numId="6" w16cid:durableId="641545949">
    <w:abstractNumId w:val="9"/>
  </w:num>
  <w:num w:numId="7" w16cid:durableId="1669822466">
    <w:abstractNumId w:val="5"/>
  </w:num>
  <w:num w:numId="8" w16cid:durableId="1411459773">
    <w:abstractNumId w:val="1"/>
  </w:num>
  <w:num w:numId="9" w16cid:durableId="1456413561">
    <w:abstractNumId w:val="3"/>
  </w:num>
  <w:num w:numId="10" w16cid:durableId="170521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37"/>
    <w:rsid w:val="00071638"/>
    <w:rsid w:val="001B3449"/>
    <w:rsid w:val="00296163"/>
    <w:rsid w:val="005748C3"/>
    <w:rsid w:val="006A7D34"/>
    <w:rsid w:val="007A4C91"/>
    <w:rsid w:val="009A6FA6"/>
    <w:rsid w:val="009C07EE"/>
    <w:rsid w:val="00AA4E7C"/>
    <w:rsid w:val="00AD5EE9"/>
    <w:rsid w:val="00AD7C1B"/>
    <w:rsid w:val="00B156D8"/>
    <w:rsid w:val="00E9488C"/>
    <w:rsid w:val="00EC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72ED"/>
  <w15:chartTrackingRefBased/>
  <w15:docId w15:val="{E2540CD9-AB0C-48EC-9953-D0239DB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8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meherab hossain</dc:creator>
  <cp:keywords/>
  <dc:description/>
  <cp:lastModifiedBy>meherab hossain</cp:lastModifiedBy>
  <cp:revision>6</cp:revision>
  <dcterms:created xsi:type="dcterms:W3CDTF">2025-09-28T15:26:00Z</dcterms:created>
  <dcterms:modified xsi:type="dcterms:W3CDTF">2025-10-25T12:34:00Z</dcterms:modified>
</cp:coreProperties>
</file>