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17810">
      <w:pPr>
        <w:pStyle w:val="7"/>
      </w:pPr>
      <w:r>
        <w:rPr>
          <w:rFonts w:hint="eastAsia"/>
        </w:rPr>
        <w:t>T4</w:t>
      </w:r>
      <w:r>
        <w:t xml:space="preserve"> </w:t>
      </w:r>
      <w:r>
        <w:rPr>
          <w:rFonts w:hint="eastAsia"/>
        </w:rPr>
        <w:t xml:space="preserve">UML类图案例 </w:t>
      </w:r>
    </w:p>
    <w:p w14:paraId="071D0888">
      <w:pPr>
        <w:pStyle w:val="2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主题</w:t>
      </w:r>
      <w:r>
        <w:rPr>
          <w:rFonts w:hint="eastAsia" w:ascii="Times New Roman" w:hAnsi="Times New Roman" w:cs="Times New Roman"/>
          <w:sz w:val="24"/>
          <w:szCs w:val="24"/>
        </w:rPr>
        <w:t>测试</w:t>
      </w:r>
      <w:r>
        <w:rPr>
          <w:rFonts w:ascii="Times New Roman" w:hAnsi="Times New Roman" w:cs="Times New Roman"/>
          <w:sz w:val="24"/>
          <w:szCs w:val="24"/>
        </w:rPr>
        <w:t>目标</w:t>
      </w:r>
    </w:p>
    <w:tbl>
      <w:tblPr>
        <w:tblStyle w:val="9"/>
        <w:tblW w:w="88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2610"/>
        <w:gridCol w:w="4952"/>
      </w:tblGrid>
      <w:tr w14:paraId="13B9F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3" w:type="dxa"/>
            <w:vMerge w:val="restart"/>
            <w:vAlign w:val="center"/>
          </w:tcPr>
          <w:p w14:paraId="12F4ACA6">
            <w:r>
              <w:rPr>
                <w:rFonts w:hint="eastAsia"/>
              </w:rPr>
              <w:t>4.UML类图</w:t>
            </w:r>
          </w:p>
        </w:tc>
        <w:tc>
          <w:tcPr>
            <w:tcW w:w="2610" w:type="dxa"/>
            <w:vAlign w:val="center"/>
          </w:tcPr>
          <w:p w14:paraId="433F4164">
            <w:r>
              <w:rPr>
                <w:rFonts w:hint="eastAsia"/>
              </w:rPr>
              <w:t>UML类图概述【K】</w:t>
            </w:r>
          </w:p>
        </w:tc>
        <w:tc>
          <w:tcPr>
            <w:tcW w:w="4952" w:type="dxa"/>
            <w:vAlign w:val="center"/>
          </w:tcPr>
          <w:p w14:paraId="65A8286B">
            <w:r>
              <w:rPr>
                <w:rFonts w:hint="eastAsia"/>
              </w:rPr>
              <w:t>了解UML类图概念</w:t>
            </w:r>
          </w:p>
        </w:tc>
      </w:tr>
      <w:tr w14:paraId="03B25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 w14:paraId="0AF58467"/>
        </w:tc>
        <w:tc>
          <w:tcPr>
            <w:tcW w:w="2610" w:type="dxa"/>
            <w:vAlign w:val="center"/>
          </w:tcPr>
          <w:p w14:paraId="0CAC809D">
            <w:r>
              <w:rPr>
                <w:rFonts w:hint="eastAsia"/>
              </w:rPr>
              <w:t>UML类图绘制visio【C】</w:t>
            </w:r>
          </w:p>
        </w:tc>
        <w:tc>
          <w:tcPr>
            <w:tcW w:w="4952" w:type="dxa"/>
            <w:vAlign w:val="center"/>
          </w:tcPr>
          <w:p w14:paraId="22173F83">
            <w:r>
              <w:rPr>
                <w:rFonts w:hint="eastAsia"/>
              </w:rPr>
              <w:t>掌握UML类图的组成以及visio工具绘制类图的方法</w:t>
            </w:r>
          </w:p>
        </w:tc>
      </w:tr>
      <w:tr w14:paraId="0C807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 w14:paraId="06414A35"/>
        </w:tc>
        <w:tc>
          <w:tcPr>
            <w:tcW w:w="2610" w:type="dxa"/>
            <w:vAlign w:val="center"/>
          </w:tcPr>
          <w:p w14:paraId="21C1D9D0">
            <w:r>
              <w:rPr>
                <w:rFonts w:hint="eastAsia"/>
              </w:rPr>
              <w:t>通过场景案例对象分析实现UML类图绘制【A】</w:t>
            </w:r>
          </w:p>
        </w:tc>
        <w:tc>
          <w:tcPr>
            <w:tcW w:w="4952" w:type="dxa"/>
            <w:vAlign w:val="center"/>
          </w:tcPr>
          <w:p w14:paraId="001962F1">
            <w:r>
              <w:rPr>
                <w:rFonts w:hint="eastAsia"/>
              </w:rPr>
              <w:t>熟练掌握visio工具绘制类图</w:t>
            </w:r>
          </w:p>
        </w:tc>
      </w:tr>
    </w:tbl>
    <w:p w14:paraId="398F75F2"/>
    <w:p w14:paraId="2D9BC5D2">
      <w:pPr>
        <w:pStyle w:val="2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测试</w:t>
      </w:r>
      <w:r>
        <w:rPr>
          <w:rFonts w:ascii="Times New Roman" w:hAnsi="Times New Roman" w:cs="Times New Roman"/>
          <w:sz w:val="24"/>
          <w:szCs w:val="24"/>
        </w:rPr>
        <w:t>案例背景描述</w:t>
      </w:r>
    </w:p>
    <w:p w14:paraId="5AE86854">
      <w:pPr>
        <w:spacing w:line="360" w:lineRule="auto"/>
        <w:ind w:firstLine="420"/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111111"/>
          <w:sz w:val="24"/>
          <w:szCs w:val="24"/>
          <w:shd w:val="clear" w:color="auto" w:fill="FFFFFF"/>
        </w:rPr>
        <w:t>世界自然基金会(</w:t>
      </w:r>
      <w:r>
        <w:rPr>
          <w:rFonts w:ascii="Helvetica" w:hAnsi="Helvetica" w:eastAsia="宋体" w:cs="Helvetica"/>
          <w:b/>
          <w:bCs/>
          <w:color w:val="111111"/>
          <w:sz w:val="24"/>
          <w:szCs w:val="24"/>
          <w:shd w:val="clear" w:color="auto" w:fill="FFFFFF"/>
        </w:rPr>
        <w:t>WWF)</w:t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t>是在全球享有盛誉的、最大的独立性非政府环境保护组织之一。</w:t>
      </w:r>
      <w:r>
        <w:rPr>
          <w:rFonts w:hint="eastAsia" w:ascii="Helvetica" w:hAnsi="Helvetica" w:eastAsia="宋体" w:cs="Helvetica"/>
          <w:color w:val="111111"/>
          <w:sz w:val="24"/>
          <w:szCs w:val="24"/>
          <w:shd w:val="clear" w:color="auto" w:fill="FFFFFF"/>
        </w:rPr>
        <w:t>WWF致力于保护世界</w:t>
      </w:r>
      <w:r>
        <w:fldChar w:fldCharType="begin"/>
      </w:r>
      <w:r>
        <w:instrText xml:space="preserve"> HYPERLINK "https://baike.baidu.com/item/%E7%94%9F%E7%89%A9%E5%A4%9A%E6%A0%B7%E6%80%A7/195265" \t "https://baike.baidu.com/item/%E4%B8%96%E7%95%8C%E8%87%AA%E7%84%B6%E5%9F%BA%E9%87%91%E4%BC%9A/_blank" </w:instrText>
      </w:r>
      <w:r>
        <w:fldChar w:fldCharType="separate"/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t>生物多样性</w:t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t>及生物的生存环境，所有的努力都是在减少人类对这些生物及其生存环境的影响。</w:t>
      </w:r>
    </w:p>
    <w:p w14:paraId="78D4408F">
      <w:pPr>
        <w:spacing w:line="360" w:lineRule="auto"/>
        <w:ind w:firstLine="480" w:firstLineChars="200"/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</w:pPr>
      <w:r>
        <w:rPr>
          <w:rFonts w:hint="eastAsia" w:ascii="Helvetica" w:hAnsi="Helvetica" w:eastAsia="宋体" w:cs="Helvetica"/>
          <w:color w:val="111111"/>
          <w:sz w:val="24"/>
          <w:szCs w:val="24"/>
          <w:shd w:val="clear" w:color="auto" w:fill="FFFFFF"/>
        </w:rPr>
        <w:t>WWF于2007年发布的一份名为</w:t>
      </w:r>
      <w:r>
        <w:rPr>
          <w:rFonts w:hint="eastAsia" w:ascii="Helvetica" w:hAnsi="Helvetica" w:eastAsia="宋体" w:cs="Helvetica"/>
          <w:b/>
          <w:bCs/>
          <w:color w:val="111111"/>
          <w:sz w:val="24"/>
          <w:szCs w:val="24"/>
          <w:shd w:val="clear" w:color="auto" w:fill="FFFFFF"/>
        </w:rPr>
        <w:t>“南极企鹅与气候变化”的报告</w:t>
      </w:r>
      <w:r>
        <w:rPr>
          <w:rFonts w:hint="eastAsia" w:ascii="Helvetica" w:hAnsi="Helvetica" w:eastAsia="宋体" w:cs="Helvetica"/>
          <w:color w:val="111111"/>
          <w:sz w:val="24"/>
          <w:szCs w:val="24"/>
          <w:shd w:val="clear" w:color="auto" w:fill="FFFFFF"/>
        </w:rPr>
        <w:t>中指出，南极洲的</w:t>
      </w:r>
      <w:r>
        <w:rPr>
          <w:rFonts w:hint="eastAsia" w:ascii="Helvetica" w:hAnsi="Helvetica" w:eastAsia="宋体" w:cs="Helvetica"/>
          <w:b/>
          <w:bCs/>
          <w:color w:val="111111"/>
          <w:sz w:val="24"/>
          <w:szCs w:val="24"/>
          <w:shd w:val="clear" w:color="auto" w:fill="FFFFFF"/>
        </w:rPr>
        <w:t>企鹅种群</w:t>
      </w:r>
      <w:r>
        <w:rPr>
          <w:rFonts w:hint="eastAsia" w:ascii="Helvetica" w:hAnsi="Helvetica" w:eastAsia="宋体" w:cs="Helvetica"/>
          <w:color w:val="111111"/>
          <w:sz w:val="24"/>
          <w:szCs w:val="24"/>
          <w:shd w:val="clear" w:color="auto" w:fill="FFFFFF"/>
        </w:rPr>
        <w:t>正承受着全球变暖的压力。对它们中的一部分来说，全球变暖使它们丧失了抚养后代的珍贵场所，而由于全球变暖及捕捞过度的共同影响，也使得企鹅的食物越来越缺乏。</w:t>
      </w:r>
    </w:p>
    <w:p w14:paraId="210A52C7">
      <w:pPr>
        <w:spacing w:line="360" w:lineRule="auto"/>
        <w:ind w:firstLine="480" w:firstLineChars="200"/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</w:pPr>
      <w:r>
        <w:rPr>
          <w:rFonts w:hint="eastAsia" w:ascii="Helvetica" w:hAnsi="Helvetica" w:eastAsia="宋体" w:cs="Helvetica"/>
          <w:color w:val="111111"/>
          <w:sz w:val="24"/>
          <w:szCs w:val="24"/>
          <w:shd w:val="clear" w:color="auto" w:fill="FFFFFF"/>
        </w:rPr>
        <w:t>总所周知，</w:t>
      </w:r>
      <w:r>
        <w:rPr>
          <w:rFonts w:hint="eastAsia" w:ascii="Helvetica" w:hAnsi="Helvetica" w:eastAsia="宋体" w:cs="Helvetica"/>
          <w:b/>
          <w:bCs/>
          <w:color w:val="111111"/>
          <w:sz w:val="24"/>
          <w:szCs w:val="24"/>
          <w:shd w:val="clear" w:color="auto" w:fill="FFFFFF"/>
        </w:rPr>
        <w:t>企鹅</w:t>
      </w:r>
      <w:r>
        <w:rPr>
          <w:rFonts w:hint="eastAsia" w:ascii="Helvetica" w:hAnsi="Helvetica" w:eastAsia="宋体" w:cs="Helvetica"/>
          <w:color w:val="111111"/>
          <w:sz w:val="24"/>
          <w:szCs w:val="24"/>
          <w:shd w:val="clear" w:color="auto" w:fill="FFFFFF"/>
        </w:rPr>
        <w:t>能够在</w:t>
      </w:r>
      <w:r>
        <w:rPr>
          <w:rFonts w:hint="eastAsia" w:ascii="Helvetica" w:hAnsi="Helvetica" w:eastAsia="宋体" w:cs="Helvetica"/>
          <w:b/>
          <w:bCs/>
          <w:color w:val="111111"/>
          <w:sz w:val="24"/>
          <w:szCs w:val="24"/>
          <w:shd w:val="clear" w:color="auto" w:fill="FFFFFF"/>
        </w:rPr>
        <w:t>严寒的气候</w:t>
      </w:r>
      <w:r>
        <w:rPr>
          <w:rFonts w:hint="eastAsia" w:ascii="Helvetica" w:hAnsi="Helvetica" w:eastAsia="宋体" w:cs="Helvetica"/>
          <w:color w:val="111111"/>
          <w:sz w:val="24"/>
          <w:szCs w:val="24"/>
          <w:shd w:val="clear" w:color="auto" w:fill="FFFFFF"/>
        </w:rPr>
        <w:t>中生活、繁殖。在陆地上，它活像身穿</w:t>
      </w:r>
      <w:r>
        <w:fldChar w:fldCharType="begin"/>
      </w:r>
      <w:r>
        <w:instrText xml:space="preserve"> HYPERLINK "https://baike.baidu.com/item/%E7%87%95%E5%B0%BE%E6%9C%8D/23704" \t "https://baike.baidu.com/item/%E4%BC%81%E9%B9%85/_blank" </w:instrText>
      </w:r>
      <w:r>
        <w:fldChar w:fldCharType="separate"/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t>燕尾服</w:t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t>的西方绅士，走起路来，一摇一摆，遇到危险，连跌带爬，狼狈不堪。可是在水里，企鹅那</w:t>
      </w:r>
      <w:r>
        <w:rPr>
          <w:rFonts w:ascii="Helvetica" w:hAnsi="Helvetica" w:eastAsia="宋体" w:cs="Helvetica"/>
          <w:b/>
          <w:bCs/>
          <w:color w:val="111111"/>
          <w:sz w:val="24"/>
          <w:szCs w:val="24"/>
          <w:shd w:val="clear" w:color="auto" w:fill="FFFFFF"/>
        </w:rPr>
        <w:t>短小的翅膀</w:t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t>成了一双强有力的“划桨”，游速可达每小时25-30千米。一天可游160千米。 主要以</w:t>
      </w:r>
      <w:r>
        <w:fldChar w:fldCharType="begin"/>
      </w:r>
      <w:r>
        <w:instrText xml:space="preserve"> HYPERLINK "https://baike.baidu.com/item/%E7%A3%B7%E8%99%BE" \t "https://baike.baidu.com/item/%E4%BC%81%E9%B9%85/_blank" </w:instrText>
      </w:r>
      <w:r>
        <w:fldChar w:fldCharType="separate"/>
      </w:r>
      <w:r>
        <w:rPr>
          <w:rFonts w:ascii="Helvetica" w:hAnsi="Helvetica" w:eastAsia="宋体" w:cs="Helvetica"/>
          <w:b/>
          <w:bCs/>
          <w:color w:val="111111"/>
          <w:sz w:val="24"/>
          <w:szCs w:val="24"/>
          <w:shd w:val="clear" w:color="auto" w:fill="FFFFFF"/>
        </w:rPr>
        <w:t>磷虾</w:t>
      </w:r>
      <w:r>
        <w:rPr>
          <w:rFonts w:ascii="Helvetica" w:hAnsi="Helvetica" w:eastAsia="宋体" w:cs="Helvetica"/>
          <w:b/>
          <w:bCs/>
          <w:color w:val="111111"/>
          <w:sz w:val="24"/>
          <w:szCs w:val="24"/>
          <w:shd w:val="clear" w:color="auto" w:fill="FFFFFF"/>
        </w:rPr>
        <w:fldChar w:fldCharType="end"/>
      </w:r>
      <w:r>
        <w:rPr>
          <w:rFonts w:ascii="Helvetica" w:hAnsi="Helvetica" w:eastAsia="宋体" w:cs="Helvetica"/>
          <w:b/>
          <w:bCs/>
          <w:color w:val="111111"/>
          <w:sz w:val="24"/>
          <w:szCs w:val="24"/>
          <w:shd w:val="clear" w:color="auto" w:fill="FFFFFF"/>
        </w:rPr>
        <w:t>、</w:t>
      </w:r>
      <w:r>
        <w:fldChar w:fldCharType="begin"/>
      </w:r>
      <w:r>
        <w:instrText xml:space="preserve"> HYPERLINK "https://baike.baidu.com/item/%E4%B9%8C%E8%B4%BC" \t "https://baike.baidu.com/item/%E4%BC%81%E9%B9%85/_blank" </w:instrText>
      </w:r>
      <w:r>
        <w:fldChar w:fldCharType="separate"/>
      </w:r>
      <w:r>
        <w:rPr>
          <w:rFonts w:ascii="Helvetica" w:hAnsi="Helvetica" w:eastAsia="宋体" w:cs="Helvetica"/>
          <w:b/>
          <w:bCs/>
          <w:color w:val="111111"/>
          <w:sz w:val="24"/>
          <w:szCs w:val="24"/>
          <w:shd w:val="clear" w:color="auto" w:fill="FFFFFF"/>
        </w:rPr>
        <w:t>乌贼</w:t>
      </w:r>
      <w:r>
        <w:rPr>
          <w:rFonts w:ascii="Helvetica" w:hAnsi="Helvetica" w:eastAsia="宋体" w:cs="Helvetica"/>
          <w:b/>
          <w:bCs/>
          <w:color w:val="111111"/>
          <w:sz w:val="24"/>
          <w:szCs w:val="24"/>
          <w:shd w:val="clear" w:color="auto" w:fill="FFFFFF"/>
        </w:rPr>
        <w:fldChar w:fldCharType="end"/>
      </w:r>
      <w:r>
        <w:rPr>
          <w:rFonts w:ascii="Helvetica" w:hAnsi="Helvetica" w:eastAsia="宋体" w:cs="Helvetica"/>
          <w:b/>
          <w:bCs/>
          <w:color w:val="111111"/>
          <w:sz w:val="24"/>
          <w:szCs w:val="24"/>
          <w:shd w:val="clear" w:color="auto" w:fill="FFFFFF"/>
        </w:rPr>
        <w:t>，小鱼</w:t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t>为食。</w:t>
      </w:r>
      <w:r>
        <w:rPr>
          <w:rFonts w:ascii="Helvetica" w:hAnsi="Helvetica" w:eastAsia="Helvetica" w:cs="Helvetica"/>
          <w:color w:val="111111"/>
          <w:sz w:val="24"/>
          <w:szCs w:val="24"/>
          <w:shd w:val="clear" w:color="auto" w:fill="FFFFFF"/>
        </w:rPr>
        <w:br w:type="textWrapping"/>
      </w:r>
      <w:r>
        <w:rPr>
          <w:rFonts w:ascii="Helvetica" w:hAnsi="Helvetica" w:eastAsia="Helvetica" w:cs="Helvetica"/>
          <w:color w:val="111111"/>
          <w:sz w:val="24"/>
          <w:szCs w:val="24"/>
          <w:shd w:val="clear" w:color="auto" w:fill="FFFFFF"/>
        </w:rPr>
        <w:t>　　</w:t>
      </w:r>
      <w:r>
        <w:rPr>
          <w:rFonts w:ascii="Helvetica" w:hAnsi="Helvetica" w:eastAsia="宋体" w:cs="Helvetica"/>
          <w:b/>
          <w:bCs/>
          <w:color w:val="111111"/>
          <w:sz w:val="24"/>
          <w:szCs w:val="24"/>
          <w:shd w:val="clear" w:color="auto" w:fill="FFFFFF"/>
        </w:rPr>
        <w:t>温度升高</w:t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t>意味着海冰（由海水形成的冰）覆盖面积</w:t>
      </w:r>
      <w:r>
        <w:rPr>
          <w:rFonts w:hint="eastAsia" w:ascii="Helvetica" w:hAnsi="Helvetica" w:eastAsia="宋体" w:cs="Helvetica"/>
          <w:color w:val="111111"/>
          <w:sz w:val="24"/>
          <w:szCs w:val="24"/>
          <w:shd w:val="clear" w:color="auto" w:fill="FFFFFF"/>
        </w:rPr>
        <w:t>急剧减少，</w:t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t>这直接导致了</w:t>
      </w:r>
      <w:r>
        <w:rPr>
          <w:rFonts w:hint="eastAsia" w:ascii="Helvetica" w:hAnsi="Helvetica" w:eastAsia="宋体" w:cs="Helvetica"/>
          <w:color w:val="111111"/>
          <w:sz w:val="24"/>
          <w:szCs w:val="24"/>
          <w:shd w:val="clear" w:color="auto" w:fill="FFFFFF"/>
        </w:rPr>
        <w:t>企鹅</w:t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t>主要食物来源的大量减少。食物减少使企鹅幼</w:t>
      </w:r>
      <w:r>
        <w:rPr>
          <w:rFonts w:ascii="Helvetica" w:hAnsi="Helvetica" w:eastAsia="Helvetica" w:cs="Helvetica"/>
          <w:color w:val="111111"/>
          <w:sz w:val="24"/>
          <w:szCs w:val="24"/>
          <w:shd w:val="clear" w:color="auto" w:fill="FFFFFF"/>
        </w:rPr>
        <w:t>仔无法生存，一些群落里</w:t>
      </w:r>
      <w:r>
        <w:rPr>
          <w:rFonts w:ascii="Helvetica" w:hAnsi="Helvetica" w:eastAsia="Helvetica" w:cs="Helvetica"/>
          <w:b/>
          <w:bCs/>
          <w:color w:val="111111"/>
          <w:sz w:val="24"/>
          <w:szCs w:val="24"/>
          <w:shd w:val="clear" w:color="auto" w:fill="FFFFFF"/>
        </w:rPr>
        <w:t>帽带企鹅</w:t>
      </w:r>
      <w:r>
        <w:rPr>
          <w:rFonts w:ascii="Helvetica" w:hAnsi="Helvetica" w:eastAsia="Helvetica" w:cs="Helvetica"/>
          <w:color w:val="111111"/>
          <w:sz w:val="24"/>
          <w:szCs w:val="24"/>
          <w:shd w:val="clear" w:color="auto" w:fill="FFFFFF"/>
        </w:rPr>
        <w:t>的数量因此减少了30%至66%。同样的情况也发生在</w:t>
      </w:r>
      <w:r>
        <w:rPr>
          <w:rFonts w:ascii="Helvetica" w:hAnsi="Helvetica" w:eastAsia="Helvetica" w:cs="Helvetica"/>
          <w:b/>
          <w:bCs/>
          <w:color w:val="111111"/>
          <w:sz w:val="24"/>
          <w:szCs w:val="24"/>
          <w:shd w:val="clear" w:color="auto" w:fill="FFFFFF"/>
        </w:rPr>
        <w:t>巴布亚企鹅</w:t>
      </w:r>
      <w:r>
        <w:rPr>
          <w:rFonts w:ascii="Helvetica" w:hAnsi="Helvetica" w:eastAsia="Helvetica" w:cs="Helvetica"/>
          <w:color w:val="111111"/>
          <w:sz w:val="24"/>
          <w:szCs w:val="24"/>
          <w:shd w:val="clear" w:color="auto" w:fill="FFFFFF"/>
        </w:rPr>
        <w:t>的身上，过度的捕捞几乎断绝了它们的传统食物来源，它们只能越来越依靠数量锐减的磷虾维持生命。</w:t>
      </w:r>
      <w:r>
        <w:rPr>
          <w:rFonts w:hint="eastAsia" w:ascii="Helvetica" w:hAnsi="Helvetica" w:eastAsia="宋体" w:cs="Helvetica"/>
          <w:color w:val="111111"/>
          <w:sz w:val="24"/>
          <w:szCs w:val="24"/>
          <w:shd w:val="clear" w:color="auto" w:fill="FFFFFF"/>
        </w:rPr>
        <w:t>并且，</w:t>
      </w:r>
      <w:r>
        <w:rPr>
          <w:rFonts w:ascii="Helvetica" w:hAnsi="Helvetica" w:eastAsia="Helvetica" w:cs="Helvetica"/>
          <w:color w:val="111111"/>
          <w:sz w:val="24"/>
          <w:szCs w:val="24"/>
          <w:shd w:val="clear" w:color="auto" w:fill="FFFFFF"/>
        </w:rPr>
        <w:t>空气中</w:t>
      </w:r>
      <w:r>
        <w:rPr>
          <w:rFonts w:ascii="Helvetica" w:hAnsi="Helvetica" w:eastAsia="Helvetica" w:cs="Helvetica"/>
          <w:b/>
          <w:bCs/>
          <w:color w:val="111111"/>
          <w:sz w:val="24"/>
          <w:szCs w:val="24"/>
          <w:shd w:val="clear" w:color="auto" w:fill="FFFFFF"/>
        </w:rPr>
        <w:t>湿气增多</w:t>
      </w:r>
      <w:r>
        <w:rPr>
          <w:rFonts w:ascii="Helvetica" w:hAnsi="Helvetica" w:eastAsia="Helvetica" w:cs="Helvetica"/>
          <w:color w:val="111111"/>
          <w:sz w:val="24"/>
          <w:szCs w:val="24"/>
          <w:shd w:val="clear" w:color="auto" w:fill="FFFFFF"/>
        </w:rPr>
        <w:t>，降雪也会随之增多。科学家们为那些需要在</w:t>
      </w:r>
      <w:r>
        <w:rPr>
          <w:rFonts w:ascii="Helvetica" w:hAnsi="Helvetica" w:eastAsia="Helvetica" w:cs="Helvetica"/>
          <w:b/>
          <w:bCs/>
          <w:color w:val="111111"/>
          <w:sz w:val="24"/>
          <w:szCs w:val="24"/>
          <w:shd w:val="clear" w:color="auto" w:fill="FFFFFF"/>
        </w:rPr>
        <w:t>无冰雪覆盖区</w:t>
      </w:r>
      <w:r>
        <w:rPr>
          <w:rFonts w:ascii="Helvetica" w:hAnsi="Helvetica" w:eastAsia="Helvetica" w:cs="Helvetica"/>
          <w:color w:val="111111"/>
          <w:sz w:val="24"/>
          <w:szCs w:val="24"/>
          <w:shd w:val="clear" w:color="auto" w:fill="FFFFFF"/>
        </w:rPr>
        <w:t>域养育幼崽的</w:t>
      </w:r>
      <w:r>
        <w:rPr>
          <w:rFonts w:ascii="Helvetica" w:hAnsi="Helvetica" w:eastAsia="Helvetica" w:cs="Helvetica"/>
          <w:b/>
          <w:bCs/>
          <w:color w:val="111111"/>
          <w:sz w:val="24"/>
          <w:szCs w:val="24"/>
          <w:shd w:val="clear" w:color="auto" w:fill="FFFFFF"/>
        </w:rPr>
        <w:t>阿德利企鹅</w:t>
      </w:r>
      <w:r>
        <w:rPr>
          <w:rFonts w:ascii="Helvetica" w:hAnsi="Helvetica" w:eastAsia="Helvetica" w:cs="Helvetica"/>
          <w:color w:val="111111"/>
          <w:sz w:val="24"/>
          <w:szCs w:val="24"/>
          <w:shd w:val="clear" w:color="auto" w:fill="FFFFFF"/>
        </w:rPr>
        <w:t>感到担忧</w:t>
      </w:r>
      <w:r>
        <w:rPr>
          <w:rFonts w:hint="eastAsia" w:ascii="Helvetica" w:hAnsi="Helvetica" w:eastAsia="宋体" w:cs="Helvetica"/>
          <w:color w:val="111111"/>
          <w:sz w:val="24"/>
          <w:szCs w:val="24"/>
          <w:shd w:val="clear" w:color="auto" w:fill="FFFFFF"/>
        </w:rPr>
        <w:t>。</w:t>
      </w:r>
    </w:p>
    <w:p w14:paraId="6437EA9F">
      <w:pPr>
        <w:spacing w:line="360" w:lineRule="auto"/>
        <w:ind w:firstLine="480" w:firstLineChars="200"/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111111"/>
          <w:sz w:val="24"/>
          <w:szCs w:val="24"/>
          <w:shd w:val="clear" w:color="auto" w:fill="FFFFFF"/>
        </w:rPr>
        <w:t>WWF全球总干事说：</w:t>
      </w:r>
      <w:r>
        <w:rPr>
          <w:rFonts w:hint="eastAsia" w:ascii="Helvetica" w:hAnsi="Helvetica" w:eastAsia="宋体" w:cs="Helvetica"/>
          <w:color w:val="111111"/>
          <w:sz w:val="24"/>
          <w:szCs w:val="24"/>
          <w:shd w:val="clear" w:color="auto" w:fill="FFFFFF"/>
        </w:rPr>
        <w:t>“</w:t>
      </w:r>
      <w:r>
        <w:rPr>
          <w:rFonts w:ascii="Helvetica" w:hAnsi="Helvetica" w:eastAsia="Helvetica" w:cs="Helvetica"/>
          <w:color w:val="111111"/>
          <w:sz w:val="24"/>
          <w:szCs w:val="24"/>
          <w:shd w:val="clear" w:color="auto" w:fill="FFFFFF"/>
        </w:rPr>
        <w:t>各国部长们不远千里来到巴厘岛，应力图促使工业化国家承诺更进一步的温室气体减排，这不仅仅是为了保护南极，更是为了保证整个地球的健康。</w:t>
      </w:r>
      <w:r>
        <w:rPr>
          <w:rFonts w:hint="eastAsia" w:ascii="Helvetica" w:hAnsi="Helvetica" w:eastAsia="宋体" w:cs="Helvetica"/>
          <w:color w:val="111111"/>
          <w:sz w:val="24"/>
          <w:szCs w:val="24"/>
          <w:shd w:val="clear" w:color="auto" w:fill="FFFFFF"/>
        </w:rPr>
        <w:t>”</w:t>
      </w:r>
    </w:p>
    <w:p w14:paraId="7B3AD813">
      <w:pPr>
        <w:pStyle w:val="2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测试案例需求分析</w:t>
      </w:r>
    </w:p>
    <w:p w14:paraId="3B190E1C">
      <w:pPr>
        <w:pStyle w:val="17"/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结合《T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-类之间的关系测试需求文档》中的需求分析描述，将具有相同属性和行为的对象进行合并，</w:t>
      </w:r>
      <w:bookmarkStart w:id="0" w:name="_GoBack"/>
      <w:bookmarkEnd w:id="0"/>
      <w:r>
        <w:rPr>
          <w:rFonts w:hint="eastAsia"/>
          <w:sz w:val="24"/>
          <w:szCs w:val="24"/>
        </w:rPr>
        <w:t>完成类的抽取，结合每两个类之间的关系分析组合，最终获得类与类之间的关系：</w:t>
      </w:r>
    </w:p>
    <w:p w14:paraId="6DDFB50B">
      <w:pPr>
        <w:pStyle w:val="17"/>
        <w:autoSpaceDE w:val="0"/>
        <w:autoSpaceDN w:val="0"/>
        <w:adjustRightInd w:val="0"/>
        <w:spacing w:line="360" w:lineRule="auto"/>
        <w:ind w:firstLine="422" w:firstLineChars="175"/>
        <w:jc w:val="left"/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111111"/>
          <w:sz w:val="24"/>
          <w:szCs w:val="24"/>
          <w:shd w:val="clear" w:color="auto" w:fill="FFFFFF"/>
        </w:rPr>
        <w:t>通过对象分析完成类的抽取：</w:t>
      </w:r>
      <w:r>
        <w:rPr>
          <w:rFonts w:hint="eastAsia" w:ascii="Helvetica" w:hAnsi="Helvetica" w:eastAsia="宋体" w:cs="Helvetica"/>
          <w:color w:val="111111"/>
          <w:sz w:val="24"/>
          <w:szCs w:val="24"/>
          <w:shd w:val="clear" w:color="auto" w:fill="FFFFFF"/>
        </w:rPr>
        <w:t>世界自然基金会、报告、气候、企鹅种群、企鹅、企鹅翅膀、</w:t>
      </w:r>
      <w:r>
        <w:fldChar w:fldCharType="begin"/>
      </w:r>
      <w:r>
        <w:instrText xml:space="preserve"> HYPERLINK "https://baike.baidu.com/item/%E7%A3%B7%E8%99%BE" \t "https://baike.baidu.com/item/%E4%BC%81%E9%B9%85/_blank" </w:instrText>
      </w:r>
      <w:r>
        <w:fldChar w:fldCharType="separate"/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t>磷虾</w:t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t>、</w:t>
      </w:r>
      <w:r>
        <w:fldChar w:fldCharType="begin"/>
      </w:r>
      <w:r>
        <w:instrText xml:space="preserve"> HYPERLINK "https://baike.baidu.com/item/%E4%B9%8C%E8%B4%BC" \t "https://baike.baidu.com/item/%E4%BC%81%E9%B9%85/_blank" </w:instrText>
      </w:r>
      <w:r>
        <w:fldChar w:fldCharType="separate"/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t>乌贼</w:t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111111"/>
          <w:sz w:val="24"/>
          <w:szCs w:val="24"/>
          <w:shd w:val="clear" w:color="auto" w:fill="FFFFFF"/>
        </w:rPr>
        <w:t>，小鱼</w:t>
      </w:r>
      <w:r>
        <w:rPr>
          <w:rFonts w:hint="eastAsia" w:ascii="Helvetica" w:hAnsi="Helvetica" w:eastAsia="宋体" w:cs="Helvetica"/>
          <w:color w:val="111111"/>
          <w:sz w:val="24"/>
          <w:szCs w:val="24"/>
          <w:shd w:val="clear" w:color="auto" w:fill="FFFFFF"/>
        </w:rPr>
        <w:t>、食物</w:t>
      </w:r>
    </w:p>
    <w:p w14:paraId="63BA8BA6">
      <w:pPr>
        <w:pStyle w:val="2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任务要求</w:t>
      </w:r>
    </w:p>
    <w:p w14:paraId="7F527E21">
      <w:pPr>
        <w:pStyle w:val="1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任务一</w:t>
      </w:r>
      <w:r>
        <w:rPr>
          <w:rFonts w:hint="eastAsia"/>
          <w:sz w:val="24"/>
          <w:szCs w:val="24"/>
        </w:rPr>
        <w:t>：结合上述案例需求描述，根据已给出来的类，分析出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类与类之间的关系</w:t>
      </w:r>
      <w:r>
        <w:rPr>
          <w:rFonts w:hint="eastAsia"/>
          <w:sz w:val="24"/>
          <w:szCs w:val="24"/>
        </w:rPr>
        <w:t>，并根据类之间的关系</w:t>
      </w:r>
      <w:r>
        <w:rPr>
          <w:rFonts w:hint="eastAsia"/>
          <w:b/>
          <w:bCs/>
          <w:sz w:val="24"/>
          <w:szCs w:val="24"/>
        </w:rPr>
        <w:t>完成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伪类图</w:t>
      </w:r>
      <w:r>
        <w:rPr>
          <w:rFonts w:hint="eastAsia"/>
          <w:b/>
          <w:bCs/>
          <w:sz w:val="24"/>
          <w:szCs w:val="24"/>
        </w:rPr>
        <w:t>的绘制</w:t>
      </w:r>
      <w:r>
        <w:rPr>
          <w:rFonts w:hint="eastAsia"/>
          <w:sz w:val="24"/>
          <w:szCs w:val="24"/>
        </w:rPr>
        <w:t>。</w:t>
      </w:r>
    </w:p>
    <w:p w14:paraId="00A27B6D">
      <w:pPr>
        <w:pStyle w:val="1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任务二：</w:t>
      </w:r>
      <w:r>
        <w:rPr>
          <w:rFonts w:hint="eastAsia"/>
          <w:sz w:val="24"/>
          <w:szCs w:val="24"/>
        </w:rPr>
        <w:t>根据伪类图设计方案，</w:t>
      </w:r>
      <w:r>
        <w:rPr>
          <w:rFonts w:hint="eastAsia"/>
          <w:b/>
          <w:bCs/>
          <w:sz w:val="24"/>
          <w:szCs w:val="24"/>
        </w:rPr>
        <w:t>给出每一个类的特有属性与行为</w:t>
      </w:r>
      <w:r>
        <w:rPr>
          <w:rFonts w:hint="eastAsia"/>
          <w:sz w:val="24"/>
          <w:szCs w:val="24"/>
        </w:rPr>
        <w:t>，完成10个类的</w:t>
      </w:r>
      <w:r>
        <w:rPr>
          <w:rFonts w:hint="eastAsia"/>
          <w:b/>
          <w:bCs/>
          <w:sz w:val="24"/>
          <w:szCs w:val="24"/>
        </w:rPr>
        <w:t>实际类图的设计</w:t>
      </w:r>
      <w:r>
        <w:rPr>
          <w:rFonts w:hint="eastAsia"/>
          <w:sz w:val="24"/>
          <w:szCs w:val="24"/>
        </w:rPr>
        <w:t>。</w:t>
      </w:r>
    </w:p>
    <w:p w14:paraId="1BF095C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要求：</w:t>
      </w:r>
      <w:r>
        <w:rPr>
          <w:rFonts w:hint="eastAsia"/>
          <w:sz w:val="24"/>
          <w:szCs w:val="24"/>
        </w:rPr>
        <w:t>类图与伪类图的设计保持一致，但每一个类的属性与行为自行设计，需从代码层面实际体现出类之间的关系。例如：报告聚合气候，则报告类中，气候类是报告类中的一个属性。</w:t>
      </w:r>
    </w:p>
    <w:p w14:paraId="31D086AC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注：</w:t>
      </w:r>
      <w:r>
        <w:rPr>
          <w:rFonts w:hint="eastAsia"/>
          <w:sz w:val="24"/>
          <w:szCs w:val="24"/>
        </w:rPr>
        <w:t>该题</w:t>
      </w:r>
      <w:r>
        <w:rPr>
          <w:rFonts w:hint="eastAsia"/>
          <w:b/>
          <w:bCs/>
          <w:sz w:val="24"/>
          <w:szCs w:val="24"/>
        </w:rPr>
        <w:t>无标准答案，设计合理即正确</w:t>
      </w:r>
      <w:r>
        <w:rPr>
          <w:rFonts w:hint="eastAsia"/>
          <w:sz w:val="24"/>
          <w:szCs w:val="24"/>
        </w:rPr>
        <w:t>。如果设计存在不合理性，适当减分。</w:t>
      </w:r>
    </w:p>
    <w:p w14:paraId="23B2D288">
      <w:pPr>
        <w:jc w:val="center"/>
        <w:rPr>
          <w:rFonts w:ascii="Times New Roman" w:hAnsi="Times New Roman" w:cs="Times New Roman"/>
        </w:rPr>
      </w:pPr>
    </w:p>
    <w:p w14:paraId="3045957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7086DA4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05A67C63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CF0779"/>
    <w:multiLevelType w:val="multilevel"/>
    <w:tmpl w:val="47CF0779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D3E09"/>
    <w:multiLevelType w:val="multilevel"/>
    <w:tmpl w:val="506D3E09"/>
    <w:lvl w:ilvl="0" w:tentative="0">
      <w:start w:val="1"/>
      <w:numFmt w:val="decimal"/>
      <w:lvlText w:val="%1．"/>
      <w:lvlJc w:val="left"/>
      <w:pPr>
        <w:ind w:left="460" w:hanging="4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20"/>
    <w:rsid w:val="00015630"/>
    <w:rsid w:val="00023BA3"/>
    <w:rsid w:val="00036B82"/>
    <w:rsid w:val="00037121"/>
    <w:rsid w:val="00037C80"/>
    <w:rsid w:val="000559C2"/>
    <w:rsid w:val="0006099E"/>
    <w:rsid w:val="00065D6B"/>
    <w:rsid w:val="00087032"/>
    <w:rsid w:val="000A1E5F"/>
    <w:rsid w:val="000C5230"/>
    <w:rsid w:val="000D2B24"/>
    <w:rsid w:val="000E1A47"/>
    <w:rsid w:val="00102A97"/>
    <w:rsid w:val="0011358A"/>
    <w:rsid w:val="00115F17"/>
    <w:rsid w:val="00123892"/>
    <w:rsid w:val="00145340"/>
    <w:rsid w:val="00157CF9"/>
    <w:rsid w:val="0016612A"/>
    <w:rsid w:val="00170DC8"/>
    <w:rsid w:val="001817EC"/>
    <w:rsid w:val="001901BB"/>
    <w:rsid w:val="00194624"/>
    <w:rsid w:val="00194F38"/>
    <w:rsid w:val="00197DE2"/>
    <w:rsid w:val="001B64C5"/>
    <w:rsid w:val="001B66D0"/>
    <w:rsid w:val="001D46D6"/>
    <w:rsid w:val="001F0CB0"/>
    <w:rsid w:val="00204E68"/>
    <w:rsid w:val="00213542"/>
    <w:rsid w:val="00215589"/>
    <w:rsid w:val="002159B6"/>
    <w:rsid w:val="00217CA9"/>
    <w:rsid w:val="002312A7"/>
    <w:rsid w:val="0026180A"/>
    <w:rsid w:val="002724E3"/>
    <w:rsid w:val="00282B84"/>
    <w:rsid w:val="00287E03"/>
    <w:rsid w:val="00295FD1"/>
    <w:rsid w:val="002B03D5"/>
    <w:rsid w:val="002B4A30"/>
    <w:rsid w:val="002B612B"/>
    <w:rsid w:val="002D1160"/>
    <w:rsid w:val="002D403A"/>
    <w:rsid w:val="002F4B08"/>
    <w:rsid w:val="002F6DB1"/>
    <w:rsid w:val="003178FF"/>
    <w:rsid w:val="00335709"/>
    <w:rsid w:val="003678AF"/>
    <w:rsid w:val="00372565"/>
    <w:rsid w:val="00377F6D"/>
    <w:rsid w:val="0039793E"/>
    <w:rsid w:val="003A7743"/>
    <w:rsid w:val="003C3785"/>
    <w:rsid w:val="003C5034"/>
    <w:rsid w:val="003D564D"/>
    <w:rsid w:val="003E3A59"/>
    <w:rsid w:val="003F3857"/>
    <w:rsid w:val="003F69E2"/>
    <w:rsid w:val="004038DE"/>
    <w:rsid w:val="0042029F"/>
    <w:rsid w:val="00424D88"/>
    <w:rsid w:val="00424DC3"/>
    <w:rsid w:val="0042734B"/>
    <w:rsid w:val="0043021C"/>
    <w:rsid w:val="0044059B"/>
    <w:rsid w:val="0047421A"/>
    <w:rsid w:val="00476BB5"/>
    <w:rsid w:val="00493457"/>
    <w:rsid w:val="004E3785"/>
    <w:rsid w:val="004E5598"/>
    <w:rsid w:val="004E7B91"/>
    <w:rsid w:val="004F23BC"/>
    <w:rsid w:val="00506223"/>
    <w:rsid w:val="00517220"/>
    <w:rsid w:val="005177AD"/>
    <w:rsid w:val="0052598C"/>
    <w:rsid w:val="00527B65"/>
    <w:rsid w:val="00554860"/>
    <w:rsid w:val="00561B9F"/>
    <w:rsid w:val="005769E5"/>
    <w:rsid w:val="00577DD8"/>
    <w:rsid w:val="005A1C0E"/>
    <w:rsid w:val="005A5B8C"/>
    <w:rsid w:val="005D1AB6"/>
    <w:rsid w:val="005F5F71"/>
    <w:rsid w:val="005F6B75"/>
    <w:rsid w:val="006146A2"/>
    <w:rsid w:val="00630A64"/>
    <w:rsid w:val="006420CA"/>
    <w:rsid w:val="00642C65"/>
    <w:rsid w:val="006515AE"/>
    <w:rsid w:val="00670A09"/>
    <w:rsid w:val="0067188E"/>
    <w:rsid w:val="006723A6"/>
    <w:rsid w:val="006822FB"/>
    <w:rsid w:val="00685E3E"/>
    <w:rsid w:val="00690A29"/>
    <w:rsid w:val="006934C4"/>
    <w:rsid w:val="00694817"/>
    <w:rsid w:val="006A1058"/>
    <w:rsid w:val="006A50C6"/>
    <w:rsid w:val="006B07A6"/>
    <w:rsid w:val="00705CBB"/>
    <w:rsid w:val="00713A4E"/>
    <w:rsid w:val="0072403C"/>
    <w:rsid w:val="00730492"/>
    <w:rsid w:val="0074115E"/>
    <w:rsid w:val="00752129"/>
    <w:rsid w:val="007542DA"/>
    <w:rsid w:val="00770DE0"/>
    <w:rsid w:val="0078230A"/>
    <w:rsid w:val="007A0126"/>
    <w:rsid w:val="007A3F7E"/>
    <w:rsid w:val="007A5364"/>
    <w:rsid w:val="007B1735"/>
    <w:rsid w:val="007B6962"/>
    <w:rsid w:val="007C02F9"/>
    <w:rsid w:val="007C351E"/>
    <w:rsid w:val="007C3B00"/>
    <w:rsid w:val="007E4898"/>
    <w:rsid w:val="007E5C96"/>
    <w:rsid w:val="007F5230"/>
    <w:rsid w:val="00806834"/>
    <w:rsid w:val="00810DAC"/>
    <w:rsid w:val="00812B51"/>
    <w:rsid w:val="008226E2"/>
    <w:rsid w:val="00824653"/>
    <w:rsid w:val="008411A1"/>
    <w:rsid w:val="0086797D"/>
    <w:rsid w:val="0087366F"/>
    <w:rsid w:val="00875F26"/>
    <w:rsid w:val="00876BCB"/>
    <w:rsid w:val="008C2022"/>
    <w:rsid w:val="008D26A9"/>
    <w:rsid w:val="008D4F72"/>
    <w:rsid w:val="008F5BEA"/>
    <w:rsid w:val="008F71F6"/>
    <w:rsid w:val="009054F0"/>
    <w:rsid w:val="00910702"/>
    <w:rsid w:val="0092701D"/>
    <w:rsid w:val="0093269F"/>
    <w:rsid w:val="00940C8B"/>
    <w:rsid w:val="009712AF"/>
    <w:rsid w:val="00990E6E"/>
    <w:rsid w:val="00992AD7"/>
    <w:rsid w:val="00995E8E"/>
    <w:rsid w:val="009A04BB"/>
    <w:rsid w:val="009B7ACA"/>
    <w:rsid w:val="00A274E1"/>
    <w:rsid w:val="00A517A2"/>
    <w:rsid w:val="00A60D40"/>
    <w:rsid w:val="00A650A0"/>
    <w:rsid w:val="00A761A8"/>
    <w:rsid w:val="00A826B8"/>
    <w:rsid w:val="00A83906"/>
    <w:rsid w:val="00A97D0A"/>
    <w:rsid w:val="00A97F90"/>
    <w:rsid w:val="00AA6463"/>
    <w:rsid w:val="00AA75A5"/>
    <w:rsid w:val="00AB7C24"/>
    <w:rsid w:val="00AC52F3"/>
    <w:rsid w:val="00AE32B6"/>
    <w:rsid w:val="00AE6983"/>
    <w:rsid w:val="00B11E6C"/>
    <w:rsid w:val="00B14F67"/>
    <w:rsid w:val="00B17029"/>
    <w:rsid w:val="00B45E2C"/>
    <w:rsid w:val="00B50323"/>
    <w:rsid w:val="00B71069"/>
    <w:rsid w:val="00B76018"/>
    <w:rsid w:val="00B77FD5"/>
    <w:rsid w:val="00B806A2"/>
    <w:rsid w:val="00B928B5"/>
    <w:rsid w:val="00B949DB"/>
    <w:rsid w:val="00B95E46"/>
    <w:rsid w:val="00B97D71"/>
    <w:rsid w:val="00BC03E0"/>
    <w:rsid w:val="00BC17AD"/>
    <w:rsid w:val="00BC69AA"/>
    <w:rsid w:val="00BD4E5D"/>
    <w:rsid w:val="00BD7090"/>
    <w:rsid w:val="00BD70C7"/>
    <w:rsid w:val="00BF03C0"/>
    <w:rsid w:val="00BF4CF2"/>
    <w:rsid w:val="00C0010A"/>
    <w:rsid w:val="00C1724E"/>
    <w:rsid w:val="00C227EB"/>
    <w:rsid w:val="00C30888"/>
    <w:rsid w:val="00C417A5"/>
    <w:rsid w:val="00C4377D"/>
    <w:rsid w:val="00C475D1"/>
    <w:rsid w:val="00C550BB"/>
    <w:rsid w:val="00C575FD"/>
    <w:rsid w:val="00C713F8"/>
    <w:rsid w:val="00C7198E"/>
    <w:rsid w:val="00C739E8"/>
    <w:rsid w:val="00C90DB1"/>
    <w:rsid w:val="00C93CD3"/>
    <w:rsid w:val="00C94236"/>
    <w:rsid w:val="00C950F4"/>
    <w:rsid w:val="00CA366D"/>
    <w:rsid w:val="00CA394D"/>
    <w:rsid w:val="00CD6A5D"/>
    <w:rsid w:val="00D1616D"/>
    <w:rsid w:val="00D233DC"/>
    <w:rsid w:val="00D4614C"/>
    <w:rsid w:val="00D711B1"/>
    <w:rsid w:val="00D8126E"/>
    <w:rsid w:val="00D92720"/>
    <w:rsid w:val="00DA3C06"/>
    <w:rsid w:val="00DC1786"/>
    <w:rsid w:val="00DD1400"/>
    <w:rsid w:val="00DE5E85"/>
    <w:rsid w:val="00DF5BF4"/>
    <w:rsid w:val="00E15949"/>
    <w:rsid w:val="00E359F6"/>
    <w:rsid w:val="00E450F3"/>
    <w:rsid w:val="00E5632B"/>
    <w:rsid w:val="00E569D5"/>
    <w:rsid w:val="00E6376A"/>
    <w:rsid w:val="00E66133"/>
    <w:rsid w:val="00E8441D"/>
    <w:rsid w:val="00E92B3B"/>
    <w:rsid w:val="00E94282"/>
    <w:rsid w:val="00EA1062"/>
    <w:rsid w:val="00EC3A1C"/>
    <w:rsid w:val="00EC68CB"/>
    <w:rsid w:val="00EE3A89"/>
    <w:rsid w:val="00EE61A4"/>
    <w:rsid w:val="00F24A7F"/>
    <w:rsid w:val="00F3360A"/>
    <w:rsid w:val="00F42E76"/>
    <w:rsid w:val="00F521B7"/>
    <w:rsid w:val="00F72259"/>
    <w:rsid w:val="00F81D92"/>
    <w:rsid w:val="00F86E44"/>
    <w:rsid w:val="00F87D83"/>
    <w:rsid w:val="00F908A5"/>
    <w:rsid w:val="00F9098C"/>
    <w:rsid w:val="00F91229"/>
    <w:rsid w:val="00FA2C80"/>
    <w:rsid w:val="00FA5B1F"/>
    <w:rsid w:val="00FB11DA"/>
    <w:rsid w:val="00FB1E64"/>
    <w:rsid w:val="00FC64B2"/>
    <w:rsid w:val="00FD3D61"/>
    <w:rsid w:val="00FE163D"/>
    <w:rsid w:val="00FE1C93"/>
    <w:rsid w:val="00FF23A9"/>
    <w:rsid w:val="00FF2943"/>
    <w:rsid w:val="00FF4589"/>
    <w:rsid w:val="00FF48DB"/>
    <w:rsid w:val="00FF5069"/>
    <w:rsid w:val="00FF513C"/>
    <w:rsid w:val="02676444"/>
    <w:rsid w:val="02916012"/>
    <w:rsid w:val="0332064F"/>
    <w:rsid w:val="03D60467"/>
    <w:rsid w:val="0A4144B4"/>
    <w:rsid w:val="0BF76C9B"/>
    <w:rsid w:val="0C44619D"/>
    <w:rsid w:val="0D7522A0"/>
    <w:rsid w:val="0DB536F8"/>
    <w:rsid w:val="0DB87A97"/>
    <w:rsid w:val="0E3F0207"/>
    <w:rsid w:val="0E78550F"/>
    <w:rsid w:val="12031E64"/>
    <w:rsid w:val="12FA75AE"/>
    <w:rsid w:val="153477EB"/>
    <w:rsid w:val="16610AF5"/>
    <w:rsid w:val="183D520D"/>
    <w:rsid w:val="184E6933"/>
    <w:rsid w:val="185B6A55"/>
    <w:rsid w:val="1A020A95"/>
    <w:rsid w:val="1B660627"/>
    <w:rsid w:val="1D0E3444"/>
    <w:rsid w:val="1D271CCA"/>
    <w:rsid w:val="1DBD4F8C"/>
    <w:rsid w:val="1EB15424"/>
    <w:rsid w:val="20B241A9"/>
    <w:rsid w:val="21DC5D4C"/>
    <w:rsid w:val="237E11F9"/>
    <w:rsid w:val="258920CA"/>
    <w:rsid w:val="26B90FC5"/>
    <w:rsid w:val="26F75DA7"/>
    <w:rsid w:val="281019BF"/>
    <w:rsid w:val="28556EE2"/>
    <w:rsid w:val="28BF1418"/>
    <w:rsid w:val="28F1207D"/>
    <w:rsid w:val="2C241366"/>
    <w:rsid w:val="2D445ED2"/>
    <w:rsid w:val="305C1ADD"/>
    <w:rsid w:val="31770CA5"/>
    <w:rsid w:val="3268595C"/>
    <w:rsid w:val="32911AB4"/>
    <w:rsid w:val="332771C3"/>
    <w:rsid w:val="39BD7C31"/>
    <w:rsid w:val="3AA5703A"/>
    <w:rsid w:val="3ED55816"/>
    <w:rsid w:val="3F211C40"/>
    <w:rsid w:val="3F876132"/>
    <w:rsid w:val="417C2552"/>
    <w:rsid w:val="43274B7F"/>
    <w:rsid w:val="43BD2727"/>
    <w:rsid w:val="441549E9"/>
    <w:rsid w:val="46B8789B"/>
    <w:rsid w:val="46D819CC"/>
    <w:rsid w:val="46FD0C6A"/>
    <w:rsid w:val="47070B2D"/>
    <w:rsid w:val="472F6522"/>
    <w:rsid w:val="47AD3377"/>
    <w:rsid w:val="4993298F"/>
    <w:rsid w:val="4A746FC3"/>
    <w:rsid w:val="4AA61202"/>
    <w:rsid w:val="4AB41C8B"/>
    <w:rsid w:val="4DD442E3"/>
    <w:rsid w:val="4E5C6CF6"/>
    <w:rsid w:val="4FBA4A1D"/>
    <w:rsid w:val="4FE367A4"/>
    <w:rsid w:val="50250177"/>
    <w:rsid w:val="52494928"/>
    <w:rsid w:val="528A0278"/>
    <w:rsid w:val="53E34774"/>
    <w:rsid w:val="547236C7"/>
    <w:rsid w:val="54A801CD"/>
    <w:rsid w:val="55F12732"/>
    <w:rsid w:val="57623E85"/>
    <w:rsid w:val="57BE3AF6"/>
    <w:rsid w:val="58A75AF7"/>
    <w:rsid w:val="597D61D8"/>
    <w:rsid w:val="5A17555F"/>
    <w:rsid w:val="5E94043D"/>
    <w:rsid w:val="5F5B6789"/>
    <w:rsid w:val="5FBB67E2"/>
    <w:rsid w:val="63040540"/>
    <w:rsid w:val="64691F94"/>
    <w:rsid w:val="659C0F42"/>
    <w:rsid w:val="65B72577"/>
    <w:rsid w:val="65CE7797"/>
    <w:rsid w:val="664E5163"/>
    <w:rsid w:val="675743A8"/>
    <w:rsid w:val="67AB71A4"/>
    <w:rsid w:val="67C77D8A"/>
    <w:rsid w:val="68752800"/>
    <w:rsid w:val="696A56CD"/>
    <w:rsid w:val="69D6042F"/>
    <w:rsid w:val="6BA26C1D"/>
    <w:rsid w:val="6BC57961"/>
    <w:rsid w:val="6FB2293A"/>
    <w:rsid w:val="707E4604"/>
    <w:rsid w:val="70A43AD4"/>
    <w:rsid w:val="72447AE5"/>
    <w:rsid w:val="72F0772C"/>
    <w:rsid w:val="73C04DC4"/>
    <w:rsid w:val="74A0000A"/>
    <w:rsid w:val="74A5239D"/>
    <w:rsid w:val="74AC3DA3"/>
    <w:rsid w:val="75547D96"/>
    <w:rsid w:val="75B76478"/>
    <w:rsid w:val="76050496"/>
    <w:rsid w:val="761D159E"/>
    <w:rsid w:val="778E4ECD"/>
    <w:rsid w:val="78D02C9B"/>
    <w:rsid w:val="790072A9"/>
    <w:rsid w:val="79E532B8"/>
    <w:rsid w:val="7A224E87"/>
    <w:rsid w:val="7A487E23"/>
    <w:rsid w:val="7B2773A7"/>
    <w:rsid w:val="7C087AE2"/>
    <w:rsid w:val="7D16331F"/>
    <w:rsid w:val="7D3445A5"/>
    <w:rsid w:val="7E1242E5"/>
    <w:rsid w:val="7E2F04F7"/>
    <w:rsid w:val="7E2F58A0"/>
    <w:rsid w:val="7EE1423A"/>
    <w:rsid w:val="7F98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20"/>
    <w:rPr>
      <w:i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批注框文本 字符"/>
    <w:basedOn w:val="10"/>
    <w:link w:val="4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1044</Words>
  <Characters>1099</Characters>
  <Lines>13</Lines>
  <Paragraphs>3</Paragraphs>
  <TotalTime>11</TotalTime>
  <ScaleCrop>false</ScaleCrop>
  <LinksUpToDate>false</LinksUpToDate>
  <CharactersWithSpaces>1104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2020-11-26T12:20:00Z</dcterms:created>
  <dc:creator>lq</dc:creator>
  <cp:lastModifiedBy>韩梦寒梦</cp:lastModifiedBy>
  <dcterms:modified xsi:type="dcterms:W3CDTF">2025-02-25T06:41:46Z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eyJoZGlkIjoiNmQyMDEzZDU5YjUyZWI3MTVmZmJiYWY2OTZlZjgzZDIiLCJ1c2VySWQiOiIyNDY3MjMzMjUifQ==</vt:lpwstr>
  </property>
  <property fmtid="{D5CDD505-2E9C-101B-9397-08002B2CF9AE}" pid="4" name="ICV">
    <vt:lpwstr>C2996447B33742C5B78E7A814F32ABA3_12</vt:lpwstr>
  </property>
</Properties>
</file>