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ind w:firstLine="211" w:firstLineChars="10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{clsDetail[0].term}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ind w:firstLine="480" w:firstLineChars="100"/>
              <w:jc w:val="center"/>
              <w:rPr>
                <w:rFonts w:hint="eastAsia" w:ascii="宋体" w:hAnsi="宋体" w:eastAsia="宋体" w:cs="宋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>{clsDetail[0].bname}</w:t>
            </w:r>
          </w:p>
        </w:tc>
      </w:tr>
    </w:tbl>
    <w:p/>
    <w:tbl>
      <w:tblPr>
        <w:tblStyle w:val="3"/>
        <w:tblpPr w:leftFromText="180" w:rightFromText="180" w:vertAnchor="text" w:horzAnchor="page" w:tblpX="2131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3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</w:tbl>
    <w:p/>
    <w:p/>
    <w:tbl>
      <w:tblPr>
        <w:tblStyle w:val="3"/>
        <w:tblW w:w="9982" w:type="dxa"/>
        <w:tblInd w:w="-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743"/>
        <w:gridCol w:w="839"/>
        <w:gridCol w:w="1717"/>
        <w:gridCol w:w="645"/>
        <w:gridCol w:w="1782"/>
        <w:gridCol w:w="811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8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7F7F7F" w:themeColor="background1" w:themeShade="80"/>
                <w:kern w:val="2"/>
                <w:sz w:val="18"/>
                <w:szCs w:val="18"/>
                <w:vertAlign w:val="baseline"/>
                <w:lang w:val="en-US" w:eastAsia="zh-CN" w:bidi="ar-SA"/>
              </w:rPr>
              <w:t>授课校区</w:t>
            </w:r>
          </w:p>
        </w:tc>
        <w:tc>
          <w:tcPr>
            <w:tcW w:w="1538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{clsDetail[0].pos}</w:t>
            </w:r>
          </w:p>
        </w:tc>
        <w:tc>
          <w:tcPr>
            <w:tcW w:w="117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开课学院 </w:t>
            </w:r>
          </w:p>
        </w:tc>
        <w:tc>
          <w:tcPr>
            <w:tcW w:w="14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{clsDetail[0].col}</w:t>
            </w:r>
          </w:p>
        </w:tc>
        <w:tc>
          <w:tcPr>
            <w:tcW w:w="83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课程学分</w:t>
            </w:r>
          </w:p>
        </w:tc>
        <w:tc>
          <w:tcPr>
            <w:tcW w:w="180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{clsDetail[0].mark}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教学周期</w:t>
            </w:r>
          </w:p>
        </w:tc>
        <w:tc>
          <w:tcPr>
            <w:tcW w:w="1124" w:type="dxa"/>
            <w:vAlign w:val="center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{clsDetail[0].week}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8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理论课时</w:t>
            </w:r>
          </w:p>
        </w:tc>
        <w:tc>
          <w:tcPr>
            <w:tcW w:w="1538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t_hour}</w:t>
            </w:r>
          </w:p>
        </w:tc>
        <w:tc>
          <w:tcPr>
            <w:tcW w:w="117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实验课时</w:t>
            </w:r>
          </w:p>
        </w:tc>
        <w:tc>
          <w:tcPr>
            <w:tcW w:w="14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e_hour}</w:t>
            </w:r>
          </w:p>
        </w:tc>
        <w:tc>
          <w:tcPr>
            <w:tcW w:w="83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周学时数</w:t>
            </w:r>
          </w:p>
        </w:tc>
        <w:tc>
          <w:tcPr>
            <w:tcW w:w="180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w_hour}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总课时数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a_hour}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8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主讲老师</w:t>
            </w:r>
          </w:p>
        </w:tc>
        <w:tc>
          <w:tcPr>
            <w:tcW w:w="1538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m_tech}</w:t>
            </w:r>
          </w:p>
        </w:tc>
        <w:tc>
          <w:tcPr>
            <w:tcW w:w="117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辅导老师</w:t>
            </w:r>
          </w:p>
        </w:tc>
        <w:tc>
          <w:tcPr>
            <w:tcW w:w="1402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s_tach}</w:t>
            </w:r>
          </w:p>
        </w:tc>
        <w:tc>
          <w:tcPr>
            <w:tcW w:w="833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答疑时间</w:t>
            </w:r>
          </w:p>
        </w:tc>
        <w:tc>
          <w:tcPr>
            <w:tcW w:w="1806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q_time}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答疑地点</w:t>
            </w:r>
          </w:p>
        </w:tc>
        <w:tc>
          <w:tcPr>
            <w:tcW w:w="1124" w:type="dxa"/>
            <w:vAlign w:val="center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q_addr}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673"/>
        <w:gridCol w:w="1685"/>
        <w:gridCol w:w="167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{#clsDetail}{name}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{cls} 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{st_num} 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{wt} 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{addr}{/clsDetail} </w:t>
            </w:r>
          </w:p>
        </w:tc>
      </w:tr>
    </w:tbl>
    <w:p/>
    <w:tbl>
      <w:tblPr>
        <w:tblStyle w:val="3"/>
        <w:tblpPr w:leftFromText="180" w:rightFromText="180" w:vertAnchor="page" w:horzAnchor="page" w:tblpX="1884" w:tblpY="63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课程描述及与其他课程关系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0" w:hRule="atLeast"/>
              </w:trPr>
              <w:tc>
                <w:tcPr>
                  <w:tcW w:w="7937" w:type="dxa"/>
                  <w:vAlign w:val="center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{clsDetail[0].desc}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使用教材与参考书目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64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{clsDetail[0].mate}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课程考核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79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020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{clsDetail[0].exam}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教学方法与手段及相关要求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020" w:hRule="atLeast"/>
              </w:trPr>
              <w:tc>
                <w:tcPr>
                  <w:tcW w:w="7994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{clsDetail[0].method}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tbl>
      <w:tblPr>
        <w:tblStyle w:val="3"/>
        <w:tblpPr w:leftFromText="180" w:rightFromText="180" w:vertAnchor="text" w:horzAnchor="page" w:tblpX="2155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教学进度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主要教学内容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教学形式和内容资料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作业与辅导安排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{#tecList}{cnt}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{method}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{task}{/tecList}</w:t>
            </w:r>
          </w:p>
        </w:tc>
      </w:tr>
    </w:tbl>
    <w:p/>
    <w:tbl>
      <w:tblPr>
        <w:tblStyle w:val="3"/>
        <w:tblW w:w="0" w:type="auto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实验进度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实验项目名称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实验性质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实验教室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{#expList}{name}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{type}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{prop}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{addr}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{gnum}{/expList}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00000000"/>
    <w:rsid w:val="01DF5119"/>
    <w:rsid w:val="180C31BC"/>
    <w:rsid w:val="1C4D32C3"/>
    <w:rsid w:val="35F70DF1"/>
    <w:rsid w:val="7AB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678</Characters>
  <Lines>0</Lines>
  <Paragraphs>0</Paragraphs>
  <TotalTime>3</TotalTime>
  <ScaleCrop>false</ScaleCrop>
  <LinksUpToDate>false</LinksUpToDate>
  <CharactersWithSpaces>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2022-09-22T03:15:00Z</dcterms:created>
  <dc:creator>zdx</dc:creator>
  <cp:lastModifiedBy>九霄</cp:lastModifiedBy>
  <dcterms:modified xsi:type="dcterms:W3CDTF">2022-09-22T04:58:38Z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DBC00FDF57C4471C8F30E5691C81872D</vt:lpwstr>
  </property>
</Properties>
</file>