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D27" w:rsidRDefault="0023073C">
      <w:r>
        <w:rPr>
          <w:rFonts w:hint="eastAsia"/>
        </w:rPr>
        <w:t>班级：</w:t>
      </w:r>
    </w:p>
    <w:p w:rsidR="0023073C" w:rsidRDefault="0023073C">
      <w:r>
        <w:rPr>
          <w:rFonts w:hint="eastAsia"/>
        </w:rPr>
        <w:t>姓名：</w:t>
      </w:r>
    </w:p>
    <w:p w:rsidR="0023073C" w:rsidRDefault="0023073C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230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FFE"/>
    <w:rsid w:val="0023073C"/>
    <w:rsid w:val="00E60D27"/>
    <w:rsid w:val="00EF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E499"/>
  <w15:chartTrackingRefBased/>
  <w15:docId w15:val="{19CBAB9E-69E3-4029-861C-06F8E285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