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F0A" w:rsidRDefault="00803833">
      <w:r>
        <w:rPr>
          <w:rFonts w:hint="eastAsia"/>
        </w:rPr>
        <w:t>班级；</w:t>
      </w:r>
    </w:p>
    <w:p w:rsidR="00803833" w:rsidRDefault="00803833">
      <w:r>
        <w:rPr>
          <w:rFonts w:hint="eastAsia"/>
        </w:rPr>
        <w:t>姓名；</w:t>
      </w:r>
    </w:p>
    <w:p w:rsidR="00803833" w:rsidRDefault="00803833">
      <w:pPr>
        <w:rPr>
          <w:rFonts w:hint="eastAsia"/>
        </w:rPr>
      </w:pPr>
      <w:r>
        <w:rPr>
          <w:rFonts w:hint="eastAsia"/>
        </w:rPr>
        <w:t>学号；</w:t>
      </w:r>
      <w:bookmarkStart w:id="0" w:name="_GoBack"/>
      <w:bookmarkEnd w:id="0"/>
    </w:p>
    <w:sectPr w:rsidR="008038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7A5"/>
    <w:rsid w:val="002217A5"/>
    <w:rsid w:val="00803833"/>
    <w:rsid w:val="00E1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07E1"/>
  <w15:chartTrackingRefBased/>
  <w15:docId w15:val="{B67CBAE2-2D21-4D70-8EE1-372DBD6E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