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699BDB" w14:textId="77777777" w:rsidR="00841C8A" w:rsidRDefault="00E61168">
      <w:pPr>
        <w:spacing w:line="360" w:lineRule="auto"/>
        <w:rPr>
          <w:sz w:val="24"/>
          <w:szCs w:val="32"/>
        </w:rPr>
      </w:pPr>
      <w:r>
        <w:rPr>
          <w:rFonts w:hint="eastAsia"/>
          <w:sz w:val="24"/>
          <w:szCs w:val="32"/>
        </w:rPr>
        <w:t>1</w:t>
      </w:r>
      <w:r>
        <w:rPr>
          <w:rFonts w:hint="eastAsia"/>
          <w:sz w:val="24"/>
          <w:szCs w:val="32"/>
        </w:rPr>
        <w:t>：生活中，还有哪些自动控制系统？自动控制体现在哪里？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984"/>
        <w:gridCol w:w="6312"/>
      </w:tblGrid>
      <w:tr w:rsidR="00841C8A" w14:paraId="3546CE52" w14:textId="77777777">
        <w:tc>
          <w:tcPr>
            <w:tcW w:w="2031" w:type="dxa"/>
            <w:vAlign w:val="center"/>
          </w:tcPr>
          <w:p w14:paraId="7428FB95" w14:textId="77777777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自动控制系统名称</w:t>
            </w:r>
          </w:p>
        </w:tc>
        <w:tc>
          <w:tcPr>
            <w:tcW w:w="6491" w:type="dxa"/>
            <w:vAlign w:val="center"/>
          </w:tcPr>
          <w:p w14:paraId="22E45699" w14:textId="77777777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体现自动控制的环节</w:t>
            </w:r>
          </w:p>
        </w:tc>
      </w:tr>
      <w:tr w:rsidR="00841C8A" w14:paraId="59125740" w14:textId="77777777">
        <w:tc>
          <w:tcPr>
            <w:tcW w:w="2031" w:type="dxa"/>
            <w:vAlign w:val="center"/>
          </w:tcPr>
          <w:p w14:paraId="794E3253" w14:textId="3CF3623F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空调</w:t>
            </w:r>
          </w:p>
        </w:tc>
        <w:tc>
          <w:tcPr>
            <w:tcW w:w="6491" w:type="dxa"/>
            <w:vAlign w:val="center"/>
          </w:tcPr>
          <w:p w14:paraId="17C13A29" w14:textId="5C95D208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可以定时开机</w:t>
            </w:r>
          </w:p>
        </w:tc>
      </w:tr>
      <w:tr w:rsidR="00841C8A" w14:paraId="0C58A7F5" w14:textId="77777777">
        <w:tc>
          <w:tcPr>
            <w:tcW w:w="2031" w:type="dxa"/>
            <w:vAlign w:val="center"/>
          </w:tcPr>
          <w:p w14:paraId="029DE688" w14:textId="03BCEC46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自动驾驶</w:t>
            </w:r>
          </w:p>
        </w:tc>
        <w:tc>
          <w:tcPr>
            <w:tcW w:w="6491" w:type="dxa"/>
            <w:vAlign w:val="center"/>
          </w:tcPr>
          <w:p w14:paraId="4D330240" w14:textId="40C1EA1D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可以按照指定路线行驶</w:t>
            </w:r>
          </w:p>
        </w:tc>
      </w:tr>
      <w:tr w:rsidR="00841C8A" w14:paraId="68384116" w14:textId="77777777">
        <w:tc>
          <w:tcPr>
            <w:tcW w:w="2031" w:type="dxa"/>
            <w:vAlign w:val="center"/>
          </w:tcPr>
          <w:p w14:paraId="5F340396" w14:textId="6A3F2FBA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人脸识别</w:t>
            </w:r>
          </w:p>
        </w:tc>
        <w:tc>
          <w:tcPr>
            <w:tcW w:w="6491" w:type="dxa"/>
            <w:vAlign w:val="center"/>
          </w:tcPr>
          <w:p w14:paraId="4F55D21D" w14:textId="02DC0D57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可以识别人脸且确定是否开关门</w:t>
            </w:r>
          </w:p>
        </w:tc>
      </w:tr>
    </w:tbl>
    <w:p w14:paraId="72AC76A1" w14:textId="77777777" w:rsidR="00841C8A" w:rsidRDefault="00841C8A">
      <w:pPr>
        <w:spacing w:line="360" w:lineRule="auto"/>
        <w:rPr>
          <w:sz w:val="24"/>
          <w:szCs w:val="32"/>
        </w:rPr>
      </w:pPr>
    </w:p>
    <w:p w14:paraId="5F98CF08" w14:textId="77777777" w:rsidR="00841C8A" w:rsidRDefault="00841C8A">
      <w:pPr>
        <w:spacing w:line="360" w:lineRule="auto"/>
        <w:ind w:firstLine="418"/>
        <w:jc w:val="left"/>
        <w:rPr>
          <w:sz w:val="24"/>
          <w:szCs w:val="32"/>
        </w:rPr>
      </w:pPr>
    </w:p>
    <w:p w14:paraId="7678BB6F" w14:textId="77777777" w:rsidR="00841C8A" w:rsidRDefault="00841C8A">
      <w:pPr>
        <w:ind w:firstLine="418"/>
        <w:jc w:val="left"/>
      </w:pPr>
    </w:p>
    <w:p w14:paraId="3E172011" w14:textId="77777777" w:rsidR="00841C8A" w:rsidRDefault="00841C8A">
      <w:pPr>
        <w:jc w:val="left"/>
      </w:pPr>
    </w:p>
    <w:p w14:paraId="2B5ED95B" w14:textId="77777777" w:rsidR="00841C8A" w:rsidRDefault="00841C8A">
      <w:pPr>
        <w:ind w:firstLine="418"/>
        <w:jc w:val="left"/>
      </w:pPr>
    </w:p>
    <w:p w14:paraId="3004AA1C" w14:textId="77777777" w:rsidR="00841C8A" w:rsidRDefault="00E61168">
      <w:pPr>
        <w:spacing w:line="360" w:lineRule="auto"/>
        <w:jc w:val="left"/>
        <w:rPr>
          <w:sz w:val="24"/>
          <w:szCs w:val="32"/>
        </w:rPr>
      </w:pPr>
      <w:r>
        <w:rPr>
          <w:rFonts w:hint="eastAsia"/>
          <w:sz w:val="24"/>
          <w:szCs w:val="32"/>
        </w:rPr>
        <w:t>2</w:t>
      </w:r>
      <w:r>
        <w:rPr>
          <w:rFonts w:hint="eastAsia"/>
          <w:sz w:val="24"/>
          <w:szCs w:val="32"/>
        </w:rPr>
        <w:t>：看图片和视频，比较定时灌溉系统和智慧农场灌溉系统的区别。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182"/>
        <w:gridCol w:w="6114"/>
      </w:tblGrid>
      <w:tr w:rsidR="00841C8A" w14:paraId="2DA5CFA6" w14:textId="77777777">
        <w:tc>
          <w:tcPr>
            <w:tcW w:w="2235" w:type="dxa"/>
            <w:vAlign w:val="center"/>
          </w:tcPr>
          <w:p w14:paraId="190275B0" w14:textId="77777777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系统名称</w:t>
            </w:r>
          </w:p>
        </w:tc>
        <w:tc>
          <w:tcPr>
            <w:tcW w:w="6287" w:type="dxa"/>
            <w:vAlign w:val="center"/>
          </w:tcPr>
          <w:p w14:paraId="41E23568" w14:textId="77777777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可实现的功能</w:t>
            </w:r>
          </w:p>
        </w:tc>
      </w:tr>
      <w:tr w:rsidR="00841C8A" w14:paraId="5B1603F3" w14:textId="77777777">
        <w:tc>
          <w:tcPr>
            <w:tcW w:w="2235" w:type="dxa"/>
            <w:vAlign w:val="center"/>
          </w:tcPr>
          <w:p w14:paraId="0AE3E0A6" w14:textId="77777777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定时灌溉系统</w:t>
            </w:r>
          </w:p>
        </w:tc>
        <w:tc>
          <w:tcPr>
            <w:tcW w:w="6287" w:type="dxa"/>
          </w:tcPr>
          <w:p w14:paraId="77374AA3" w14:textId="31205D20" w:rsidR="00841C8A" w:rsidRDefault="00E6116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可以定时对农田灌溉</w:t>
            </w:r>
          </w:p>
        </w:tc>
      </w:tr>
      <w:tr w:rsidR="00841C8A" w14:paraId="4CC4D447" w14:textId="77777777">
        <w:tc>
          <w:tcPr>
            <w:tcW w:w="2235" w:type="dxa"/>
            <w:vAlign w:val="center"/>
          </w:tcPr>
          <w:p w14:paraId="6BFBED40" w14:textId="77777777" w:rsidR="00841C8A" w:rsidRDefault="00E61168">
            <w:pPr>
              <w:spacing w:line="360" w:lineRule="auto"/>
              <w:jc w:val="center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智慧农场灌溉系统</w:t>
            </w:r>
          </w:p>
        </w:tc>
        <w:tc>
          <w:tcPr>
            <w:tcW w:w="6287" w:type="dxa"/>
          </w:tcPr>
          <w:p w14:paraId="1EED7C8C" w14:textId="7456BD8B" w:rsidR="00841C8A" w:rsidRDefault="00E61168">
            <w:pPr>
              <w:spacing w:line="360" w:lineRule="auto"/>
              <w:jc w:val="left"/>
              <w:rPr>
                <w:sz w:val="24"/>
                <w:szCs w:val="32"/>
              </w:rPr>
            </w:pPr>
            <w:r>
              <w:rPr>
                <w:rFonts w:hint="eastAsia"/>
                <w:sz w:val="24"/>
                <w:szCs w:val="32"/>
              </w:rPr>
              <w:t>由土壤湿度判断是否对农田灌溉</w:t>
            </w:r>
            <w:bookmarkStart w:id="0" w:name="_GoBack"/>
            <w:bookmarkEnd w:id="0"/>
          </w:p>
        </w:tc>
      </w:tr>
    </w:tbl>
    <w:p w14:paraId="6D0F9CF5" w14:textId="77777777" w:rsidR="00841C8A" w:rsidRDefault="00841C8A">
      <w:pPr>
        <w:spacing w:line="360" w:lineRule="auto"/>
        <w:jc w:val="left"/>
        <w:rPr>
          <w:sz w:val="24"/>
          <w:szCs w:val="32"/>
        </w:rPr>
      </w:pPr>
    </w:p>
    <w:sectPr w:rsidR="00841C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1YjJmNjI2YWZmMjE1ZmUwYTc2MThmMTc2YmUyNzEifQ=="/>
  </w:docVars>
  <w:rsids>
    <w:rsidRoot w:val="00976495"/>
    <w:rsid w:val="006666D8"/>
    <w:rsid w:val="00841C8A"/>
    <w:rsid w:val="00976495"/>
    <w:rsid w:val="009E3B24"/>
    <w:rsid w:val="00E61168"/>
    <w:rsid w:val="1FEF407D"/>
    <w:rsid w:val="3BC06A44"/>
    <w:rsid w:val="408D7F15"/>
    <w:rsid w:val="51BF4029"/>
    <w:rsid w:val="52FB54FB"/>
    <w:rsid w:val="5AC11C79"/>
    <w:rsid w:val="7FC53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37148EBC-A24A-4BF0-A0DF-4C5484292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autoRedefine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autoRedefine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162</Characters>
  <Application>Microsoft Office Word</Application>
  <DocSecurity>0</DocSecurity>
  <Lines>1</Lines>
  <Paragraphs>1</Paragraphs>
  <ScaleCrop>false</ScaleCrop>
  <Company>P R C</Company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sombody</cp:lastModifiedBy>
  <cp:revision>2</cp:revision>
  <dcterms:created xsi:type="dcterms:W3CDTF">2026-01-13T06:38:00Z</dcterms:created>
  <dcterms:modified xsi:type="dcterms:W3CDTF">2026-01-13T06:38:00Z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A097A67FD51C467CA31D6DDDEF019C77_12</vt:lpwstr>
  </property>
  <property fmtid="{D5CDD505-2E9C-101B-9397-08002B2CF9AE}" pid="4" name="KSOTemplateDocerSaveRecord">
    <vt:lpwstr>eyJoZGlkIjoiNDY0YmM0YmJhYzU5NWM0NWIyZjBkNzg4ZWQwZmFkNGMiLCJ1c2VySWQiOiIxNzg1NzM2NTE2In0=</vt:lpwstr>
  </property>
</Properties>
</file>