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01505" w:rsidRDefault="00165A7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02"/>
        <w:gridCol w:w="6294"/>
      </w:tblGrid>
      <w:tr w:rsidR="00F01505" w14:paraId="3546CE52" w14:textId="77777777">
        <w:tc>
          <w:tcPr>
            <w:tcW w:w="2031" w:type="dxa"/>
            <w:vAlign w:val="center"/>
          </w:tcPr>
          <w:p w14:paraId="7428FB95" w14:textId="77777777" w:rsidR="00F01505" w:rsidRDefault="00165A7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01505" w:rsidRDefault="00165A7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01505" w14:paraId="59125740" w14:textId="77777777">
        <w:tc>
          <w:tcPr>
            <w:tcW w:w="2031" w:type="dxa"/>
            <w:vAlign w:val="center"/>
          </w:tcPr>
          <w:p w14:paraId="794E3253" w14:textId="2B0F3180" w:rsidR="00F01505" w:rsidRDefault="003E5263" w:rsidP="003E5263">
            <w:pPr>
              <w:spacing w:line="360" w:lineRule="auto"/>
              <w:ind w:firstLineChars="300" w:firstLine="72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9CC9D5E" w:rsidR="00F01505" w:rsidRDefault="003E5263" w:rsidP="003E5263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 xml:space="preserve">                    </w:t>
            </w:r>
            <w:r>
              <w:rPr>
                <w:rFonts w:hint="eastAsia"/>
                <w:sz w:val="24"/>
                <w:szCs w:val="32"/>
              </w:rPr>
              <w:t>自动调节温度</w:t>
            </w:r>
          </w:p>
        </w:tc>
      </w:tr>
      <w:tr w:rsidR="00F01505" w14:paraId="0C58A7F5" w14:textId="77777777">
        <w:tc>
          <w:tcPr>
            <w:tcW w:w="2031" w:type="dxa"/>
            <w:vAlign w:val="center"/>
          </w:tcPr>
          <w:p w14:paraId="029DE688" w14:textId="7707460F" w:rsidR="00F01505" w:rsidRDefault="00A54C76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音响</w:t>
            </w:r>
          </w:p>
        </w:tc>
        <w:tc>
          <w:tcPr>
            <w:tcW w:w="6491" w:type="dxa"/>
            <w:vAlign w:val="center"/>
          </w:tcPr>
          <w:p w14:paraId="4D330240" w14:textId="455D4941" w:rsidR="00F01505" w:rsidRDefault="00A54C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自动控制播放声音</w:t>
            </w:r>
          </w:p>
        </w:tc>
      </w:tr>
      <w:tr w:rsidR="00F01505" w14:paraId="68384116" w14:textId="77777777">
        <w:tc>
          <w:tcPr>
            <w:tcW w:w="2031" w:type="dxa"/>
            <w:vAlign w:val="center"/>
          </w:tcPr>
          <w:p w14:paraId="5F340396" w14:textId="26D01E8D" w:rsidR="00F01505" w:rsidRDefault="00A54C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4F55D21D" w14:textId="6C3643DB" w:rsidR="00F01505" w:rsidRDefault="00A54C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自动控制室内温度，保鲜蔬菜</w:t>
            </w:r>
            <w:bookmarkStart w:id="0" w:name="_GoBack"/>
            <w:bookmarkEnd w:id="0"/>
          </w:p>
        </w:tc>
      </w:tr>
    </w:tbl>
    <w:p w14:paraId="72AC76A1" w14:textId="77777777" w:rsidR="00F01505" w:rsidRDefault="00F01505">
      <w:pPr>
        <w:spacing w:line="360" w:lineRule="auto"/>
        <w:rPr>
          <w:sz w:val="24"/>
          <w:szCs w:val="32"/>
        </w:rPr>
      </w:pPr>
    </w:p>
    <w:p w14:paraId="5F98CF08" w14:textId="77777777" w:rsidR="00F01505" w:rsidRDefault="00F0150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01505" w:rsidRDefault="00F01505">
      <w:pPr>
        <w:ind w:firstLine="418"/>
        <w:jc w:val="left"/>
      </w:pPr>
    </w:p>
    <w:p w14:paraId="3E172011" w14:textId="77777777" w:rsidR="00F01505" w:rsidRDefault="00F01505">
      <w:pPr>
        <w:jc w:val="left"/>
      </w:pPr>
    </w:p>
    <w:p w14:paraId="2B5ED95B" w14:textId="77777777" w:rsidR="00F01505" w:rsidRDefault="00F01505">
      <w:pPr>
        <w:ind w:firstLine="418"/>
        <w:jc w:val="left"/>
      </w:pPr>
    </w:p>
    <w:p w14:paraId="3004AA1C" w14:textId="77777777" w:rsidR="00F01505" w:rsidRDefault="00165A7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8"/>
        <w:gridCol w:w="6138"/>
      </w:tblGrid>
      <w:tr w:rsidR="00F01505" w14:paraId="2DA5CFA6" w14:textId="77777777">
        <w:tc>
          <w:tcPr>
            <w:tcW w:w="2235" w:type="dxa"/>
            <w:vAlign w:val="center"/>
          </w:tcPr>
          <w:p w14:paraId="190275B0" w14:textId="77777777" w:rsidR="00F01505" w:rsidRDefault="00165A7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01505" w:rsidRDefault="00165A7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01505" w14:paraId="5B1603F3" w14:textId="77777777">
        <w:tc>
          <w:tcPr>
            <w:tcW w:w="2235" w:type="dxa"/>
            <w:vAlign w:val="center"/>
          </w:tcPr>
          <w:p w14:paraId="0AE3E0A6" w14:textId="77777777" w:rsidR="00F01505" w:rsidRDefault="00165A7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C55A1FF" w:rsidR="00F01505" w:rsidRDefault="003E5263" w:rsidP="003E5263">
            <w:pPr>
              <w:spacing w:line="360" w:lineRule="auto"/>
              <w:ind w:firstLineChars="1000" w:firstLine="2400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</w:p>
        </w:tc>
      </w:tr>
      <w:tr w:rsidR="00F01505" w14:paraId="4CC4D447" w14:textId="77777777">
        <w:tc>
          <w:tcPr>
            <w:tcW w:w="2235" w:type="dxa"/>
            <w:vAlign w:val="center"/>
          </w:tcPr>
          <w:p w14:paraId="6BFBED40" w14:textId="77777777" w:rsidR="00F01505" w:rsidRDefault="00165A7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6AE784B" w:rsidR="00F01505" w:rsidRDefault="003E5263" w:rsidP="003E5263">
            <w:pPr>
              <w:spacing w:line="360" w:lineRule="auto"/>
              <w:ind w:firstLineChars="1000" w:firstLine="2400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智能灌溉</w:t>
            </w:r>
          </w:p>
        </w:tc>
      </w:tr>
    </w:tbl>
    <w:p w14:paraId="6D0F9CF5" w14:textId="77777777" w:rsidR="00F01505" w:rsidRDefault="00F01505">
      <w:pPr>
        <w:spacing w:line="360" w:lineRule="auto"/>
        <w:jc w:val="left"/>
        <w:rPr>
          <w:sz w:val="24"/>
          <w:szCs w:val="32"/>
        </w:rPr>
      </w:pPr>
    </w:p>
    <w:sectPr w:rsidR="00F01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65A7C"/>
    <w:rsid w:val="003E5263"/>
    <w:rsid w:val="006666D8"/>
    <w:rsid w:val="00976495"/>
    <w:rsid w:val="009E3B24"/>
    <w:rsid w:val="00A26C23"/>
    <w:rsid w:val="00A54C76"/>
    <w:rsid w:val="00F01505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09665"/>
  <w15:docId w15:val="{43F0449B-083F-4100-A6A1-E2A87842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>P R C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2026-01-12T05:52:00Z</dcterms:created>
  <dcterms:modified xsi:type="dcterms:W3CDTF">2026-01-12T05:52:00Z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