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A2E3" w14:textId="77777777" w:rsidR="002D4247" w:rsidRDefault="003B67DD">
      <w:pPr>
        <w:pStyle w:val="Ttulo"/>
      </w:pPr>
      <w:r>
        <w:t xml:space="preserve"> </w:t>
      </w:r>
    </w:p>
    <w:p w14:paraId="6C3DC9AF" w14:textId="77777777" w:rsidR="002D4247" w:rsidRDefault="002D4247">
      <w:pPr>
        <w:pStyle w:val="Ttulo"/>
      </w:pPr>
    </w:p>
    <w:p w14:paraId="196F3C15" w14:textId="77777777" w:rsidR="002D4247" w:rsidRDefault="002D4247">
      <w:pPr>
        <w:pStyle w:val="Ttulo"/>
      </w:pPr>
    </w:p>
    <w:p w14:paraId="5B60AEB2" w14:textId="77777777" w:rsidR="002D4247" w:rsidRDefault="002D4247">
      <w:pPr>
        <w:pStyle w:val="Ttulo"/>
      </w:pPr>
    </w:p>
    <w:p w14:paraId="271ABDEE" w14:textId="77777777" w:rsidR="002D4247" w:rsidRDefault="002D4247">
      <w:pPr>
        <w:pStyle w:val="Ttulo"/>
      </w:pPr>
    </w:p>
    <w:p w14:paraId="47F51014" w14:textId="77777777" w:rsidR="002D4247" w:rsidRDefault="002D4247">
      <w:pPr>
        <w:pStyle w:val="Ttulo"/>
        <w:jc w:val="center"/>
        <w:rPr>
          <w:sz w:val="56"/>
        </w:rPr>
      </w:pPr>
    </w:p>
    <w:p w14:paraId="1F76A715" w14:textId="77777777" w:rsidR="002D4247" w:rsidRDefault="002C2044">
      <w:pPr>
        <w:pStyle w:val="Ttulo"/>
        <w:jc w:val="center"/>
        <w:rPr>
          <w:sz w:val="64"/>
          <w:szCs w:val="64"/>
        </w:rPr>
      </w:pPr>
      <w:r>
        <w:rPr>
          <w:sz w:val="64"/>
          <w:szCs w:val="64"/>
        </w:rPr>
        <w:t>Documento de pruebas del proyecto</w:t>
      </w:r>
    </w:p>
    <w:p w14:paraId="25F4A5F9" w14:textId="77777777" w:rsidR="002D4247" w:rsidRDefault="00C30A39">
      <w:pPr>
        <w:pStyle w:val="Ttulo1"/>
        <w:jc w:val="center"/>
        <w:rPr>
          <w:sz w:val="32"/>
        </w:rPr>
      </w:pPr>
      <w:r>
        <w:rPr>
          <w:sz w:val="32"/>
        </w:rPr>
        <w:t>Programación de Sistemas Concurrentes y Distribuidos</w:t>
      </w:r>
    </w:p>
    <w:p w14:paraId="35901707" w14:textId="77777777" w:rsidR="002D4247" w:rsidRDefault="00C30A39">
      <w:pPr>
        <w:pStyle w:val="Ttulo1"/>
        <w:jc w:val="center"/>
        <w:rPr>
          <w:sz w:val="24"/>
        </w:rPr>
      </w:pPr>
      <w:r>
        <w:rPr>
          <w:sz w:val="24"/>
        </w:rPr>
        <w:t>2º curso, Grado de Ingeniería en Informática, 20</w:t>
      </w:r>
      <w:r w:rsidR="00A809D1">
        <w:rPr>
          <w:sz w:val="24"/>
        </w:rPr>
        <w:t>2</w:t>
      </w:r>
      <w:r w:rsidR="007148CF">
        <w:rPr>
          <w:sz w:val="24"/>
        </w:rPr>
        <w:t>1</w:t>
      </w:r>
      <w:r>
        <w:rPr>
          <w:sz w:val="24"/>
        </w:rPr>
        <w:t>-20</w:t>
      </w:r>
      <w:r w:rsidR="00943AEF">
        <w:rPr>
          <w:sz w:val="24"/>
        </w:rPr>
        <w:t>2</w:t>
      </w:r>
      <w:r w:rsidR="007148CF">
        <w:rPr>
          <w:sz w:val="24"/>
        </w:rPr>
        <w:t>2</w:t>
      </w:r>
    </w:p>
    <w:p w14:paraId="73D02BA6" w14:textId="77777777" w:rsidR="002D4247" w:rsidRDefault="002D4247">
      <w:pPr>
        <w:pStyle w:val="Ttulo1"/>
      </w:pPr>
    </w:p>
    <w:p w14:paraId="142783C8" w14:textId="77777777" w:rsidR="002D4247" w:rsidRDefault="002D4247" w:rsidP="0036157C"/>
    <w:p w14:paraId="4AF74887" w14:textId="77777777" w:rsidR="002D4247" w:rsidRDefault="00C30A39" w:rsidP="0036157C">
      <w:r>
        <w:rPr>
          <w:b/>
          <w:sz w:val="24"/>
        </w:rPr>
        <w:t>Número de equipo</w:t>
      </w:r>
      <w:r>
        <w:t xml:space="preserve">: </w:t>
      </w:r>
      <w:r w:rsidR="0036157C">
        <w:rPr>
          <w:i/>
        </w:rPr>
        <w:t>15</w:t>
      </w:r>
    </w:p>
    <w:p w14:paraId="0BA637B7" w14:textId="77777777" w:rsidR="002D4247" w:rsidRDefault="00C30A39">
      <w:r>
        <w:rPr>
          <w:b/>
          <w:sz w:val="24"/>
        </w:rPr>
        <w:t>Integrantes</w:t>
      </w:r>
      <w:r>
        <w:t>:</w:t>
      </w:r>
    </w:p>
    <w:p w14:paraId="02B424B3" w14:textId="761BAEDE" w:rsidR="0036157C" w:rsidRPr="0036157C" w:rsidRDefault="00C33301" w:rsidP="00C33301">
      <w:pPr>
        <w:pStyle w:val="Prrafodelista"/>
        <w:numPr>
          <w:ilvl w:val="0"/>
          <w:numId w:val="6"/>
        </w:numPr>
        <w:rPr>
          <w:i/>
        </w:rPr>
      </w:pPr>
      <w:r>
        <w:rPr>
          <w:i/>
        </w:rPr>
        <w:t>Adrián</w:t>
      </w:r>
      <w:r w:rsidR="003B67DD">
        <w:rPr>
          <w:i/>
        </w:rPr>
        <w:t xml:space="preserve"> Fortea Va</w:t>
      </w:r>
      <w:r>
        <w:rPr>
          <w:i/>
        </w:rPr>
        <w:t>lencia,815177</w:t>
      </w:r>
    </w:p>
    <w:p w14:paraId="53F0A9DD" w14:textId="77777777" w:rsidR="002D4247" w:rsidRDefault="0036157C" w:rsidP="0036157C">
      <w:pPr>
        <w:pStyle w:val="Prrafodelista"/>
        <w:numPr>
          <w:ilvl w:val="0"/>
          <w:numId w:val="6"/>
        </w:numPr>
        <w:rPr>
          <w:i/>
        </w:rPr>
      </w:pPr>
      <w:r>
        <w:rPr>
          <w:i/>
        </w:rPr>
        <w:t>Saúl Daniel Soriano, 815743</w:t>
      </w:r>
    </w:p>
    <w:p w14:paraId="52B15E06" w14:textId="77777777" w:rsidR="0036157C" w:rsidRDefault="0036157C" w:rsidP="0036157C">
      <w:pPr>
        <w:pStyle w:val="Prrafodelista"/>
        <w:numPr>
          <w:ilvl w:val="0"/>
          <w:numId w:val="6"/>
        </w:numPr>
        <w:rPr>
          <w:i/>
        </w:rPr>
      </w:pPr>
      <w:r>
        <w:rPr>
          <w:i/>
        </w:rPr>
        <w:t>Ernesto</w:t>
      </w:r>
    </w:p>
    <w:p w14:paraId="7970FBBF" w14:textId="77777777" w:rsidR="0036157C" w:rsidRDefault="0036157C" w:rsidP="0036157C">
      <w:pPr>
        <w:pStyle w:val="Prrafodelista"/>
        <w:numPr>
          <w:ilvl w:val="0"/>
          <w:numId w:val="6"/>
        </w:numPr>
        <w:rPr>
          <w:i/>
        </w:rPr>
      </w:pPr>
      <w:r>
        <w:rPr>
          <w:i/>
        </w:rPr>
        <w:t>Elshad</w:t>
      </w:r>
    </w:p>
    <w:p w14:paraId="7E76B9FB" w14:textId="77777777" w:rsidR="0036157C" w:rsidRPr="0036157C" w:rsidRDefault="0036157C" w:rsidP="0036157C">
      <w:pPr>
        <w:pStyle w:val="Prrafodelista"/>
        <w:rPr>
          <w:i/>
        </w:rPr>
      </w:pPr>
    </w:p>
    <w:p w14:paraId="2BC9CC18" w14:textId="77777777" w:rsidR="002D4247" w:rsidRDefault="00C30A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7A77C92" w14:textId="77777777" w:rsidR="002D4247" w:rsidRDefault="00C30A39">
      <w:pPr>
        <w:pStyle w:val="Ttulo1"/>
      </w:pPr>
      <w:r>
        <w:lastRenderedPageBreak/>
        <w:t>Índice de contenidos</w:t>
      </w:r>
    </w:p>
    <w:p w14:paraId="6F62F4A8" w14:textId="77777777" w:rsidR="002D4247" w:rsidRDefault="002D4247"/>
    <w:p w14:paraId="4250C88B" w14:textId="77777777" w:rsidR="002D4247" w:rsidRDefault="00C30A39">
      <w:pPr>
        <w:jc w:val="both"/>
      </w:pPr>
      <w:r>
        <w:t xml:space="preserve">Esta primera página de la memoria debe contener el índice de contenidos del documento. Este incluirá el nombre de las secciones y subsecciones y los correspondientes números de página. </w:t>
      </w:r>
    </w:p>
    <w:p w14:paraId="302A4B8C" w14:textId="77777777" w:rsidR="002D4247" w:rsidRDefault="00C30A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A10589" w14:textId="77777777" w:rsidR="002D4247" w:rsidRDefault="00C30A39">
      <w:pPr>
        <w:pStyle w:val="Ttulo1"/>
        <w:numPr>
          <w:ilvl w:val="0"/>
          <w:numId w:val="1"/>
        </w:numPr>
      </w:pPr>
      <w:r>
        <w:lastRenderedPageBreak/>
        <w:t>Introducción</w:t>
      </w:r>
    </w:p>
    <w:p w14:paraId="795E4423" w14:textId="77777777" w:rsidR="00C30A39" w:rsidRPr="00C30A39" w:rsidRDefault="00C30A39">
      <w:pPr>
        <w:jc w:val="both"/>
        <w:rPr>
          <w:sz w:val="4"/>
          <w:szCs w:val="4"/>
        </w:rPr>
      </w:pPr>
    </w:p>
    <w:p w14:paraId="3068FE15" w14:textId="77777777" w:rsidR="002D4247" w:rsidRDefault="00C30A39">
      <w:pPr>
        <w:jc w:val="both"/>
      </w:pPr>
      <w:r>
        <w:t xml:space="preserve">En esta sección se describirá brevemente </w:t>
      </w:r>
      <w:r w:rsidR="00303F0A">
        <w:t>el objetivo de este documento y la metodología seguida por cada equipo para garantizar el correcto comportamiento del sistema programado</w:t>
      </w:r>
      <w:r>
        <w:t xml:space="preserve">.  </w:t>
      </w:r>
    </w:p>
    <w:p w14:paraId="46E83FC6" w14:textId="77777777" w:rsidR="00303F0A" w:rsidRDefault="00DF6FAB">
      <w:pPr>
        <w:pStyle w:val="Ttulo1"/>
        <w:numPr>
          <w:ilvl w:val="0"/>
          <w:numId w:val="1"/>
        </w:numPr>
      </w:pPr>
      <w:r>
        <w:t>Funcionalidad clave del sistema y a</w:t>
      </w:r>
      <w:r w:rsidR="00303F0A">
        <w:t>lcance de los</w:t>
      </w:r>
      <w:r>
        <w:t xml:space="preserve"> correspondientes</w:t>
      </w:r>
      <w:r w:rsidR="00303F0A">
        <w:t xml:space="preserve"> casos de prueba</w:t>
      </w:r>
    </w:p>
    <w:p w14:paraId="56E36818" w14:textId="77777777" w:rsidR="00C30A39" w:rsidRPr="00C30A39" w:rsidRDefault="00C30A39" w:rsidP="00C30A39">
      <w:pPr>
        <w:spacing w:line="240" w:lineRule="auto"/>
        <w:jc w:val="both"/>
        <w:rPr>
          <w:sz w:val="4"/>
        </w:rPr>
      </w:pPr>
    </w:p>
    <w:p w14:paraId="6D1D4066" w14:textId="77777777" w:rsidR="00303F0A" w:rsidRPr="00303F0A" w:rsidRDefault="00FA624D" w:rsidP="00FA624D">
      <w:pPr>
        <w:jc w:val="both"/>
      </w:pPr>
      <w:r>
        <w:t xml:space="preserve">Antes de definir los casos de prueba concretos que vais a realizar es necesario identificar la funcionalidad clave del sistema y </w:t>
      </w:r>
      <w:r w:rsidR="00DF6FAB">
        <w:t>reflexionar sobre</w:t>
      </w:r>
      <w:r>
        <w:t xml:space="preserve"> cómo verificar que </w:t>
      </w:r>
      <w:r w:rsidR="00DF6FAB">
        <w:t>la implementación de ésta</w:t>
      </w:r>
      <w:r>
        <w:t xml:space="preserve"> se ajusta a los requisitos del enunciado. En esta sección se </w:t>
      </w:r>
      <w:r w:rsidR="00DF6FAB">
        <w:t>determinará la lista de funcionalidades clave que deben ser verificadas, justificando brevemente el porqué de las decisiones. Por cada una de estas funcionalidades, en la siguiente sección deberá aparecer uno o más casos de prueba.</w:t>
      </w:r>
    </w:p>
    <w:p w14:paraId="163C8789" w14:textId="77777777" w:rsidR="002D4247" w:rsidRDefault="006C524B">
      <w:pPr>
        <w:pStyle w:val="Ttulo1"/>
        <w:numPr>
          <w:ilvl w:val="0"/>
          <w:numId w:val="1"/>
        </w:numPr>
      </w:pPr>
      <w:r>
        <w:t>Definición de los casos de prueba</w:t>
      </w:r>
    </w:p>
    <w:p w14:paraId="2B285DA0" w14:textId="77777777" w:rsidR="00C30A39" w:rsidRPr="00C30A39" w:rsidRDefault="00C30A39" w:rsidP="00C30A39">
      <w:pPr>
        <w:rPr>
          <w:sz w:val="4"/>
          <w:szCs w:val="4"/>
        </w:rPr>
      </w:pPr>
    </w:p>
    <w:p w14:paraId="469C8835" w14:textId="77777777" w:rsidR="002D4247" w:rsidRDefault="00C30A39" w:rsidP="006C524B">
      <w:pPr>
        <w:jc w:val="both"/>
      </w:pPr>
      <w:r>
        <w:t xml:space="preserve">En </w:t>
      </w:r>
      <w:r w:rsidR="006C524B">
        <w:t xml:space="preserve">esta sección se van a enumerar y describir en detalle cada uno de los casos de prueba que se han realizado para </w:t>
      </w:r>
      <w:r w:rsidR="00303F0A">
        <w:t>verificar la funcionalidad y el correcto comportamiento del sistema</w:t>
      </w:r>
      <w:r w:rsidR="006C524B">
        <w:t>. Por cada caso de prueba se cumplimentará una tabla, añadiendo al documento tantas como sea necesario.</w:t>
      </w:r>
    </w:p>
    <w:p w14:paraId="7E224539" w14:textId="77777777" w:rsidR="00303F0A" w:rsidRDefault="00303F0A" w:rsidP="006C524B">
      <w:pPr>
        <w:jc w:val="both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6C524B" w14:paraId="4FDA44BD" w14:textId="77777777" w:rsidTr="006C524B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C69219" w14:textId="77777777" w:rsidR="006C524B" w:rsidRDefault="00185FFE">
            <w:pPr>
              <w:pStyle w:val="TableHeading"/>
              <w:rPr>
                <w:rFonts w:hint="eastAsia"/>
              </w:rPr>
            </w:pPr>
            <w:r>
              <w:t>Funcionamiento Servicio de Streaming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DF7C41" w14:textId="77777777" w:rsidR="006C524B" w:rsidRDefault="006C524B">
            <w:pPr>
              <w:pStyle w:val="TableHeading"/>
              <w:rPr>
                <w:rFonts w:hint="eastAsia"/>
              </w:rPr>
            </w:pPr>
            <w:r>
              <w:t>Responsable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AECC23" w14:textId="77777777" w:rsidR="006C524B" w:rsidRDefault="00185FFE">
            <w:pPr>
              <w:pStyle w:val="TableHeading"/>
              <w:rPr>
                <w:rFonts w:hint="eastAsia"/>
              </w:rPr>
            </w:pPr>
            <w:r>
              <w:t>Saúl</w:t>
            </w:r>
          </w:p>
        </w:tc>
      </w:tr>
      <w:tr w:rsidR="006C524B" w14:paraId="5D141054" w14:textId="77777777" w:rsidTr="00185FFE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38BE154" w14:textId="77777777" w:rsidR="006C524B" w:rsidRDefault="006C524B">
            <w:pPr>
              <w:rPr>
                <w:rFonts w:ascii="NewsGotT" w:hAnsi="NewsGotT"/>
                <w:b/>
                <w:bCs/>
                <w:kern w:val="3"/>
                <w:sz w:val="20"/>
                <w:szCs w:val="24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4FFEC0" w14:textId="77777777" w:rsidR="006C524B" w:rsidRDefault="006C524B">
            <w:pPr>
              <w:pStyle w:val="TableHeading"/>
              <w:rPr>
                <w:rFonts w:hint="eastAsia"/>
              </w:rPr>
            </w:pPr>
            <w:r>
              <w:t>Fecha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ECDE2C" w14:textId="77777777" w:rsidR="006C524B" w:rsidRDefault="00185FFE">
            <w:pPr>
              <w:pStyle w:val="TableHeading"/>
              <w:rPr>
                <w:rFonts w:hint="eastAsia"/>
              </w:rPr>
            </w:pPr>
            <w:r>
              <w:t>6-01-2022</w:t>
            </w:r>
          </w:p>
        </w:tc>
      </w:tr>
      <w:tr w:rsidR="006C524B" w14:paraId="17483673" w14:textId="77777777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C35841" w14:textId="77777777" w:rsidR="006C524B" w:rsidRDefault="006C524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121DAB7B" w14:textId="77777777" w:rsidR="006C524B" w:rsidRPr="009B3FDE" w:rsidRDefault="00185FF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Consiste en comprobar el correcto funcionamiento del servicio de streaming (Máquina 1) por medio de la creación de un cliente </w:t>
            </w:r>
            <w:r w:rsidR="009B3FDE">
              <w:rPr>
                <w:color w:val="000000"/>
              </w:rPr>
              <w:t>a parte</w:t>
            </w:r>
            <w:r>
              <w:rPr>
                <w:color w:val="000000"/>
              </w:rPr>
              <w:t xml:space="preserve"> que hará</w:t>
            </w:r>
            <w:r w:rsidR="009B3FDE">
              <w:rPr>
                <w:color w:val="000000"/>
              </w:rPr>
              <w:t xml:space="preserve"> de máster, pidiendo al </w:t>
            </w:r>
            <w:r w:rsidR="009B3FDE">
              <w:t xml:space="preserve">Servicio de Streaming 25 tweets por medio de usar la </w:t>
            </w:r>
            <w:r w:rsidR="009B3FDE">
              <w:rPr>
                <w:rFonts w:hint="eastAsia"/>
              </w:rPr>
              <w:t>operación</w:t>
            </w:r>
            <w:r w:rsidR="009B3FDE">
              <w:t xml:space="preserve"> </w:t>
            </w:r>
            <w:r w:rsidR="009B3FDE">
              <w:rPr>
                <w:rFonts w:hint="eastAsia"/>
              </w:rPr>
              <w:t>“</w:t>
            </w:r>
            <w:proofErr w:type="gramStart"/>
            <w:r w:rsidR="009B3FDE">
              <w:t>getTweets(</w:t>
            </w:r>
            <w:proofErr w:type="gramEnd"/>
            <w:r w:rsidR="009B3FDE">
              <w:t>)</w:t>
            </w:r>
            <w:r w:rsidR="009B3FDE">
              <w:rPr>
                <w:rFonts w:hint="eastAsia"/>
              </w:rPr>
              <w:t>”</w:t>
            </w:r>
            <w:r w:rsidR="009B3FDE">
              <w:t xml:space="preserve"> y mostrando la información tratada por pantalla. Se usará como fuente de dicha información el documento </w:t>
            </w:r>
            <w:proofErr w:type="gramStart"/>
            <w:r w:rsidR="009B3FDE">
              <w:t xml:space="preserve">proporcionado  </w:t>
            </w:r>
            <w:r w:rsidR="009B3FDE">
              <w:rPr>
                <w:rFonts w:hint="eastAsia"/>
              </w:rPr>
              <w:t>“</w:t>
            </w:r>
            <w:proofErr w:type="gramEnd"/>
            <w:r w:rsidR="009B3FDE" w:rsidRPr="009B3FDE">
              <w:t>tweets-sinProcesar</w:t>
            </w:r>
            <w:r w:rsidR="009B3FDE">
              <w:rPr>
                <w:rFonts w:hint="eastAsia"/>
              </w:rPr>
              <w:t>”</w:t>
            </w:r>
            <w:r w:rsidR="009B3FDE">
              <w:t xml:space="preserve">, sacando esos tweets </w:t>
            </w:r>
            <w:r w:rsidR="009B3FDE">
              <w:rPr>
                <w:rFonts w:hint="eastAsia"/>
              </w:rPr>
              <w:t>después</w:t>
            </w:r>
            <w:r w:rsidR="009B3FDE">
              <w:t xml:space="preserve"> de ser tratados con la especificaciones requeridas.</w:t>
            </w:r>
          </w:p>
        </w:tc>
      </w:tr>
      <w:tr w:rsidR="006C524B" w14:paraId="3CD90457" w14:textId="77777777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5D860F" w14:textId="77777777" w:rsidR="006C524B" w:rsidRDefault="006C524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Prerrequisitos </w:t>
            </w:r>
            <w:r w:rsidRPr="006C524B">
              <w:rPr>
                <w:bCs/>
              </w:rPr>
              <w:t>(si fueran necesarios)</w:t>
            </w:r>
          </w:p>
          <w:p w14:paraId="46ECD4B3" w14:textId="77777777" w:rsidR="006C524B" w:rsidRPr="006C524B" w:rsidRDefault="006C524B">
            <w:pPr>
              <w:pStyle w:val="TableContents"/>
              <w:rPr>
                <w:rFonts w:hint="eastAsia"/>
                <w:bCs/>
                <w:color w:val="000000"/>
              </w:rPr>
            </w:pPr>
            <w:r w:rsidRPr="006C524B">
              <w:rPr>
                <w:bCs/>
                <w:color w:val="000000"/>
              </w:rPr>
              <w:t>&lt;Enumerar los prerrequisitos para la prueba&gt;</w:t>
            </w:r>
          </w:p>
          <w:p w14:paraId="06A8BC69" w14:textId="77777777" w:rsidR="006C524B" w:rsidRDefault="006C524B">
            <w:pPr>
              <w:pStyle w:val="TableContents"/>
              <w:rPr>
                <w:rFonts w:hint="eastAsia"/>
                <w:b/>
                <w:bCs/>
              </w:rPr>
            </w:pPr>
          </w:p>
          <w:p w14:paraId="1250B268" w14:textId="77777777" w:rsidR="006C524B" w:rsidRDefault="006C524B">
            <w:pPr>
              <w:pStyle w:val="TableContents"/>
              <w:rPr>
                <w:rFonts w:hint="eastAsia"/>
              </w:rPr>
            </w:pPr>
          </w:p>
        </w:tc>
      </w:tr>
      <w:tr w:rsidR="006C524B" w14:paraId="0BD2FA33" w14:textId="77777777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885F29" w14:textId="77777777" w:rsidR="006C524B" w:rsidRDefault="006C524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 (metodología):</w:t>
            </w:r>
          </w:p>
          <w:p w14:paraId="46B794C4" w14:textId="77777777" w:rsidR="006C524B" w:rsidRDefault="009B3FDE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En un mismo directorio se meten los Makefiles de el </w:t>
            </w:r>
            <w:r>
              <w:t xml:space="preserve">Servicio de Streaming y el cliente que usaremos para verificar la información, más el documento </w:t>
            </w:r>
            <w:r>
              <w:rPr>
                <w:rFonts w:hint="eastAsia"/>
              </w:rPr>
              <w:t>“</w:t>
            </w:r>
            <w:r w:rsidRPr="009B3FDE">
              <w:t>tweets-sinProcesar</w:t>
            </w:r>
            <w:r>
              <w:rPr>
                <w:rFonts w:hint="eastAsia"/>
              </w:rPr>
              <w:t>”</w:t>
            </w:r>
            <w:r>
              <w:t xml:space="preserve">. Lanzamos desde el terminal el servidor </w:t>
            </w:r>
            <w:r>
              <w:rPr>
                <w:rFonts w:hint="eastAsia"/>
              </w:rPr>
              <w:t>“</w:t>
            </w:r>
            <w:r w:rsidRPr="009B3FDE">
              <w:t>Streaming</w:t>
            </w:r>
            <w:r>
              <w:rPr>
                <w:rFonts w:hint="eastAsia"/>
              </w:rPr>
              <w:t>”</w:t>
            </w:r>
            <w:r>
              <w:t xml:space="preserve"> y luego el cliente, y al conectarse irá sacando por pantalla 25 tweets tratados separados entre sí por </w:t>
            </w:r>
            <w:r>
              <w:rPr>
                <w:rFonts w:hint="eastAsia"/>
              </w:rPr>
              <w:t>“</w:t>
            </w:r>
            <w:r>
              <w:t>\n</w:t>
            </w:r>
            <w:r>
              <w:rPr>
                <w:rFonts w:hint="eastAsia"/>
              </w:rPr>
              <w:t>”</w:t>
            </w:r>
            <w:r>
              <w:t xml:space="preserve"> cada vez </w:t>
            </w:r>
            <w:proofErr w:type="gramStart"/>
            <w:r>
              <w:t>que  se</w:t>
            </w:r>
            <w:proofErr w:type="gramEnd"/>
            <w:r>
              <w:t xml:space="preserve"> mande la petición </w:t>
            </w:r>
            <w:r>
              <w:rPr>
                <w:rFonts w:hint="eastAsia"/>
              </w:rPr>
              <w:t>“</w:t>
            </w:r>
            <w:r>
              <w:t>getTweets()</w:t>
            </w:r>
            <w:r>
              <w:rPr>
                <w:rFonts w:hint="eastAsia"/>
              </w:rPr>
              <w:t>”</w:t>
            </w:r>
            <w:r>
              <w:t>.</w:t>
            </w:r>
          </w:p>
        </w:tc>
      </w:tr>
      <w:tr w:rsidR="006C524B" w14:paraId="091BE85B" w14:textId="77777777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D52595" w14:textId="77777777" w:rsidR="006C524B" w:rsidRDefault="006C524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070FA1AB" w14:textId="77777777" w:rsidR="006C524B" w:rsidRDefault="00887C3F">
            <w:pPr>
              <w:pStyle w:val="TableContents"/>
              <w:rPr>
                <w:rFonts w:hint="eastAsia"/>
              </w:rPr>
            </w:pPr>
            <w:r>
              <w:rPr>
                <w:bCs/>
                <w:color w:val="000000"/>
              </w:rPr>
              <w:t xml:space="preserve">Se esperan los tweets tratados que son aquellos separados en cuatro partes separados por </w:t>
            </w:r>
            <w:r>
              <w:rPr>
                <w:rFonts w:hint="eastAsia"/>
                <w:bCs/>
                <w:color w:val="000000"/>
              </w:rPr>
              <w:t>‘</w:t>
            </w:r>
            <w:r>
              <w:rPr>
                <w:bCs/>
                <w:color w:val="000000"/>
              </w:rPr>
              <w:t>;</w:t>
            </w:r>
            <w:r>
              <w:rPr>
                <w:rFonts w:hint="eastAsia"/>
                <w:bCs/>
                <w:color w:val="000000"/>
              </w:rPr>
              <w:t>’</w:t>
            </w:r>
            <w:r>
              <w:rPr>
                <w:bCs/>
                <w:color w:val="000000"/>
              </w:rPr>
              <w:t xml:space="preserve">, y con estos caracteres: </w:t>
            </w:r>
            <w:r>
              <w:t xml:space="preserve">las letras minúsculas y mayúsculas, los dígitos, el punto, la coma, el punto y coma, los dos puntos, los espacios en blanco y los caracteres </w:t>
            </w:r>
            <w:proofErr w:type="gramStart"/>
            <w:r>
              <w:t>“ ”</w:t>
            </w:r>
            <w:proofErr w:type="gramEnd"/>
            <w:r>
              <w:t>, “-”, “#”, “@”, y “/”.</w:t>
            </w:r>
          </w:p>
          <w:p w14:paraId="7DB9DD1B" w14:textId="77777777" w:rsidR="00887C3F" w:rsidRDefault="00887C3F">
            <w:pPr>
              <w:pStyle w:val="TableContents"/>
              <w:rPr>
                <w:rFonts w:hint="eastAsia"/>
              </w:rPr>
            </w:pPr>
          </w:p>
          <w:p w14:paraId="5E6459A8" w14:textId="77777777" w:rsidR="00887C3F" w:rsidRPr="00887C3F" w:rsidRDefault="00887C3F">
            <w:pPr>
              <w:pStyle w:val="TableContents"/>
              <w:rPr>
                <w:rFonts w:hint="eastAsia"/>
                <w:b/>
              </w:rPr>
            </w:pPr>
            <w:r w:rsidRPr="00887C3F">
              <w:rPr>
                <w:b/>
              </w:rPr>
              <w:t>Entrada:</w:t>
            </w:r>
          </w:p>
          <w:p w14:paraId="4AD05DD1" w14:textId="77777777" w:rsidR="00887C3F" w:rsidRPr="006C524B" w:rsidRDefault="00887C3F">
            <w:pPr>
              <w:pStyle w:val="TableContents"/>
              <w:rPr>
                <w:rFonts w:hint="eastAsia"/>
                <w:bCs/>
                <w:color w:val="000000"/>
              </w:rPr>
            </w:pPr>
            <w:r w:rsidRPr="00887C3F">
              <w:rPr>
                <w:bCs/>
                <w:color w:val="000000"/>
              </w:rPr>
              <w:lastRenderedPageBreak/>
              <w:t xml:space="preserve">2021-10-14 </w:t>
            </w:r>
            <w:proofErr w:type="gramStart"/>
            <w:r w:rsidRPr="00887C3F">
              <w:rPr>
                <w:bCs/>
                <w:color w:val="000000"/>
              </w:rPr>
              <w:t>19:04:12;Twitter</w:t>
            </w:r>
            <w:proofErr w:type="gramEnd"/>
            <w:r w:rsidRPr="00887C3F">
              <w:rPr>
                <w:bCs/>
                <w:color w:val="000000"/>
              </w:rPr>
              <w:t xml:space="preserve"> Web App;x_y_es;RT: [11/10/2021] He mejorado bastante el vuelo #3D y ahora muestra la isla completa, y las 6 últimas coladas juntas (días 6 al 11). Con datos del @CabLaPalma sobre un mapa del @IGNSpain. @lapalmaopendata @InnovaLaPalma #VigilanciaLaPalma #LaPalma #ErupciónLaPalma #VolcandeLaPalma https://t.co/3xLFCqIqCY</w:t>
            </w:r>
          </w:p>
          <w:p w14:paraId="36AC0852" w14:textId="77777777" w:rsidR="006C524B" w:rsidRDefault="006C524B">
            <w:pPr>
              <w:pStyle w:val="TableContents"/>
              <w:rPr>
                <w:rFonts w:hint="eastAsia"/>
                <w:b/>
                <w:bCs/>
              </w:rPr>
            </w:pPr>
          </w:p>
          <w:p w14:paraId="00C81320" w14:textId="77777777" w:rsidR="006C524B" w:rsidRDefault="00887C3F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Salida:</w:t>
            </w:r>
          </w:p>
          <w:p w14:paraId="1692643B" w14:textId="77777777" w:rsidR="006C524B" w:rsidRPr="007127F2" w:rsidRDefault="00887C3F">
            <w:pPr>
              <w:pStyle w:val="TableContents"/>
              <w:rPr>
                <w:rFonts w:hint="eastAsia"/>
                <w:bCs/>
              </w:rPr>
            </w:pPr>
            <w:r w:rsidRPr="007127F2">
              <w:rPr>
                <w:bCs/>
              </w:rPr>
              <w:t xml:space="preserve">2021-10-14 </w:t>
            </w:r>
            <w:proofErr w:type="gramStart"/>
            <w:r w:rsidRPr="007127F2">
              <w:rPr>
                <w:bCs/>
              </w:rPr>
              <w:t>19:04:12;Twitter</w:t>
            </w:r>
            <w:proofErr w:type="gramEnd"/>
            <w:r w:rsidRPr="007127F2">
              <w:rPr>
                <w:bCs/>
              </w:rPr>
              <w:t xml:space="preserve"> Web App;x_y_es;RT: 11/10/2021 He mejorado bastante el vuelo #3D y ahora muestra la isla completa, y las 6 ltimas coladas juntas das 6 al 11. Con datos del @CabLaPalma sobre un mapa del @IGNSpain. @lapalmaopendata @InnovaLaPalma #VigilanciaLaPalma #LaPalma #ErupcinLaPalma #VolcandeLaPalma https://t.co/3xLFCqIqCY</w:t>
            </w:r>
          </w:p>
        </w:tc>
      </w:tr>
      <w:tr w:rsidR="006C524B" w14:paraId="7588694E" w14:textId="77777777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AD9D87" w14:textId="77777777" w:rsidR="006C524B" w:rsidRDefault="006C524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lastRenderedPageBreak/>
              <w:t>Resultado obtenido:</w:t>
            </w:r>
          </w:p>
          <w:p w14:paraId="3580F130" w14:textId="77777777" w:rsidR="006C524B" w:rsidRDefault="00887C3F">
            <w:pPr>
              <w:pStyle w:val="TableContents"/>
              <w:rPr>
                <w:rFonts w:hint="eastAsia"/>
              </w:rPr>
            </w:pPr>
            <w:r>
              <w:t>Nos sacaría 25 tweets tratados.</w:t>
            </w:r>
          </w:p>
          <w:p w14:paraId="2EB195EB" w14:textId="77777777" w:rsidR="007127F2" w:rsidRDefault="007127F2">
            <w:pPr>
              <w:pStyle w:val="TableContents"/>
              <w:rPr>
                <w:rFonts w:hint="eastAsia"/>
              </w:rPr>
            </w:pPr>
          </w:p>
          <w:p w14:paraId="6DD12180" w14:textId="77777777" w:rsidR="006C524B" w:rsidRPr="007127F2" w:rsidRDefault="00895ED5">
            <w:pPr>
              <w:pStyle w:val="TableContents"/>
              <w:rPr>
                <w:rFonts w:hint="eastAsia"/>
                <w:bCs/>
              </w:rPr>
            </w:pPr>
            <w:r w:rsidRPr="007127F2">
              <w:rPr>
                <w:bCs/>
              </w:rPr>
              <w:t xml:space="preserve">2021-10-14 </w:t>
            </w:r>
            <w:proofErr w:type="gramStart"/>
            <w:r w:rsidRPr="007127F2">
              <w:rPr>
                <w:bCs/>
              </w:rPr>
              <w:t>19:04:12;Twitter</w:t>
            </w:r>
            <w:proofErr w:type="gramEnd"/>
            <w:r w:rsidRPr="007127F2">
              <w:rPr>
                <w:bCs/>
              </w:rPr>
              <w:t xml:space="preserve"> Web App;x_y_es;RT: 11/10/2021 He mejorado bastante el vuelo #3D y ahora muestra la isla completa, y las 6 ltimas coladas juntas das 6 al 11. Con datos del @CabLaPalma sobre un mapa del @IGNSpain. @lapalmaopendata @InnovaLaPalma #VigilanciaLaPalma #LaPalma #ErupcinLaPalma #VolcandeLaPalma https://t.co/3xLFCqIqCY</w:t>
            </w:r>
          </w:p>
          <w:p w14:paraId="0AFF1022" w14:textId="77777777" w:rsidR="006C524B" w:rsidRDefault="006C524B">
            <w:pPr>
              <w:pStyle w:val="TableContents"/>
              <w:rPr>
                <w:rFonts w:hint="eastAsia"/>
                <w:b/>
                <w:bCs/>
              </w:rPr>
            </w:pPr>
          </w:p>
          <w:p w14:paraId="761A99BA" w14:textId="77777777" w:rsidR="006C524B" w:rsidRDefault="006C524B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  <w:tr w:rsidR="00185FFE" w:rsidRPr="00863921" w14:paraId="0635A157" w14:textId="77777777" w:rsidTr="00B57B1C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3CD58B" w14:textId="456145C4" w:rsidR="00185FFE" w:rsidRPr="00863921" w:rsidRDefault="008B66FC" w:rsidP="00B57B1C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proofErr w:type="gram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Comprobación llenado</w:t>
            </w:r>
            <w:proofErr w:type="gram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de cola de tareas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D8E0E0" w14:textId="77777777" w:rsidR="00185FFE" w:rsidRPr="00863921" w:rsidRDefault="00185FFE" w:rsidP="00B57B1C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Responsable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37F819" w14:textId="031D554E" w:rsidR="00185FFE" w:rsidRPr="00863921" w:rsidRDefault="008B66FC" w:rsidP="00B57B1C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todos</w:t>
            </w:r>
          </w:p>
        </w:tc>
      </w:tr>
      <w:tr w:rsidR="00185FFE" w:rsidRPr="00863921" w14:paraId="1D29B69F" w14:textId="77777777" w:rsidTr="00185FFE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27B3A4E" w14:textId="77777777" w:rsidR="00185FFE" w:rsidRPr="00863921" w:rsidRDefault="00185FFE" w:rsidP="00B57B1C">
            <w:pPr>
              <w:rPr>
                <w:rFonts w:ascii="Times New Roman" w:hAnsi="Times New Roman" w:cs="Times New Roman"/>
                <w:b/>
                <w:bCs/>
                <w:kern w:val="3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78A8E9" w14:textId="77777777" w:rsidR="00185FFE" w:rsidRPr="00863921" w:rsidRDefault="00185FFE" w:rsidP="00B57B1C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Fecha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F4E609" w14:textId="657E6F58" w:rsidR="00185FFE" w:rsidRPr="00863921" w:rsidRDefault="008B66FC" w:rsidP="00B57B1C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08-01-22</w:t>
            </w:r>
          </w:p>
        </w:tc>
      </w:tr>
      <w:tr w:rsidR="00185FFE" w:rsidRPr="00863921" w14:paraId="4BEFB506" w14:textId="77777777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4FB2F3" w14:textId="77777777"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Descripción:</w:t>
            </w:r>
          </w:p>
          <w:p w14:paraId="333404C3" w14:textId="67E15C3B" w:rsidR="00185FFE" w:rsidRPr="00863921" w:rsidRDefault="008B66FC" w:rsidP="00B57B1C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Lanzamos desde el terminal el servicio de streaming, junto con el gestor de colas y el </w:t>
            </w:r>
            <w:proofErr w:type="gram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master</w:t>
            </w:r>
            <w:proofErr w:type="gram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, la prueba consiste en ver que tanto el streaming como el master se bloquean cuando el gestor de colas llena su cola de tags.</w:t>
            </w:r>
          </w:p>
          <w:p w14:paraId="6DA772E5" w14:textId="77777777"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185FFE" w:rsidRPr="00863921" w14:paraId="3EDE1533" w14:textId="77777777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008E81" w14:textId="77777777"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 xml:space="preserve">Prerrequisitos </w:t>
            </w:r>
            <w:r w:rsidRPr="00863921">
              <w:rPr>
                <w:rFonts w:ascii="Times New Roman" w:hAnsi="Times New Roman" w:cs="Times New Roman"/>
                <w:bCs/>
                <w:szCs w:val="20"/>
              </w:rPr>
              <w:t>(si fueran necesarios)</w:t>
            </w:r>
          </w:p>
          <w:p w14:paraId="4AD78CE3" w14:textId="77777777"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Correcto funcionamiento del servicio de Streaming como se vio en prueba anterior.</w:t>
            </w:r>
          </w:p>
          <w:p w14:paraId="10B7FF1F" w14:textId="77777777"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  <w:p w14:paraId="7DC30D31" w14:textId="77777777"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185FFE" w:rsidRPr="00863921" w14:paraId="521EC8EE" w14:textId="77777777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E01DDE" w14:textId="77777777"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Pasos (metodología):</w:t>
            </w:r>
          </w:p>
          <w:p w14:paraId="44974DDE" w14:textId="706532E1" w:rsidR="00185FFE" w:rsidRPr="00863921" w:rsidRDefault="008B66FC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Lanzamos primero el servicio de Streaming y el gestor de colas, ahora lanzaremos el </w:t>
            </w:r>
            <w:proofErr w:type="gram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master</w:t>
            </w:r>
            <w:proofErr w:type="gram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. Hemos puesto que el </w:t>
            </w:r>
            <w:proofErr w:type="gram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master</w:t>
            </w:r>
            <w:proofErr w:type="gram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saque un mensaje con el contenido (5 tweets tratados) que enviara a el gestor de colas, más la verificación de que lo a recibido el gestor con un “OK”. Cuando la cola de tareas se llena con su máximo de 50 tareas </w:t>
            </w:r>
            <w:proofErr w:type="gram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bloqueara</w:t>
            </w:r>
            <w:proofErr w:type="gram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al master a través de no mandarle la verificación “OK”, y el master se quedará a la espara de la respuesta.</w:t>
            </w:r>
          </w:p>
          <w:p w14:paraId="7B930474" w14:textId="77777777"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185FFE" w:rsidRPr="00863921" w14:paraId="69A4179F" w14:textId="77777777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0F36CB" w14:textId="77777777"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Resultado esperado:</w:t>
            </w:r>
          </w:p>
          <w:p w14:paraId="04681708" w14:textId="3051F6B3" w:rsidR="00185FFE" w:rsidRPr="00863921" w:rsidRDefault="008B66FC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Saca por pantalla bloques de 5 tweets más una verificación de control debajo (“OK”). Cuando se llene la cola saldrá el último bloque de 5 que pudo </w:t>
            </w:r>
            <w:proofErr w:type="gram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enviar</w:t>
            </w:r>
            <w:proofErr w:type="gram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pero no la verificación pues el gestor no se la ha enviado, quedándose bloqueado.</w:t>
            </w:r>
          </w:p>
          <w:p w14:paraId="2848347F" w14:textId="77777777"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  <w:p w14:paraId="7512B484" w14:textId="77777777"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185FFE" w:rsidRPr="00863921" w14:paraId="3DB470BD" w14:textId="77777777" w:rsidTr="00C3330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2B2FB6" w14:textId="77777777" w:rsidR="00185FFE" w:rsidRPr="00863921" w:rsidRDefault="00185FFE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Resultado obtenido:</w:t>
            </w:r>
          </w:p>
          <w:p w14:paraId="2265331D" w14:textId="77777777"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Saca bloque de 5 en 5 hasta que se bloque no dejando verificación.</w:t>
            </w:r>
          </w:p>
          <w:p w14:paraId="1F669530" w14:textId="77777777"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Un bloque de cinco más su verificación de control, modo de ejemplo.</w:t>
            </w:r>
          </w:p>
          <w:p w14:paraId="3D760803" w14:textId="77777777"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 </w:t>
            </w:r>
          </w:p>
          <w:p w14:paraId="741E300E" w14:textId="77777777"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 xml:space="preserve">2021-10-14 </w:t>
            </w:r>
            <w:proofErr w:type="gramStart"/>
            <w:r w:rsidRPr="00863921">
              <w:rPr>
                <w:color w:val="000000"/>
                <w:sz w:val="20"/>
                <w:szCs w:val="20"/>
              </w:rPr>
              <w:t>13:08:51;WordPress.com</w:t>
            </w:r>
            <w:proofErr w:type="gramEnd"/>
            <w:r w:rsidRPr="00863921">
              <w:rPr>
                <w:color w:val="000000"/>
                <w:sz w:val="20"/>
                <w:szCs w:val="20"/>
              </w:rPr>
              <w:t>;lapalma_INFO;Hermosa y destructiva Su naturaleza es as #LaPalma #ErupcionLaPalma #VolcanLaPalma #LaPalmaesNuestraCasa #rescateanimalesdelvolcan #AnimalesLaPalma #Vecinoslapalma #Canarias #CanaryIslands #lapalma https://t.co/RjiK5wXI5N</w:t>
            </w:r>
          </w:p>
          <w:p w14:paraId="4526888A" w14:textId="77777777"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 xml:space="preserve">2021-10-14 </w:t>
            </w:r>
            <w:proofErr w:type="gramStart"/>
            <w:r w:rsidRPr="00863921">
              <w:rPr>
                <w:color w:val="000000"/>
                <w:sz w:val="20"/>
                <w:szCs w:val="20"/>
              </w:rPr>
              <w:t>13:08:50;WordPress.com</w:t>
            </w:r>
            <w:proofErr w:type="gramEnd"/>
            <w:r w:rsidRPr="00863921">
              <w:rPr>
                <w:color w:val="000000"/>
                <w:sz w:val="20"/>
                <w:szCs w:val="20"/>
              </w:rPr>
              <w:t xml:space="preserve">;lastnewsESP;Hermosa y destructiva Su naturaleza es as #LaPalma #ErupcionLaPalma #VolcanLaPalma #LaPalmaesNuestraCasa #rescateanimalesdelvolcan #AnimalesLaPalma </w:t>
            </w:r>
            <w:r w:rsidRPr="00863921">
              <w:rPr>
                <w:color w:val="000000"/>
                <w:sz w:val="20"/>
                <w:szCs w:val="20"/>
              </w:rPr>
              <w:lastRenderedPageBreak/>
              <w:t>#Vecinoslapalma #Canarias #CanaryIslands #lapalma https://t.co/MU3I5JOxhm</w:t>
            </w:r>
          </w:p>
          <w:p w14:paraId="7250EEEC" w14:textId="77777777"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 xml:space="preserve">2021-10-14 </w:t>
            </w:r>
            <w:proofErr w:type="gramStart"/>
            <w:r w:rsidRPr="00863921">
              <w:rPr>
                <w:color w:val="000000"/>
                <w:sz w:val="20"/>
                <w:szCs w:val="20"/>
              </w:rPr>
              <w:t>13:08:49;Twitter</w:t>
            </w:r>
            <w:proofErr w:type="gramEnd"/>
            <w:r w:rsidRPr="00863921">
              <w:rPr>
                <w:color w:val="000000"/>
                <w:sz w:val="20"/>
                <w:szCs w:val="20"/>
              </w:rPr>
              <w:t xml:space="preserve"> for Android;ElTimeLaPalma;RT: Las cenizas del volcn de La Palma levantan montaas en las casas de Las Manchas, har falta mucho esfuerzo para retirarla. #lapalma #noticiaslapalma #terremotoslapalma #volcnlasmanchas #urgencaislapalma #emergencialapalma #lavalapalma #vigilancialapalma https://t.co/NssiweCBgf</w:t>
            </w:r>
          </w:p>
          <w:p w14:paraId="25EAB6F1" w14:textId="77777777"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 xml:space="preserve">2021-10-14 </w:t>
            </w:r>
            <w:proofErr w:type="gramStart"/>
            <w:r w:rsidRPr="00863921">
              <w:rPr>
                <w:color w:val="000000"/>
                <w:sz w:val="20"/>
                <w:szCs w:val="20"/>
              </w:rPr>
              <w:t>13:08:45;Twitter</w:t>
            </w:r>
            <w:proofErr w:type="gramEnd"/>
            <w:r w:rsidRPr="00863921">
              <w:rPr>
                <w:color w:val="000000"/>
                <w:sz w:val="20"/>
                <w:szCs w:val="20"/>
              </w:rPr>
              <w:t xml:space="preserve"> for iPhone;CabLaPalma;RT:  El Cabildo de La Palma habilita varias vas para centralizar las donaciones econmicas de particulares y empresas. Agradecemos a #CaixaBank la colaboracin para sacar adelante esta iniciativa. #ErupcinLaPalma #VigilanciaLaPalma https://t.co/LxC47Xw1AQ</w:t>
            </w:r>
          </w:p>
          <w:p w14:paraId="154B10A1" w14:textId="3CDB7BAD" w:rsidR="008B66FC" w:rsidRPr="00863921" w:rsidRDefault="008B66FC" w:rsidP="00863921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 xml:space="preserve">2021-10-14 </w:t>
            </w:r>
            <w:proofErr w:type="gramStart"/>
            <w:r w:rsidRPr="00863921">
              <w:rPr>
                <w:color w:val="000000"/>
                <w:sz w:val="20"/>
                <w:szCs w:val="20"/>
              </w:rPr>
              <w:t>13:08:31;Twitter</w:t>
            </w:r>
            <w:proofErr w:type="gramEnd"/>
            <w:r w:rsidRPr="00863921">
              <w:rPr>
                <w:color w:val="000000"/>
                <w:sz w:val="20"/>
                <w:szCs w:val="20"/>
              </w:rPr>
              <w:t xml:space="preserve"> Web App;mundolapalma;El Pleno del Ayuntamiento de Tijarafe reitera su apoyo incondicional a los municipios afectados por el volcn https://t.co/KHTrsE9iR7 #LaPalma #IsladeLaPalma #ErupcionEnLaPalma #volcnLaPalma #cumbrevieja #pevolca #VigilanciaLaPalma #islabonita #canarias #islascanarias</w:t>
            </w:r>
          </w:p>
          <w:p w14:paraId="012B51D7" w14:textId="052BB893" w:rsidR="008B66FC" w:rsidRPr="00863921" w:rsidRDefault="008B66FC" w:rsidP="00863921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Mensaje recibido: OK</w:t>
            </w:r>
          </w:p>
          <w:p w14:paraId="77463EE8" w14:textId="308F3645" w:rsidR="008B66FC" w:rsidRPr="00863921" w:rsidRDefault="008B66FC" w:rsidP="00863921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…</w:t>
            </w:r>
          </w:p>
          <w:p w14:paraId="5CE84264" w14:textId="77777777"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Último mensaje:</w:t>
            </w:r>
          </w:p>
          <w:p w14:paraId="5547D6C3" w14:textId="77777777"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 xml:space="preserve">2021-10-14 </w:t>
            </w:r>
            <w:proofErr w:type="gramStart"/>
            <w:r w:rsidRPr="00863921">
              <w:rPr>
                <w:color w:val="000000"/>
                <w:sz w:val="20"/>
                <w:szCs w:val="20"/>
              </w:rPr>
              <w:t>13:07:16;Twitter</w:t>
            </w:r>
            <w:proofErr w:type="gramEnd"/>
            <w:r w:rsidRPr="00863921">
              <w:rPr>
                <w:color w:val="000000"/>
                <w:sz w:val="20"/>
                <w:szCs w:val="20"/>
              </w:rPr>
              <w:t xml:space="preserve"> for Android;guardiacivil;RT: En el operativo de servicio de #ErupcinLaPalma los compaeros del #SEPRONA continan poniendo a salvo a los animales domsticos de las zonas de exclusin. Los ms valientes se han adaptado a las circunstancias y han encontrado cobijo en los lugares ms imprevisibles. https://t.co/B9VXpybDfE</w:t>
            </w:r>
          </w:p>
          <w:p w14:paraId="4006C7EA" w14:textId="77777777"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 xml:space="preserve">2021-10-14 </w:t>
            </w:r>
            <w:proofErr w:type="gramStart"/>
            <w:r w:rsidRPr="00863921">
              <w:rPr>
                <w:color w:val="000000"/>
                <w:sz w:val="20"/>
                <w:szCs w:val="20"/>
              </w:rPr>
              <w:t>13:06:59;Twitter</w:t>
            </w:r>
            <w:proofErr w:type="gramEnd"/>
            <w:r w:rsidRPr="00863921">
              <w:rPr>
                <w:color w:val="000000"/>
                <w:sz w:val="20"/>
                <w:szCs w:val="20"/>
              </w:rPr>
              <w:t xml:space="preserve"> for Android;unahoramenostv;RT:  Recreamos con realidad virtual el paso de una de las coladas de lava por el polgono industrial Callejn de La Gata y los posibles efectos que puede causar. Con las explicaciones de @victorioperezm. #ErupcionLaPalma #VolcanLaPalma @VideoreportCan @RTVCes https://t.co/FAr4Z42LHi</w:t>
            </w:r>
          </w:p>
          <w:p w14:paraId="5F302403" w14:textId="77777777"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 xml:space="preserve">2021-10-14 </w:t>
            </w:r>
            <w:proofErr w:type="gramStart"/>
            <w:r w:rsidRPr="00863921">
              <w:rPr>
                <w:color w:val="000000"/>
                <w:sz w:val="20"/>
                <w:szCs w:val="20"/>
              </w:rPr>
              <w:t>13:06:51;Twitter</w:t>
            </w:r>
            <w:proofErr w:type="gramEnd"/>
            <w:r w:rsidRPr="00863921">
              <w:rPr>
                <w:color w:val="000000"/>
                <w:sz w:val="20"/>
                <w:szCs w:val="20"/>
              </w:rPr>
              <w:t xml:space="preserve"> for Android;gael011;Impresionante el dato  #SinCienciaNoHayFuturo #LaGeologaImporta #ErupcionLaPalma #LaPalma #LaPalmavolcan https://t.co/aFQayc5WrN</w:t>
            </w:r>
          </w:p>
          <w:p w14:paraId="54E27648" w14:textId="77777777"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 xml:space="preserve">2021-10-14 </w:t>
            </w:r>
            <w:proofErr w:type="gramStart"/>
            <w:r w:rsidRPr="00863921">
              <w:rPr>
                <w:color w:val="000000"/>
                <w:sz w:val="20"/>
                <w:szCs w:val="20"/>
              </w:rPr>
              <w:t>13:06:47;Twitter</w:t>
            </w:r>
            <w:proofErr w:type="gramEnd"/>
            <w:r w:rsidRPr="00863921">
              <w:rPr>
                <w:color w:val="000000"/>
                <w:sz w:val="20"/>
                <w:szCs w:val="20"/>
              </w:rPr>
              <w:t xml:space="preserve"> Web App;Defensagob;RT: 40 militares del @EjercitoTierra del Regimiento de Artillera de Campaa 93 de la Brigada de Canarias se unen a los 190 efectivos de la @UMEgob en los trabajos de retirada de la ceniza de los tejados causada por la #ErupcinLaPalma . #SiempreConVosotrosFAS https://t.co/JZ3D6sgqUt</w:t>
            </w:r>
          </w:p>
          <w:p w14:paraId="6F23710A" w14:textId="0DAD3B2C" w:rsidR="00863921" w:rsidRPr="00863921" w:rsidRDefault="008B66FC" w:rsidP="00863921">
            <w:pPr>
              <w:pStyle w:val="NormalWeb"/>
              <w:spacing w:before="240" w:beforeAutospacing="0" w:after="240" w:afterAutospacing="0"/>
              <w:ind w:left="20"/>
              <w:rPr>
                <w:color w:val="000000"/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 xml:space="preserve">2021-10-14 </w:t>
            </w:r>
            <w:proofErr w:type="gramStart"/>
            <w:r w:rsidRPr="00863921">
              <w:rPr>
                <w:color w:val="000000"/>
                <w:sz w:val="20"/>
                <w:szCs w:val="20"/>
              </w:rPr>
              <w:t>13:06:03;Twitter</w:t>
            </w:r>
            <w:proofErr w:type="gramEnd"/>
            <w:r w:rsidRPr="00863921">
              <w:rPr>
                <w:color w:val="000000"/>
                <w:sz w:val="20"/>
                <w:szCs w:val="20"/>
              </w:rPr>
              <w:t xml:space="preserve"> for Android;PresiCan;RT:  EN DIRECTO Comparecencia tras la reunin de los comits Cientfico y Director del #PEVOLCA en los que se ha analizado la evolucin de la #ErupcinLaPalma </w:t>
            </w:r>
            <w:hyperlink r:id="rId5" w:history="1">
              <w:r w:rsidRPr="00863921">
                <w:rPr>
                  <w:rStyle w:val="Hipervnculo"/>
                  <w:sz w:val="20"/>
                  <w:szCs w:val="20"/>
                </w:rPr>
                <w:t>https://t.co/tHoRz7R1AH</w:t>
              </w:r>
            </w:hyperlink>
          </w:p>
        </w:tc>
      </w:tr>
      <w:tr w:rsidR="00C33301" w:rsidRPr="00863921" w14:paraId="61A758C9" w14:textId="77777777" w:rsidTr="00C33301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906609" w14:textId="77777777" w:rsidR="00C33301" w:rsidRPr="00863921" w:rsidRDefault="00C33301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C33301" w:rsidRPr="00863921" w14:paraId="7A373819" w14:textId="77777777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740D83" w14:textId="77777777" w:rsidR="00C33301" w:rsidRPr="00863921" w:rsidRDefault="00C33301" w:rsidP="00B57B1C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C33301" w:rsidRPr="00863921" w14:paraId="4D1CF9B5" w14:textId="77777777" w:rsidTr="004E6393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7F6B8E" w14:textId="551B0DBD" w:rsidR="00C33301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Comprobación </w:t>
            </w:r>
            <w:r w:rsid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del </w:t>
            </w: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llenado de la cola de Tags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4E019F" w14:textId="77777777" w:rsidR="00C33301" w:rsidRPr="00863921" w:rsidRDefault="00C33301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Responsable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A12532" w14:textId="26F35DF0" w:rsidR="00C33301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todos</w:t>
            </w:r>
          </w:p>
        </w:tc>
      </w:tr>
      <w:tr w:rsidR="00C33301" w:rsidRPr="00863921" w14:paraId="3A02F591" w14:textId="77777777" w:rsidTr="004E6393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BA4690C" w14:textId="77777777" w:rsidR="00C33301" w:rsidRPr="00863921" w:rsidRDefault="00C33301" w:rsidP="004E6393">
            <w:pPr>
              <w:rPr>
                <w:rFonts w:ascii="Times New Roman" w:hAnsi="Times New Roman" w:cs="Times New Roman"/>
                <w:b/>
                <w:bCs/>
                <w:kern w:val="3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5ED877" w14:textId="77777777" w:rsidR="00C33301" w:rsidRPr="00863921" w:rsidRDefault="00C33301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Fecha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A2FE4F" w14:textId="430CAA48" w:rsidR="00C33301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08-01-22</w:t>
            </w:r>
          </w:p>
        </w:tc>
      </w:tr>
      <w:tr w:rsidR="00C33301" w:rsidRPr="00863921" w14:paraId="2DC224FB" w14:textId="77777777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937F7D" w14:textId="77777777"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Descripción:</w:t>
            </w:r>
          </w:p>
          <w:p w14:paraId="49B5C9A9" w14:textId="14228949" w:rsidR="00C33301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Ejecutar el streaming, </w:t>
            </w:r>
            <w:r w:rsidR="00863921" w:rsidRPr="00863921">
              <w:rPr>
                <w:rFonts w:ascii="Times New Roman" w:hAnsi="Times New Roman" w:cs="Times New Roman"/>
                <w:color w:val="000000"/>
                <w:szCs w:val="20"/>
              </w:rPr>
              <w:t>máster</w:t>
            </w: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, gestor de colas y el worker y comprobar que se bloquea la cola de tags con los cincuenta tags</w:t>
            </w:r>
          </w:p>
          <w:p w14:paraId="5E062B90" w14:textId="77777777"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33301" w:rsidRPr="00863921" w14:paraId="0233E25D" w14:textId="77777777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1179B8" w14:textId="77777777"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 xml:space="preserve">Prerrequisitos </w:t>
            </w:r>
            <w:r w:rsidRPr="00863921">
              <w:rPr>
                <w:rFonts w:ascii="Times New Roman" w:hAnsi="Times New Roman" w:cs="Times New Roman"/>
                <w:bCs/>
                <w:szCs w:val="20"/>
              </w:rPr>
              <w:t>(si fueran necesarios)</w:t>
            </w:r>
          </w:p>
          <w:p w14:paraId="192E95D8" w14:textId="2F08230C" w:rsidR="00C33301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Correcto funcionamiento de streaming y </w:t>
            </w:r>
            <w:r w:rsidR="00863921" w:rsidRPr="00863921">
              <w:rPr>
                <w:rFonts w:ascii="Times New Roman" w:hAnsi="Times New Roman" w:cs="Times New Roman"/>
                <w:color w:val="000000"/>
                <w:szCs w:val="20"/>
              </w:rPr>
              <w:t>máster</w:t>
            </w:r>
            <w:r w:rsidRPr="00863921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 xml:space="preserve"> </w:t>
            </w:r>
          </w:p>
          <w:p w14:paraId="2B3743E1" w14:textId="77777777"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33301" w:rsidRPr="00863921" w14:paraId="7418414B" w14:textId="77777777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7FB22D" w14:textId="77777777"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Pasos (metodología):</w:t>
            </w:r>
          </w:p>
          <w:p w14:paraId="7F227CA9" w14:textId="2659B551" w:rsidR="00C33301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Ejecutamos el streaming, el </w:t>
            </w:r>
            <w:r w:rsidR="00863921" w:rsidRPr="00863921">
              <w:rPr>
                <w:rFonts w:ascii="Times New Roman" w:hAnsi="Times New Roman" w:cs="Times New Roman"/>
                <w:color w:val="000000"/>
                <w:szCs w:val="20"/>
              </w:rPr>
              <w:t>máster</w:t>
            </w: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y el gestor cuando la cola de tareas se irá llenando y vaciando, pero sin bloquearse ejecutaremos también el worker que irá procesando los tweets y almacenando sus tags en la cola de </w:t>
            </w: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lastRenderedPageBreak/>
              <w:t>tags y comprobar que cuando la cola llega a cincuenta mensajes se bloquea el sistema</w:t>
            </w:r>
            <w:r w:rsidRPr="00863921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 xml:space="preserve"> </w:t>
            </w:r>
          </w:p>
          <w:p w14:paraId="69156032" w14:textId="77777777"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C33301" w:rsidRPr="00863921" w14:paraId="3F85123C" w14:textId="77777777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8DBFFF" w14:textId="77777777"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lastRenderedPageBreak/>
              <w:t>Resultado esperado:</w:t>
            </w:r>
          </w:p>
          <w:p w14:paraId="51B7940D" w14:textId="5940CD52" w:rsidR="00C33301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Cs/>
                <w:color w:val="000000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Añadiendo mensajes de control en el gestor de colas, que antes de bloquearse muestre la cola de tags y que efectivamente los tags dentro de ella sean cincuenta</w:t>
            </w:r>
          </w:p>
          <w:p w14:paraId="0AB792BD" w14:textId="77777777"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C33301" w:rsidRPr="00863921" w14:paraId="3CAE6031" w14:textId="77777777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195CC3" w14:textId="77777777"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Resultado obtenido:</w:t>
            </w:r>
          </w:p>
          <w:p w14:paraId="093BA88B" w14:textId="77777777"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Cola de tags llena con cincuenta tags</w:t>
            </w:r>
            <w:r w:rsidRPr="00863921">
              <w:rPr>
                <w:b/>
                <w:bCs/>
                <w:color w:val="000000"/>
                <w:sz w:val="20"/>
                <w:szCs w:val="20"/>
              </w:rPr>
              <w:t>:</w:t>
            </w:r>
          </w:p>
          <w:p w14:paraId="1CEEFE7A" w14:textId="7C9C9D8D" w:rsidR="00C33301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erupcinLaPalma,volcn,BomberosTF,LaPalma,PEVOLCA,ErupcinLaPalma,ErupcinLaPalma,erupcinLaPalma,erupcinLaPalma,3D,volcn,volcn,VigilanciaLaPalma,LaPalma,LaPalma,LaPalma,LaPalma,ErupcinLaPalma,CumbreVieja,ErupcinLaPalma,lapalma,VolcanLaPalma,VolcandeLaPalma,lapalma,canarias,ErupcionLaPalma,ErupcinLaPalma,volcan,CumbreVieja,lapalma,erupcionlapalma,LaPalma,lapalma,erupcinLaPalma,Canarias,LaPalma,volcn,Espaa,ErupcinLaPalma,LaPalma,VolcandeLaPalma,volcanCumbreVieja,ErupcinLaPalma,IGNSpain,LaPalmaEruption,PEVOLCA,VolcanLaPalma,ErupcionLaPalma,ErupcionLaPalma,VolcanLaPalma,erupcinLaPalma,volcn,BomberosTF,LaPalma,PEVOLCA,ErupcinLaPalma,ErupcinLaPalma,erupcinLaPalma,erupcinLaPalma,3D,volcn,volcn,VigilanciaLaPalma,LaPalma,LaPalma,LaPalma,LaPalma,ErupcinLaPalma,CumbreVieja,ErupcinLaPalma,lapalma,VolcanLaPalma,VolcandeLaPalma,lapalma,canarias,ErupcionLaPalma,ErupcinLaPalma,volcan,CumbreVieja,lapalma,erupcionlapalma,LaPalma,lapalma,erupcinLaPalma,Canarias,LaPalma,volcn,Espaa,ErupcinLaPalma,LaPalma,VolcandeLaPalma,volcanCumbreVieja,ErupcinLaPalma,IGNSpain,LaPalmaEruption,PEVOLCA,</w:t>
            </w:r>
          </w:p>
          <w:p w14:paraId="17A554AE" w14:textId="77777777" w:rsidR="00C33301" w:rsidRPr="00863921" w:rsidRDefault="00C33301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8B66FC" w:rsidRPr="00863921" w14:paraId="382BD945" w14:textId="77777777" w:rsidTr="004E6393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114CB9" w14:textId="3B234400" w:rsidR="008B66FC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Comprobación cliente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B93749" w14:textId="77777777" w:rsidR="008B66FC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Responsable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8AE2CE" w14:textId="77777777" w:rsidR="008B66FC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todos</w:t>
            </w:r>
          </w:p>
        </w:tc>
      </w:tr>
      <w:tr w:rsidR="008B66FC" w:rsidRPr="00863921" w14:paraId="4948F168" w14:textId="77777777" w:rsidTr="004E6393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53AFD25" w14:textId="77777777" w:rsidR="008B66FC" w:rsidRPr="00863921" w:rsidRDefault="008B66FC" w:rsidP="004E6393">
            <w:pPr>
              <w:rPr>
                <w:rFonts w:ascii="Times New Roman" w:hAnsi="Times New Roman" w:cs="Times New Roman"/>
                <w:b/>
                <w:bCs/>
                <w:kern w:val="3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0E1616" w14:textId="77777777" w:rsidR="008B66FC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Fecha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7212D3" w14:textId="77777777" w:rsidR="008B66FC" w:rsidRPr="00863921" w:rsidRDefault="008B66FC" w:rsidP="004E6393">
            <w:pPr>
              <w:pStyle w:val="TableHeading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szCs w:val="20"/>
              </w:rPr>
              <w:t>08-01-22</w:t>
            </w:r>
          </w:p>
        </w:tc>
      </w:tr>
      <w:tr w:rsidR="008B66FC" w:rsidRPr="00863921" w14:paraId="4C70396F" w14:textId="77777777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620AEF" w14:textId="77777777"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Descripción:</w:t>
            </w:r>
          </w:p>
          <w:p w14:paraId="546F49D4" w14:textId="56186B51"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Ejecutar el Streaming, </w:t>
            </w:r>
            <w:proofErr w:type="gram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Master</w:t>
            </w:r>
            <w:proofErr w:type="gram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, Worker, Gestor de colas y el Cliente y comprobar que llegan los mensajes al cliente y las colas se llenan y vacían con normalidad </w:t>
            </w:r>
          </w:p>
        </w:tc>
      </w:tr>
      <w:tr w:rsidR="008B66FC" w:rsidRPr="00863921" w14:paraId="0C20FBC4" w14:textId="77777777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5834FD" w14:textId="77777777"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 xml:space="preserve">Prerrequisitos </w:t>
            </w:r>
            <w:r w:rsidRPr="00863921">
              <w:rPr>
                <w:rFonts w:ascii="Times New Roman" w:hAnsi="Times New Roman" w:cs="Times New Roman"/>
                <w:bCs/>
                <w:szCs w:val="20"/>
              </w:rPr>
              <w:t>(si fueran necesarios)</w:t>
            </w:r>
          </w:p>
          <w:p w14:paraId="77BC4145" w14:textId="70CD751E"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Funcionamiento correcto de los servicios</w:t>
            </w:r>
          </w:p>
        </w:tc>
      </w:tr>
      <w:tr w:rsidR="008B66FC" w:rsidRPr="00863921" w14:paraId="06C3EF23" w14:textId="77777777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673FE1" w14:textId="77777777"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Pasos (metodología):</w:t>
            </w:r>
          </w:p>
          <w:p w14:paraId="1A9CA71E" w14:textId="7CC84F6A"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Ejecutar el master, worker, gestor, streaming y cliente y añadir mensajes de control para comprobar que la cola de tags se va vaciando conforme el cliente va pidiendo los tags y que </w:t>
            </w:r>
            <w:proofErr w:type="gramStart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>las cola</w:t>
            </w:r>
            <w:proofErr w:type="gramEnd"/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 de tareas avance</w:t>
            </w:r>
            <w:r w:rsidRPr="00863921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 xml:space="preserve"> </w:t>
            </w:r>
          </w:p>
        </w:tc>
      </w:tr>
      <w:tr w:rsidR="008B66FC" w:rsidRPr="00863921" w14:paraId="6DE796D7" w14:textId="77777777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B9BEE6" w14:textId="77777777"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Resultado esperado:</w:t>
            </w:r>
          </w:p>
          <w:p w14:paraId="00B9CE89" w14:textId="34433FBB"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color w:val="000000"/>
                <w:szCs w:val="20"/>
              </w:rPr>
              <w:t xml:space="preserve">Ningún bloqueo de las colas, que el cliente reciba los tags de la cola de tags y el funcionamiento correcto de las colas (que se añadan elementos y se eliminen, pero sin ningún bloqueo general) </w:t>
            </w:r>
          </w:p>
          <w:p w14:paraId="552E57B5" w14:textId="77777777"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8B66FC" w:rsidRPr="00863921" w14:paraId="4F928FB9" w14:textId="77777777" w:rsidTr="004E6393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929902" w14:textId="77777777" w:rsidR="008B66FC" w:rsidRPr="00863921" w:rsidRDefault="008B66FC" w:rsidP="004E6393">
            <w:pPr>
              <w:pStyle w:val="TableContents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63921">
              <w:rPr>
                <w:rFonts w:ascii="Times New Roman" w:hAnsi="Times New Roman" w:cs="Times New Roman"/>
                <w:b/>
                <w:bCs/>
                <w:szCs w:val="20"/>
              </w:rPr>
              <w:t>Resultado obtenido:</w:t>
            </w:r>
          </w:p>
          <w:p w14:paraId="15B862F7" w14:textId="77777777" w:rsidR="008B66FC" w:rsidRPr="00863921" w:rsidRDefault="008B66FC" w:rsidP="008B66FC">
            <w:pPr>
              <w:pStyle w:val="NormalWeb"/>
              <w:spacing w:before="240" w:beforeAutospacing="0" w:after="240" w:afterAutospacing="0"/>
              <w:ind w:left="2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 xml:space="preserve">Iteración infinita del cliente en la que muestra los tags por pantalla (mensajes de control), es decir, que los tags se han procesado y han llegado correctamente al cliente y además no hay ninguna cola que se bloquee (bloqueando al sistema de forma permanente) lo que significa que el sistema distribuido funciona correctamente </w:t>
            </w:r>
            <w:r w:rsidRPr="00863921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  <w:p w14:paraId="5DB95806" w14:textId="77777777" w:rsidR="008B66FC" w:rsidRPr="00863921" w:rsidRDefault="008B66FC" w:rsidP="008B66FC">
            <w:pPr>
              <w:pStyle w:val="NormalWeb"/>
              <w:spacing w:before="240" w:beforeAutospacing="0" w:after="240" w:afterAutospacing="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Ejemplo mensaje de control:</w:t>
            </w:r>
          </w:p>
          <w:p w14:paraId="2A72C429" w14:textId="77777777" w:rsidR="008B66FC" w:rsidRPr="00863921" w:rsidRDefault="008B66FC" w:rsidP="008B66FC">
            <w:pPr>
              <w:pStyle w:val="NormalWeb"/>
              <w:spacing w:before="240" w:beforeAutospacing="0" w:after="240" w:afterAutospacing="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---------------------</w:t>
            </w:r>
          </w:p>
          <w:p w14:paraId="0FDC148A" w14:textId="77777777" w:rsidR="008B66FC" w:rsidRPr="00863921" w:rsidRDefault="008B66FC" w:rsidP="008B66FC">
            <w:pPr>
              <w:pStyle w:val="NormalWeb"/>
              <w:spacing w:before="240" w:beforeAutospacing="0" w:after="240" w:afterAutospacing="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volcnlasmanchas</w:t>
            </w:r>
          </w:p>
          <w:p w14:paraId="412BFCEB" w14:textId="0B8E3E5D" w:rsidR="008B66FC" w:rsidRPr="00863921" w:rsidRDefault="008B66FC" w:rsidP="008B66FC">
            <w:pPr>
              <w:pStyle w:val="NormalWeb"/>
              <w:spacing w:before="240" w:beforeAutospacing="0" w:after="240" w:afterAutospacing="0"/>
              <w:rPr>
                <w:sz w:val="20"/>
                <w:szCs w:val="20"/>
              </w:rPr>
            </w:pPr>
            <w:r w:rsidRPr="00863921">
              <w:rPr>
                <w:color w:val="000000"/>
                <w:sz w:val="20"/>
                <w:szCs w:val="20"/>
              </w:rPr>
              <w:t>---------------------</w:t>
            </w:r>
          </w:p>
        </w:tc>
      </w:tr>
    </w:tbl>
    <w:p w14:paraId="6C6E31F5" w14:textId="77777777" w:rsidR="00C33301" w:rsidRPr="00863921" w:rsidRDefault="00C33301">
      <w:pPr>
        <w:pStyle w:val="Ttulo1"/>
        <w:rPr>
          <w:rFonts w:ascii="Times New Roman" w:hAnsi="Times New Roman" w:cs="Times New Roman"/>
          <w:sz w:val="20"/>
          <w:szCs w:val="20"/>
        </w:rPr>
      </w:pPr>
    </w:p>
    <w:p w14:paraId="4D1601E6" w14:textId="33700B4C" w:rsidR="002D4247" w:rsidRDefault="00C30A39">
      <w:pPr>
        <w:pStyle w:val="Ttulo1"/>
      </w:pPr>
      <w:r>
        <w:t>Nota final importante:</w:t>
      </w:r>
    </w:p>
    <w:p w14:paraId="6053AFBE" w14:textId="77777777" w:rsidR="002D4247" w:rsidRDefault="00C30A39">
      <w:pPr>
        <w:jc w:val="both"/>
      </w:pPr>
      <w:r>
        <w:t xml:space="preserve">La redacción del documento debe ser correcta (sin faltas de ortografía y bien estructurada), legible y concisa. </w:t>
      </w:r>
    </w:p>
    <w:sectPr w:rsidR="002D4247" w:rsidSect="006E141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ewsGotT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E4B"/>
    <w:multiLevelType w:val="hybridMultilevel"/>
    <w:tmpl w:val="FFF89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6078D"/>
    <w:multiLevelType w:val="multilevel"/>
    <w:tmpl w:val="CBD2D7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9CE7ED0"/>
    <w:multiLevelType w:val="multilevel"/>
    <w:tmpl w:val="82A2F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2744E"/>
    <w:multiLevelType w:val="hybridMultilevel"/>
    <w:tmpl w:val="639A6D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D2FCB"/>
    <w:multiLevelType w:val="multilevel"/>
    <w:tmpl w:val="7B42F1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9DD0476"/>
    <w:multiLevelType w:val="multilevel"/>
    <w:tmpl w:val="99FE38FA"/>
    <w:lvl w:ilvl="0">
      <w:start w:val="1"/>
      <w:numFmt w:val="bullet"/>
      <w:lvlText w:val=""/>
      <w:lvlJc w:val="left"/>
      <w:pPr>
        <w:ind w:left="638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8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85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92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9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07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14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2143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247"/>
    <w:rsid w:val="00185FFE"/>
    <w:rsid w:val="002C2044"/>
    <w:rsid w:val="002D4247"/>
    <w:rsid w:val="00303F0A"/>
    <w:rsid w:val="0036157C"/>
    <w:rsid w:val="003B67DD"/>
    <w:rsid w:val="006045EF"/>
    <w:rsid w:val="006C524B"/>
    <w:rsid w:val="006E1415"/>
    <w:rsid w:val="007127F2"/>
    <w:rsid w:val="007148CF"/>
    <w:rsid w:val="00863921"/>
    <w:rsid w:val="00887C3F"/>
    <w:rsid w:val="00895ED5"/>
    <w:rsid w:val="008B66FC"/>
    <w:rsid w:val="00943AEF"/>
    <w:rsid w:val="009B3FDE"/>
    <w:rsid w:val="00A809D1"/>
    <w:rsid w:val="00C30A39"/>
    <w:rsid w:val="00C33301"/>
    <w:rsid w:val="00DA7EF8"/>
    <w:rsid w:val="00DF6FAB"/>
    <w:rsid w:val="00FA62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2F39"/>
  <w15:docId w15:val="{66EDF037-32F0-49AF-B29D-C4F2DBF7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41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87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687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D209FC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ListLabel1">
    <w:name w:val="ListLabel 1"/>
    <w:qFormat/>
    <w:rsid w:val="006E1415"/>
    <w:rPr>
      <w:rFonts w:cs="Courier New"/>
    </w:rPr>
  </w:style>
  <w:style w:type="character" w:customStyle="1" w:styleId="ListLabel2">
    <w:name w:val="ListLabel 2"/>
    <w:qFormat/>
    <w:rsid w:val="006E1415"/>
    <w:rPr>
      <w:rFonts w:cs="Courier New"/>
    </w:rPr>
  </w:style>
  <w:style w:type="character" w:customStyle="1" w:styleId="ListLabel3">
    <w:name w:val="ListLabel 3"/>
    <w:qFormat/>
    <w:rsid w:val="006E1415"/>
    <w:rPr>
      <w:rFonts w:cs="Courier New"/>
    </w:rPr>
  </w:style>
  <w:style w:type="character" w:customStyle="1" w:styleId="ListLabel4">
    <w:name w:val="ListLabel 4"/>
    <w:qFormat/>
    <w:rsid w:val="006E1415"/>
    <w:rPr>
      <w:rFonts w:cs="Courier New"/>
    </w:rPr>
  </w:style>
  <w:style w:type="character" w:customStyle="1" w:styleId="ListLabel5">
    <w:name w:val="ListLabel 5"/>
    <w:qFormat/>
    <w:rsid w:val="006E1415"/>
    <w:rPr>
      <w:rFonts w:cs="Courier New"/>
    </w:rPr>
  </w:style>
  <w:style w:type="character" w:customStyle="1" w:styleId="ListLabel6">
    <w:name w:val="ListLabel 6"/>
    <w:qFormat/>
    <w:rsid w:val="006E1415"/>
    <w:rPr>
      <w:rFonts w:cs="Courier New"/>
    </w:rPr>
  </w:style>
  <w:style w:type="paragraph" w:customStyle="1" w:styleId="Heading">
    <w:name w:val="Heading"/>
    <w:basedOn w:val="Normal"/>
    <w:next w:val="Textoindependiente"/>
    <w:qFormat/>
    <w:rsid w:val="006E1415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rsid w:val="006E1415"/>
    <w:pPr>
      <w:spacing w:after="140"/>
    </w:pPr>
  </w:style>
  <w:style w:type="paragraph" w:styleId="Lista">
    <w:name w:val="List"/>
    <w:basedOn w:val="Textoindependiente"/>
    <w:rsid w:val="006E1415"/>
    <w:rPr>
      <w:rFonts w:cs="Lohit Devanagari"/>
    </w:rPr>
  </w:style>
  <w:style w:type="paragraph" w:styleId="Descripcin">
    <w:name w:val="caption"/>
    <w:basedOn w:val="Normal"/>
    <w:qFormat/>
    <w:rsid w:val="006E141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1415"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3E5B0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209FC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TableContents">
    <w:name w:val="Table Contents"/>
    <w:basedOn w:val="Normal"/>
    <w:rsid w:val="006C524B"/>
    <w:pPr>
      <w:widowControl w:val="0"/>
      <w:suppressLineNumbers/>
      <w:suppressAutoHyphens/>
      <w:autoSpaceDN w:val="0"/>
      <w:spacing w:after="0" w:line="240" w:lineRule="auto"/>
      <w:jc w:val="both"/>
    </w:pPr>
    <w:rPr>
      <w:rFonts w:ascii="NewsGotT" w:eastAsia="Arial Unicode MS" w:hAnsi="NewsGotT" w:cs="Tahoma"/>
      <w:kern w:val="3"/>
      <w:sz w:val="20"/>
      <w:szCs w:val="24"/>
      <w:lang w:eastAsia="es-ES"/>
    </w:rPr>
  </w:style>
  <w:style w:type="paragraph" w:customStyle="1" w:styleId="TableHeading">
    <w:name w:val="Table Heading"/>
    <w:basedOn w:val="TableContents"/>
    <w:rsid w:val="006C524B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8B6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B66F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6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co/tHoRz7R1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1786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Adrián Fortea</cp:lastModifiedBy>
  <cp:revision>7</cp:revision>
  <dcterms:created xsi:type="dcterms:W3CDTF">2021-12-15T11:35:00Z</dcterms:created>
  <dcterms:modified xsi:type="dcterms:W3CDTF">2022-01-08T12:42:00Z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