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  <w:jc w:val="center"/>
        <w:rPr>
          <w:sz w:val="56"/>
        </w:rPr>
      </w:pPr>
    </w:p>
    <w:p w:rsidR="002D4247" w:rsidRDefault="002C2044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Documento de pruebas del proyecto</w:t>
      </w:r>
    </w:p>
    <w:p w:rsidR="002D4247" w:rsidRDefault="00C30A39">
      <w:pPr>
        <w:pStyle w:val="Ttulo1"/>
        <w:jc w:val="center"/>
        <w:rPr>
          <w:sz w:val="32"/>
        </w:rPr>
      </w:pPr>
      <w:r>
        <w:rPr>
          <w:sz w:val="32"/>
        </w:rPr>
        <w:t>Programación de Sistemas Concurrentes y Distribuidos</w:t>
      </w:r>
    </w:p>
    <w:p w:rsidR="002D4247" w:rsidRDefault="00C30A39">
      <w:pPr>
        <w:pStyle w:val="Ttulo1"/>
        <w:jc w:val="center"/>
        <w:rPr>
          <w:sz w:val="24"/>
        </w:rPr>
      </w:pPr>
      <w:r>
        <w:rPr>
          <w:sz w:val="24"/>
        </w:rPr>
        <w:t>2º curso, Grado de Ingeniería en Informática, 20</w:t>
      </w:r>
      <w:r w:rsidR="00A809D1">
        <w:rPr>
          <w:sz w:val="24"/>
        </w:rPr>
        <w:t>2</w:t>
      </w:r>
      <w:r w:rsidR="007148CF">
        <w:rPr>
          <w:sz w:val="24"/>
        </w:rPr>
        <w:t>1</w:t>
      </w:r>
      <w:r>
        <w:rPr>
          <w:sz w:val="24"/>
        </w:rPr>
        <w:t>-20</w:t>
      </w:r>
      <w:r w:rsidR="00943AEF">
        <w:rPr>
          <w:sz w:val="24"/>
        </w:rPr>
        <w:t>2</w:t>
      </w:r>
      <w:r w:rsidR="007148CF">
        <w:rPr>
          <w:sz w:val="24"/>
        </w:rPr>
        <w:t>2</w:t>
      </w:r>
    </w:p>
    <w:p w:rsidR="002D4247" w:rsidRDefault="002D4247">
      <w:pPr>
        <w:pStyle w:val="Ttulo1"/>
      </w:pPr>
    </w:p>
    <w:p w:rsidR="002D4247" w:rsidRDefault="002D4247" w:rsidP="0036157C"/>
    <w:p w:rsidR="002D4247" w:rsidRDefault="00C30A39" w:rsidP="0036157C">
      <w:r>
        <w:rPr>
          <w:b/>
          <w:sz w:val="24"/>
        </w:rPr>
        <w:t>Número de equipo</w:t>
      </w:r>
      <w:r>
        <w:t xml:space="preserve">: </w:t>
      </w:r>
      <w:r w:rsidR="0036157C">
        <w:rPr>
          <w:i/>
        </w:rPr>
        <w:t>15</w:t>
      </w:r>
    </w:p>
    <w:p w:rsidR="002D4247" w:rsidRDefault="00C30A39">
      <w:r>
        <w:rPr>
          <w:b/>
          <w:sz w:val="24"/>
        </w:rPr>
        <w:t>Integrantes</w:t>
      </w:r>
      <w:r>
        <w:t>:</w:t>
      </w:r>
    </w:p>
    <w:p w:rsidR="0036157C" w:rsidRPr="0036157C" w:rsidRDefault="00C33301" w:rsidP="00C33301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Adrián</w:t>
      </w:r>
      <w:r w:rsidR="003B67DD">
        <w:rPr>
          <w:i/>
        </w:rPr>
        <w:t xml:space="preserve"> </w:t>
      </w:r>
      <w:proofErr w:type="spellStart"/>
      <w:r w:rsidR="003B67DD">
        <w:rPr>
          <w:i/>
        </w:rPr>
        <w:t>Fortea</w:t>
      </w:r>
      <w:proofErr w:type="spellEnd"/>
      <w:r w:rsidR="003B67DD">
        <w:rPr>
          <w:i/>
        </w:rPr>
        <w:t xml:space="preserve"> Va</w:t>
      </w:r>
      <w:r>
        <w:rPr>
          <w:i/>
        </w:rPr>
        <w:t>lencia,815177</w:t>
      </w:r>
    </w:p>
    <w:p w:rsidR="002D4247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Saúl Daniel Soriano, 815743</w:t>
      </w:r>
    </w:p>
    <w:p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Ernesto</w:t>
      </w:r>
    </w:p>
    <w:p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proofErr w:type="spellStart"/>
      <w:r>
        <w:rPr>
          <w:i/>
        </w:rPr>
        <w:t>Elshad</w:t>
      </w:r>
      <w:proofErr w:type="spellEnd"/>
    </w:p>
    <w:p w:rsidR="0036157C" w:rsidRPr="0036157C" w:rsidRDefault="0036157C" w:rsidP="0036157C">
      <w:pPr>
        <w:pStyle w:val="Prrafodelista"/>
        <w:rPr>
          <w:i/>
        </w:rPr>
      </w:pPr>
    </w:p>
    <w:p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4247" w:rsidRDefault="00C30A39">
      <w:pPr>
        <w:pStyle w:val="Ttulo1"/>
      </w:pPr>
      <w:r>
        <w:lastRenderedPageBreak/>
        <w:t>Índice de contenidos</w:t>
      </w:r>
    </w:p>
    <w:p w:rsidR="002D4247" w:rsidRDefault="002D4247"/>
    <w:p w:rsidR="002D4247" w:rsidRDefault="00C30A39">
      <w:pPr>
        <w:jc w:val="both"/>
      </w:pPr>
      <w:r>
        <w:t xml:space="preserve">Esta primera página de la memoria debe contener el índice de contenidos del documento. Este incluirá el nombre de las secciones y </w:t>
      </w:r>
      <w:proofErr w:type="spellStart"/>
      <w:r>
        <w:t>subsecciones</w:t>
      </w:r>
      <w:proofErr w:type="spellEnd"/>
      <w:r>
        <w:t xml:space="preserve"> y los correspondientes números de página. </w:t>
      </w:r>
    </w:p>
    <w:p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4247" w:rsidRDefault="00C30A3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C30A39" w:rsidRPr="00C30A39" w:rsidRDefault="00C30A39">
      <w:pPr>
        <w:jc w:val="both"/>
        <w:rPr>
          <w:sz w:val="4"/>
          <w:szCs w:val="4"/>
        </w:rPr>
      </w:pPr>
    </w:p>
    <w:p w:rsidR="002D4247" w:rsidRDefault="00C30A39">
      <w:pPr>
        <w:jc w:val="both"/>
      </w:pPr>
      <w:r>
        <w:t xml:space="preserve">En esta sección se describirá brevemente </w:t>
      </w:r>
      <w:r w:rsidR="00303F0A">
        <w:t>el objetivo de este documento y la metodología seguida por cada equipo para garantizar el correcto comportamiento del sistema programado</w:t>
      </w:r>
      <w:r>
        <w:t xml:space="preserve">.  </w:t>
      </w:r>
    </w:p>
    <w:p w:rsidR="00303F0A" w:rsidRDefault="00DF6FAB">
      <w:pPr>
        <w:pStyle w:val="Ttulo1"/>
        <w:numPr>
          <w:ilvl w:val="0"/>
          <w:numId w:val="1"/>
        </w:numPr>
      </w:pPr>
      <w:r>
        <w:t>Funcionalidad clave del sistema y a</w:t>
      </w:r>
      <w:r w:rsidR="00303F0A">
        <w:t>lcance de los</w:t>
      </w:r>
      <w:r>
        <w:t xml:space="preserve"> correspondientes</w:t>
      </w:r>
      <w:r w:rsidR="00303F0A">
        <w:t xml:space="preserve"> casos de prueba</w:t>
      </w:r>
    </w:p>
    <w:p w:rsidR="00C30A39" w:rsidRPr="00C30A39" w:rsidRDefault="00C30A39" w:rsidP="00C30A39">
      <w:pPr>
        <w:spacing w:line="240" w:lineRule="auto"/>
        <w:jc w:val="both"/>
        <w:rPr>
          <w:sz w:val="4"/>
        </w:rPr>
      </w:pPr>
    </w:p>
    <w:p w:rsidR="00303F0A" w:rsidRPr="00303F0A" w:rsidRDefault="00FA624D" w:rsidP="00FA624D">
      <w:pPr>
        <w:jc w:val="both"/>
      </w:pPr>
      <w:r>
        <w:t xml:space="preserve">Antes de definir los casos de prueba concretos que vais a realizar es necesario identificar la funcionalidad clave del sistema y </w:t>
      </w:r>
      <w:r w:rsidR="00DF6FAB">
        <w:t>reflexionar sobre</w:t>
      </w:r>
      <w:r>
        <w:t xml:space="preserve"> cómo verificar que </w:t>
      </w:r>
      <w:r w:rsidR="00DF6FAB">
        <w:t>la implementación de ésta</w:t>
      </w:r>
      <w:r>
        <w:t xml:space="preserve"> se ajusta a los requisitos del enunciado. En esta sección se </w:t>
      </w:r>
      <w:r w:rsidR="00DF6FAB">
        <w:t>determinará la lista de funcionalidades clave que deben ser verificadas, justificando brevemente el porqué de las decisiones. Por cada una de estas funcionalidades, en la siguiente sección deberá aparecer uno o más casos de prueba.</w:t>
      </w:r>
    </w:p>
    <w:p w:rsidR="002D4247" w:rsidRDefault="006C524B">
      <w:pPr>
        <w:pStyle w:val="Ttulo1"/>
        <w:numPr>
          <w:ilvl w:val="0"/>
          <w:numId w:val="1"/>
        </w:numPr>
      </w:pPr>
      <w:r>
        <w:t>Definición de los casos de prueba</w:t>
      </w:r>
    </w:p>
    <w:p w:rsidR="00C30A39" w:rsidRPr="00C30A39" w:rsidRDefault="00C30A39" w:rsidP="00C30A39">
      <w:pPr>
        <w:rPr>
          <w:sz w:val="4"/>
          <w:szCs w:val="4"/>
        </w:rPr>
      </w:pPr>
    </w:p>
    <w:p w:rsidR="002D4247" w:rsidRDefault="00C30A39" w:rsidP="006C524B">
      <w:pPr>
        <w:jc w:val="both"/>
      </w:pPr>
      <w:r>
        <w:t xml:space="preserve">En </w:t>
      </w:r>
      <w:r w:rsidR="006C524B">
        <w:t xml:space="preserve">esta sección se van a enumerar y describir en detalle cada uno de los casos de prueba que se han realizado para </w:t>
      </w:r>
      <w:r w:rsidR="00303F0A">
        <w:t>verificar la funcionalidad y el correcto comportamiento del sistema</w:t>
      </w:r>
      <w:r w:rsidR="006C524B">
        <w:t>. Por cada caso de prueba se cumplimentará una tabla, añadiendo al documento tantas como sea necesario.</w:t>
      </w:r>
    </w:p>
    <w:p w:rsidR="00303F0A" w:rsidRDefault="00303F0A" w:rsidP="006C524B">
      <w:pPr>
        <w:jc w:val="both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57"/>
        <w:gridCol w:w="2290"/>
        <w:gridCol w:w="1398"/>
      </w:tblGrid>
      <w:tr w:rsidR="006C524B" w:rsidTr="006C524B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 xml:space="preserve">Funcionamiento Servicio de </w:t>
            </w:r>
            <w:proofErr w:type="spellStart"/>
            <w:r>
              <w:t>Streaming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185FFE">
            <w:pPr>
              <w:pStyle w:val="TableHeading"/>
            </w:pPr>
            <w:r>
              <w:t>Saúl</w:t>
            </w:r>
          </w:p>
        </w:tc>
      </w:tr>
      <w:tr w:rsidR="006C524B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C524B" w:rsidRDefault="006C524B">
            <w:pPr>
              <w:rPr>
                <w:rFonts w:ascii="NewsGotT" w:hAnsi="NewsGotT"/>
                <w:b/>
                <w:bCs/>
                <w:kern w:val="3"/>
                <w:sz w:val="20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>6-01-2022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C524B" w:rsidRPr="009B3FDE" w:rsidRDefault="00185FF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Consiste en comprobar el correcto funcionamiento del servicio de </w:t>
            </w:r>
            <w:proofErr w:type="spellStart"/>
            <w:r>
              <w:rPr>
                <w:color w:val="000000"/>
              </w:rPr>
              <w:t>streaming</w:t>
            </w:r>
            <w:proofErr w:type="spellEnd"/>
            <w:r>
              <w:rPr>
                <w:color w:val="000000"/>
              </w:rPr>
              <w:t xml:space="preserve"> (Máquina 1) por medio de la creación de un cliente </w:t>
            </w:r>
            <w:r w:rsidR="009B3FDE">
              <w:rPr>
                <w:color w:val="000000"/>
              </w:rPr>
              <w:t>a parte</w:t>
            </w:r>
            <w:r>
              <w:rPr>
                <w:color w:val="000000"/>
              </w:rPr>
              <w:t xml:space="preserve"> que hará</w:t>
            </w:r>
            <w:r w:rsidR="009B3FDE">
              <w:rPr>
                <w:color w:val="000000"/>
              </w:rPr>
              <w:t xml:space="preserve"> de máster, pidiendo al </w:t>
            </w:r>
            <w:r w:rsidR="009B3FDE">
              <w:t xml:space="preserve">Servicio de </w:t>
            </w:r>
            <w:proofErr w:type="spellStart"/>
            <w:r w:rsidR="009B3FDE">
              <w:t>Streaming</w:t>
            </w:r>
            <w:proofErr w:type="spellEnd"/>
            <w:r w:rsidR="009B3FDE">
              <w:t xml:space="preserve"> 25 </w:t>
            </w:r>
            <w:proofErr w:type="spellStart"/>
            <w:r w:rsidR="009B3FDE">
              <w:t>tweets</w:t>
            </w:r>
            <w:proofErr w:type="spellEnd"/>
            <w:r w:rsidR="009B3FDE">
              <w:t xml:space="preserve"> por medio de usar la </w:t>
            </w:r>
            <w:proofErr w:type="spellStart"/>
            <w:r w:rsidR="009B3FDE">
              <w:rPr>
                <w:rFonts w:hint="eastAsia"/>
              </w:rPr>
              <w:t>operación</w:t>
            </w:r>
            <w:r w:rsidR="009B3FDE">
              <w:rPr>
                <w:rFonts w:hint="eastAsia"/>
              </w:rPr>
              <w:t>“</w:t>
            </w:r>
            <w:r w:rsidR="009B3FDE">
              <w:t>getTweets</w:t>
            </w:r>
            <w:proofErr w:type="spellEnd"/>
            <w:r w:rsidR="009B3FDE">
              <w:t>()</w:t>
            </w:r>
            <w:r w:rsidR="009B3FDE">
              <w:rPr>
                <w:rFonts w:hint="eastAsia"/>
              </w:rPr>
              <w:t>”</w:t>
            </w:r>
            <w:r w:rsidR="009B3FDE">
              <w:t xml:space="preserve"> y mostrando la información tratada por pantalla. Se usará como fuente de dicha información el documento proporcionado  </w:t>
            </w:r>
            <w:r w:rsidR="009B3FDE">
              <w:rPr>
                <w:rFonts w:hint="eastAsia"/>
              </w:rPr>
              <w:t>“</w:t>
            </w:r>
            <w:proofErr w:type="spellStart"/>
            <w:r w:rsidR="009B3FDE" w:rsidRPr="009B3FDE">
              <w:t>tweets-sinProcesar</w:t>
            </w:r>
            <w:proofErr w:type="spellEnd"/>
            <w:r w:rsidR="009B3FDE">
              <w:rPr>
                <w:rFonts w:hint="eastAsia"/>
              </w:rPr>
              <w:t>”</w:t>
            </w:r>
            <w:r w:rsidR="009B3FDE">
              <w:t xml:space="preserve">, sacando esos </w:t>
            </w:r>
            <w:proofErr w:type="spellStart"/>
            <w:r w:rsidR="009B3FDE">
              <w:t>tweets</w:t>
            </w:r>
            <w:proofErr w:type="spellEnd"/>
            <w:r w:rsidR="009B3FDE">
              <w:t xml:space="preserve"> </w:t>
            </w:r>
            <w:r w:rsidR="009B3FDE">
              <w:rPr>
                <w:rFonts w:hint="eastAsia"/>
              </w:rPr>
              <w:t>después</w:t>
            </w:r>
            <w:r w:rsidR="009B3FDE">
              <w:t xml:space="preserve"> de ser tratados con </w:t>
            </w:r>
            <w:proofErr w:type="gramStart"/>
            <w:r w:rsidR="009B3FDE">
              <w:t>la especificaciones requeridas</w:t>
            </w:r>
            <w:proofErr w:type="gramEnd"/>
            <w:r w:rsidR="009B3FDE">
              <w:t>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Prerrequisitos </w:t>
            </w:r>
            <w:r w:rsidRPr="006C524B">
              <w:rPr>
                <w:bCs/>
              </w:rPr>
              <w:t>(si fueran necesarios)</w:t>
            </w:r>
          </w:p>
          <w:p w:rsidR="006C524B" w:rsidRPr="00DD1D7E" w:rsidRDefault="00DD1D7E">
            <w:pPr>
              <w:pStyle w:val="TableContents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fichero suministrado por los profesores.</w:t>
            </w:r>
          </w:p>
          <w:p w:rsidR="006C524B" w:rsidRDefault="006C524B">
            <w:pPr>
              <w:pStyle w:val="TableContents"/>
            </w:pP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 (metodología):</w:t>
            </w:r>
          </w:p>
          <w:p w:rsidR="006C524B" w:rsidRDefault="009B3F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En un mismo directorio se meten los </w:t>
            </w:r>
            <w:proofErr w:type="spellStart"/>
            <w:r>
              <w:rPr>
                <w:b/>
                <w:bCs/>
              </w:rPr>
              <w:t>Makefiles</w:t>
            </w:r>
            <w:proofErr w:type="spellEnd"/>
            <w:r>
              <w:rPr>
                <w:b/>
                <w:bCs/>
              </w:rPr>
              <w:t xml:space="preserve"> de el </w:t>
            </w:r>
            <w:r>
              <w:t xml:space="preserve">Servicio de </w:t>
            </w:r>
            <w:proofErr w:type="spellStart"/>
            <w:r>
              <w:t>Streaming</w:t>
            </w:r>
            <w:proofErr w:type="spellEnd"/>
            <w:r>
              <w:t xml:space="preserve"> y el cliente que usaremos para verificar la información, más el documento </w:t>
            </w:r>
            <w:r>
              <w:rPr>
                <w:rFonts w:hint="eastAsia"/>
              </w:rPr>
              <w:t>“</w:t>
            </w:r>
            <w:proofErr w:type="spellStart"/>
            <w:r w:rsidRPr="009B3FDE">
              <w:t>tweets-sinProcesar</w:t>
            </w:r>
            <w:proofErr w:type="spellEnd"/>
            <w:r>
              <w:rPr>
                <w:rFonts w:hint="eastAsia"/>
              </w:rPr>
              <w:t>”</w:t>
            </w:r>
            <w:r>
              <w:t xml:space="preserve">. Lanzamos desde el terminal el servidor </w:t>
            </w:r>
            <w:r>
              <w:rPr>
                <w:rFonts w:hint="eastAsia"/>
              </w:rPr>
              <w:t>“</w:t>
            </w:r>
            <w:proofErr w:type="spellStart"/>
            <w:r w:rsidRPr="009B3FDE">
              <w:t>Streaming</w:t>
            </w:r>
            <w:proofErr w:type="spellEnd"/>
            <w:r>
              <w:rPr>
                <w:rFonts w:hint="eastAsia"/>
              </w:rPr>
              <w:t>”</w:t>
            </w:r>
            <w:r>
              <w:t xml:space="preserve"> y luego el cliente, y al conectarse irá sacando por pantalla 25 </w:t>
            </w:r>
            <w:proofErr w:type="spellStart"/>
            <w:r>
              <w:t>tweets</w:t>
            </w:r>
            <w:proofErr w:type="spellEnd"/>
            <w:r>
              <w:t xml:space="preserve"> tratados separados entre sí por </w:t>
            </w:r>
            <w:r>
              <w:rPr>
                <w:rFonts w:hint="eastAsia"/>
              </w:rPr>
              <w:t>“</w:t>
            </w:r>
            <w:r>
              <w:t>\n</w:t>
            </w:r>
            <w:r>
              <w:rPr>
                <w:rFonts w:hint="eastAsia"/>
              </w:rPr>
              <w:t>”</w:t>
            </w:r>
            <w:r>
              <w:t xml:space="preserve"> cada vez que  se mande la petición </w:t>
            </w:r>
            <w:r>
              <w:rPr>
                <w:rFonts w:hint="eastAsia"/>
              </w:rPr>
              <w:t>“</w:t>
            </w:r>
            <w:proofErr w:type="spellStart"/>
            <w:proofErr w:type="gramStart"/>
            <w:r>
              <w:t>getTweets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”</w:t>
            </w:r>
            <w:r>
              <w:t>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6C524B" w:rsidRDefault="00887C3F">
            <w:pPr>
              <w:pStyle w:val="TableContents"/>
            </w:pPr>
            <w:r>
              <w:rPr>
                <w:bCs/>
                <w:color w:val="000000"/>
              </w:rPr>
              <w:t xml:space="preserve">Se esperan los </w:t>
            </w:r>
            <w:proofErr w:type="spellStart"/>
            <w:r>
              <w:rPr>
                <w:bCs/>
                <w:color w:val="000000"/>
              </w:rPr>
              <w:t>tweets</w:t>
            </w:r>
            <w:proofErr w:type="spellEnd"/>
            <w:r>
              <w:rPr>
                <w:bCs/>
                <w:color w:val="000000"/>
              </w:rPr>
              <w:t xml:space="preserve"> tratados que son aquellos separados en cuatro partes separados por </w:t>
            </w:r>
            <w:r>
              <w:rPr>
                <w:rFonts w:hint="eastAsia"/>
                <w:bCs/>
                <w:color w:val="000000"/>
              </w:rPr>
              <w:t>‘</w:t>
            </w:r>
            <w:r>
              <w:rPr>
                <w:bCs/>
                <w:color w:val="000000"/>
              </w:rPr>
              <w:t>;</w:t>
            </w:r>
            <w:r>
              <w:rPr>
                <w:rFonts w:hint="eastAsia"/>
                <w:bCs/>
                <w:color w:val="000000"/>
              </w:rPr>
              <w:t>’</w:t>
            </w:r>
            <w:r>
              <w:rPr>
                <w:bCs/>
                <w:color w:val="000000"/>
              </w:rPr>
              <w:t xml:space="preserve">, y con estos caracteres: </w:t>
            </w:r>
            <w:r>
              <w:t xml:space="preserve">las letras minúsculas y mayúsculas, los dígitos, el punto, la coma, el punto y coma, los dos puntos, los espacios en blanco y los caracteres </w:t>
            </w:r>
            <w:proofErr w:type="gramStart"/>
            <w:r>
              <w:t>“ ”</w:t>
            </w:r>
            <w:proofErr w:type="gramEnd"/>
            <w:r>
              <w:t>, “-”, “#”, “@”, y “/”.</w:t>
            </w:r>
          </w:p>
          <w:p w:rsidR="00887C3F" w:rsidRDefault="00887C3F">
            <w:pPr>
              <w:pStyle w:val="TableContents"/>
            </w:pPr>
          </w:p>
          <w:p w:rsidR="00887C3F" w:rsidRPr="00887C3F" w:rsidRDefault="00887C3F">
            <w:pPr>
              <w:pStyle w:val="TableContents"/>
              <w:rPr>
                <w:b/>
              </w:rPr>
            </w:pPr>
            <w:r w:rsidRPr="00887C3F">
              <w:rPr>
                <w:b/>
              </w:rPr>
              <w:t>Entrada:</w:t>
            </w:r>
          </w:p>
          <w:p w:rsidR="00887C3F" w:rsidRPr="006C524B" w:rsidRDefault="00887C3F">
            <w:pPr>
              <w:pStyle w:val="TableContents"/>
              <w:rPr>
                <w:bCs/>
                <w:color w:val="000000"/>
              </w:rPr>
            </w:pPr>
            <w:r w:rsidRPr="00887C3F">
              <w:rPr>
                <w:bCs/>
                <w:color w:val="000000"/>
              </w:rPr>
              <w:lastRenderedPageBreak/>
              <w:t>2021-10-14 19:04:12</w:t>
            </w:r>
            <w:proofErr w:type="gramStart"/>
            <w:r w:rsidRPr="00887C3F">
              <w:rPr>
                <w:bCs/>
                <w:color w:val="000000"/>
              </w:rPr>
              <w:t>;Twitter</w:t>
            </w:r>
            <w:proofErr w:type="gramEnd"/>
            <w:r w:rsidRPr="00887C3F">
              <w:rPr>
                <w:bCs/>
                <w:color w:val="000000"/>
              </w:rPr>
              <w:t xml:space="preserve"> Web </w:t>
            </w:r>
            <w:proofErr w:type="spellStart"/>
            <w:r w:rsidRPr="00887C3F">
              <w:rPr>
                <w:bCs/>
                <w:color w:val="000000"/>
              </w:rPr>
              <w:t>App;x_y_es;RT</w:t>
            </w:r>
            <w:proofErr w:type="spellEnd"/>
            <w:r w:rsidRPr="00887C3F">
              <w:rPr>
                <w:bCs/>
                <w:color w:val="000000"/>
              </w:rPr>
              <w:t>: [11/10/2021] He mejorado bastante el vuelo #3D y ahora muestra la isla completa, y las 6 últimas coladas juntas (días 6 al 11). Con datos del @</w:t>
            </w:r>
            <w:proofErr w:type="spellStart"/>
            <w:r w:rsidRPr="00887C3F">
              <w:rPr>
                <w:bCs/>
                <w:color w:val="000000"/>
              </w:rPr>
              <w:t>CabLaPalma</w:t>
            </w:r>
            <w:proofErr w:type="spellEnd"/>
            <w:r w:rsidRPr="00887C3F">
              <w:rPr>
                <w:bCs/>
                <w:color w:val="000000"/>
              </w:rPr>
              <w:t xml:space="preserve"> sobre un mapa del @</w:t>
            </w:r>
            <w:proofErr w:type="spellStart"/>
            <w:r w:rsidRPr="00887C3F">
              <w:rPr>
                <w:bCs/>
                <w:color w:val="000000"/>
              </w:rPr>
              <w:t>IGNSpain</w:t>
            </w:r>
            <w:proofErr w:type="spellEnd"/>
            <w:r w:rsidRPr="00887C3F">
              <w:rPr>
                <w:bCs/>
                <w:color w:val="000000"/>
              </w:rPr>
              <w:t>. @</w:t>
            </w:r>
            <w:proofErr w:type="spellStart"/>
            <w:r w:rsidRPr="00887C3F">
              <w:rPr>
                <w:bCs/>
                <w:color w:val="000000"/>
              </w:rPr>
              <w:t>lapalmaopendata</w:t>
            </w:r>
            <w:proofErr w:type="spellEnd"/>
            <w:r w:rsidRPr="00887C3F">
              <w:rPr>
                <w:bCs/>
                <w:color w:val="000000"/>
              </w:rPr>
              <w:t xml:space="preserve"> @</w:t>
            </w:r>
            <w:proofErr w:type="spellStart"/>
            <w:r w:rsidRPr="00887C3F">
              <w:rPr>
                <w:bCs/>
                <w:color w:val="000000"/>
              </w:rPr>
              <w:t>InnovaLaPalma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VigilanciaLaPalma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ErupciónLaPalma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VolcandeLaPalma</w:t>
            </w:r>
            <w:proofErr w:type="spellEnd"/>
            <w:r w:rsidRPr="00887C3F">
              <w:rPr>
                <w:bCs/>
                <w:color w:val="000000"/>
              </w:rPr>
              <w:t xml:space="preserve"> https://t.co/3xLFCqIqCY</w:t>
            </w:r>
          </w:p>
          <w:p w:rsidR="006C524B" w:rsidRDefault="006C524B">
            <w:pPr>
              <w:pStyle w:val="TableContents"/>
              <w:rPr>
                <w:b/>
                <w:bCs/>
              </w:rPr>
            </w:pPr>
          </w:p>
          <w:p w:rsidR="00DD1D7E" w:rsidRDefault="00DD1D7E" w:rsidP="00DD1D7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Salida(</w:t>
            </w:r>
            <w:proofErr w:type="spellStart"/>
            <w:r>
              <w:rPr>
                <w:b/>
                <w:bCs/>
              </w:rPr>
              <w:t>tweet</w:t>
            </w:r>
            <w:proofErr w:type="spellEnd"/>
            <w:r>
              <w:rPr>
                <w:b/>
                <w:bCs/>
              </w:rPr>
              <w:t xml:space="preserve"> tratado a modo de ejemplo):</w:t>
            </w:r>
          </w:p>
          <w:p w:rsidR="006C1C35" w:rsidRPr="006C1C35" w:rsidRDefault="006C1C35" w:rsidP="00DD1D7E">
            <w:pPr>
              <w:pStyle w:val="TableContents"/>
              <w:rPr>
                <w:rFonts w:hint="eastAsia"/>
                <w:b/>
                <w:bCs/>
                <w:u w:val="single"/>
              </w:rPr>
            </w:pPr>
          </w:p>
          <w:p w:rsidR="006C524B" w:rsidRPr="007127F2" w:rsidRDefault="00887C3F">
            <w:pPr>
              <w:pStyle w:val="TableContents"/>
              <w:rPr>
                <w:bCs/>
              </w:rPr>
            </w:pPr>
            <w:r w:rsidRPr="007127F2">
              <w:rPr>
                <w:bCs/>
              </w:rPr>
              <w:t>2021-10-14 19:04:12</w:t>
            </w:r>
            <w:proofErr w:type="gramStart"/>
            <w:r w:rsidRPr="007127F2">
              <w:rPr>
                <w:bCs/>
              </w:rPr>
              <w:t>;Twitter</w:t>
            </w:r>
            <w:proofErr w:type="gramEnd"/>
            <w:r w:rsidRPr="007127F2">
              <w:rPr>
                <w:bCs/>
              </w:rPr>
              <w:t xml:space="preserve"> Web </w:t>
            </w:r>
            <w:proofErr w:type="spellStart"/>
            <w:r w:rsidRPr="007127F2">
              <w:rPr>
                <w:bCs/>
              </w:rPr>
              <w:t>App;x_y_es;RT</w:t>
            </w:r>
            <w:proofErr w:type="spellEnd"/>
            <w:r w:rsidRPr="007127F2">
              <w:rPr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7127F2">
              <w:rPr>
                <w:bCs/>
              </w:rPr>
              <w:t>ltimas</w:t>
            </w:r>
            <w:proofErr w:type="spellEnd"/>
            <w:r w:rsidRPr="007127F2">
              <w:rPr>
                <w:bCs/>
              </w:rPr>
              <w:t xml:space="preserve"> coladas juntas das 6 al 11. Con datos del @</w:t>
            </w:r>
            <w:proofErr w:type="spellStart"/>
            <w:r w:rsidRPr="007127F2">
              <w:rPr>
                <w:bCs/>
              </w:rPr>
              <w:t>CabLaPalma</w:t>
            </w:r>
            <w:proofErr w:type="spellEnd"/>
            <w:r w:rsidRPr="007127F2">
              <w:rPr>
                <w:bCs/>
              </w:rPr>
              <w:t xml:space="preserve"> sobre un mapa del @</w:t>
            </w:r>
            <w:proofErr w:type="spellStart"/>
            <w:r w:rsidRPr="007127F2">
              <w:rPr>
                <w:bCs/>
              </w:rPr>
              <w:t>IGNSpain</w:t>
            </w:r>
            <w:proofErr w:type="spellEnd"/>
            <w:r w:rsidRPr="007127F2">
              <w:rPr>
                <w:bCs/>
              </w:rPr>
              <w:t>. @</w:t>
            </w:r>
            <w:proofErr w:type="spellStart"/>
            <w:r w:rsidRPr="007127F2">
              <w:rPr>
                <w:bCs/>
              </w:rPr>
              <w:t>lapalmaopendata</w:t>
            </w:r>
            <w:proofErr w:type="spellEnd"/>
            <w:r w:rsidRPr="007127F2">
              <w:rPr>
                <w:bCs/>
              </w:rPr>
              <w:t xml:space="preserve"> @</w:t>
            </w:r>
            <w:proofErr w:type="spellStart"/>
            <w:r w:rsidRPr="007127F2">
              <w:rPr>
                <w:bCs/>
              </w:rPr>
              <w:t>InnovaLaPalma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VigilanciaLaPalma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ErupcinLaPalma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VolcandeLaPalma</w:t>
            </w:r>
            <w:proofErr w:type="spellEnd"/>
            <w:r w:rsidRPr="007127F2">
              <w:rPr>
                <w:bCs/>
              </w:rPr>
              <w:t xml:space="preserve"> https://t.co/3xLFCqIqCY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:rsidR="006C524B" w:rsidRDefault="00DD1D7E">
            <w:pPr>
              <w:pStyle w:val="TableContents"/>
            </w:pPr>
            <w:r>
              <w:t xml:space="preserve">Nos sacaría 25 </w:t>
            </w:r>
            <w:proofErr w:type="spellStart"/>
            <w:r>
              <w:t>tweets</w:t>
            </w:r>
            <w:proofErr w:type="spellEnd"/>
            <w:r>
              <w:t xml:space="preserve"> tratados separados por </w:t>
            </w:r>
            <w:r>
              <w:rPr>
                <w:rFonts w:hint="eastAsia"/>
              </w:rPr>
              <w:t>“</w:t>
            </w:r>
            <w:r>
              <w:t>\n</w:t>
            </w:r>
            <w:r>
              <w:rPr>
                <w:rFonts w:hint="eastAsia"/>
              </w:rPr>
              <w:t>”</w:t>
            </w:r>
            <w:r>
              <w:t>, debajo pongo uno a modo de ejemplo.</w:t>
            </w:r>
          </w:p>
          <w:p w:rsidR="007127F2" w:rsidRDefault="007127F2">
            <w:pPr>
              <w:pStyle w:val="TableContents"/>
            </w:pPr>
          </w:p>
          <w:p w:rsidR="006C524B" w:rsidRPr="007127F2" w:rsidRDefault="00895ED5">
            <w:pPr>
              <w:pStyle w:val="TableContents"/>
              <w:rPr>
                <w:bCs/>
              </w:rPr>
            </w:pPr>
            <w:r w:rsidRPr="007127F2">
              <w:rPr>
                <w:bCs/>
              </w:rPr>
              <w:t>2021-10-14 19:04:12</w:t>
            </w:r>
            <w:proofErr w:type="gramStart"/>
            <w:r w:rsidRPr="007127F2">
              <w:rPr>
                <w:bCs/>
              </w:rPr>
              <w:t>;Twitter</w:t>
            </w:r>
            <w:proofErr w:type="gramEnd"/>
            <w:r w:rsidRPr="007127F2">
              <w:rPr>
                <w:bCs/>
              </w:rPr>
              <w:t xml:space="preserve"> Web </w:t>
            </w:r>
            <w:proofErr w:type="spellStart"/>
            <w:r w:rsidRPr="007127F2">
              <w:rPr>
                <w:bCs/>
              </w:rPr>
              <w:t>App;x_y_es;RT</w:t>
            </w:r>
            <w:proofErr w:type="spellEnd"/>
            <w:r w:rsidRPr="007127F2">
              <w:rPr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7127F2">
              <w:rPr>
                <w:bCs/>
              </w:rPr>
              <w:t>ltimas</w:t>
            </w:r>
            <w:proofErr w:type="spellEnd"/>
            <w:r w:rsidRPr="007127F2">
              <w:rPr>
                <w:bCs/>
              </w:rPr>
              <w:t xml:space="preserve"> coladas juntas das 6 al 11. Con datos del @</w:t>
            </w:r>
            <w:proofErr w:type="spellStart"/>
            <w:r w:rsidRPr="007127F2">
              <w:rPr>
                <w:bCs/>
              </w:rPr>
              <w:t>CabLaPalma</w:t>
            </w:r>
            <w:proofErr w:type="spellEnd"/>
            <w:r w:rsidRPr="007127F2">
              <w:rPr>
                <w:bCs/>
              </w:rPr>
              <w:t xml:space="preserve"> sobre un mapa del @</w:t>
            </w:r>
            <w:proofErr w:type="spellStart"/>
            <w:r w:rsidRPr="007127F2">
              <w:rPr>
                <w:bCs/>
              </w:rPr>
              <w:t>IGNSpain</w:t>
            </w:r>
            <w:proofErr w:type="spellEnd"/>
            <w:r w:rsidRPr="007127F2">
              <w:rPr>
                <w:bCs/>
              </w:rPr>
              <w:t>. @</w:t>
            </w:r>
            <w:proofErr w:type="spellStart"/>
            <w:r w:rsidRPr="007127F2">
              <w:rPr>
                <w:bCs/>
              </w:rPr>
              <w:t>lapalmaopendata</w:t>
            </w:r>
            <w:proofErr w:type="spellEnd"/>
            <w:r w:rsidRPr="007127F2">
              <w:rPr>
                <w:bCs/>
              </w:rPr>
              <w:t xml:space="preserve"> @</w:t>
            </w:r>
            <w:proofErr w:type="spellStart"/>
            <w:r w:rsidRPr="007127F2">
              <w:rPr>
                <w:bCs/>
              </w:rPr>
              <w:t>InnovaLaPalma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VigilanciaLaPalma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ErupcinLaPalma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VolcandeLaPalma</w:t>
            </w:r>
            <w:proofErr w:type="spellEnd"/>
            <w:r w:rsidRPr="007127F2">
              <w:rPr>
                <w:bCs/>
              </w:rPr>
              <w:t xml:space="preserve"> https://t.co/3xLFCqIqCY</w:t>
            </w:r>
          </w:p>
          <w:p w:rsidR="006C524B" w:rsidRPr="00DD1D7E" w:rsidRDefault="006C524B">
            <w:pPr>
              <w:pStyle w:val="TableContents"/>
              <w:rPr>
                <w:b/>
                <w:bCs/>
                <w:u w:val="single"/>
              </w:rPr>
            </w:pPr>
          </w:p>
        </w:tc>
      </w:tr>
      <w:tr w:rsidR="00185FFE" w:rsidRPr="00863921" w:rsidTr="00B57B1C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Comprobación llenado de cola de tareas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185FFE" w:rsidRPr="00863921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85FFE" w:rsidRPr="00863921" w:rsidRDefault="00185FFE" w:rsidP="00B57B1C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Lanzamos desde el terminal el servicio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junto con el gestor de colas y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la prueba consiste en ver que tanto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como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se bloquean cuando el gestor de colas llena su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Correcto funcionamiento del servicio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Streaming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como se vio en prueba anterior.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Lanzamos primero el servicio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el gestor de colas, ahora lanzaremos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. Hemos puesto que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saque un mensaje con el contenido (5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tweets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tratados) que enviara a el gestor de colas, más la verificación de que lo </w:t>
            </w:r>
            <w:proofErr w:type="spellStart"/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a</w:t>
            </w:r>
            <w:proofErr w:type="spellEnd"/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recibido el gestor con un “OK”. Cuando la cola de tareas se llena con su máximo de 50 tareas bloqueara al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a través de no mandarle la verificación “OK”, y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se quedará a la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espara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de la respuesta.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185FFE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esperado:</w:t>
            </w:r>
          </w:p>
          <w:p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Saca por pantalla bloques de 5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tweets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más una verificación de control debajo (“OK”). Cuando se llene la cola saldrá el último bloque de 5 que pudo enviar pero no la verificación pues el gestor no se la ha enviado, quedándose bloqueado.</w:t>
            </w: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185FFE" w:rsidRPr="00863921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Saca bloque de 5 en 5 hasta que se bloque no dejando verificación.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Un bloque de cinco más su verificación de control, modo de ejemplo.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 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13:08:51;WordPress.com;lapalma_INFO;Hermosa y destructiva Su naturaleza es 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VolcanLaPalma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LaPalmaesNuestraCasa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rescateanimalesdelvolcan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AnimalesLaPalma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Vecinoslapalma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CanaryIslands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https://t.co/RjiK5wXI5N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13:08:50;WordPress.com;lastnewsESP;Hermosa y destructiva Su naturaleza es 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r w:rsidRPr="00863921">
              <w:rPr>
                <w:color w:val="000000"/>
                <w:sz w:val="20"/>
                <w:szCs w:val="20"/>
              </w:rPr>
              <w:lastRenderedPageBreak/>
              <w:t>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VolcanLaPalma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LaPalmaesNuestraCasa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rescateanimalesdelvolcan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AnimalesLaPalma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Vecinoslapalma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CanaryIslands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https://t.co/MU3I5JOxhm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13:08:49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Android;ElTimeLaPalma;RT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 Las cenizas del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 Palma levantan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montaas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en las casas de Las Manchas,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har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falta mucho esfuerzo para retirarla.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noticiaslapalma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terremotoslapalma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volcnlasmanchas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urgencaislapalma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emergencialapalma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lavalapalma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vigilancialapalma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https://t.co/NssiweCBgf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13:08:45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iPhone;CabLaPalma;RT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  El Cabildo de La Palma habilita varias vas para centralizar las donaciones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econmicas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particulares y empresas. Agradecemos a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CaixaBank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colaboracin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para sacar adelante esta iniciativa.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VigilanciaLaPalma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https://t.co/LxC47Xw1AQ</w:t>
            </w:r>
          </w:p>
          <w:p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13:08:31;Twitter Web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App;mundolapalma;El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Pleno del Ayuntamiento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Tijarafe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reitera su apoyo incondicional a los municipios afectados por el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https://t.co/KHTrsE9iR7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IsladeLaPalma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ErupcionEnLaPalma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cumbrevieja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pevolca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VigilanciaLaPalma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islabonita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#canarias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islascanarias</w:t>
            </w:r>
            <w:proofErr w:type="spellEnd"/>
          </w:p>
          <w:p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Mensaje recibido: OK</w:t>
            </w:r>
          </w:p>
          <w:p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…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Último mensaje: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13:07:16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Android;guardiacivil;RT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: En el operativo de servicio de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compaeros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del #SEPRONA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continan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poniendo a salvo a los animales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domsticos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las zonas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exclusin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. Los ms valientes se han adaptado a las circunstancias y han encontrado cobijo en los lugares ms imprevisibles. https://t.co/B9VXpybDfE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13:06:59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Android;unahoramenostv;RT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  Recreamos con realidad virtual el paso de una de las coladas de lava por el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polgono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industrial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Callejn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 Gata y los posibles efectos que puede causar. Con las explicaciones de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victorioperezm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VolcanLaPalma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VideoreportCan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RTVCes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https://t.co/FAr4Z42LHi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13:06:51;Twitter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Android;gael011;Impresionante el dato 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SinCienciaNoHayFuturo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LaGeologaImporta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ErupcionLaPalma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LaPalmavolcan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https://t.co/aFQayc5WrN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2021-10-14 13:06:47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Web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App;Defensagob;RT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>: 40 militares del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EjercitoTierra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del Regimiento de Artillera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Campaa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93 de la Brigada de Canarias se unen a los 190 efectivos de la @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UMEgob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en los trabajos de retirada de la ceniza de los tejados causada por la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.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SiempreConVosotrosFAS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https://t.co/JZ3D6sgqUt</w:t>
            </w:r>
          </w:p>
          <w:p w:rsidR="00863921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color w:val="000000"/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13:06:03;Twitter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for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Android;PresiCan;RT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:  EN DIRECTO Comparecencia tras la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reunin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comits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Cientfico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y Director del #PEVOLCA en los que se ha analizado la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evolucin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de la #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ErupcinLaPalma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</w:t>
            </w:r>
            <w:hyperlink r:id="rId5" w:history="1">
              <w:r w:rsidRPr="00863921">
                <w:rPr>
                  <w:rStyle w:val="Hipervnculo"/>
                  <w:sz w:val="20"/>
                  <w:szCs w:val="20"/>
                </w:rPr>
                <w:t>https://t.co/tHoRz7R1AH</w:t>
              </w:r>
            </w:hyperlink>
          </w:p>
        </w:tc>
      </w:tr>
      <w:tr w:rsidR="00C33301" w:rsidRPr="00863921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Comprobación </w:t>
            </w:r>
            <w:r w:rsid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del 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llenado de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C33301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C33301" w:rsidRPr="00863921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C33301" w:rsidRPr="00863921" w:rsidRDefault="00C33301" w:rsidP="004E6393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C33301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gestor de colas y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comprobar que se bloquea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con los cincuenta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Correcto funcionamiento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Ejecutamos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el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el gestor cuando la cola de tareas se irá llenando y vaciando, pero sin 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 xml:space="preserve">bloquearse ejecutaremos también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que irá procesando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tweets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almacenando sus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en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comprobar que cuando la cola llega a cincuenta mensajes se bloquea el sistema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Resultado esperado:</w:t>
            </w:r>
          </w:p>
          <w:p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Cs/>
                <w:color w:val="000000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Añadiendo mensajes de control en el gestor de colas, que antes de bloquearse muestre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que efectivamente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dentro de ella sean cincuenta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Cola de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llena con cincuenta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  <w:p w:rsidR="00C33301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VolcanLaPalma,ErupcionLaPalma,ErupcionLaPalma,VolcanLaPalma,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</w:t>
            </w:r>
          </w:p>
          <w:p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8B66FC" w:rsidRPr="00863921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Comprobación cliente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8B66FC" w:rsidRPr="00863921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8B66FC" w:rsidRPr="00863921" w:rsidRDefault="008B66FC" w:rsidP="004E6393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Gestor de colas y el Cliente y comprobar que llegan los mensajes al cliente y las colas se llenan y vacían con normalidad 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Funcionamiento correcto de los servicios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worker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gestor,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streaming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cliente y añadir mensajes de control para comprobar que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se va vaciando conforme el cliente va pidiendo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que las cola de tareas avance</w:t>
            </w: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esperado: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Ningún bloqueo de las colas, que el cliente reciba los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de la cola de </w:t>
            </w:r>
            <w:proofErr w:type="spell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tags</w:t>
            </w:r>
            <w:proofErr w:type="spell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el funcionamiento correcto de las colas (que se añadan elementos y se eliminen, pero sin ningún bloqueo general) </w:t>
            </w:r>
          </w:p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8B66FC" w:rsidRPr="00863921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Iteración infinita del cliente en la que muestra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por pantalla (mensajes de control), es decir, que los </w:t>
            </w:r>
            <w:proofErr w:type="spellStart"/>
            <w:r w:rsidRPr="00863921">
              <w:rPr>
                <w:color w:val="000000"/>
                <w:sz w:val="20"/>
                <w:szCs w:val="20"/>
              </w:rPr>
              <w:t>tags</w:t>
            </w:r>
            <w:proofErr w:type="spellEnd"/>
            <w:r w:rsidRPr="00863921">
              <w:rPr>
                <w:color w:val="000000"/>
                <w:sz w:val="20"/>
                <w:szCs w:val="20"/>
              </w:rPr>
              <w:t xml:space="preserve"> se han procesado y han llegado correctamente al cliente y además no hay ninguna cola que se bloquee (bloqueando al sistema de forma permanente) lo que significa que el sistema distribuido funciona correctamente </w:t>
            </w:r>
            <w:r w:rsidRPr="00863921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Ejemplo mensaje de control: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---------------------</w:t>
            </w:r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proofErr w:type="spellStart"/>
            <w:r w:rsidRPr="00863921">
              <w:rPr>
                <w:color w:val="000000"/>
                <w:sz w:val="20"/>
                <w:szCs w:val="20"/>
              </w:rPr>
              <w:t>volcnlasmanchas</w:t>
            </w:r>
            <w:proofErr w:type="spellEnd"/>
          </w:p>
          <w:p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---------------------</w:t>
            </w:r>
          </w:p>
        </w:tc>
      </w:tr>
    </w:tbl>
    <w:p w:rsidR="00C33301" w:rsidRPr="00863921" w:rsidRDefault="00C33301">
      <w:pPr>
        <w:pStyle w:val="Ttulo1"/>
        <w:rPr>
          <w:rFonts w:ascii="Times New Roman" w:hAnsi="Times New Roman" w:cs="Times New Roman"/>
          <w:sz w:val="20"/>
          <w:szCs w:val="20"/>
        </w:rPr>
      </w:pPr>
    </w:p>
    <w:p w:rsidR="002D4247" w:rsidRDefault="00C30A39">
      <w:pPr>
        <w:pStyle w:val="Ttulo1"/>
      </w:pPr>
      <w:r>
        <w:t>Nota final importante:</w:t>
      </w:r>
    </w:p>
    <w:p w:rsidR="002D4247" w:rsidRDefault="00C30A39">
      <w:pPr>
        <w:jc w:val="both"/>
      </w:pPr>
      <w:r>
        <w:t xml:space="preserve">La redacción del documento debe ser correcta (sin faltas de ortografía y bien estructurada), legible y concisa. </w:t>
      </w:r>
    </w:p>
    <w:sectPr w:rsidR="002D4247" w:rsidSect="006E141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sGo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E4B"/>
    <w:multiLevelType w:val="hybridMultilevel"/>
    <w:tmpl w:val="FFF89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6078D"/>
    <w:multiLevelType w:val="multilevel"/>
    <w:tmpl w:val="CBD2D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9CE7ED0"/>
    <w:multiLevelType w:val="multilevel"/>
    <w:tmpl w:val="82A2F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2744E"/>
    <w:multiLevelType w:val="hybridMultilevel"/>
    <w:tmpl w:val="639A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D2FCB"/>
    <w:multiLevelType w:val="multilevel"/>
    <w:tmpl w:val="7B42F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9DD0476"/>
    <w:multiLevelType w:val="multilevel"/>
    <w:tmpl w:val="99FE38FA"/>
    <w:lvl w:ilvl="0">
      <w:start w:val="1"/>
      <w:numFmt w:val="bullet"/>
      <w:lvlText w:val=""/>
      <w:lvlJc w:val="left"/>
      <w:pPr>
        <w:ind w:left="63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85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92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9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07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14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14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D4247"/>
    <w:rsid w:val="00185FFE"/>
    <w:rsid w:val="00270AC2"/>
    <w:rsid w:val="002C2044"/>
    <w:rsid w:val="002D4247"/>
    <w:rsid w:val="00303F0A"/>
    <w:rsid w:val="0036157C"/>
    <w:rsid w:val="003B67DD"/>
    <w:rsid w:val="006045EF"/>
    <w:rsid w:val="006C0D3C"/>
    <w:rsid w:val="006C1C35"/>
    <w:rsid w:val="006C524B"/>
    <w:rsid w:val="006E1415"/>
    <w:rsid w:val="007127F2"/>
    <w:rsid w:val="007148CF"/>
    <w:rsid w:val="00863921"/>
    <w:rsid w:val="00887C3F"/>
    <w:rsid w:val="00895ED5"/>
    <w:rsid w:val="008B66FC"/>
    <w:rsid w:val="00943AEF"/>
    <w:rsid w:val="009B3FDE"/>
    <w:rsid w:val="00A809D1"/>
    <w:rsid w:val="00C30A39"/>
    <w:rsid w:val="00C33301"/>
    <w:rsid w:val="00DA7EF8"/>
    <w:rsid w:val="00DD1D7E"/>
    <w:rsid w:val="00DF6FAB"/>
    <w:rsid w:val="00FA6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1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6E1415"/>
    <w:rPr>
      <w:rFonts w:cs="Courier New"/>
    </w:rPr>
  </w:style>
  <w:style w:type="character" w:customStyle="1" w:styleId="ListLabel2">
    <w:name w:val="ListLabel 2"/>
    <w:qFormat/>
    <w:rsid w:val="006E1415"/>
    <w:rPr>
      <w:rFonts w:cs="Courier New"/>
    </w:rPr>
  </w:style>
  <w:style w:type="character" w:customStyle="1" w:styleId="ListLabel3">
    <w:name w:val="ListLabel 3"/>
    <w:qFormat/>
    <w:rsid w:val="006E1415"/>
    <w:rPr>
      <w:rFonts w:cs="Courier New"/>
    </w:rPr>
  </w:style>
  <w:style w:type="character" w:customStyle="1" w:styleId="ListLabel4">
    <w:name w:val="ListLabel 4"/>
    <w:qFormat/>
    <w:rsid w:val="006E1415"/>
    <w:rPr>
      <w:rFonts w:cs="Courier New"/>
    </w:rPr>
  </w:style>
  <w:style w:type="character" w:customStyle="1" w:styleId="ListLabel5">
    <w:name w:val="ListLabel 5"/>
    <w:qFormat/>
    <w:rsid w:val="006E1415"/>
    <w:rPr>
      <w:rFonts w:cs="Courier New"/>
    </w:rPr>
  </w:style>
  <w:style w:type="character" w:customStyle="1" w:styleId="ListLabel6">
    <w:name w:val="ListLabel 6"/>
    <w:qFormat/>
    <w:rsid w:val="006E1415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6E1415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E1415"/>
    <w:pPr>
      <w:spacing w:after="140"/>
    </w:pPr>
  </w:style>
  <w:style w:type="paragraph" w:styleId="Lista">
    <w:name w:val="List"/>
    <w:basedOn w:val="Textoindependiente"/>
    <w:rsid w:val="006E1415"/>
    <w:rPr>
      <w:rFonts w:cs="Lohit Devanagari"/>
    </w:rPr>
  </w:style>
  <w:style w:type="paragraph" w:styleId="Epgrafe">
    <w:name w:val="caption"/>
    <w:basedOn w:val="Normal"/>
    <w:qFormat/>
    <w:rsid w:val="006E14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415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rsid w:val="006C524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6C524B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8B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66F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66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co/tHoRz7R1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1798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wayne</cp:lastModifiedBy>
  <cp:revision>10</cp:revision>
  <dcterms:created xsi:type="dcterms:W3CDTF">2021-12-15T11:35:00Z</dcterms:created>
  <dcterms:modified xsi:type="dcterms:W3CDTF">2022-01-08T13:35:00Z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