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2844C" w14:textId="77777777" w:rsidR="002B1E08" w:rsidRDefault="0034525B">
      <w:pPr>
        <w:spacing w:after="80"/>
        <w:jc w:val="center"/>
      </w:pPr>
      <w:r>
        <w:rPr>
          <w:b/>
          <w:bCs/>
          <w:color w:val="1F3864"/>
          <w:sz w:val="34"/>
          <w:szCs w:val="34"/>
        </w:rPr>
        <w:t>PRESUPUESTO CONSOLIDADO - SOLUCION DE PLANTILLAS Y FIRMAS</w:t>
      </w:r>
    </w:p>
    <w:p w14:paraId="7AFA2DEC" w14:textId="77777777" w:rsidR="002B1E08" w:rsidRDefault="0034525B">
      <w:pPr>
        <w:spacing w:after="60"/>
        <w:jc w:val="center"/>
      </w:pPr>
      <w:r>
        <w:rPr>
          <w:color w:val="2E75B6"/>
          <w:sz w:val="24"/>
          <w:szCs w:val="24"/>
        </w:rPr>
        <w:t xml:space="preserve">Documento integrado de intercambios, alcance, </w:t>
      </w:r>
      <w:proofErr w:type="spellStart"/>
      <w:r>
        <w:rPr>
          <w:color w:val="2E75B6"/>
          <w:sz w:val="24"/>
          <w:szCs w:val="24"/>
        </w:rPr>
        <w:t>estimacion</w:t>
      </w:r>
      <w:proofErr w:type="spellEnd"/>
      <w:r>
        <w:rPr>
          <w:color w:val="2E75B6"/>
          <w:sz w:val="24"/>
          <w:szCs w:val="24"/>
        </w:rPr>
        <w:t xml:space="preserve"> y compromiso</w:t>
      </w:r>
    </w:p>
    <w:p w14:paraId="6AC0C086" w14:textId="77777777" w:rsidR="002B1E08" w:rsidRDefault="0034525B">
      <w:pPr>
        <w:spacing w:after="340"/>
        <w:jc w:val="center"/>
      </w:pPr>
      <w:r>
        <w:rPr>
          <w:i/>
          <w:iCs/>
          <w:color w:val="666666"/>
          <w:sz w:val="20"/>
          <w:szCs w:val="20"/>
        </w:rPr>
        <w:t xml:space="preserve">Fecha de </w:t>
      </w:r>
      <w:proofErr w:type="spellStart"/>
      <w:r>
        <w:rPr>
          <w:i/>
          <w:iCs/>
          <w:color w:val="666666"/>
          <w:sz w:val="20"/>
          <w:szCs w:val="20"/>
        </w:rPr>
        <w:t>emision</w:t>
      </w:r>
      <w:proofErr w:type="spellEnd"/>
      <w:r>
        <w:rPr>
          <w:i/>
          <w:iCs/>
          <w:color w:val="666666"/>
          <w:sz w:val="20"/>
          <w:szCs w:val="20"/>
        </w:rPr>
        <w:t xml:space="preserve">: 20/02/2026 | </w:t>
      </w:r>
      <w:proofErr w:type="spellStart"/>
      <w:r>
        <w:rPr>
          <w:i/>
          <w:iCs/>
          <w:color w:val="666666"/>
          <w:sz w:val="20"/>
          <w:szCs w:val="20"/>
        </w:rPr>
        <w:t>Version</w:t>
      </w:r>
      <w:proofErr w:type="spellEnd"/>
      <w:r>
        <w:rPr>
          <w:i/>
          <w:iCs/>
          <w:color w:val="666666"/>
          <w:sz w:val="20"/>
          <w:szCs w:val="20"/>
        </w:rPr>
        <w:t>: Preliminar comercial</w:t>
      </w:r>
    </w:p>
    <w:p w14:paraId="7FA6D661" w14:textId="77777777" w:rsidR="002B1E08" w:rsidRDefault="0034525B">
      <w:pPr>
        <w:pStyle w:val="Ttulo1"/>
        <w:spacing w:before="260" w:after="120"/>
      </w:pPr>
      <w:r>
        <w:rPr>
          <w:b/>
          <w:bCs/>
          <w:color w:val="1F3864"/>
          <w:sz w:val="28"/>
          <w:szCs w:val="28"/>
        </w:rPr>
        <w:t>1. Resumen Ejecutivo</w:t>
      </w:r>
    </w:p>
    <w:p w14:paraId="3E7B3130" w14:textId="77777777" w:rsidR="002B1E08" w:rsidRDefault="0034525B">
      <w:pPr>
        <w:spacing w:after="60"/>
      </w:pPr>
      <w:r>
        <w:t xml:space="preserve">El objetivo es implantar una </w:t>
      </w:r>
      <w:proofErr w:type="spellStart"/>
      <w:r>
        <w:t>solucion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en Java para insertar firmas manuscritas en documentos DOCX y PDF subidos por el cliente, con plantillas parametrizadas por marcas, </w:t>
      </w:r>
      <w:proofErr w:type="spellStart"/>
      <w:r>
        <w:t>generacion</w:t>
      </w:r>
      <w:proofErr w:type="spellEnd"/>
      <w:r>
        <w:t xml:space="preserve"> </w:t>
      </w:r>
      <w:proofErr w:type="spellStart"/>
      <w:r>
        <w:t>dinamica</w:t>
      </w:r>
      <w:proofErr w:type="spellEnd"/>
      <w:r>
        <w:t xml:space="preserve"> por curso y flujo operativo trazable.</w:t>
      </w:r>
    </w:p>
    <w:p w14:paraId="171AD249" w14:textId="77777777" w:rsidR="002B1E08" w:rsidRDefault="0034525B">
      <w:pPr>
        <w:spacing w:after="60"/>
      </w:pPr>
      <w:r>
        <w:t>Este documento conso</w:t>
      </w:r>
      <w:r>
        <w:t xml:space="preserve">lida el entendimiento funcional, </w:t>
      </w:r>
      <w:proofErr w:type="spellStart"/>
      <w:r>
        <w:t>tecnico</w:t>
      </w:r>
      <w:proofErr w:type="spellEnd"/>
      <w:r>
        <w:t xml:space="preserve"> y comercial para formalizar la </w:t>
      </w:r>
      <w:proofErr w:type="spellStart"/>
      <w:r>
        <w:t>contratacion</w:t>
      </w:r>
      <w:proofErr w:type="spellEnd"/>
      <w:r>
        <w:t xml:space="preserve"> y </w:t>
      </w:r>
      <w:proofErr w:type="spellStart"/>
      <w:r>
        <w:t>ejecucion</w:t>
      </w:r>
      <w:proofErr w:type="spellEnd"/>
      <w:r>
        <w:t xml:space="preserve"> del proyecto.</w:t>
      </w:r>
    </w:p>
    <w:p w14:paraId="7B01F7CF" w14:textId="77777777" w:rsidR="002B1E08" w:rsidRDefault="0034525B">
      <w:pPr>
        <w:pStyle w:val="Ttulo1"/>
        <w:spacing w:before="260" w:after="120"/>
      </w:pPr>
      <w:r>
        <w:rPr>
          <w:b/>
          <w:bCs/>
          <w:color w:val="1F3864"/>
          <w:sz w:val="28"/>
          <w:szCs w:val="28"/>
        </w:rPr>
        <w:t>2. Solicitud y Requisitos Confirmados</w:t>
      </w:r>
    </w:p>
    <w:p w14:paraId="158CB05F" w14:textId="36FED8AD" w:rsidR="002B1E08" w:rsidRDefault="0034525B">
      <w:pPr>
        <w:pStyle w:val="Prrafodelista"/>
        <w:spacing w:before="20" w:after="40"/>
      </w:pPr>
      <w:r>
        <w:t>-</w:t>
      </w:r>
      <w:r>
        <w:t xml:space="preserve"> La captura de firma manuscrita ya existe y se entrega como imagen.</w:t>
      </w:r>
    </w:p>
    <w:p w14:paraId="5156DCD7" w14:textId="32D23E5D" w:rsidR="002B1E08" w:rsidRDefault="0034525B">
      <w:pPr>
        <w:pStyle w:val="Prrafodelista"/>
        <w:spacing w:before="20" w:after="40"/>
      </w:pPr>
      <w:r>
        <w:t>-</w:t>
      </w:r>
      <w:r>
        <w:t xml:space="preserve"> Firmaran varias personas por doc</w:t>
      </w:r>
      <w:r>
        <w:t>umento.</w:t>
      </w:r>
    </w:p>
    <w:p w14:paraId="0C630404" w14:textId="4B5E2386" w:rsidR="002B1E08" w:rsidRDefault="0034525B">
      <w:pPr>
        <w:pStyle w:val="Prrafodelista"/>
        <w:spacing w:before="20" w:after="40"/>
      </w:pPr>
      <w:r>
        <w:t>-</w:t>
      </w:r>
      <w:r>
        <w:t xml:space="preserve"> El cliente </w:t>
      </w:r>
      <w:proofErr w:type="spellStart"/>
      <w:r>
        <w:t>subira</w:t>
      </w:r>
      <w:proofErr w:type="spellEnd"/>
      <w:r>
        <w:t xml:space="preserve"> sus propias plantillas con marcas.</w:t>
      </w:r>
    </w:p>
    <w:p w14:paraId="4D9DD41C" w14:textId="2605D024" w:rsidR="002B1E08" w:rsidRDefault="0034525B">
      <w:pPr>
        <w:pStyle w:val="Prrafodelista"/>
        <w:spacing w:before="20" w:after="40"/>
      </w:pPr>
      <w:r>
        <w:t>-</w:t>
      </w:r>
      <w:r>
        <w:t xml:space="preserve"> Cada alumno debe firmar en su fila o </w:t>
      </w:r>
      <w:proofErr w:type="spellStart"/>
      <w:r>
        <w:t>posicion</w:t>
      </w:r>
      <w:proofErr w:type="spellEnd"/>
      <w:r>
        <w:t xml:space="preserve"> correspondiente.</w:t>
      </w:r>
    </w:p>
    <w:p w14:paraId="3ADF1B07" w14:textId="796FF2B3" w:rsidR="002B1E08" w:rsidRDefault="0034525B">
      <w:pPr>
        <w:pStyle w:val="Prrafodelista"/>
        <w:spacing w:before="20" w:after="40"/>
      </w:pPr>
      <w:r>
        <w:t>-</w:t>
      </w:r>
      <w:r>
        <w:t xml:space="preserve"> El sistema debe permitir generar y descargar documento final con datos y firmas.</w:t>
      </w:r>
    </w:p>
    <w:p w14:paraId="1C1CA1C1" w14:textId="77777777" w:rsidR="002B1E08" w:rsidRDefault="0034525B">
      <w:pPr>
        <w:pStyle w:val="Ttulo1"/>
        <w:spacing w:before="260" w:after="120"/>
      </w:pPr>
      <w:r>
        <w:rPr>
          <w:b/>
          <w:bCs/>
          <w:color w:val="1F3864"/>
          <w:sz w:val="28"/>
          <w:szCs w:val="28"/>
        </w:rPr>
        <w:t>3. Alcance Interpretado</w:t>
      </w:r>
    </w:p>
    <w:p w14:paraId="11762429" w14:textId="77777777" w:rsidR="002B1E08" w:rsidRDefault="0034525B">
      <w:pPr>
        <w:spacing w:before="140" w:after="80"/>
      </w:pPr>
      <w:r>
        <w:rPr>
          <w:b/>
          <w:bCs/>
          <w:color w:val="2E75B6"/>
          <w:sz w:val="24"/>
          <w:szCs w:val="24"/>
        </w:rPr>
        <w:t xml:space="preserve">Bloque A - </w:t>
      </w:r>
      <w:proofErr w:type="spellStart"/>
      <w:r>
        <w:rPr>
          <w:b/>
          <w:bCs/>
          <w:color w:val="2E75B6"/>
          <w:sz w:val="24"/>
          <w:szCs w:val="24"/>
        </w:rPr>
        <w:t>Gene</w:t>
      </w:r>
      <w:r>
        <w:rPr>
          <w:b/>
          <w:bCs/>
          <w:color w:val="2E75B6"/>
          <w:sz w:val="24"/>
          <w:szCs w:val="24"/>
        </w:rPr>
        <w:t>racion</w:t>
      </w:r>
      <w:proofErr w:type="spellEnd"/>
      <w:r>
        <w:rPr>
          <w:b/>
          <w:bCs/>
          <w:color w:val="2E75B6"/>
          <w:sz w:val="24"/>
          <w:szCs w:val="24"/>
        </w:rPr>
        <w:t xml:space="preserve"> documental por curso desde BD</w:t>
      </w:r>
    </w:p>
    <w:p w14:paraId="7C55F176" w14:textId="6A803F71" w:rsidR="002B1E08" w:rsidRDefault="0034525B">
      <w:pPr>
        <w:pStyle w:val="Prrafodelista"/>
        <w:spacing w:before="20" w:after="40"/>
      </w:pPr>
      <w:r>
        <w:t>-</w:t>
      </w:r>
      <w:r>
        <w:t xml:space="preserve"> La </w:t>
      </w:r>
      <w:proofErr w:type="spellStart"/>
      <w:r>
        <w:t>generacion</w:t>
      </w:r>
      <w:proofErr w:type="spellEnd"/>
      <w:r>
        <w:t xml:space="preserve"> deja de recibir lista de alumnos del cliente y usa BD por </w:t>
      </w:r>
      <w:proofErr w:type="spellStart"/>
      <w:r>
        <w:t>courseId</w:t>
      </w:r>
      <w:proofErr w:type="spellEnd"/>
      <w:r>
        <w:t>.</w:t>
      </w:r>
    </w:p>
    <w:p w14:paraId="081D4165" w14:textId="334EC8AD" w:rsidR="002B1E08" w:rsidRDefault="0034525B">
      <w:pPr>
        <w:pStyle w:val="Prrafodelista"/>
        <w:spacing w:before="20" w:after="40"/>
      </w:pPr>
      <w:r>
        <w:t>-</w:t>
      </w:r>
      <w:r>
        <w:t xml:space="preserve"> Nuevo </w:t>
      </w:r>
      <w:proofErr w:type="spellStart"/>
      <w:r>
        <w:t>endpoint</w:t>
      </w:r>
      <w:proofErr w:type="spellEnd"/>
      <w:r>
        <w:t xml:space="preserve"> objetivo: POST /api/</w:t>
      </w:r>
      <w:proofErr w:type="spellStart"/>
      <w:r>
        <w:t>documents</w:t>
      </w:r>
      <w:proofErr w:type="spellEnd"/>
      <w:r>
        <w:t>/</w:t>
      </w:r>
      <w:proofErr w:type="spellStart"/>
      <w:r>
        <w:t>generate-by-course</w:t>
      </w:r>
      <w:proofErr w:type="spellEnd"/>
      <w:r>
        <w:t xml:space="preserve"> con </w:t>
      </w:r>
      <w:proofErr w:type="spellStart"/>
      <w:r>
        <w:t>templateId</w:t>
      </w:r>
      <w:proofErr w:type="spellEnd"/>
      <w:r>
        <w:t xml:space="preserve"> + </w:t>
      </w:r>
      <w:proofErr w:type="spellStart"/>
      <w:r>
        <w:t>courseId</w:t>
      </w:r>
      <w:proofErr w:type="spellEnd"/>
      <w:r>
        <w:t xml:space="preserve"> + opciones de salida.</w:t>
      </w:r>
    </w:p>
    <w:p w14:paraId="6562672D" w14:textId="62D3D6BD" w:rsidR="002B1E08" w:rsidRDefault="0034525B">
      <w:pPr>
        <w:pStyle w:val="Prrafodelista"/>
        <w:spacing w:before="20" w:after="40"/>
      </w:pPr>
      <w:r>
        <w:t>-</w:t>
      </w:r>
      <w:r>
        <w:t xml:space="preserve"> </w:t>
      </w:r>
      <w:proofErr w:type="spellStart"/>
      <w:r>
        <w:t>Sustitucion</w:t>
      </w:r>
      <w:proofErr w:type="spellEnd"/>
      <w:r>
        <w:t xml:space="preserve"> d</w:t>
      </w:r>
      <w:r>
        <w:t>e marcas de datos y firmas en orden correcto por alumno.</w:t>
      </w:r>
    </w:p>
    <w:p w14:paraId="0B1D1EFD" w14:textId="40241D2F" w:rsidR="002B1E08" w:rsidRDefault="0034525B">
      <w:pPr>
        <w:pStyle w:val="Prrafodelista"/>
        <w:spacing w:before="20" w:after="40"/>
      </w:pPr>
      <w:r>
        <w:t>-</w:t>
      </w:r>
      <w:r>
        <w:t xml:space="preserve"> Validaciones de entrada, errores funcionales y control de consistencia.</w:t>
      </w:r>
    </w:p>
    <w:p w14:paraId="773A8A20" w14:textId="77777777" w:rsidR="002B1E08" w:rsidRDefault="0034525B">
      <w:pPr>
        <w:spacing w:before="140" w:after="80"/>
      </w:pPr>
      <w:r>
        <w:rPr>
          <w:b/>
          <w:bCs/>
          <w:color w:val="2E75B6"/>
          <w:sz w:val="24"/>
          <w:szCs w:val="24"/>
        </w:rPr>
        <w:t>Bloque B - API de cursos externos</w:t>
      </w:r>
    </w:p>
    <w:p w14:paraId="1BD1F300" w14:textId="0F8C6A18" w:rsidR="002B1E08" w:rsidRDefault="0034525B">
      <w:pPr>
        <w:pStyle w:val="Prrafodelista"/>
        <w:spacing w:before="20" w:after="40"/>
      </w:pPr>
      <w:r>
        <w:t>-</w:t>
      </w:r>
      <w:r>
        <w:t xml:space="preserve"> Alta de cursos externos no presentes en BD principal.</w:t>
      </w:r>
    </w:p>
    <w:p w14:paraId="606406C3" w14:textId="52F6CCBF" w:rsidR="002B1E08" w:rsidRDefault="0034525B">
      <w:pPr>
        <w:pStyle w:val="Prrafodelista"/>
        <w:spacing w:before="20" w:after="40"/>
      </w:pPr>
      <w:r>
        <w:t>-</w:t>
      </w:r>
      <w:r>
        <w:t xml:space="preserve"> </w:t>
      </w:r>
      <w:proofErr w:type="spellStart"/>
      <w:r>
        <w:t>Gestion</w:t>
      </w:r>
      <w:proofErr w:type="spellEnd"/>
      <w:r>
        <w:t xml:space="preserve"> de tutor, sesiones,</w:t>
      </w:r>
      <w:r>
        <w:t xml:space="preserve"> alumnos por </w:t>
      </w:r>
      <w:proofErr w:type="spellStart"/>
      <w:r>
        <w:t>sesion</w:t>
      </w:r>
      <w:proofErr w:type="spellEnd"/>
      <w:r>
        <w:t xml:space="preserve"> y asistencia.</w:t>
      </w:r>
    </w:p>
    <w:p w14:paraId="786456C8" w14:textId="2E5919EA" w:rsidR="002B1E08" w:rsidRDefault="0034525B">
      <w:pPr>
        <w:pStyle w:val="Prrafodelista"/>
        <w:spacing w:before="20" w:after="40"/>
      </w:pPr>
      <w:r>
        <w:t>-</w:t>
      </w:r>
      <w:r>
        <w:t xml:space="preserve"> Seguridad con API </w:t>
      </w:r>
      <w:proofErr w:type="spellStart"/>
      <w:r>
        <w:t>key</w:t>
      </w:r>
      <w:proofErr w:type="spellEnd"/>
      <w:r>
        <w:t xml:space="preserve"> para integraciones externas.</w:t>
      </w:r>
    </w:p>
    <w:p w14:paraId="3C621EBB" w14:textId="77777777" w:rsidR="002B1E08" w:rsidRDefault="0034525B">
      <w:pPr>
        <w:pStyle w:val="Ttulo1"/>
        <w:spacing w:before="260" w:after="120"/>
      </w:pPr>
      <w:r>
        <w:rPr>
          <w:b/>
          <w:bCs/>
          <w:color w:val="1F3864"/>
          <w:sz w:val="28"/>
          <w:szCs w:val="28"/>
        </w:rPr>
        <w:t xml:space="preserve">4. </w:t>
      </w:r>
      <w:proofErr w:type="spellStart"/>
      <w:r>
        <w:rPr>
          <w:b/>
          <w:bCs/>
          <w:color w:val="1F3864"/>
          <w:sz w:val="28"/>
          <w:szCs w:val="28"/>
        </w:rPr>
        <w:t>Diseno</w:t>
      </w:r>
      <w:proofErr w:type="spellEnd"/>
      <w:r>
        <w:rPr>
          <w:b/>
          <w:bCs/>
          <w:color w:val="1F3864"/>
          <w:sz w:val="28"/>
          <w:szCs w:val="28"/>
        </w:rPr>
        <w:t xml:space="preserve"> de Marcas Recomendado</w:t>
      </w:r>
    </w:p>
    <w:p w14:paraId="1B41D150" w14:textId="77777777" w:rsidR="002B1E08" w:rsidRDefault="0034525B">
      <w:pPr>
        <w:spacing w:after="60"/>
      </w:pPr>
      <w:r>
        <w:t xml:space="preserve">Para evitar </w:t>
      </w:r>
      <w:proofErr w:type="spellStart"/>
      <w:r>
        <w:t>ambiguedad</w:t>
      </w:r>
      <w:proofErr w:type="spellEnd"/>
      <w:r>
        <w:t xml:space="preserve"> se recomienda usar marcas estructuradas de alumno en lugar de variables agregadas sueltas.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31"/>
        <w:gridCol w:w="4365"/>
      </w:tblGrid>
      <w:tr w:rsidR="002B1E08" w14:paraId="071307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E75B6"/>
          </w:tcPr>
          <w:p w14:paraId="4707BAAF" w14:textId="77777777" w:rsidR="002B1E08" w:rsidRDefault="003452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Marca</w:t>
            </w:r>
          </w:p>
        </w:tc>
        <w:tc>
          <w:tcPr>
            <w:tcW w:w="0" w:type="auto"/>
            <w:shd w:val="clear" w:color="auto" w:fill="2E75B6"/>
          </w:tcPr>
          <w:p w14:paraId="0E91B680" w14:textId="77777777" w:rsidR="002B1E08" w:rsidRDefault="003452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2B1E08" w14:paraId="5849D0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1F2"/>
          </w:tcPr>
          <w:p w14:paraId="001AFE2D" w14:textId="77777777" w:rsidR="002B1E08" w:rsidRDefault="0034525B">
            <w:r>
              <w:rPr>
                <w:sz w:val="20"/>
                <w:szCs w:val="20"/>
              </w:rPr>
              <w:t>${ALUMNOS[</w:t>
            </w:r>
            <w:proofErr w:type="gramStart"/>
            <w:r>
              <w:rPr>
                <w:sz w:val="20"/>
                <w:szCs w:val="20"/>
              </w:rPr>
              <w:t>].NOMBRE</w:t>
            </w:r>
            <w:proofErr w:type="gramEnd"/>
            <w:r>
              <w:rPr>
                <w:sz w:val="20"/>
                <w:szCs w:val="20"/>
              </w:rPr>
              <w:t>}</w:t>
            </w:r>
          </w:p>
        </w:tc>
        <w:tc>
          <w:tcPr>
            <w:tcW w:w="0" w:type="auto"/>
            <w:shd w:val="clear" w:color="auto" w:fill="D9E1F2"/>
          </w:tcPr>
          <w:p w14:paraId="2695B4E7" w14:textId="77777777" w:rsidR="002B1E08" w:rsidRDefault="0034525B">
            <w:r>
              <w:rPr>
                <w:sz w:val="20"/>
                <w:szCs w:val="20"/>
              </w:rPr>
              <w:t>Nombre del alumno</w:t>
            </w:r>
          </w:p>
        </w:tc>
      </w:tr>
      <w:tr w:rsidR="002B1E08" w14:paraId="3BB3E2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CB9532" w14:textId="77777777" w:rsidR="002B1E08" w:rsidRDefault="0034525B">
            <w:r>
              <w:rPr>
                <w:sz w:val="20"/>
                <w:szCs w:val="20"/>
              </w:rPr>
              <w:t>${ALUMNOS[</w:t>
            </w:r>
            <w:proofErr w:type="gramStart"/>
            <w:r>
              <w:rPr>
                <w:sz w:val="20"/>
                <w:szCs w:val="20"/>
              </w:rPr>
              <w:t>].APELLIDOS</w:t>
            </w:r>
            <w:proofErr w:type="gramEnd"/>
            <w:r>
              <w:rPr>
                <w:sz w:val="20"/>
                <w:szCs w:val="20"/>
              </w:rPr>
              <w:t>}</w:t>
            </w:r>
          </w:p>
        </w:tc>
        <w:tc>
          <w:tcPr>
            <w:tcW w:w="0" w:type="auto"/>
          </w:tcPr>
          <w:p w14:paraId="772759FB" w14:textId="77777777" w:rsidR="002B1E08" w:rsidRDefault="0034525B">
            <w:r>
              <w:rPr>
                <w:sz w:val="20"/>
                <w:szCs w:val="20"/>
              </w:rPr>
              <w:t>Apellidos del alumno</w:t>
            </w:r>
          </w:p>
        </w:tc>
      </w:tr>
      <w:tr w:rsidR="002B1E08" w14:paraId="49C134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1F2"/>
          </w:tcPr>
          <w:p w14:paraId="7F080CEC" w14:textId="77777777" w:rsidR="002B1E08" w:rsidRDefault="0034525B">
            <w:r>
              <w:rPr>
                <w:sz w:val="20"/>
                <w:szCs w:val="20"/>
              </w:rPr>
              <w:t>${ALUMNOS[</w:t>
            </w:r>
            <w:proofErr w:type="gramStart"/>
            <w:r>
              <w:rPr>
                <w:sz w:val="20"/>
                <w:szCs w:val="20"/>
              </w:rPr>
              <w:t>].NIF</w:t>
            </w:r>
            <w:proofErr w:type="gramEnd"/>
            <w:r>
              <w:rPr>
                <w:sz w:val="20"/>
                <w:szCs w:val="20"/>
              </w:rPr>
              <w:t>}</w:t>
            </w:r>
          </w:p>
        </w:tc>
        <w:tc>
          <w:tcPr>
            <w:tcW w:w="0" w:type="auto"/>
            <w:shd w:val="clear" w:color="auto" w:fill="D9E1F2"/>
          </w:tcPr>
          <w:p w14:paraId="72E4ACAC" w14:textId="77777777" w:rsidR="002B1E08" w:rsidRDefault="0034525B">
            <w:r>
              <w:rPr>
                <w:sz w:val="20"/>
                <w:szCs w:val="20"/>
              </w:rPr>
              <w:t>Documento/NIF del alumno</w:t>
            </w:r>
          </w:p>
        </w:tc>
      </w:tr>
      <w:tr w:rsidR="002B1E08" w14:paraId="0989CD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17437C" w14:textId="77777777" w:rsidR="002B1E08" w:rsidRDefault="0034525B">
            <w:r>
              <w:rPr>
                <w:sz w:val="20"/>
                <w:szCs w:val="20"/>
              </w:rPr>
              <w:t>${ALUMNOS[</w:t>
            </w:r>
            <w:proofErr w:type="gramStart"/>
            <w:r>
              <w:rPr>
                <w:sz w:val="20"/>
                <w:szCs w:val="20"/>
              </w:rPr>
              <w:t>].FIRMA</w:t>
            </w:r>
            <w:proofErr w:type="gramEnd"/>
            <w:r>
              <w:rPr>
                <w:sz w:val="20"/>
                <w:szCs w:val="20"/>
              </w:rPr>
              <w:t>}</w:t>
            </w:r>
          </w:p>
        </w:tc>
        <w:tc>
          <w:tcPr>
            <w:tcW w:w="0" w:type="auto"/>
          </w:tcPr>
          <w:p w14:paraId="5B849D0C" w14:textId="77777777" w:rsidR="002B1E08" w:rsidRDefault="0034525B">
            <w:r>
              <w:rPr>
                <w:sz w:val="20"/>
                <w:szCs w:val="20"/>
              </w:rPr>
              <w:t>Firma manuscrita del alumno</w:t>
            </w:r>
          </w:p>
        </w:tc>
      </w:tr>
    </w:tbl>
    <w:p w14:paraId="06A214B2" w14:textId="77777777" w:rsidR="002B1E08" w:rsidRDefault="0034525B">
      <w:pPr>
        <w:spacing w:before="80" w:after="60"/>
      </w:pPr>
      <w:r>
        <w:t xml:space="preserve">Comportamiento esperado: DOCX permite crecimiento </w:t>
      </w:r>
      <w:proofErr w:type="spellStart"/>
      <w:r>
        <w:t>dinamico</w:t>
      </w:r>
      <w:proofErr w:type="spellEnd"/>
      <w:r>
        <w:t xml:space="preserve"> por </w:t>
      </w:r>
      <w:proofErr w:type="spellStart"/>
      <w:r>
        <w:t>repeticion</w:t>
      </w:r>
      <w:proofErr w:type="spellEnd"/>
      <w:r>
        <w:t xml:space="preserve"> de fila. PDF requiere cupo fijo o </w:t>
      </w:r>
      <w:proofErr w:type="spellStart"/>
      <w:r>
        <w:t>conversion</w:t>
      </w:r>
      <w:proofErr w:type="spellEnd"/>
      <w:r>
        <w:t xml:space="preserve"> desde DOCX intermedio.</w:t>
      </w:r>
    </w:p>
    <w:p w14:paraId="1300B287" w14:textId="77777777" w:rsidR="002B1E08" w:rsidRDefault="0034525B">
      <w:pPr>
        <w:pStyle w:val="Ttulo1"/>
        <w:spacing w:before="260" w:after="120"/>
      </w:pPr>
      <w:r>
        <w:rPr>
          <w:b/>
          <w:bCs/>
          <w:color w:val="1F3864"/>
          <w:sz w:val="28"/>
          <w:szCs w:val="28"/>
        </w:rPr>
        <w:t>5. Flujo Operativo Acordado</w:t>
      </w:r>
    </w:p>
    <w:p w14:paraId="1CCDB1EC" w14:textId="69B84524" w:rsidR="002B1E08" w:rsidRDefault="0034525B">
      <w:pPr>
        <w:pStyle w:val="Prrafodelista"/>
        <w:spacing w:before="20" w:after="40"/>
      </w:pPr>
      <w:r>
        <w:lastRenderedPageBreak/>
        <w:t>-</w:t>
      </w:r>
      <w:r>
        <w:t xml:space="preserve"> Cliente prepara plantilla </w:t>
      </w:r>
      <w:proofErr w:type="spellStart"/>
      <w:r>
        <w:t>segun</w:t>
      </w:r>
      <w:proofErr w:type="spellEnd"/>
      <w:r>
        <w:t xml:space="preserve"> </w:t>
      </w:r>
      <w:proofErr w:type="spellStart"/>
      <w:r>
        <w:t>guia</w:t>
      </w:r>
      <w:proofErr w:type="spellEnd"/>
      <w:r>
        <w:t xml:space="preserve"> de marcas.</w:t>
      </w:r>
    </w:p>
    <w:p w14:paraId="1A2F6C26" w14:textId="31699097" w:rsidR="002B1E08" w:rsidRDefault="0034525B">
      <w:pPr>
        <w:pStyle w:val="Prrafodelista"/>
        <w:spacing w:before="20" w:after="40"/>
      </w:pPr>
      <w:r>
        <w:t>-</w:t>
      </w:r>
      <w:r>
        <w:t xml:space="preserve"> Sistema valida marcas al subir plantilla.</w:t>
      </w:r>
    </w:p>
    <w:p w14:paraId="2854B73C" w14:textId="65BDA751" w:rsidR="002B1E08" w:rsidRDefault="0034525B">
      <w:pPr>
        <w:pStyle w:val="Prrafodelista"/>
        <w:spacing w:before="20" w:after="40"/>
      </w:pPr>
      <w:r>
        <w:t>-</w:t>
      </w:r>
      <w:r>
        <w:t xml:space="preserve"> Si hay error de marcas, se rechaza y no se registra.</w:t>
      </w:r>
    </w:p>
    <w:p w14:paraId="550652EF" w14:textId="2C755621" w:rsidR="002B1E08" w:rsidRDefault="0034525B">
      <w:pPr>
        <w:pStyle w:val="Prrafodelista"/>
        <w:spacing w:before="20" w:after="40"/>
      </w:pPr>
      <w:r>
        <w:t>-</w:t>
      </w:r>
      <w:r>
        <w:t xml:space="preserve"> Usuarios firman durante el flujo del curso.</w:t>
      </w:r>
    </w:p>
    <w:p w14:paraId="6EA8885E" w14:textId="450836D9" w:rsidR="002B1E08" w:rsidRDefault="0034525B">
      <w:pPr>
        <w:pStyle w:val="Prrafodelista"/>
        <w:spacing w:before="20" w:after="40"/>
      </w:pPr>
      <w:r>
        <w:t>-</w:t>
      </w:r>
      <w:r>
        <w:t xml:space="preserve"> Cliente solicita </w:t>
      </w:r>
      <w:proofErr w:type="spellStart"/>
      <w:r>
        <w:t>generacion</w:t>
      </w:r>
      <w:proofErr w:type="spellEnd"/>
      <w:r>
        <w:t xml:space="preserve"> y descarga del docume</w:t>
      </w:r>
      <w:r>
        <w:t>nto final.</w:t>
      </w:r>
    </w:p>
    <w:p w14:paraId="52846D6B" w14:textId="77777777" w:rsidR="002B1E08" w:rsidRDefault="0034525B">
      <w:pPr>
        <w:pStyle w:val="Ttulo1"/>
        <w:spacing w:before="260" w:after="120"/>
      </w:pPr>
      <w:r>
        <w:rPr>
          <w:b/>
          <w:bCs/>
          <w:color w:val="1F3864"/>
          <w:sz w:val="28"/>
          <w:szCs w:val="28"/>
        </w:rPr>
        <w:t xml:space="preserve">6. </w:t>
      </w:r>
      <w:proofErr w:type="spellStart"/>
      <w:r>
        <w:rPr>
          <w:b/>
          <w:bCs/>
          <w:color w:val="1F3864"/>
          <w:sz w:val="28"/>
          <w:szCs w:val="28"/>
        </w:rPr>
        <w:t>Estimacion</w:t>
      </w:r>
      <w:proofErr w:type="spellEnd"/>
      <w:r>
        <w:rPr>
          <w:b/>
          <w:bCs/>
          <w:color w:val="1F3864"/>
          <w:sz w:val="28"/>
          <w:szCs w:val="28"/>
        </w:rPr>
        <w:t xml:space="preserve"> de Horas y Presupuesto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5"/>
        <w:gridCol w:w="5030"/>
        <w:gridCol w:w="746"/>
        <w:gridCol w:w="1915"/>
      </w:tblGrid>
      <w:tr w:rsidR="002B1E08" w14:paraId="6654CC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E75B6"/>
          </w:tcPr>
          <w:p w14:paraId="3D6671AC" w14:textId="77777777" w:rsidR="002B1E08" w:rsidRDefault="003452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Bloque</w:t>
            </w:r>
          </w:p>
        </w:tc>
        <w:tc>
          <w:tcPr>
            <w:tcW w:w="0" w:type="auto"/>
            <w:shd w:val="clear" w:color="auto" w:fill="2E75B6"/>
          </w:tcPr>
          <w:p w14:paraId="1E23981F" w14:textId="77777777" w:rsidR="002B1E08" w:rsidRDefault="0034525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0" w:type="auto"/>
            <w:shd w:val="clear" w:color="auto" w:fill="2E75B6"/>
          </w:tcPr>
          <w:p w14:paraId="568F9F6C" w14:textId="77777777" w:rsidR="002B1E08" w:rsidRDefault="003452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Horas</w:t>
            </w:r>
          </w:p>
        </w:tc>
        <w:tc>
          <w:tcPr>
            <w:tcW w:w="0" w:type="auto"/>
            <w:shd w:val="clear" w:color="auto" w:fill="2E75B6"/>
          </w:tcPr>
          <w:p w14:paraId="5EE3DAFC" w14:textId="77777777" w:rsidR="002B1E08" w:rsidRDefault="003452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Precio (50-65 EUR/h)</w:t>
            </w:r>
          </w:p>
        </w:tc>
      </w:tr>
      <w:tr w:rsidR="002B1E08" w14:paraId="5CE1C4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1F2"/>
          </w:tcPr>
          <w:p w14:paraId="5E431F08" w14:textId="77777777" w:rsidR="002B1E08" w:rsidRDefault="0034525B">
            <w:r>
              <w:rPr>
                <w:sz w:val="20"/>
                <w:szCs w:val="20"/>
              </w:rPr>
              <w:t>A</w:t>
            </w:r>
          </w:p>
        </w:tc>
        <w:tc>
          <w:tcPr>
            <w:tcW w:w="0" w:type="auto"/>
            <w:shd w:val="clear" w:color="auto" w:fill="D9E1F2"/>
          </w:tcPr>
          <w:p w14:paraId="500A6852" w14:textId="77777777" w:rsidR="002B1E08" w:rsidRDefault="0034525B">
            <w:proofErr w:type="spellStart"/>
            <w:r>
              <w:rPr>
                <w:sz w:val="20"/>
                <w:szCs w:val="20"/>
              </w:rPr>
              <w:t>Integracion</w:t>
            </w:r>
            <w:proofErr w:type="spellEnd"/>
            <w:r>
              <w:rPr>
                <w:sz w:val="20"/>
                <w:szCs w:val="20"/>
              </w:rPr>
              <w:t xml:space="preserve"> BD + </w:t>
            </w:r>
            <w:proofErr w:type="spellStart"/>
            <w:r>
              <w:rPr>
                <w:sz w:val="20"/>
                <w:szCs w:val="20"/>
              </w:rPr>
              <w:t>generacion</w:t>
            </w:r>
            <w:proofErr w:type="spellEnd"/>
            <w:r>
              <w:rPr>
                <w:sz w:val="20"/>
                <w:szCs w:val="20"/>
              </w:rPr>
              <w:t xml:space="preserve"> por </w:t>
            </w:r>
            <w:proofErr w:type="spellStart"/>
            <w:r>
              <w:rPr>
                <w:sz w:val="20"/>
                <w:szCs w:val="20"/>
              </w:rPr>
              <w:t>templateId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courseId</w:t>
            </w:r>
            <w:proofErr w:type="spellEnd"/>
            <w:r>
              <w:rPr>
                <w:sz w:val="20"/>
                <w:szCs w:val="20"/>
              </w:rPr>
              <w:t xml:space="preserve"> + marcas + validaciones</w:t>
            </w:r>
          </w:p>
        </w:tc>
        <w:tc>
          <w:tcPr>
            <w:tcW w:w="0" w:type="auto"/>
            <w:shd w:val="clear" w:color="auto" w:fill="D9E1F2"/>
          </w:tcPr>
          <w:p w14:paraId="3A50F9A4" w14:textId="77777777" w:rsidR="002B1E08" w:rsidRDefault="0034525B">
            <w:r>
              <w:rPr>
                <w:sz w:val="20"/>
                <w:szCs w:val="20"/>
              </w:rPr>
              <w:t>52-72 h</w:t>
            </w:r>
          </w:p>
        </w:tc>
        <w:tc>
          <w:tcPr>
            <w:tcW w:w="0" w:type="auto"/>
            <w:shd w:val="clear" w:color="auto" w:fill="D9E1F2"/>
          </w:tcPr>
          <w:p w14:paraId="4F85D8FA" w14:textId="77777777" w:rsidR="002B1E08" w:rsidRDefault="0034525B">
            <w:r>
              <w:rPr>
                <w:sz w:val="20"/>
                <w:szCs w:val="20"/>
              </w:rPr>
              <w:t>2.600 EUR - 4.680 EUR</w:t>
            </w:r>
          </w:p>
        </w:tc>
      </w:tr>
      <w:tr w:rsidR="002B1E08" w14:paraId="094061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4933A9" w14:textId="77777777" w:rsidR="002B1E08" w:rsidRDefault="0034525B">
            <w:r>
              <w:rPr>
                <w:sz w:val="20"/>
                <w:szCs w:val="20"/>
              </w:rPr>
              <w:t>B</w:t>
            </w:r>
          </w:p>
        </w:tc>
        <w:tc>
          <w:tcPr>
            <w:tcW w:w="0" w:type="auto"/>
          </w:tcPr>
          <w:p w14:paraId="7F4FC623" w14:textId="77777777" w:rsidR="002B1E08" w:rsidRDefault="0034525B">
            <w:r>
              <w:rPr>
                <w:sz w:val="20"/>
                <w:szCs w:val="20"/>
              </w:rPr>
              <w:t xml:space="preserve">API cursos externos + sesiones + tutor + asistencia + API 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0" w:type="auto"/>
          </w:tcPr>
          <w:p w14:paraId="32713490" w14:textId="77777777" w:rsidR="002B1E08" w:rsidRDefault="0034525B">
            <w:r>
              <w:rPr>
                <w:sz w:val="20"/>
                <w:szCs w:val="20"/>
              </w:rPr>
              <w:t>80-120 h</w:t>
            </w:r>
          </w:p>
        </w:tc>
        <w:tc>
          <w:tcPr>
            <w:tcW w:w="0" w:type="auto"/>
          </w:tcPr>
          <w:p w14:paraId="3BFA37ED" w14:textId="77777777" w:rsidR="002B1E08" w:rsidRDefault="0034525B">
            <w:r>
              <w:rPr>
                <w:sz w:val="20"/>
                <w:szCs w:val="20"/>
              </w:rPr>
              <w:t>4.000 EUR - 7.800 EUR</w:t>
            </w:r>
          </w:p>
        </w:tc>
      </w:tr>
      <w:tr w:rsidR="002B1E08" w14:paraId="65E907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1F2"/>
          </w:tcPr>
          <w:p w14:paraId="05DA12C4" w14:textId="77777777" w:rsidR="002B1E08" w:rsidRDefault="0034525B">
            <w:r>
              <w:rPr>
                <w:sz w:val="20"/>
                <w:szCs w:val="20"/>
              </w:rPr>
              <w:t>TOTAL</w:t>
            </w:r>
          </w:p>
        </w:tc>
        <w:tc>
          <w:tcPr>
            <w:tcW w:w="0" w:type="auto"/>
            <w:shd w:val="clear" w:color="auto" w:fill="D9E1F2"/>
          </w:tcPr>
          <w:p w14:paraId="1A0EA765" w14:textId="77777777" w:rsidR="002B1E08" w:rsidRDefault="0034525B">
            <w:r>
              <w:rPr>
                <w:sz w:val="20"/>
                <w:szCs w:val="20"/>
              </w:rPr>
              <w:t>Bloques A + B</w:t>
            </w:r>
          </w:p>
        </w:tc>
        <w:tc>
          <w:tcPr>
            <w:tcW w:w="0" w:type="auto"/>
            <w:shd w:val="clear" w:color="auto" w:fill="D9E1F2"/>
          </w:tcPr>
          <w:p w14:paraId="3F389E64" w14:textId="77777777" w:rsidR="002B1E08" w:rsidRDefault="0034525B">
            <w:r>
              <w:rPr>
                <w:sz w:val="20"/>
                <w:szCs w:val="20"/>
              </w:rPr>
              <w:t>132-192 h</w:t>
            </w:r>
          </w:p>
        </w:tc>
        <w:tc>
          <w:tcPr>
            <w:tcW w:w="0" w:type="auto"/>
            <w:shd w:val="clear" w:color="auto" w:fill="D9E1F2"/>
          </w:tcPr>
          <w:p w14:paraId="7A212DDA" w14:textId="77777777" w:rsidR="002B1E08" w:rsidRDefault="0034525B">
            <w:r>
              <w:rPr>
                <w:sz w:val="20"/>
                <w:szCs w:val="20"/>
              </w:rPr>
              <w:t>6.600 EUR - 12.480 EUR + IVA</w:t>
            </w:r>
          </w:p>
        </w:tc>
      </w:tr>
    </w:tbl>
    <w:p w14:paraId="37E48898" w14:textId="77777777" w:rsidR="002B1E08" w:rsidRDefault="0034525B">
      <w:pPr>
        <w:spacing w:before="80" w:after="60"/>
      </w:pPr>
      <w:r>
        <w:t xml:space="preserve">Plazo orientativo: MVP 3-5 semanas. </w:t>
      </w:r>
      <w:proofErr w:type="spellStart"/>
      <w:r>
        <w:t>Version</w:t>
      </w:r>
      <w:proofErr w:type="spellEnd"/>
      <w:r>
        <w:t xml:space="preserve"> robusta 5-8 semanas.</w:t>
      </w:r>
    </w:p>
    <w:p w14:paraId="55590995" w14:textId="77777777" w:rsidR="002B1E08" w:rsidRDefault="0034525B">
      <w:pPr>
        <w:pStyle w:val="Ttulo1"/>
        <w:spacing w:before="260" w:after="120"/>
      </w:pPr>
      <w:r>
        <w:rPr>
          <w:b/>
          <w:bCs/>
          <w:color w:val="1F3864"/>
          <w:sz w:val="28"/>
          <w:szCs w:val="28"/>
        </w:rPr>
        <w:t>7. Supuestos, Exclusiones y Riesgos</w:t>
      </w:r>
    </w:p>
    <w:p w14:paraId="53D17537" w14:textId="414B4229" w:rsidR="002B1E08" w:rsidRDefault="0034525B">
      <w:pPr>
        <w:pStyle w:val="Prrafodelista"/>
        <w:spacing w:before="20" w:after="40"/>
      </w:pPr>
      <w:r>
        <w:t>-</w:t>
      </w:r>
      <w:r>
        <w:t xml:space="preserve"> Acceso estable a BD de cursos, alumnos y firmas.</w:t>
      </w:r>
    </w:p>
    <w:p w14:paraId="258AA1E3" w14:textId="540FDBEB" w:rsidR="002B1E08" w:rsidRDefault="0034525B">
      <w:pPr>
        <w:pStyle w:val="Prrafodelista"/>
        <w:spacing w:before="20" w:after="40"/>
      </w:pPr>
      <w:r>
        <w:t>-</w:t>
      </w:r>
      <w:r>
        <w:t xml:space="preserve"> </w:t>
      </w:r>
      <w:proofErr w:type="spellStart"/>
      <w:r>
        <w:t>Reutilizacion</w:t>
      </w:r>
      <w:proofErr w:type="spellEnd"/>
      <w:r>
        <w:t xml:space="preserve"> del motor actual DOCX/PDF.</w:t>
      </w:r>
    </w:p>
    <w:p w14:paraId="52715250" w14:textId="37CB8DF2" w:rsidR="002B1E08" w:rsidRDefault="0034525B">
      <w:pPr>
        <w:pStyle w:val="Prrafodelista"/>
        <w:spacing w:before="20" w:after="40"/>
      </w:pPr>
      <w:r>
        <w:t>-</w:t>
      </w:r>
      <w:r>
        <w:t xml:space="preserve"> No incluye CI/CD, infraestructura ni despliegue produ</w:t>
      </w:r>
      <w:r>
        <w:t>ctivo.</w:t>
      </w:r>
    </w:p>
    <w:p w14:paraId="606FA086" w14:textId="0E6B051A" w:rsidR="002B1E08" w:rsidRDefault="0034525B">
      <w:pPr>
        <w:pStyle w:val="Prrafodelista"/>
        <w:spacing w:before="20" w:after="40"/>
      </w:pPr>
      <w:r>
        <w:t>-</w:t>
      </w:r>
      <w:r>
        <w:t xml:space="preserve"> Cambios de alcance fuera de este documento se estiman aparte.</w:t>
      </w:r>
    </w:p>
    <w:p w14:paraId="356E303D" w14:textId="74E726C5" w:rsidR="002B1E08" w:rsidRDefault="0034525B">
      <w:pPr>
        <w:pStyle w:val="Prrafodelista"/>
        <w:spacing w:before="20" w:after="40"/>
      </w:pPr>
      <w:r>
        <w:t>-</w:t>
      </w:r>
      <w:r>
        <w:t xml:space="preserve"> Riesgo principal: </w:t>
      </w:r>
      <w:proofErr w:type="spellStart"/>
      <w:r>
        <w:t>definicion</w:t>
      </w:r>
      <w:proofErr w:type="spellEnd"/>
      <w:r>
        <w:t xml:space="preserve"> ambigua de marcas en plantillas del cliente.</w:t>
      </w:r>
    </w:p>
    <w:p w14:paraId="5F3D5BCA" w14:textId="77777777" w:rsidR="002B1E08" w:rsidRDefault="0034525B">
      <w:pPr>
        <w:pStyle w:val="Ttulo1"/>
        <w:spacing w:before="260" w:after="120"/>
      </w:pPr>
      <w:r>
        <w:rPr>
          <w:b/>
          <w:bCs/>
          <w:color w:val="1F3864"/>
          <w:sz w:val="28"/>
          <w:szCs w:val="28"/>
        </w:rPr>
        <w:t>8. Estado Ya Implementado (Base Actual)</w:t>
      </w:r>
    </w:p>
    <w:p w14:paraId="4FF74719" w14:textId="0F8A307F" w:rsidR="002B1E08" w:rsidRDefault="0034525B">
      <w:pPr>
        <w:pStyle w:val="Prrafodelista"/>
        <w:spacing w:before="20" w:after="40"/>
      </w:pPr>
      <w:r>
        <w:t>-</w:t>
      </w:r>
      <w:r>
        <w:t xml:space="preserve"> Carga de plantillas DOCX/PDF.</w:t>
      </w:r>
    </w:p>
    <w:p w14:paraId="5C6F6771" w14:textId="337FA1AB" w:rsidR="002B1E08" w:rsidRDefault="0034525B">
      <w:pPr>
        <w:pStyle w:val="Prrafodelista"/>
        <w:spacing w:before="20" w:after="40"/>
      </w:pPr>
      <w:r>
        <w:t>-</w:t>
      </w:r>
      <w:r>
        <w:t xml:space="preserve"> </w:t>
      </w:r>
      <w:proofErr w:type="spellStart"/>
      <w:r>
        <w:t>Conversion</w:t>
      </w:r>
      <w:proofErr w:type="spellEnd"/>
      <w:r>
        <w:t xml:space="preserve"> de RTF/DOC a DOC</w:t>
      </w:r>
      <w:r>
        <w:t>X o PDF.</w:t>
      </w:r>
    </w:p>
    <w:p w14:paraId="38E04054" w14:textId="71F29E0D" w:rsidR="002B1E08" w:rsidRDefault="0034525B">
      <w:pPr>
        <w:pStyle w:val="Prrafodelista"/>
        <w:spacing w:before="20" w:after="40"/>
      </w:pPr>
      <w:r>
        <w:t>-</w:t>
      </w:r>
      <w:r>
        <w:t xml:space="preserve"> </w:t>
      </w:r>
      <w:proofErr w:type="spellStart"/>
      <w:r>
        <w:t>Generacion</w:t>
      </w:r>
      <w:proofErr w:type="spellEnd"/>
      <w:r>
        <w:t xml:space="preserve"> de documentos con firmas en DOCX/PDF.</w:t>
      </w:r>
    </w:p>
    <w:p w14:paraId="0E10AE09" w14:textId="1DF681B5" w:rsidR="002B1E08" w:rsidRDefault="0034525B">
      <w:pPr>
        <w:pStyle w:val="Prrafodelista"/>
        <w:spacing w:before="20" w:after="40"/>
      </w:pPr>
      <w:r>
        <w:t>-</w:t>
      </w:r>
      <w:r>
        <w:t xml:space="preserve"> Mapeo de campos y firmas por plantilla.</w:t>
      </w:r>
    </w:p>
    <w:p w14:paraId="30F148BE" w14:textId="292E04FD" w:rsidR="002B1E08" w:rsidRDefault="0034525B">
      <w:pPr>
        <w:pStyle w:val="Prrafodelista"/>
        <w:spacing w:before="20" w:after="40"/>
      </w:pPr>
      <w:r>
        <w:t>-</w:t>
      </w:r>
      <w:r>
        <w:t xml:space="preserve"> </w:t>
      </w:r>
      <w:proofErr w:type="spellStart"/>
      <w:r>
        <w:t>Seleccion</w:t>
      </w:r>
      <w:proofErr w:type="spellEnd"/>
      <w:r>
        <w:t xml:space="preserve"> de formato de salida DOCX/PDF en </w:t>
      </w:r>
      <w:proofErr w:type="spellStart"/>
      <w:r>
        <w:t>frontend</w:t>
      </w:r>
      <w:proofErr w:type="spellEnd"/>
      <w:r>
        <w:t>.</w:t>
      </w:r>
    </w:p>
    <w:p w14:paraId="338060B7" w14:textId="77777777" w:rsidR="002B1E08" w:rsidRDefault="0034525B">
      <w:pPr>
        <w:pStyle w:val="Ttulo1"/>
        <w:spacing w:before="260" w:after="120"/>
      </w:pPr>
      <w:r>
        <w:rPr>
          <w:b/>
          <w:bCs/>
          <w:color w:val="1F3864"/>
          <w:sz w:val="28"/>
          <w:szCs w:val="28"/>
        </w:rPr>
        <w:t xml:space="preserve">9. Compromiso de </w:t>
      </w:r>
      <w:proofErr w:type="spellStart"/>
      <w:r>
        <w:rPr>
          <w:b/>
          <w:bCs/>
          <w:color w:val="1F3864"/>
          <w:sz w:val="28"/>
          <w:szCs w:val="28"/>
        </w:rPr>
        <w:t>Ejecucion</w:t>
      </w:r>
      <w:proofErr w:type="spellEnd"/>
      <w:r>
        <w:rPr>
          <w:b/>
          <w:bCs/>
          <w:color w:val="1F3864"/>
          <w:sz w:val="28"/>
          <w:szCs w:val="28"/>
        </w:rPr>
        <w:t xml:space="preserve"> y </w:t>
      </w:r>
      <w:proofErr w:type="spellStart"/>
      <w:r>
        <w:rPr>
          <w:b/>
          <w:bCs/>
          <w:color w:val="1F3864"/>
          <w:sz w:val="28"/>
          <w:szCs w:val="28"/>
        </w:rPr>
        <w:t>Contratacion</w:t>
      </w:r>
      <w:proofErr w:type="spellEnd"/>
    </w:p>
    <w:p w14:paraId="5F0B0F17" w14:textId="77777777" w:rsidR="002B1E08" w:rsidRDefault="0034525B">
      <w:pPr>
        <w:spacing w:after="60"/>
      </w:pPr>
      <w:r>
        <w:t xml:space="preserve">Compromiso comercial propuesto: se garantiza la toma del proyecto y reserva de capacidad de equipo al confirmar </w:t>
      </w:r>
      <w:proofErr w:type="spellStart"/>
      <w:r>
        <w:t>aceptacion</w:t>
      </w:r>
      <w:proofErr w:type="spellEnd"/>
      <w:r>
        <w:t xml:space="preserve"> escrita y primer hito </w:t>
      </w:r>
      <w:proofErr w:type="spellStart"/>
      <w:r>
        <w:t>economico</w:t>
      </w:r>
      <w:proofErr w:type="spellEnd"/>
      <w:r>
        <w:t xml:space="preserve"> dentro de la vigencia de esta propuesta.</w:t>
      </w:r>
    </w:p>
    <w:p w14:paraId="464ED18D" w14:textId="4DE40678" w:rsidR="002B1E08" w:rsidRDefault="0034525B">
      <w:pPr>
        <w:pStyle w:val="Prrafodelista"/>
        <w:spacing w:before="20" w:after="40"/>
      </w:pPr>
      <w:r>
        <w:t>-</w:t>
      </w:r>
      <w:r>
        <w:t xml:space="preserve"> Inicio estimado: dentro de 5 </w:t>
      </w:r>
      <w:proofErr w:type="spellStart"/>
      <w:r>
        <w:t>dias</w:t>
      </w:r>
      <w:proofErr w:type="spellEnd"/>
      <w:r>
        <w:t xml:space="preserve"> </w:t>
      </w:r>
      <w:proofErr w:type="spellStart"/>
      <w:r>
        <w:t>habiles</w:t>
      </w:r>
      <w:proofErr w:type="spellEnd"/>
      <w:r>
        <w:t xml:space="preserve"> desde </w:t>
      </w:r>
      <w:proofErr w:type="spellStart"/>
      <w:r>
        <w:t>aceptaci</w:t>
      </w:r>
      <w:r>
        <w:t>on</w:t>
      </w:r>
      <w:proofErr w:type="spellEnd"/>
      <w:r>
        <w:t xml:space="preserve"> formal.</w:t>
      </w:r>
    </w:p>
    <w:p w14:paraId="58C9F326" w14:textId="0151C2ED" w:rsidR="002B1E08" w:rsidRDefault="0034525B">
      <w:pPr>
        <w:pStyle w:val="Prrafodelista"/>
        <w:spacing w:before="20" w:after="40"/>
      </w:pPr>
      <w:r>
        <w:t>-</w:t>
      </w:r>
      <w:r>
        <w:t xml:space="preserve"> Bloque A como primera entrega contractual y </w:t>
      </w:r>
      <w:proofErr w:type="spellStart"/>
      <w:r>
        <w:t>validacion</w:t>
      </w:r>
      <w:proofErr w:type="spellEnd"/>
      <w:r>
        <w:t xml:space="preserve"> con cliente.</w:t>
      </w:r>
    </w:p>
    <w:p w14:paraId="5681EC58" w14:textId="46700F42" w:rsidR="002B1E08" w:rsidRDefault="0034525B">
      <w:pPr>
        <w:pStyle w:val="Prrafodelista"/>
        <w:spacing w:before="20" w:after="40"/>
      </w:pPr>
      <w:r>
        <w:t>-</w:t>
      </w:r>
      <w:r>
        <w:t xml:space="preserve"> Bloque B ejecutable en continuidad sin recambio de arquitectura.</w:t>
      </w:r>
    </w:p>
    <w:p w14:paraId="5154C941" w14:textId="0C0D194B" w:rsidR="002B1E08" w:rsidRDefault="0034525B">
      <w:pPr>
        <w:pStyle w:val="Prrafodelista"/>
        <w:spacing w:before="20" w:after="40"/>
      </w:pPr>
      <w:r>
        <w:t>-</w:t>
      </w:r>
      <w:r>
        <w:t xml:space="preserve"> Seguimiento semanal con entregables verificables.</w:t>
      </w:r>
    </w:p>
    <w:p w14:paraId="3CB9A1EC" w14:textId="77777777" w:rsidR="002B1E08" w:rsidRDefault="0034525B">
      <w:pPr>
        <w:pStyle w:val="Ttulo1"/>
        <w:spacing w:before="260" w:after="120"/>
      </w:pPr>
      <w:r>
        <w:rPr>
          <w:b/>
          <w:bCs/>
          <w:color w:val="1F3864"/>
          <w:sz w:val="28"/>
          <w:szCs w:val="28"/>
        </w:rPr>
        <w:t>10. Hitos de Pago Propuestos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2"/>
        <w:gridCol w:w="1152"/>
        <w:gridCol w:w="4862"/>
      </w:tblGrid>
      <w:tr w:rsidR="002B1E08" w14:paraId="6E2D1F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E75B6"/>
          </w:tcPr>
          <w:p w14:paraId="3885B65F" w14:textId="77777777" w:rsidR="002B1E08" w:rsidRDefault="003452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Hito</w:t>
            </w:r>
          </w:p>
        </w:tc>
        <w:tc>
          <w:tcPr>
            <w:tcW w:w="0" w:type="auto"/>
            <w:shd w:val="clear" w:color="auto" w:fill="2E75B6"/>
          </w:tcPr>
          <w:p w14:paraId="7CB239F8" w14:textId="77777777" w:rsidR="002B1E08" w:rsidRDefault="003452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Porcentaje</w:t>
            </w:r>
          </w:p>
        </w:tc>
        <w:tc>
          <w:tcPr>
            <w:tcW w:w="0" w:type="auto"/>
            <w:shd w:val="clear" w:color="auto" w:fill="2E75B6"/>
          </w:tcPr>
          <w:p w14:paraId="5C66C8AB" w14:textId="77777777" w:rsidR="002B1E08" w:rsidRDefault="0034525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Condicion</w:t>
            </w:r>
            <w:proofErr w:type="spellEnd"/>
          </w:p>
        </w:tc>
      </w:tr>
      <w:tr w:rsidR="002B1E08" w14:paraId="243A67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1F2"/>
          </w:tcPr>
          <w:p w14:paraId="541AF06F" w14:textId="77777777" w:rsidR="002B1E08" w:rsidRDefault="0034525B">
            <w:r>
              <w:rPr>
                <w:sz w:val="20"/>
                <w:szCs w:val="20"/>
              </w:rPr>
              <w:t>Inicio</w:t>
            </w:r>
          </w:p>
        </w:tc>
        <w:tc>
          <w:tcPr>
            <w:tcW w:w="0" w:type="auto"/>
            <w:shd w:val="clear" w:color="auto" w:fill="D9E1F2"/>
          </w:tcPr>
          <w:p w14:paraId="2886C4BE" w14:textId="77777777" w:rsidR="002B1E08" w:rsidRDefault="0034525B">
            <w:r>
              <w:rPr>
                <w:sz w:val="20"/>
                <w:szCs w:val="20"/>
              </w:rPr>
              <w:t>30 %</w:t>
            </w:r>
          </w:p>
        </w:tc>
        <w:tc>
          <w:tcPr>
            <w:tcW w:w="0" w:type="auto"/>
            <w:shd w:val="clear" w:color="auto" w:fill="D9E1F2"/>
          </w:tcPr>
          <w:p w14:paraId="55366E83" w14:textId="77777777" w:rsidR="002B1E08" w:rsidRDefault="0034525B">
            <w:proofErr w:type="spellStart"/>
            <w:r>
              <w:rPr>
                <w:sz w:val="20"/>
                <w:szCs w:val="20"/>
              </w:rPr>
              <w:t>Aceptacion</w:t>
            </w:r>
            <w:proofErr w:type="spellEnd"/>
            <w:r>
              <w:rPr>
                <w:sz w:val="20"/>
                <w:szCs w:val="20"/>
              </w:rPr>
              <w:t xml:space="preserve"> formal + acceso </w:t>
            </w:r>
            <w:proofErr w:type="spellStart"/>
            <w:r>
              <w:rPr>
                <w:sz w:val="20"/>
                <w:szCs w:val="20"/>
              </w:rPr>
              <w:t>tecnico</w:t>
            </w:r>
            <w:proofErr w:type="spellEnd"/>
            <w:r>
              <w:rPr>
                <w:sz w:val="20"/>
                <w:szCs w:val="20"/>
              </w:rPr>
              <w:t xml:space="preserve"> confirmado</w:t>
            </w:r>
          </w:p>
        </w:tc>
      </w:tr>
      <w:tr w:rsidR="002B1E08" w14:paraId="29470A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B42AED" w14:textId="77777777" w:rsidR="002B1E08" w:rsidRDefault="0034525B">
            <w:r>
              <w:rPr>
                <w:sz w:val="20"/>
                <w:szCs w:val="20"/>
              </w:rPr>
              <w:t>Entrega Bloque A</w:t>
            </w:r>
          </w:p>
        </w:tc>
        <w:tc>
          <w:tcPr>
            <w:tcW w:w="0" w:type="auto"/>
          </w:tcPr>
          <w:p w14:paraId="6DDFB404" w14:textId="77777777" w:rsidR="002B1E08" w:rsidRDefault="0034525B">
            <w:r>
              <w:rPr>
                <w:sz w:val="20"/>
                <w:szCs w:val="20"/>
              </w:rPr>
              <w:t>40 %</w:t>
            </w:r>
          </w:p>
        </w:tc>
        <w:tc>
          <w:tcPr>
            <w:tcW w:w="0" w:type="auto"/>
          </w:tcPr>
          <w:p w14:paraId="3A09E947" w14:textId="77777777" w:rsidR="002B1E08" w:rsidRDefault="0034525B">
            <w:r>
              <w:rPr>
                <w:sz w:val="20"/>
                <w:szCs w:val="20"/>
              </w:rPr>
              <w:t>Entrega funcional en entorno de pruebas</w:t>
            </w:r>
          </w:p>
        </w:tc>
      </w:tr>
      <w:tr w:rsidR="002B1E08" w14:paraId="190CEA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1F2"/>
          </w:tcPr>
          <w:p w14:paraId="257C1B64" w14:textId="77777777" w:rsidR="002B1E08" w:rsidRDefault="0034525B">
            <w:r>
              <w:rPr>
                <w:sz w:val="20"/>
                <w:szCs w:val="20"/>
              </w:rPr>
              <w:t>Entrega final Bloque B</w:t>
            </w:r>
          </w:p>
        </w:tc>
        <w:tc>
          <w:tcPr>
            <w:tcW w:w="0" w:type="auto"/>
            <w:shd w:val="clear" w:color="auto" w:fill="D9E1F2"/>
          </w:tcPr>
          <w:p w14:paraId="2533A29F" w14:textId="77777777" w:rsidR="002B1E08" w:rsidRDefault="0034525B">
            <w:r>
              <w:rPr>
                <w:sz w:val="20"/>
                <w:szCs w:val="20"/>
              </w:rPr>
              <w:t>30 %</w:t>
            </w:r>
          </w:p>
        </w:tc>
        <w:tc>
          <w:tcPr>
            <w:tcW w:w="0" w:type="auto"/>
            <w:shd w:val="clear" w:color="auto" w:fill="D9E1F2"/>
          </w:tcPr>
          <w:p w14:paraId="48F278B1" w14:textId="77777777" w:rsidR="002B1E08" w:rsidRDefault="0034525B">
            <w:proofErr w:type="spellStart"/>
            <w:r>
              <w:rPr>
                <w:sz w:val="20"/>
                <w:szCs w:val="20"/>
              </w:rPr>
              <w:t>Aceptacion</w:t>
            </w:r>
            <w:proofErr w:type="spellEnd"/>
            <w:r>
              <w:rPr>
                <w:sz w:val="20"/>
                <w:szCs w:val="20"/>
              </w:rPr>
              <w:t xml:space="preserve"> final del alcance contratado</w:t>
            </w:r>
          </w:p>
        </w:tc>
      </w:tr>
    </w:tbl>
    <w:p w14:paraId="1F87668C" w14:textId="77777777" w:rsidR="002B1E08" w:rsidRDefault="0034525B">
      <w:pPr>
        <w:pStyle w:val="Ttulo1"/>
        <w:spacing w:before="260" w:after="120"/>
      </w:pPr>
      <w:r>
        <w:rPr>
          <w:b/>
          <w:bCs/>
          <w:color w:val="1F3864"/>
          <w:sz w:val="28"/>
          <w:szCs w:val="28"/>
        </w:rPr>
        <w:t xml:space="preserve">11. </w:t>
      </w:r>
      <w:proofErr w:type="spellStart"/>
      <w:r>
        <w:rPr>
          <w:b/>
          <w:bCs/>
          <w:color w:val="1F3864"/>
          <w:sz w:val="28"/>
          <w:szCs w:val="28"/>
        </w:rPr>
        <w:t>Aceptacion</w:t>
      </w:r>
      <w:proofErr w:type="spellEnd"/>
    </w:p>
    <w:p w14:paraId="2875D942" w14:textId="77777777" w:rsidR="002B1E08" w:rsidRDefault="0034525B">
      <w:pPr>
        <w:spacing w:after="60"/>
      </w:pPr>
      <w:r>
        <w:lastRenderedPageBreak/>
        <w:t xml:space="preserve">Con esta propuesta quedan reflejados los intercambios, el alcance y la </w:t>
      </w:r>
      <w:proofErr w:type="spellStart"/>
      <w:r>
        <w:t>estimacion</w:t>
      </w:r>
      <w:proofErr w:type="spellEnd"/>
      <w:r>
        <w:t xml:space="preserve"> </w:t>
      </w:r>
      <w:proofErr w:type="spellStart"/>
      <w:r>
        <w:t>economica</w:t>
      </w:r>
      <w:proofErr w:type="spellEnd"/>
      <w:r>
        <w:t xml:space="preserve"> para proceder con la </w:t>
      </w:r>
      <w:proofErr w:type="spellStart"/>
      <w:r>
        <w:t>contratacion</w:t>
      </w:r>
      <w:proofErr w:type="spellEnd"/>
      <w:r>
        <w:t>.</w:t>
      </w:r>
    </w:p>
    <w:p w14:paraId="4C1C8EFE" w14:textId="77777777" w:rsidR="002B1E08" w:rsidRDefault="0034525B">
      <w:pPr>
        <w:spacing w:after="60"/>
      </w:pPr>
      <w:r>
        <w:rPr>
          <w:i/>
          <w:iCs/>
          <w:color w:val="666666"/>
        </w:rPr>
        <w:t xml:space="preserve">Validez de oferta: 30 </w:t>
      </w:r>
      <w:proofErr w:type="spellStart"/>
      <w:r>
        <w:rPr>
          <w:i/>
          <w:iCs/>
          <w:color w:val="666666"/>
        </w:rPr>
        <w:t>dias</w:t>
      </w:r>
      <w:proofErr w:type="spellEnd"/>
      <w:r>
        <w:rPr>
          <w:i/>
          <w:iCs/>
          <w:color w:val="666666"/>
        </w:rPr>
        <w:t xml:space="preserve"> desde el 20/02/2026.</w:t>
      </w:r>
    </w:p>
    <w:sectPr w:rsidR="002B1E08"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3E008C"/>
    <w:multiLevelType w:val="hybridMultilevel"/>
    <w:tmpl w:val="39FE12C8"/>
    <w:lvl w:ilvl="0" w:tplc="05EA588E">
      <w:start w:val="1"/>
      <w:numFmt w:val="bullet"/>
      <w:lvlText w:val="●"/>
      <w:lvlJc w:val="left"/>
      <w:pPr>
        <w:ind w:left="720" w:hanging="360"/>
      </w:pPr>
    </w:lvl>
    <w:lvl w:ilvl="1" w:tplc="CF8017AE">
      <w:start w:val="1"/>
      <w:numFmt w:val="bullet"/>
      <w:lvlText w:val="○"/>
      <w:lvlJc w:val="left"/>
      <w:pPr>
        <w:ind w:left="1440" w:hanging="360"/>
      </w:pPr>
    </w:lvl>
    <w:lvl w:ilvl="2" w:tplc="EE7A741E">
      <w:start w:val="1"/>
      <w:numFmt w:val="bullet"/>
      <w:lvlText w:val="■"/>
      <w:lvlJc w:val="left"/>
      <w:pPr>
        <w:ind w:left="2160" w:hanging="360"/>
      </w:pPr>
    </w:lvl>
    <w:lvl w:ilvl="3" w:tplc="2514E088">
      <w:start w:val="1"/>
      <w:numFmt w:val="bullet"/>
      <w:lvlText w:val="●"/>
      <w:lvlJc w:val="left"/>
      <w:pPr>
        <w:ind w:left="2880" w:hanging="360"/>
      </w:pPr>
    </w:lvl>
    <w:lvl w:ilvl="4" w:tplc="5C28D574">
      <w:start w:val="1"/>
      <w:numFmt w:val="bullet"/>
      <w:lvlText w:val="○"/>
      <w:lvlJc w:val="left"/>
      <w:pPr>
        <w:ind w:left="3600" w:hanging="360"/>
      </w:pPr>
    </w:lvl>
    <w:lvl w:ilvl="5" w:tplc="406003D0">
      <w:start w:val="1"/>
      <w:numFmt w:val="bullet"/>
      <w:lvlText w:val="■"/>
      <w:lvlJc w:val="left"/>
      <w:pPr>
        <w:ind w:left="4320" w:hanging="360"/>
      </w:pPr>
    </w:lvl>
    <w:lvl w:ilvl="6" w:tplc="7F541C28">
      <w:start w:val="1"/>
      <w:numFmt w:val="bullet"/>
      <w:lvlText w:val="●"/>
      <w:lvlJc w:val="left"/>
      <w:pPr>
        <w:ind w:left="5040" w:hanging="360"/>
      </w:pPr>
    </w:lvl>
    <w:lvl w:ilvl="7" w:tplc="973EAE16">
      <w:start w:val="1"/>
      <w:numFmt w:val="bullet"/>
      <w:lvlText w:val="●"/>
      <w:lvlJc w:val="left"/>
      <w:pPr>
        <w:ind w:left="5760" w:hanging="360"/>
      </w:pPr>
    </w:lvl>
    <w:lvl w:ilvl="8" w:tplc="F580E9F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E08"/>
    <w:rsid w:val="002B1E08"/>
    <w:rsid w:val="0034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0078C"/>
  <w15:docId w15:val="{E12291FA-FEA3-408C-BEC4-2598BA78C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U" w:eastAsia="es-C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sz w:val="22"/>
      <w:szCs w:val="22"/>
    </w:rPr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654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Presupuesto — Generación Documental con BD y API de Cursos</dc:title>
  <dc:creator>GitHub Copilot</dc:creator>
  <dc:description>Presupuesto preliminar no cerrado para Bea</dc:description>
  <cp:lastModifiedBy>Ernesto Artime</cp:lastModifiedBy>
  <cp:revision>2</cp:revision>
  <dcterms:created xsi:type="dcterms:W3CDTF">2026-02-20T03:12:00Z</dcterms:created>
  <dcterms:modified xsi:type="dcterms:W3CDTF">2026-02-20T04:00:00Z</dcterms:modified>
</cp:coreProperties>
</file>