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D5" w:rsidRPr="00BD3B01" w:rsidRDefault="001232D5">
      <w:pPr>
        <w:rPr>
          <w:b/>
          <w:sz w:val="24"/>
        </w:rPr>
      </w:pPr>
      <w:r w:rsidRPr="00BD3B01">
        <w:rPr>
          <w:b/>
          <w:sz w:val="24"/>
        </w:rPr>
        <w:t>Exame 2018 2ª Fase</w:t>
      </w:r>
    </w:p>
    <w:p w:rsidR="001232D5" w:rsidRDefault="001232D5">
      <w:r>
        <w:t>Grupo I</w:t>
      </w:r>
    </w:p>
    <w:p w:rsidR="001232D5" w:rsidRDefault="001232D5">
      <w:r>
        <w:t xml:space="preserve">1 - Um processo </w:t>
      </w:r>
      <w:proofErr w:type="spellStart"/>
      <w:r>
        <w:t>quasi</w:t>
      </w:r>
      <w:proofErr w:type="spellEnd"/>
      <w:r>
        <w:t>-estático:</w:t>
      </w:r>
    </w:p>
    <w:p w:rsidR="001232D5" w:rsidRDefault="001232D5" w:rsidP="00907AC1">
      <w:pPr>
        <w:ind w:firstLine="708"/>
      </w:pPr>
      <w:proofErr w:type="gramStart"/>
      <w:r>
        <w:t>a) É</w:t>
      </w:r>
      <w:proofErr w:type="gramEnd"/>
      <w:r>
        <w:t xml:space="preserve"> necessariamente reversível</w:t>
      </w:r>
    </w:p>
    <w:p w:rsidR="001232D5" w:rsidRDefault="001232D5" w:rsidP="00907AC1">
      <w:pPr>
        <w:ind w:firstLine="708"/>
      </w:pPr>
      <w:proofErr w:type="gramStart"/>
      <w:r>
        <w:t>b) Pode</w:t>
      </w:r>
      <w:proofErr w:type="gramEnd"/>
      <w:r>
        <w:t xml:space="preserve"> ser reversível</w:t>
      </w:r>
    </w:p>
    <w:p w:rsidR="001232D5" w:rsidRDefault="001232D5" w:rsidP="00907AC1">
      <w:pPr>
        <w:ind w:firstLine="708"/>
      </w:pPr>
      <w:proofErr w:type="gramStart"/>
      <w:r>
        <w:t>c) Nunca</w:t>
      </w:r>
      <w:proofErr w:type="gramEnd"/>
      <w:r>
        <w:t xml:space="preserve"> dissipa energia</w:t>
      </w:r>
    </w:p>
    <w:p w:rsidR="001232D5" w:rsidRDefault="001232D5" w:rsidP="00907AC1">
      <w:pPr>
        <w:ind w:firstLine="708"/>
      </w:pPr>
      <w:proofErr w:type="gramStart"/>
      <w:r>
        <w:t>d) Pode</w:t>
      </w:r>
      <w:proofErr w:type="gramEnd"/>
      <w:r>
        <w:t xml:space="preserve"> dissipar energia</w:t>
      </w:r>
    </w:p>
    <w:p w:rsidR="001232D5" w:rsidRDefault="001232D5" w:rsidP="00907AC1">
      <w:pPr>
        <w:ind w:firstLine="708"/>
      </w:pPr>
      <w:r>
        <w:t>e) Nenhuma das anteriores</w:t>
      </w:r>
    </w:p>
    <w:p w:rsidR="001232D5" w:rsidRDefault="001232D5">
      <w:r>
        <w:t xml:space="preserve">2 </w:t>
      </w:r>
      <w:r w:rsidR="00907AC1">
        <w:t>-</w:t>
      </w:r>
      <w:r>
        <w:t xml:space="preserve"> Exame de 2015 </w:t>
      </w:r>
      <w:proofErr w:type="spellStart"/>
      <w:r>
        <w:t>Exc</w:t>
      </w:r>
      <w:proofErr w:type="spellEnd"/>
      <w:r>
        <w:t>. 1</w:t>
      </w:r>
    </w:p>
    <w:p w:rsidR="001232D5" w:rsidRDefault="001232D5">
      <w:r>
        <w:t xml:space="preserve">3 </w:t>
      </w:r>
      <w:r w:rsidR="00907AC1">
        <w:t>-</w:t>
      </w:r>
      <w:r>
        <w:t xml:space="preserve"> Expansão isotérmica de um gás ideal. Gráfico da isotérmica começando em A com p=</w:t>
      </w:r>
      <w:proofErr w:type="spellStart"/>
      <w:r>
        <w:t>p</w:t>
      </w:r>
      <w:r>
        <w:rPr>
          <w:vertAlign w:val="subscript"/>
        </w:rPr>
        <w:t>A</w:t>
      </w:r>
      <w:proofErr w:type="spellEnd"/>
      <w:r>
        <w:t xml:space="preserve"> e V=V, ponto B onde p=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t xml:space="preserve"> e V=2V</w:t>
      </w:r>
      <w:r w:rsidR="00907AC1">
        <w:t xml:space="preserve"> e acaba em C onde p=</w:t>
      </w:r>
      <w:proofErr w:type="spellStart"/>
      <w:r w:rsidR="00907AC1">
        <w:t>p</w:t>
      </w:r>
      <w:r w:rsidR="00907AC1">
        <w:rPr>
          <w:vertAlign w:val="subscript"/>
        </w:rPr>
        <w:t>c</w:t>
      </w:r>
      <w:proofErr w:type="spellEnd"/>
      <w:r w:rsidR="00907AC1">
        <w:t xml:space="preserve"> e V=4V.</w:t>
      </w:r>
    </w:p>
    <w:p w:rsidR="00907AC1" w:rsidRDefault="00907AC1">
      <w:r>
        <w:t>De A para B é realizado W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e de B para C, W</w:t>
      </w:r>
      <w:r>
        <w:rPr>
          <w:vertAlign w:val="subscript"/>
        </w:rPr>
        <w:t>2</w:t>
      </w:r>
      <w:r>
        <w:t>.</w:t>
      </w:r>
    </w:p>
    <w:p w:rsidR="00907AC1" w:rsidRDefault="00907AC1" w:rsidP="00907AC1">
      <w:pPr>
        <w:ind w:firstLine="708"/>
      </w:pPr>
      <w:r>
        <w:t xml:space="preserve">a) </w:t>
      </w:r>
    </w:p>
    <w:p w:rsidR="00907AC1" w:rsidRDefault="00907AC1" w:rsidP="00907AC1">
      <w:pPr>
        <w:ind w:firstLine="708"/>
      </w:pPr>
      <w:r>
        <w:t xml:space="preserve">b) </w:t>
      </w:r>
      <w:r w:rsidR="00F075E8">
        <w:t>-W1=-W2</w:t>
      </w:r>
    </w:p>
    <w:p w:rsidR="00907AC1" w:rsidRDefault="00907AC1" w:rsidP="00907AC1">
      <w:pPr>
        <w:ind w:firstLine="708"/>
      </w:pPr>
      <w:r>
        <w:t>c) W1=W2</w:t>
      </w:r>
    </w:p>
    <w:p w:rsidR="00907AC1" w:rsidRDefault="00907AC1" w:rsidP="00907AC1">
      <w:pPr>
        <w:ind w:firstLine="708"/>
      </w:pPr>
      <w:r>
        <w:t>d) W1= - W2</w:t>
      </w:r>
    </w:p>
    <w:p w:rsidR="00907AC1" w:rsidRDefault="00907AC1" w:rsidP="00907AC1">
      <w:pPr>
        <w:tabs>
          <w:tab w:val="left" w:pos="3628"/>
        </w:tabs>
        <w:ind w:firstLine="708"/>
      </w:pPr>
      <w:r>
        <w:t>e) Nenhuma das anteriores</w:t>
      </w:r>
      <w:r>
        <w:tab/>
      </w:r>
    </w:p>
    <w:p w:rsidR="00907AC1" w:rsidRDefault="00907AC1" w:rsidP="00907AC1">
      <w:pPr>
        <w:tabs>
          <w:tab w:val="left" w:pos="3628"/>
        </w:tabs>
      </w:pPr>
      <w:r>
        <w:t>4 – N átomos de</w:t>
      </w:r>
      <w:r w:rsidR="00EC6DED">
        <w:t xml:space="preserve"> um</w:t>
      </w:r>
      <w:r>
        <w:t xml:space="preserve"> gás ideal</w:t>
      </w:r>
      <w:r w:rsidR="00EC6DED">
        <w:t xml:space="preserve"> estão</w:t>
      </w:r>
      <w:r>
        <w:t xml:space="preserve"> contidos num </w:t>
      </w:r>
      <w:r w:rsidR="00EC6DED">
        <w:t>cilindro</w:t>
      </w:r>
      <w:r>
        <w:t xml:space="preserve"> </w:t>
      </w:r>
      <w:r w:rsidR="00EC6DED">
        <w:t>com</w:t>
      </w:r>
      <w:r>
        <w:t xml:space="preserve"> paredes </w:t>
      </w:r>
      <w:proofErr w:type="gramStart"/>
      <w:r>
        <w:t>adiabáticas</w:t>
      </w:r>
      <w:r w:rsidR="00EC6DED">
        <w:t xml:space="preserve"> fechado</w:t>
      </w:r>
      <w:proofErr w:type="gramEnd"/>
      <w:r w:rsidR="00EC6DED">
        <w:t xml:space="preserve"> numa das extremidades por um pistão. O volume inicial é</w:t>
      </w:r>
      <w:r>
        <w:t xml:space="preserve"> V1 e a temperatura </w:t>
      </w:r>
      <w:r w:rsidR="00EC6DED">
        <w:t xml:space="preserve">inicial </w:t>
      </w:r>
      <w:r>
        <w:t xml:space="preserve">T1. O </w:t>
      </w:r>
      <w:r w:rsidR="00EC6DED">
        <w:t xml:space="preserve">volume aumenta rapidamente para V2 por remoção do </w:t>
      </w:r>
      <w:r>
        <w:t>pistão</w:t>
      </w:r>
      <w:r w:rsidR="00EC6DED">
        <w:t xml:space="preserve">. A </w:t>
      </w:r>
      <w:r w:rsidR="002901EE">
        <w:t xml:space="preserve">variação da entropia </w:t>
      </w:r>
      <w:r w:rsidR="00EC6DED">
        <w:t>associada é</w:t>
      </w:r>
      <w:r w:rsidR="002901EE">
        <w:t>:</w:t>
      </w:r>
    </w:p>
    <w:p w:rsidR="002901EE" w:rsidRDefault="002901EE" w:rsidP="002901EE">
      <w:pPr>
        <w:ind w:firstLine="708"/>
      </w:pPr>
      <w:r>
        <w:t xml:space="preserve">a)  </w:t>
      </w:r>
      <w:r w:rsidR="00F075E8">
        <w:rPr>
          <w:rFonts w:cstheme="minorHAnsi"/>
        </w:rPr>
        <w:t>Δ</w:t>
      </w:r>
      <w:r>
        <w:t>S=0, porque não há trocas de calor por parte do sistema.</w:t>
      </w:r>
    </w:p>
    <w:p w:rsidR="002901EE" w:rsidRDefault="002901EE" w:rsidP="002901EE">
      <w:pPr>
        <w:ind w:firstLine="708"/>
      </w:pPr>
      <w:r>
        <w:t xml:space="preserve">b)  </w:t>
      </w:r>
      <w:r w:rsidR="00F075E8">
        <w:rPr>
          <w:rFonts w:cstheme="minorHAnsi"/>
        </w:rPr>
        <w:t>Δ</w:t>
      </w:r>
      <w:r>
        <w:t>S=0, porque não há trocas de calor e o balanço do trabalho também é nulo.</w:t>
      </w:r>
    </w:p>
    <w:p w:rsidR="002901EE" w:rsidRDefault="002901EE" w:rsidP="002901EE">
      <w:pPr>
        <w:ind w:firstLine="708"/>
      </w:pPr>
      <w:r>
        <w:t xml:space="preserve">c) Não é possível calcular </w:t>
      </w:r>
      <w:r w:rsidR="00F075E8">
        <w:rPr>
          <w:rFonts w:cstheme="minorHAnsi"/>
        </w:rPr>
        <w:t>Δ</w:t>
      </w:r>
      <w:r>
        <w:t>S porque o processo é irreversível.</w:t>
      </w:r>
    </w:p>
    <w:p w:rsidR="002901EE" w:rsidRDefault="002901EE" w:rsidP="002901EE">
      <w:pPr>
        <w:ind w:firstLine="708"/>
      </w:pPr>
      <w:r>
        <w:t xml:space="preserve">d) </w:t>
      </w:r>
      <w:r w:rsidR="00F075E8">
        <w:rPr>
          <w:rFonts w:cstheme="minorHAnsi"/>
        </w:rPr>
        <w:t>Δ</w:t>
      </w:r>
      <w:r>
        <w:t>S=</w:t>
      </w:r>
      <w:proofErr w:type="spellStart"/>
      <w:r>
        <w:t>nRln</w:t>
      </w:r>
      <w:proofErr w:type="spellEnd"/>
      <w:r>
        <w:t>(V1/V2)</w:t>
      </w:r>
    </w:p>
    <w:p w:rsidR="002901EE" w:rsidRDefault="002901EE" w:rsidP="002901EE">
      <w:pPr>
        <w:tabs>
          <w:tab w:val="left" w:pos="3628"/>
        </w:tabs>
        <w:ind w:firstLine="708"/>
      </w:pPr>
      <w:r>
        <w:t>e) Nenhuma das anteriores</w:t>
      </w:r>
      <w:r>
        <w:tab/>
      </w:r>
    </w:p>
    <w:p w:rsidR="00F075E8" w:rsidRPr="002901EE" w:rsidRDefault="002901EE" w:rsidP="002901EE">
      <w:pPr>
        <w:tabs>
          <w:tab w:val="left" w:pos="3628"/>
        </w:tabs>
      </w:pPr>
      <w:r>
        <w:t>5 – 1kg de H</w:t>
      </w:r>
      <w:r>
        <w:rPr>
          <w:vertAlign w:val="subscript"/>
        </w:rPr>
        <w:t>2</w:t>
      </w:r>
      <w:r>
        <w:t>O</w:t>
      </w:r>
      <w:r w:rsidR="00F075E8">
        <w:t xml:space="preserve"> (C</w:t>
      </w:r>
      <w:r w:rsidR="00F075E8">
        <w:rPr>
          <w:vertAlign w:val="subscript"/>
        </w:rPr>
        <w:t>H2O</w:t>
      </w:r>
      <w:r w:rsidR="00F075E8">
        <w:t>=</w:t>
      </w:r>
      <w:proofErr w:type="gramStart"/>
      <w:r w:rsidR="00F075E8">
        <w:t>4,18kj.K</w:t>
      </w:r>
      <w:proofErr w:type="gramEnd"/>
      <w:r w:rsidR="00F075E8">
        <w:t>/Kg)</w:t>
      </w:r>
      <w:r>
        <w:t xml:space="preserve"> a 0ºC </w:t>
      </w:r>
      <w:r w:rsidR="00F075E8">
        <w:t>é posto em contacto com um reservatório a 100ºC. Quando a temperatura da água atinge os 100ºC, qual é a variação da entropia?</w:t>
      </w:r>
    </w:p>
    <w:p w:rsidR="00F075E8" w:rsidRDefault="00F075E8" w:rsidP="00F075E8">
      <w:pPr>
        <w:ind w:firstLine="708"/>
      </w:pPr>
      <w:r>
        <w:t xml:space="preserve">a)  </w:t>
      </w:r>
      <w:r>
        <w:rPr>
          <w:rFonts w:cstheme="minorHAnsi"/>
        </w:rPr>
        <w:t>Δ</w:t>
      </w:r>
      <w:r>
        <w:t>S(universo)</w:t>
      </w:r>
      <w:r w:rsidR="00EC6DED">
        <w:t xml:space="preserve"> </w:t>
      </w:r>
      <w:r>
        <w:t>=</w:t>
      </w:r>
      <w:r w:rsidR="00EC6DED">
        <w:t xml:space="preserve"> </w:t>
      </w:r>
      <w:r>
        <w:t>0</w:t>
      </w:r>
    </w:p>
    <w:p w:rsidR="00F075E8" w:rsidRDefault="00F075E8" w:rsidP="00F075E8">
      <w:pPr>
        <w:ind w:firstLine="708"/>
      </w:pPr>
      <w:r>
        <w:t xml:space="preserve">b)  </w:t>
      </w:r>
      <w:r>
        <w:rPr>
          <w:rFonts w:cstheme="minorHAnsi"/>
        </w:rPr>
        <w:t>Δ</w:t>
      </w:r>
      <w:r>
        <w:t>S(reservatório)</w:t>
      </w:r>
      <w:r w:rsidR="00EC6DED">
        <w:t xml:space="preserve"> </w:t>
      </w:r>
      <w:r>
        <w:t>=</w:t>
      </w:r>
      <w:r w:rsidR="00EC6DED">
        <w:t xml:space="preserve"> </w:t>
      </w:r>
      <w:r>
        <w:t>0</w:t>
      </w:r>
    </w:p>
    <w:p w:rsidR="00F075E8" w:rsidRDefault="00F075E8" w:rsidP="00F075E8">
      <w:pPr>
        <w:ind w:firstLine="708"/>
      </w:pPr>
      <w:r>
        <w:t>c)</w:t>
      </w:r>
      <w:r w:rsidR="00EC6DED">
        <w:t xml:space="preserve"> </w:t>
      </w:r>
      <w:r>
        <w:t xml:space="preserve"> </w:t>
      </w:r>
      <w:r>
        <w:rPr>
          <w:rFonts w:cstheme="minorHAnsi"/>
        </w:rPr>
        <w:t>ΔS(água)</w:t>
      </w:r>
      <w:r w:rsidR="00EC6DED">
        <w:rPr>
          <w:rFonts w:cstheme="minorHAnsi"/>
        </w:rPr>
        <w:t xml:space="preserve"> </w:t>
      </w:r>
      <w:r>
        <w:rPr>
          <w:rFonts w:cstheme="minorHAnsi"/>
        </w:rPr>
        <w:t>= 1200</w:t>
      </w:r>
    </w:p>
    <w:p w:rsidR="00F075E8" w:rsidRDefault="00F075E8" w:rsidP="00F075E8">
      <w:pPr>
        <w:ind w:firstLine="708"/>
      </w:pPr>
      <w:r>
        <w:t xml:space="preserve">d) </w:t>
      </w:r>
      <w:r w:rsidR="00EC6DED">
        <w:t xml:space="preserve"> </w:t>
      </w:r>
      <w:r w:rsidR="00EC6DED">
        <w:rPr>
          <w:rFonts w:cstheme="minorHAnsi"/>
        </w:rPr>
        <w:t>ΔS(reservatório) = -1121</w:t>
      </w:r>
    </w:p>
    <w:p w:rsidR="00F26F63" w:rsidRDefault="00F26F63" w:rsidP="00F26F63">
      <w:pPr>
        <w:ind w:firstLine="708"/>
      </w:pPr>
      <w:r>
        <w:t>e) Nenhuma das anteriores</w:t>
      </w:r>
    </w:p>
    <w:p w:rsidR="00EC6DED" w:rsidRDefault="00EC6DED" w:rsidP="00F075E8">
      <w:pPr>
        <w:tabs>
          <w:tab w:val="left" w:pos="3628"/>
        </w:tabs>
      </w:pPr>
      <w:r>
        <w:lastRenderedPageBreak/>
        <w:t xml:space="preserve">6 – A variação da energia interna do gás ideal a partir de </w:t>
      </w:r>
      <w:proofErr w:type="spellStart"/>
      <w:r>
        <w:t>dU</w:t>
      </w:r>
      <w:proofErr w:type="spellEnd"/>
      <w:r>
        <w:t>=</w:t>
      </w:r>
      <w:proofErr w:type="spellStart"/>
      <w:r>
        <w:t>TdS-pdV</w:t>
      </w:r>
      <w:proofErr w:type="spellEnd"/>
      <w:r>
        <w:t>+</w:t>
      </w:r>
      <w:r>
        <w:rPr>
          <w:rFonts w:cstheme="minorHAnsi"/>
        </w:rPr>
        <w:t>µ</w:t>
      </w:r>
      <w:proofErr w:type="spellStart"/>
      <w:r>
        <w:t>dN</w:t>
      </w:r>
      <w:proofErr w:type="spellEnd"/>
      <w:r w:rsidR="00F26F63">
        <w:t xml:space="preserve"> é possível para:</w:t>
      </w:r>
    </w:p>
    <w:p w:rsidR="00EC6DED" w:rsidRDefault="00EC6DED" w:rsidP="00EC6DED">
      <w:pPr>
        <w:ind w:firstLine="708"/>
      </w:pPr>
      <w:r>
        <w:t xml:space="preserve">a) </w:t>
      </w:r>
      <w:r w:rsidR="00F26F63">
        <w:t>Todos os processos.</w:t>
      </w:r>
    </w:p>
    <w:p w:rsidR="00EC6DED" w:rsidRDefault="00EC6DED" w:rsidP="00EC6DED">
      <w:pPr>
        <w:ind w:firstLine="708"/>
      </w:pPr>
      <w:r>
        <w:t xml:space="preserve">b) </w:t>
      </w:r>
      <w:r w:rsidR="00F26F63">
        <w:t xml:space="preserve">Processos </w:t>
      </w:r>
      <w:proofErr w:type="spellStart"/>
      <w:r w:rsidR="00F26F63">
        <w:t>quasi</w:t>
      </w:r>
      <w:proofErr w:type="spellEnd"/>
      <w:r w:rsidR="00F26F63">
        <w:t>-estáticos.</w:t>
      </w:r>
    </w:p>
    <w:p w:rsidR="00EC6DED" w:rsidRDefault="00EC6DED" w:rsidP="00EC6DED">
      <w:pPr>
        <w:ind w:firstLine="708"/>
      </w:pPr>
      <w:r>
        <w:t>c)</w:t>
      </w:r>
      <w:r w:rsidR="00F26F63">
        <w:t xml:space="preserve"> Processos </w:t>
      </w:r>
      <w:proofErr w:type="spellStart"/>
      <w:r w:rsidR="00F26F63">
        <w:t>quasi</w:t>
      </w:r>
      <w:proofErr w:type="spellEnd"/>
      <w:r w:rsidR="00F26F63">
        <w:t>-estáticos adiabáticos.</w:t>
      </w:r>
    </w:p>
    <w:p w:rsidR="00EC6DED" w:rsidRDefault="00EC6DED" w:rsidP="00EC6DED">
      <w:pPr>
        <w:ind w:firstLine="708"/>
      </w:pPr>
      <w:proofErr w:type="gramStart"/>
      <w:r>
        <w:t xml:space="preserve">d) </w:t>
      </w:r>
      <w:r w:rsidR="00F26F63">
        <w:t>Reversíveis</w:t>
      </w:r>
      <w:proofErr w:type="gramEnd"/>
      <w:r w:rsidR="00F26F63">
        <w:t>.</w:t>
      </w:r>
    </w:p>
    <w:p w:rsidR="00EC6DED" w:rsidRDefault="00EC6DED" w:rsidP="00EC6DED">
      <w:pPr>
        <w:ind w:firstLine="708"/>
      </w:pPr>
      <w:r>
        <w:t>e) Nenhuma das anteriores</w:t>
      </w:r>
      <w:r w:rsidR="00F26F63">
        <w:t>.</w:t>
      </w:r>
    </w:p>
    <w:p w:rsidR="00F26F63" w:rsidRDefault="00F26F63" w:rsidP="00F26F63">
      <w:r>
        <w:t>7 – A velocidade de rotação de uma ventoinha é posta no máximo. A temperatura do ar dentro da sala:</w:t>
      </w:r>
    </w:p>
    <w:p w:rsidR="00F26F63" w:rsidRDefault="00F26F63" w:rsidP="00F26F63">
      <w:pPr>
        <w:ind w:firstLine="708"/>
      </w:pPr>
      <w:proofErr w:type="gramStart"/>
      <w:r>
        <w:t>a) Diminui</w:t>
      </w:r>
      <w:proofErr w:type="gramEnd"/>
      <w:r>
        <w:t>.</w:t>
      </w:r>
    </w:p>
    <w:p w:rsidR="00F26F63" w:rsidRDefault="00F26F63" w:rsidP="00F26F63">
      <w:pPr>
        <w:ind w:firstLine="708"/>
      </w:pPr>
      <w:proofErr w:type="gramStart"/>
      <w:r>
        <w:t>b) Aumenta</w:t>
      </w:r>
      <w:proofErr w:type="gramEnd"/>
      <w:r>
        <w:t>.</w:t>
      </w:r>
    </w:p>
    <w:p w:rsidR="00F26F63" w:rsidRDefault="00F26F63" w:rsidP="00F26F63">
      <w:pPr>
        <w:ind w:firstLine="708"/>
      </w:pPr>
      <w:proofErr w:type="gramStart"/>
      <w:r>
        <w:t>c) Permanece</w:t>
      </w:r>
      <w:proofErr w:type="gramEnd"/>
      <w:r>
        <w:t xml:space="preserve"> constante.</w:t>
      </w:r>
    </w:p>
    <w:p w:rsidR="00F26F63" w:rsidRDefault="00F26F63" w:rsidP="00F26F63">
      <w:pPr>
        <w:ind w:firstLine="708"/>
      </w:pPr>
      <w:r>
        <w:t>d) Primeiro aumenta, depois diminui até ao valor original.</w:t>
      </w:r>
    </w:p>
    <w:p w:rsidR="00F26F63" w:rsidRDefault="00F26F63" w:rsidP="00F26F63">
      <w:pPr>
        <w:ind w:firstLine="708"/>
      </w:pPr>
      <w:r>
        <w:t>e) Nenhuma das anteriores.</w:t>
      </w:r>
    </w:p>
    <w:p w:rsidR="00F26F63" w:rsidRDefault="00F26F63" w:rsidP="00F26F63">
      <w:r>
        <w:t xml:space="preserve">8 </w:t>
      </w:r>
      <w:r w:rsidR="00860A72">
        <w:t>–</w:t>
      </w:r>
      <w:r>
        <w:t xml:space="preserve"> </w:t>
      </w:r>
      <w:r w:rsidR="00860A72">
        <w:t>Razão entre a energia de translação de 1 mol de O2 e 1 mol de N2, à mesma temperatura é:</w:t>
      </w:r>
    </w:p>
    <w:p w:rsidR="00F26F63" w:rsidRDefault="00F26F63" w:rsidP="00F26F63">
      <w:pPr>
        <w:ind w:firstLine="708"/>
      </w:pPr>
      <w:r>
        <w:t xml:space="preserve">a) </w:t>
      </w:r>
      <w:r w:rsidR="00860A72">
        <w:t>1:1</w:t>
      </w:r>
    </w:p>
    <w:p w:rsidR="00F26F63" w:rsidRDefault="00F26F63" w:rsidP="00F26F63">
      <w:pPr>
        <w:ind w:firstLine="708"/>
      </w:pPr>
      <w:r>
        <w:t xml:space="preserve">b) </w:t>
      </w:r>
      <w:r w:rsidR="00860A72">
        <w:t>16:14</w:t>
      </w:r>
    </w:p>
    <w:p w:rsidR="00F26F63" w:rsidRDefault="00F26F63" w:rsidP="00F26F63">
      <w:pPr>
        <w:ind w:firstLine="708"/>
      </w:pPr>
      <w:r>
        <w:t xml:space="preserve">c) </w:t>
      </w:r>
      <w:r w:rsidR="00860A72">
        <w:t>14:16</w:t>
      </w:r>
    </w:p>
    <w:p w:rsidR="00F26F63" w:rsidRDefault="00F26F63" w:rsidP="00F26F63">
      <w:pPr>
        <w:ind w:firstLine="708"/>
      </w:pPr>
      <w:r>
        <w:t xml:space="preserve">d) </w:t>
      </w:r>
      <w:r w:rsidR="00860A72">
        <w:rPr>
          <w:rFonts w:cstheme="minorHAnsi"/>
        </w:rPr>
        <w:t>√</w:t>
      </w:r>
      <w:r w:rsidR="00860A72">
        <w:t>16:</w:t>
      </w:r>
      <w:r w:rsidR="00860A72" w:rsidRPr="00860A72">
        <w:rPr>
          <w:rFonts w:cstheme="minorHAnsi"/>
        </w:rPr>
        <w:t xml:space="preserve"> </w:t>
      </w:r>
      <w:r w:rsidR="00860A72">
        <w:rPr>
          <w:rFonts w:cstheme="minorHAnsi"/>
        </w:rPr>
        <w:t>√</w:t>
      </w:r>
      <w:r w:rsidR="00860A72">
        <w:t>14</w:t>
      </w:r>
    </w:p>
    <w:p w:rsidR="00F26F63" w:rsidRDefault="00F26F63" w:rsidP="00F26F63">
      <w:pPr>
        <w:ind w:firstLine="708"/>
      </w:pPr>
      <w:r>
        <w:t>e) Nenhuma das anteriores</w:t>
      </w:r>
    </w:p>
    <w:p w:rsidR="00860A72" w:rsidRDefault="00860A72" w:rsidP="00860A72"/>
    <w:p w:rsidR="00860A72" w:rsidRDefault="00860A72" w:rsidP="00860A72">
      <w:r>
        <w:t>Grupo II</w:t>
      </w:r>
    </w:p>
    <w:p w:rsidR="00EC6DED" w:rsidRDefault="00860A72" w:rsidP="00F075E8">
      <w:pPr>
        <w:tabs>
          <w:tab w:val="left" w:pos="3628"/>
        </w:tabs>
      </w:pPr>
      <w:r>
        <w:t xml:space="preserve">1 – Explique o que é uma propriedade termodinâmica extensiva. Refira as condições </w:t>
      </w:r>
      <w:r w:rsidR="00BD3B01">
        <w:t xml:space="preserve">em que esta se verifica </w:t>
      </w:r>
      <w:proofErr w:type="spellStart"/>
      <w:r w:rsidR="00BD3B01">
        <w:t>bla</w:t>
      </w:r>
      <w:proofErr w:type="spellEnd"/>
      <w:r w:rsidR="00BD3B01">
        <w:t xml:space="preserve"> </w:t>
      </w:r>
      <w:proofErr w:type="spellStart"/>
      <w:r w:rsidR="00BD3B01">
        <w:t>bla</w:t>
      </w:r>
      <w:proofErr w:type="spellEnd"/>
    </w:p>
    <w:p w:rsidR="00860A72" w:rsidRDefault="00860A72" w:rsidP="00F075E8">
      <w:pPr>
        <w:tabs>
          <w:tab w:val="left" w:pos="3628"/>
        </w:tabs>
      </w:pPr>
      <w:r>
        <w:t>2 – Partindo de S=S(</w:t>
      </w:r>
      <w:proofErr w:type="gramStart"/>
      <w:r>
        <w:t>T,V</w:t>
      </w:r>
      <w:proofErr w:type="gramEnd"/>
      <w:r>
        <w:t xml:space="preserve">) </w:t>
      </w:r>
      <w:r w:rsidR="00F9050B">
        <w:t>demonstre matematicamente, o anterior.</w:t>
      </w:r>
    </w:p>
    <w:p w:rsidR="00860A72" w:rsidRDefault="00860A72" w:rsidP="00F075E8">
      <w:pPr>
        <w:tabs>
          <w:tab w:val="left" w:pos="3628"/>
        </w:tabs>
      </w:pPr>
      <w:r>
        <w:t xml:space="preserve">3 – Deduza a </w:t>
      </w:r>
      <w:proofErr w:type="spellStart"/>
      <w:r>
        <w:t>eq</w:t>
      </w:r>
      <w:proofErr w:type="spellEnd"/>
      <w:r>
        <w:t>. Euler (U=ST-</w:t>
      </w:r>
      <w:proofErr w:type="spellStart"/>
      <w:r>
        <w:t>pV</w:t>
      </w:r>
      <w:proofErr w:type="spellEnd"/>
      <w:r>
        <w:t>+</w:t>
      </w:r>
      <w:r>
        <w:rPr>
          <w:rFonts w:cstheme="minorHAnsi"/>
        </w:rPr>
        <w:t>µN</w:t>
      </w:r>
      <w:r>
        <w:t>) através do referido anteriormente e dê dois exemplos da sua importância.</w:t>
      </w:r>
    </w:p>
    <w:p w:rsidR="00F9050B" w:rsidRDefault="00F9050B" w:rsidP="00F075E8">
      <w:pPr>
        <w:tabs>
          <w:tab w:val="left" w:pos="3628"/>
        </w:tabs>
      </w:pPr>
    </w:p>
    <w:p w:rsidR="00F9050B" w:rsidRDefault="00F9050B" w:rsidP="00F075E8">
      <w:pPr>
        <w:tabs>
          <w:tab w:val="left" w:pos="3628"/>
        </w:tabs>
      </w:pPr>
      <w:r>
        <w:t>Grupo III</w:t>
      </w:r>
    </w:p>
    <w:p w:rsidR="00F9050B" w:rsidRDefault="00F9050B" w:rsidP="00F075E8">
      <w:pPr>
        <w:tabs>
          <w:tab w:val="left" w:pos="3628"/>
        </w:tabs>
      </w:pPr>
      <w:r>
        <w:t xml:space="preserve">1 – </w:t>
      </w:r>
      <w:proofErr w:type="spellStart"/>
      <w:r>
        <w:t>Traçe</w:t>
      </w:r>
      <w:proofErr w:type="spellEnd"/>
      <w:r>
        <w:t xml:space="preserve"> o gráfico p-V deste ciclo.</w:t>
      </w:r>
    </w:p>
    <w:p w:rsidR="00F9050B" w:rsidRDefault="00F9050B" w:rsidP="00F075E8">
      <w:pPr>
        <w:tabs>
          <w:tab w:val="left" w:pos="3628"/>
        </w:tabs>
      </w:pPr>
      <w:r>
        <w:t>2 – Calculo o balanço do trabalho para cada braço do ciclo.</w:t>
      </w:r>
    </w:p>
    <w:p w:rsidR="00EC6DED" w:rsidRDefault="00F9050B" w:rsidP="00F075E8">
      <w:pPr>
        <w:tabs>
          <w:tab w:val="left" w:pos="3628"/>
        </w:tabs>
      </w:pPr>
      <w:r>
        <w:t xml:space="preserve">3 – Trace no ciclo o </w:t>
      </w:r>
      <w:proofErr w:type="spellStart"/>
      <w:r>
        <w:t>Qin</w:t>
      </w:r>
      <w:proofErr w:type="spellEnd"/>
      <w:r>
        <w:t xml:space="preserve"> e o Q out</w:t>
      </w:r>
    </w:p>
    <w:p w:rsidR="00BD3B01" w:rsidRDefault="00BD3B01" w:rsidP="00F075E8">
      <w:pPr>
        <w:tabs>
          <w:tab w:val="left" w:pos="3628"/>
        </w:tabs>
        <w:rPr>
          <w:rFonts w:eastAsiaTheme="minorEastAsia"/>
        </w:rPr>
      </w:pPr>
      <w:r>
        <w:t xml:space="preserve">4 – Mostre que o rendimento deste ciclo é </w:t>
      </w:r>
      <m:oMath>
        <m:r>
          <w:rPr>
            <w:rFonts w:ascii="Cambria Math" w:hAnsi="Cambria Math"/>
          </w:rPr>
          <m:t>η=1-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T1</m:t>
            </m:r>
          </m:num>
          <m:den>
            <m:r>
              <w:rPr>
                <w:rFonts w:ascii="Cambria Math" w:hAnsi="Cambria Math"/>
              </w:rPr>
              <m:t>T2</m:t>
            </m:r>
          </m:den>
        </m:f>
      </m:oMath>
    </w:p>
    <w:p w:rsidR="00BD3B01" w:rsidRDefault="00BD3B01" w:rsidP="00F075E8">
      <w:pPr>
        <w:tabs>
          <w:tab w:val="left" w:pos="3628"/>
        </w:tabs>
      </w:pPr>
      <w:r>
        <w:t>Grupo IV</w:t>
      </w:r>
    </w:p>
    <w:p w:rsidR="00BD3B01" w:rsidRDefault="00BD3B01" w:rsidP="00F075E8">
      <w:pPr>
        <w:tabs>
          <w:tab w:val="left" w:pos="3628"/>
        </w:tabs>
      </w:pPr>
      <w:r>
        <w:t>1 – Partindo de U(</w:t>
      </w:r>
      <w:proofErr w:type="gramStart"/>
      <w:r>
        <w:t>T,V</w:t>
      </w:r>
      <w:proofErr w:type="gramEnd"/>
      <w:r>
        <w:t xml:space="preserve">) mostre que </w:t>
      </w:r>
      <w:proofErr w:type="spellStart"/>
      <w:r>
        <w:t>Exc</w:t>
      </w:r>
      <w:proofErr w:type="spellEnd"/>
      <w:r>
        <w:t>. 1b) Série 3</w:t>
      </w:r>
    </w:p>
    <w:p w:rsidR="00BD3B01" w:rsidRDefault="00BD3B01" w:rsidP="00F075E8">
      <w:pPr>
        <w:tabs>
          <w:tab w:val="left" w:pos="3628"/>
        </w:tabs>
      </w:pPr>
      <w:r>
        <w:t xml:space="preserve">2 – Partindo de </w:t>
      </w:r>
      <w:proofErr w:type="gramStart"/>
      <w:r>
        <w:t>S(</w:t>
      </w:r>
      <w:proofErr w:type="gramEnd"/>
      <w:r>
        <w:t xml:space="preserve">,) mostre que </w:t>
      </w:r>
      <w:proofErr w:type="spellStart"/>
      <w:r>
        <w:t>Exc</w:t>
      </w:r>
      <w:proofErr w:type="spellEnd"/>
      <w:r>
        <w:t>. 6 Série 3</w:t>
      </w:r>
    </w:p>
    <w:p w:rsidR="00BD3B01" w:rsidRDefault="00BD3B01" w:rsidP="00F075E8">
      <w:pPr>
        <w:tabs>
          <w:tab w:val="left" w:pos="3628"/>
        </w:tabs>
      </w:pPr>
      <w:r>
        <w:t xml:space="preserve">3 – Partindo de </w:t>
      </w:r>
      <w:proofErr w:type="gramStart"/>
      <w:r>
        <w:t>F(</w:t>
      </w:r>
      <w:proofErr w:type="gramEnd"/>
      <w:r>
        <w:t>,</w:t>
      </w:r>
      <w:bookmarkStart w:id="0" w:name="_GoBack"/>
      <w:bookmarkEnd w:id="0"/>
      <w:r>
        <w:t xml:space="preserve">) mostre que </w:t>
      </w:r>
      <w:proofErr w:type="spellStart"/>
      <w:r>
        <w:t>Exc</w:t>
      </w:r>
      <w:proofErr w:type="spellEnd"/>
      <w:r>
        <w:t>. 7 Série 3</w:t>
      </w:r>
    </w:p>
    <w:p w:rsidR="00F9050B" w:rsidRDefault="00F9050B" w:rsidP="00F075E8">
      <w:pPr>
        <w:tabs>
          <w:tab w:val="left" w:pos="3628"/>
        </w:tabs>
      </w:pPr>
    </w:p>
    <w:p w:rsidR="00907AC1" w:rsidRPr="00907AC1" w:rsidRDefault="00907AC1"/>
    <w:sectPr w:rsidR="00907AC1" w:rsidRPr="0090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5"/>
    <w:rsid w:val="001232D5"/>
    <w:rsid w:val="002901EE"/>
    <w:rsid w:val="00860A72"/>
    <w:rsid w:val="00907AC1"/>
    <w:rsid w:val="00BD3B01"/>
    <w:rsid w:val="00C36F85"/>
    <w:rsid w:val="00D06176"/>
    <w:rsid w:val="00EC6DED"/>
    <w:rsid w:val="00F075E8"/>
    <w:rsid w:val="00F26F63"/>
    <w:rsid w:val="00F9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8319"/>
  <w15:chartTrackingRefBased/>
  <w15:docId w15:val="{D578A29F-02C0-4938-BF90-01A7BF02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D3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Alexandra Arsénio Machado</dc:creator>
  <cp:keywords/>
  <dc:description/>
  <cp:lastModifiedBy>Vanessa Alexandra Arsénio Machado</cp:lastModifiedBy>
  <cp:revision>2</cp:revision>
  <dcterms:created xsi:type="dcterms:W3CDTF">2018-01-26T17:25:00Z</dcterms:created>
  <dcterms:modified xsi:type="dcterms:W3CDTF">2018-01-26T22:22:00Z</dcterms:modified>
</cp:coreProperties>
</file>