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Default="00F8498F" w:rsidP="00F8498F">
      <w:pPr>
        <w:pStyle w:val="Heading1"/>
      </w:pPr>
      <w:r w:rsidRPr="003232B0">
        <w:t xml:space="preserve">Objetivos deste documento </w:t>
      </w:r>
    </w:p>
    <w:p w:rsidR="004C17F5" w:rsidRPr="004C17F5" w:rsidRDefault="004C17F5" w:rsidP="004C17F5"/>
    <w:p w:rsidR="00996E9E" w:rsidRPr="004C17F5" w:rsidRDefault="00160B27" w:rsidP="004C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7F5">
        <w:rPr>
          <w:rFonts w:ascii="Times New Roman" w:hAnsi="Times New Roman" w:cs="Times New Roman"/>
          <w:sz w:val="24"/>
          <w:szCs w:val="24"/>
        </w:rPr>
        <w:t xml:space="preserve">No dia 16 de junho de 2017 </w:t>
      </w:r>
      <w:r w:rsidR="00525574" w:rsidRPr="004C17F5">
        <w:rPr>
          <w:rFonts w:ascii="Times New Roman" w:hAnsi="Times New Roman" w:cs="Times New Roman"/>
          <w:sz w:val="24"/>
          <w:szCs w:val="24"/>
        </w:rPr>
        <w:t>o ministério da industria e comercio, contratou o grupo de desenvolvedores, lidera</w:t>
      </w:r>
      <w:r w:rsidR="008E4A95" w:rsidRPr="004C17F5">
        <w:rPr>
          <w:rFonts w:ascii="Times New Roman" w:hAnsi="Times New Roman" w:cs="Times New Roman"/>
          <w:sz w:val="24"/>
          <w:szCs w:val="24"/>
        </w:rPr>
        <w:t>do</w:t>
      </w:r>
      <w:r w:rsidR="00474477" w:rsidRPr="004C17F5">
        <w:rPr>
          <w:rFonts w:ascii="Times New Roman" w:hAnsi="Times New Roman" w:cs="Times New Roman"/>
          <w:sz w:val="24"/>
          <w:szCs w:val="24"/>
        </w:rPr>
        <w:t xml:space="preserve"> por Alberto Boca, para </w:t>
      </w:r>
      <w:r w:rsidR="00921AAD" w:rsidRPr="004C17F5">
        <w:rPr>
          <w:rFonts w:ascii="Times New Roman" w:hAnsi="Times New Roman" w:cs="Times New Roman"/>
          <w:sz w:val="24"/>
          <w:szCs w:val="24"/>
        </w:rPr>
        <w:t xml:space="preserve">o </w:t>
      </w:r>
      <w:r w:rsidR="001D17A1" w:rsidRPr="004C17F5">
        <w:rPr>
          <w:rFonts w:ascii="Times New Roman" w:hAnsi="Times New Roman" w:cs="Times New Roman"/>
          <w:sz w:val="24"/>
          <w:szCs w:val="24"/>
        </w:rPr>
        <w:t xml:space="preserve">desenvolvementode </w:t>
      </w:r>
      <w:r w:rsidR="00474477" w:rsidRPr="004C17F5">
        <w:rPr>
          <w:rFonts w:ascii="Times New Roman" w:hAnsi="Times New Roman" w:cs="Times New Roman"/>
          <w:sz w:val="24"/>
          <w:szCs w:val="24"/>
        </w:rPr>
        <w:t xml:space="preserve"> um sistema informático que </w:t>
      </w:r>
      <w:r w:rsidR="008E4A95" w:rsidRPr="004C17F5">
        <w:rPr>
          <w:rFonts w:ascii="Times New Roman" w:hAnsi="Times New Roman" w:cs="Times New Roman"/>
          <w:sz w:val="24"/>
          <w:szCs w:val="24"/>
        </w:rPr>
        <w:t xml:space="preserve">facilitasse a forma de relatar </w:t>
      </w:r>
      <w:r w:rsidR="00D47781" w:rsidRPr="004C17F5">
        <w:rPr>
          <w:rFonts w:ascii="Times New Roman" w:hAnsi="Times New Roman" w:cs="Times New Roman"/>
          <w:sz w:val="24"/>
          <w:szCs w:val="24"/>
        </w:rPr>
        <w:t xml:space="preserve">e dispor informações de forma mais </w:t>
      </w:r>
      <w:r w:rsidR="00921AAD" w:rsidRPr="004C17F5">
        <w:rPr>
          <w:rFonts w:ascii="Times New Roman" w:hAnsi="Times New Roman" w:cs="Times New Roman"/>
          <w:sz w:val="24"/>
          <w:szCs w:val="24"/>
        </w:rPr>
        <w:t>eficiente usando tecnólogias de informação  e comunicação (TICs)</w:t>
      </w:r>
      <w:r w:rsidR="00996E9E" w:rsidRPr="004C17F5">
        <w:rPr>
          <w:rFonts w:ascii="Times New Roman" w:hAnsi="Times New Roman" w:cs="Times New Roman"/>
          <w:sz w:val="24"/>
          <w:szCs w:val="24"/>
        </w:rPr>
        <w:t>.</w:t>
      </w:r>
    </w:p>
    <w:p w:rsidR="00F8498F" w:rsidRPr="004C17F5" w:rsidRDefault="00996E9E" w:rsidP="004C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7F5">
        <w:rPr>
          <w:rFonts w:ascii="Times New Roman" w:hAnsi="Times New Roman" w:cs="Times New Roman"/>
          <w:sz w:val="24"/>
          <w:szCs w:val="24"/>
        </w:rPr>
        <w:t xml:space="preserve">Este documento formaliza o encerramento do cotrato, considerando que o sistema </w:t>
      </w:r>
      <w:r w:rsidR="00741745" w:rsidRPr="004C17F5">
        <w:rPr>
          <w:rFonts w:ascii="Times New Roman" w:hAnsi="Times New Roman" w:cs="Times New Roman"/>
          <w:sz w:val="24"/>
          <w:szCs w:val="24"/>
        </w:rPr>
        <w:t>foi entregue completamente.</w:t>
      </w:r>
      <w:r w:rsidR="00525574" w:rsidRPr="004C17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1BF" w:rsidRDefault="009E11BF" w:rsidP="009E11BF">
      <w:pPr>
        <w:pStyle w:val="Heading1"/>
      </w:pPr>
      <w:r>
        <w:t>Identificação do contrato</w:t>
      </w:r>
    </w:p>
    <w:p w:rsidR="004C17F5" w:rsidRDefault="004C17F5" w:rsidP="004C1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  <w:gridCol w:w="4880"/>
      </w:tblGrid>
      <w:tr w:rsidR="004C17F5" w:rsidTr="004C17F5">
        <w:trPr>
          <w:trHeight w:val="496"/>
        </w:trPr>
        <w:tc>
          <w:tcPr>
            <w:tcW w:w="8494" w:type="dxa"/>
            <w:gridSpan w:val="2"/>
          </w:tcPr>
          <w:p w:rsidR="004C17F5" w:rsidRPr="004C17F5" w:rsidRDefault="004C17F5" w:rsidP="004C17F5">
            <w:pPr>
              <w:rPr>
                <w:rFonts w:ascii="Times New Roman" w:hAnsi="Times New Roman"/>
                <w:sz w:val="24"/>
                <w:szCs w:val="24"/>
              </w:rPr>
            </w:pPr>
            <w:r w:rsidRPr="004C17F5">
              <w:rPr>
                <w:rFonts w:ascii="Times New Roman" w:hAnsi="Times New Roman"/>
                <w:sz w:val="24"/>
                <w:szCs w:val="24"/>
              </w:rPr>
              <w:t xml:space="preserve">Projecto: Direitos de Consumidor </w:t>
            </w:r>
          </w:p>
        </w:tc>
      </w:tr>
      <w:tr w:rsidR="004C17F5" w:rsidTr="004C17F5">
        <w:trPr>
          <w:trHeight w:val="418"/>
        </w:trPr>
        <w:tc>
          <w:tcPr>
            <w:tcW w:w="8494" w:type="dxa"/>
            <w:gridSpan w:val="2"/>
          </w:tcPr>
          <w:p w:rsidR="004C17F5" w:rsidRPr="004C17F5" w:rsidRDefault="004C17F5" w:rsidP="004C17F5">
            <w:pPr>
              <w:rPr>
                <w:rFonts w:ascii="Times New Roman" w:hAnsi="Times New Roman"/>
                <w:sz w:val="24"/>
                <w:szCs w:val="24"/>
              </w:rPr>
            </w:pPr>
            <w:r w:rsidRPr="004C17F5">
              <w:rPr>
                <w:rFonts w:ascii="Times New Roman" w:hAnsi="Times New Roman"/>
                <w:sz w:val="24"/>
                <w:szCs w:val="24"/>
              </w:rPr>
              <w:t>Contrato: 001, Direitos de Consumidor</w:t>
            </w:r>
          </w:p>
        </w:tc>
      </w:tr>
      <w:tr w:rsidR="004C17F5" w:rsidTr="004C17F5">
        <w:trPr>
          <w:trHeight w:val="410"/>
        </w:trPr>
        <w:tc>
          <w:tcPr>
            <w:tcW w:w="3614" w:type="dxa"/>
          </w:tcPr>
          <w:p w:rsidR="004C17F5" w:rsidRPr="004C17F5" w:rsidRDefault="004C17F5" w:rsidP="004C17F5">
            <w:pPr>
              <w:rPr>
                <w:rFonts w:ascii="Times New Roman" w:hAnsi="Times New Roman"/>
                <w:sz w:val="24"/>
                <w:szCs w:val="24"/>
              </w:rPr>
            </w:pPr>
            <w:r w:rsidRPr="004C17F5">
              <w:rPr>
                <w:rFonts w:ascii="Times New Roman" w:hAnsi="Times New Roman"/>
                <w:sz w:val="24"/>
                <w:szCs w:val="24"/>
              </w:rPr>
              <w:t>Gestor do projecto: Alberto Boca</w:t>
            </w:r>
          </w:p>
        </w:tc>
        <w:tc>
          <w:tcPr>
            <w:tcW w:w="4880" w:type="dxa"/>
          </w:tcPr>
          <w:p w:rsidR="004C17F5" w:rsidRPr="004C17F5" w:rsidRDefault="004C17F5" w:rsidP="004C17F5">
            <w:pPr>
              <w:rPr>
                <w:rFonts w:ascii="Times New Roman" w:hAnsi="Times New Roman"/>
                <w:sz w:val="24"/>
                <w:szCs w:val="24"/>
              </w:rPr>
            </w:pPr>
            <w:r w:rsidRPr="004C17F5">
              <w:rPr>
                <w:rFonts w:ascii="Times New Roman" w:hAnsi="Times New Roman"/>
                <w:sz w:val="24"/>
                <w:szCs w:val="24"/>
              </w:rPr>
              <w:t>Data de encerramento: 25-Novembro-2017</w:t>
            </w:r>
          </w:p>
        </w:tc>
      </w:tr>
      <w:tr w:rsidR="004C17F5" w:rsidTr="004C17F5">
        <w:trPr>
          <w:trHeight w:val="416"/>
        </w:trPr>
        <w:tc>
          <w:tcPr>
            <w:tcW w:w="8494" w:type="dxa"/>
            <w:gridSpan w:val="2"/>
          </w:tcPr>
          <w:p w:rsidR="004C17F5" w:rsidRPr="004C17F5" w:rsidRDefault="004C17F5" w:rsidP="004C17F5">
            <w:pPr>
              <w:rPr>
                <w:rFonts w:ascii="Times New Roman" w:hAnsi="Times New Roman"/>
                <w:sz w:val="24"/>
                <w:szCs w:val="24"/>
              </w:rPr>
            </w:pPr>
            <w:r w:rsidRPr="004C17F5">
              <w:rPr>
                <w:rFonts w:ascii="Times New Roman" w:hAnsi="Times New Roman"/>
                <w:sz w:val="24"/>
                <w:szCs w:val="24"/>
              </w:rPr>
              <w:t xml:space="preserve">Motivo de enceramento: Projecto Concluido </w:t>
            </w:r>
          </w:p>
        </w:tc>
      </w:tr>
      <w:tr w:rsidR="004C17F5" w:rsidTr="004C17F5">
        <w:trPr>
          <w:trHeight w:val="421"/>
        </w:trPr>
        <w:tc>
          <w:tcPr>
            <w:tcW w:w="8494" w:type="dxa"/>
            <w:gridSpan w:val="2"/>
          </w:tcPr>
          <w:p w:rsidR="004C17F5" w:rsidRPr="004C17F5" w:rsidRDefault="004C17F5" w:rsidP="004C17F5">
            <w:pPr>
              <w:rPr>
                <w:rFonts w:ascii="Times New Roman" w:hAnsi="Times New Roman"/>
                <w:sz w:val="24"/>
                <w:szCs w:val="24"/>
              </w:rPr>
            </w:pPr>
            <w:r w:rsidRPr="004C17F5">
              <w:rPr>
                <w:rFonts w:ascii="Times New Roman" w:hAnsi="Times New Roman"/>
                <w:sz w:val="24"/>
                <w:szCs w:val="24"/>
              </w:rPr>
              <w:t xml:space="preserve">Observacoes </w:t>
            </w:r>
          </w:p>
        </w:tc>
      </w:tr>
    </w:tbl>
    <w:p w:rsidR="007D5BC2" w:rsidRPr="00AA3C95" w:rsidRDefault="007D5BC2" w:rsidP="00F8498F"/>
    <w:p w:rsidR="009E11BF" w:rsidRDefault="009E11BF" w:rsidP="009E11BF">
      <w:pPr>
        <w:pStyle w:val="Heading1"/>
      </w:pPr>
      <w:bookmarkStart w:id="0" w:name="_Toc111611375"/>
      <w:r>
        <w:t>Entrega</w:t>
      </w:r>
      <w:bookmarkEnd w:id="0"/>
      <w:r>
        <w:t>s realizadas</w:t>
      </w:r>
    </w:p>
    <w:p w:rsidR="004C17F5" w:rsidRPr="004C17F5" w:rsidRDefault="004C17F5" w:rsidP="004C17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7F5">
        <w:rPr>
          <w:rFonts w:ascii="Times New Roman" w:hAnsi="Times New Roman" w:cs="Times New Roman"/>
          <w:sz w:val="24"/>
          <w:szCs w:val="24"/>
        </w:rPr>
        <w:t xml:space="preserve">Documento de requisitos </w:t>
      </w:r>
    </w:p>
    <w:p w:rsidR="004C17F5" w:rsidRPr="004C17F5" w:rsidRDefault="004C17F5" w:rsidP="004C17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7F5">
        <w:rPr>
          <w:rFonts w:ascii="Times New Roman" w:hAnsi="Times New Roman" w:cs="Times New Roman"/>
          <w:sz w:val="24"/>
          <w:szCs w:val="24"/>
        </w:rPr>
        <w:t xml:space="preserve">Documento de escopo </w:t>
      </w:r>
    </w:p>
    <w:p w:rsidR="004C17F5" w:rsidRPr="004C17F5" w:rsidRDefault="004C17F5" w:rsidP="004C17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7F5">
        <w:rPr>
          <w:rFonts w:ascii="Times New Roman" w:hAnsi="Times New Roman" w:cs="Times New Roman"/>
          <w:sz w:val="24"/>
          <w:szCs w:val="24"/>
        </w:rPr>
        <w:t xml:space="preserve">Proposta tecnica e financeira </w:t>
      </w:r>
    </w:p>
    <w:p w:rsidR="004C17F5" w:rsidRPr="004C17F5" w:rsidRDefault="004C17F5" w:rsidP="004C17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7F5">
        <w:rPr>
          <w:rFonts w:ascii="Times New Roman" w:hAnsi="Times New Roman" w:cs="Times New Roman"/>
          <w:sz w:val="24"/>
          <w:szCs w:val="24"/>
        </w:rPr>
        <w:t xml:space="preserve">Plano de gestao do projecto </w:t>
      </w:r>
    </w:p>
    <w:p w:rsidR="00F8498F" w:rsidRPr="004C17F5" w:rsidRDefault="004C17F5" w:rsidP="00F849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7F5">
        <w:rPr>
          <w:rFonts w:ascii="Times New Roman" w:hAnsi="Times New Roman" w:cs="Times New Roman"/>
          <w:sz w:val="24"/>
          <w:szCs w:val="24"/>
        </w:rPr>
        <w:t xml:space="preserve">Plano de gestao de configuracoes </w:t>
      </w:r>
    </w:p>
    <w:p w:rsidR="008843C9" w:rsidRDefault="00B11B27" w:rsidP="00334C88">
      <w:pPr>
        <w:pStyle w:val="Heading1"/>
      </w:pPr>
      <w:r w:rsidRPr="00727C66">
        <w:t>Informações adicionais</w:t>
      </w:r>
    </w:p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2340"/>
        <w:gridCol w:w="2700"/>
        <w:gridCol w:w="1357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Pr="004C17F5" w:rsidRDefault="00B11B27" w:rsidP="00BC6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7F5">
              <w:rPr>
                <w:rFonts w:ascii="Times New Roman" w:hAnsi="Times New Roman" w:cs="Times New Roman"/>
                <w:sz w:val="24"/>
                <w:szCs w:val="24"/>
              </w:rPr>
              <w:t xml:space="preserve">Os </w:t>
            </w:r>
            <w:r w:rsidR="00BC6121" w:rsidRPr="004C17F5">
              <w:rPr>
                <w:rFonts w:ascii="Times New Roman" w:hAnsi="Times New Roman" w:cs="Times New Roman"/>
                <w:sz w:val="24"/>
                <w:szCs w:val="24"/>
              </w:rPr>
              <w:t>participantes</w:t>
            </w:r>
            <w:r w:rsidRPr="004C17F5">
              <w:rPr>
                <w:rFonts w:ascii="Times New Roman" w:hAnsi="Times New Roman" w:cs="Times New Roman"/>
                <w:sz w:val="24"/>
                <w:szCs w:val="24"/>
              </w:rPr>
              <w:t xml:space="preserve"> abaixo </w:t>
            </w:r>
            <w:r w:rsidR="00BC6121" w:rsidRPr="004C17F5">
              <w:rPr>
                <w:rFonts w:ascii="Times New Roman" w:hAnsi="Times New Roman" w:cs="Times New Roman"/>
                <w:sz w:val="24"/>
                <w:szCs w:val="24"/>
              </w:rPr>
              <w:t xml:space="preserve">autorizam o encerramento do </w:t>
            </w:r>
            <w:r w:rsidR="009E11BF" w:rsidRPr="004C17F5">
              <w:rPr>
                <w:rFonts w:ascii="Times New Roman" w:hAnsi="Times New Roman" w:cs="Times New Roman"/>
                <w:sz w:val="24"/>
                <w:szCs w:val="24"/>
              </w:rPr>
              <w:t>contra</w:t>
            </w:r>
            <w:r w:rsidR="00BC6121" w:rsidRPr="004C17F5">
              <w:rPr>
                <w:rFonts w:ascii="Times New Roman" w:hAnsi="Times New Roman" w:cs="Times New Roman"/>
                <w:sz w:val="24"/>
                <w:szCs w:val="24"/>
              </w:rPr>
              <w:t xml:space="preserve">to e </w:t>
            </w:r>
            <w:r w:rsidRPr="004C17F5">
              <w:rPr>
                <w:rFonts w:ascii="Times New Roman" w:hAnsi="Times New Roman" w:cs="Times New Roman"/>
                <w:sz w:val="24"/>
                <w:szCs w:val="24"/>
              </w:rPr>
              <w:t xml:space="preserve">atestam </w:t>
            </w:r>
            <w:r w:rsidR="00BC6121" w:rsidRPr="004C17F5">
              <w:rPr>
                <w:rFonts w:ascii="Times New Roman" w:hAnsi="Times New Roman" w:cs="Times New Roman"/>
                <w:sz w:val="24"/>
                <w:szCs w:val="24"/>
              </w:rPr>
              <w:t>o cumprimento d</w:t>
            </w:r>
            <w:r w:rsidR="009E11BF" w:rsidRPr="004C17F5">
              <w:rPr>
                <w:rFonts w:ascii="Times New Roman" w:hAnsi="Times New Roman" w:cs="Times New Roman"/>
                <w:sz w:val="24"/>
                <w:szCs w:val="24"/>
              </w:rPr>
              <w:t>e todas clausulas</w:t>
            </w:r>
            <w:r w:rsidR="007D5BC2" w:rsidRPr="004C17F5">
              <w:rPr>
                <w:rFonts w:ascii="Times New Roman" w:hAnsi="Times New Roman" w:cs="Times New Roman"/>
                <w:sz w:val="24"/>
                <w:szCs w:val="24"/>
              </w:rPr>
              <w:t xml:space="preserve"> e a inexistência de qualquer reinvindicação futura</w:t>
            </w:r>
            <w:r w:rsidRPr="004C17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790BA6">
        <w:trPr>
          <w:trHeight w:val="315"/>
        </w:trPr>
        <w:tc>
          <w:tcPr>
            <w:tcW w:w="2245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700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357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790BA6">
        <w:trPr>
          <w:trHeight w:val="379"/>
        </w:trPr>
        <w:tc>
          <w:tcPr>
            <w:tcW w:w="2245" w:type="dxa"/>
            <w:vAlign w:val="center"/>
          </w:tcPr>
          <w:p w:rsidR="001E4A39" w:rsidRPr="004C17F5" w:rsidRDefault="001E4A39" w:rsidP="002D679E">
            <w:pPr>
              <w:pStyle w:val="Tabela"/>
              <w:rPr>
                <w:rFonts w:ascii="Times New Roman" w:hAnsi="Times New Roman"/>
                <w:sz w:val="24"/>
                <w:szCs w:val="24"/>
              </w:rPr>
            </w:pPr>
            <w:r w:rsidRPr="004C17F5">
              <w:rPr>
                <w:rFonts w:ascii="Times New Roman" w:hAnsi="Times New Roman"/>
                <w:sz w:val="24"/>
                <w:szCs w:val="24"/>
              </w:rPr>
              <w:t>Patrocinador do Projeto</w:t>
            </w:r>
          </w:p>
        </w:tc>
        <w:tc>
          <w:tcPr>
            <w:tcW w:w="2340" w:type="dxa"/>
          </w:tcPr>
          <w:p w:rsidR="001E4A39" w:rsidRPr="004C17F5" w:rsidRDefault="000D2527" w:rsidP="002D6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7F5">
              <w:rPr>
                <w:rFonts w:ascii="Times New Roman" w:hAnsi="Times New Roman" w:cs="Times New Roman"/>
                <w:sz w:val="24"/>
                <w:szCs w:val="24"/>
              </w:rPr>
              <w:t xml:space="preserve">Vali </w:t>
            </w:r>
            <w:r w:rsidR="00790BA6" w:rsidRPr="004C17F5">
              <w:rPr>
                <w:rFonts w:ascii="Times New Roman" w:hAnsi="Times New Roman" w:cs="Times New Roman"/>
                <w:sz w:val="24"/>
                <w:szCs w:val="24"/>
              </w:rPr>
              <w:t xml:space="preserve">Jafar </w:t>
            </w:r>
            <w:r w:rsidRPr="004C17F5">
              <w:rPr>
                <w:rFonts w:ascii="Times New Roman" w:hAnsi="Times New Roman" w:cs="Times New Roman"/>
                <w:sz w:val="24"/>
                <w:szCs w:val="24"/>
              </w:rPr>
              <w:t>Issufo</w:t>
            </w:r>
          </w:p>
        </w:tc>
        <w:tc>
          <w:tcPr>
            <w:tcW w:w="2700" w:type="dxa"/>
            <w:vAlign w:val="center"/>
          </w:tcPr>
          <w:p w:rsidR="001E4A39" w:rsidRPr="00C52528" w:rsidRDefault="001E4A39" w:rsidP="002D679E"/>
        </w:tc>
        <w:tc>
          <w:tcPr>
            <w:tcW w:w="1357" w:type="dxa"/>
            <w:vAlign w:val="center"/>
          </w:tcPr>
          <w:p w:rsidR="001E4A39" w:rsidRPr="00C52528" w:rsidRDefault="001E4A39" w:rsidP="002D679E"/>
        </w:tc>
      </w:tr>
      <w:tr w:rsidR="001E4A39" w:rsidRPr="00C52528" w:rsidTr="00790BA6">
        <w:trPr>
          <w:trHeight w:val="379"/>
        </w:trPr>
        <w:tc>
          <w:tcPr>
            <w:tcW w:w="2245" w:type="dxa"/>
            <w:vAlign w:val="center"/>
          </w:tcPr>
          <w:p w:rsidR="001E4A39" w:rsidRPr="004C17F5" w:rsidRDefault="001E4A39" w:rsidP="002D679E">
            <w:pPr>
              <w:pStyle w:val="Tabela"/>
              <w:rPr>
                <w:rFonts w:ascii="Times New Roman" w:hAnsi="Times New Roman"/>
                <w:sz w:val="24"/>
                <w:szCs w:val="24"/>
              </w:rPr>
            </w:pPr>
            <w:r w:rsidRPr="004C17F5">
              <w:rPr>
                <w:rFonts w:ascii="Times New Roman" w:hAnsi="Times New Roman"/>
                <w:sz w:val="24"/>
                <w:szCs w:val="24"/>
              </w:rPr>
              <w:t>Gerente do Projeto</w:t>
            </w:r>
          </w:p>
        </w:tc>
        <w:tc>
          <w:tcPr>
            <w:tcW w:w="2340" w:type="dxa"/>
          </w:tcPr>
          <w:p w:rsidR="001E4A39" w:rsidRPr="004C17F5" w:rsidRDefault="000D2527" w:rsidP="002D6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7F5">
              <w:rPr>
                <w:rFonts w:ascii="Times New Roman" w:hAnsi="Times New Roman" w:cs="Times New Roman"/>
                <w:sz w:val="24"/>
                <w:szCs w:val="24"/>
              </w:rPr>
              <w:t>Alberto</w:t>
            </w:r>
            <w:r w:rsidR="00790BA6" w:rsidRPr="004C17F5">
              <w:rPr>
                <w:rFonts w:ascii="Times New Roman" w:hAnsi="Times New Roman" w:cs="Times New Roman"/>
                <w:sz w:val="24"/>
                <w:szCs w:val="24"/>
              </w:rPr>
              <w:t xml:space="preserve"> Marcelo</w:t>
            </w:r>
            <w:r w:rsidRPr="004C17F5">
              <w:rPr>
                <w:rFonts w:ascii="Times New Roman" w:hAnsi="Times New Roman" w:cs="Times New Roman"/>
                <w:sz w:val="24"/>
                <w:szCs w:val="24"/>
              </w:rPr>
              <w:t xml:space="preserve"> Boca</w:t>
            </w:r>
          </w:p>
        </w:tc>
        <w:tc>
          <w:tcPr>
            <w:tcW w:w="2700" w:type="dxa"/>
            <w:vAlign w:val="center"/>
          </w:tcPr>
          <w:p w:rsidR="001E4A39" w:rsidRPr="00C52528" w:rsidRDefault="001E4A39" w:rsidP="002D679E"/>
        </w:tc>
        <w:tc>
          <w:tcPr>
            <w:tcW w:w="1357" w:type="dxa"/>
            <w:vAlign w:val="center"/>
          </w:tcPr>
          <w:p w:rsidR="001E4A39" w:rsidRPr="00C52528" w:rsidRDefault="001E4A39" w:rsidP="002D679E"/>
        </w:tc>
      </w:tr>
    </w:tbl>
    <w:p w:rsidR="008843C9" w:rsidRDefault="008843C9" w:rsidP="008843C9">
      <w:bookmarkStart w:id="1" w:name="_GoBack"/>
      <w:bookmarkEnd w:id="1"/>
    </w:p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0CD" w:rsidRDefault="002B40CD" w:rsidP="005E1593">
      <w:r>
        <w:separator/>
      </w:r>
    </w:p>
  </w:endnote>
  <w:endnote w:type="continuationSeparator" w:id="0">
    <w:p w:rsidR="002B40CD" w:rsidRDefault="002B40C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33EF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</w:t>
          </w:r>
          <w:r w:rsidRPr="006419CA">
            <w:rPr>
              <w:color w:val="244061" w:themeColor="accent1" w:themeShade="80"/>
            </w:rPr>
            <w:t xml:space="preserve">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33EF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7925F5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DC- Direitos de Consumidor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5713A0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0CD" w:rsidRDefault="002B40CD" w:rsidP="005E1593">
      <w:r>
        <w:separator/>
      </w:r>
    </w:p>
  </w:footnote>
  <w:footnote w:type="continuationSeparator" w:id="0">
    <w:p w:rsidR="002B40CD" w:rsidRDefault="002B40C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4C17F5" w:rsidRDefault="00BA08E7" w:rsidP="004C17F5">
          <w:pPr>
            <w:pStyle w:val="Comments"/>
          </w:pPr>
          <w:fldSimple w:instr=" TITLE   \* MERGEFORMAT ">
            <w:r w:rsidR="009E11BF" w:rsidRPr="004C17F5">
              <w:t>Relatório de encerramento do contrato</w:t>
            </w:r>
          </w:fldSimple>
        </w:p>
      </w:tc>
      <w:tc>
        <w:tcPr>
          <w:tcW w:w="1956" w:type="dxa"/>
          <w:vMerge w:val="restart"/>
          <w:vAlign w:val="center"/>
        </w:tcPr>
        <w:p w:rsidR="005713A0" w:rsidRPr="00AD691F" w:rsidRDefault="00221B77" w:rsidP="004C17F5">
          <w:pPr>
            <w:pStyle w:val="Comments"/>
          </w:pPr>
          <w:r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6B1DE3" wp14:editId="5C666940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-10795</wp:posOffset>
                    </wp:positionV>
                    <wp:extent cx="990600" cy="56197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0600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1B77" w:rsidRPr="00221B77" w:rsidRDefault="00221B77" w:rsidP="004C17F5">
                                <w:pPr>
                                  <w:pStyle w:val="Comments"/>
                                </w:pPr>
                                <w:r w:rsidRPr="00221B77">
                                  <w:t>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B1D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.15pt;margin-top:-.85pt;width:78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" filled="f" stroked="f">
                    <v:textbox>
                      <w:txbxContent>
                        <w:p w:rsidR="00221B77" w:rsidRPr="00221B77" w:rsidRDefault="00221B77" w:rsidP="004C17F5">
                          <w:pPr>
                            <w:pStyle w:val="Comments"/>
                          </w:pPr>
                          <w:r w:rsidRPr="00221B77">
                            <w:t>DC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4C17F5" w:rsidRDefault="007925F5" w:rsidP="002D679E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4C17F5">
            <w:rPr>
              <w:rFonts w:ascii="Times New Roman" w:hAnsi="Times New Roman"/>
              <w:sz w:val="24"/>
              <w:szCs w:val="24"/>
            </w:rPr>
            <w:t>DC – Direitos de Consumidor</w:t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66733"/>
    <w:multiLevelType w:val="hybridMultilevel"/>
    <w:tmpl w:val="99F4C1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D72A3"/>
    <w:multiLevelType w:val="hybridMultilevel"/>
    <w:tmpl w:val="61C6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6483D"/>
    <w:rsid w:val="00080AED"/>
    <w:rsid w:val="000D2527"/>
    <w:rsid w:val="000E2853"/>
    <w:rsid w:val="000E5CCC"/>
    <w:rsid w:val="00133EFE"/>
    <w:rsid w:val="00160B27"/>
    <w:rsid w:val="00174B48"/>
    <w:rsid w:val="00187BBB"/>
    <w:rsid w:val="001D17A1"/>
    <w:rsid w:val="001D3804"/>
    <w:rsid w:val="001D497F"/>
    <w:rsid w:val="001E4A39"/>
    <w:rsid w:val="001F3D30"/>
    <w:rsid w:val="00221B77"/>
    <w:rsid w:val="00226AF9"/>
    <w:rsid w:val="00264B58"/>
    <w:rsid w:val="00273FE3"/>
    <w:rsid w:val="00274187"/>
    <w:rsid w:val="002B40CD"/>
    <w:rsid w:val="003038BD"/>
    <w:rsid w:val="00310275"/>
    <w:rsid w:val="00321EE0"/>
    <w:rsid w:val="00331443"/>
    <w:rsid w:val="00334C88"/>
    <w:rsid w:val="00341B09"/>
    <w:rsid w:val="0034544C"/>
    <w:rsid w:val="00356299"/>
    <w:rsid w:val="0037313A"/>
    <w:rsid w:val="003D377B"/>
    <w:rsid w:val="0042609D"/>
    <w:rsid w:val="00474477"/>
    <w:rsid w:val="004B2855"/>
    <w:rsid w:val="004B60F1"/>
    <w:rsid w:val="004C17F5"/>
    <w:rsid w:val="00525574"/>
    <w:rsid w:val="0055540E"/>
    <w:rsid w:val="005713A0"/>
    <w:rsid w:val="005814A1"/>
    <w:rsid w:val="005A6BEF"/>
    <w:rsid w:val="005C0F37"/>
    <w:rsid w:val="005E1593"/>
    <w:rsid w:val="005F487B"/>
    <w:rsid w:val="00605747"/>
    <w:rsid w:val="006419CA"/>
    <w:rsid w:val="00663704"/>
    <w:rsid w:val="006819C1"/>
    <w:rsid w:val="00691B62"/>
    <w:rsid w:val="006A233C"/>
    <w:rsid w:val="006C162B"/>
    <w:rsid w:val="006E71B7"/>
    <w:rsid w:val="00735A91"/>
    <w:rsid w:val="00741745"/>
    <w:rsid w:val="00743E89"/>
    <w:rsid w:val="00757728"/>
    <w:rsid w:val="00777513"/>
    <w:rsid w:val="00790BA6"/>
    <w:rsid w:val="007925F5"/>
    <w:rsid w:val="007A054B"/>
    <w:rsid w:val="007D3FB3"/>
    <w:rsid w:val="007D5BC2"/>
    <w:rsid w:val="007E6433"/>
    <w:rsid w:val="00842903"/>
    <w:rsid w:val="00871E89"/>
    <w:rsid w:val="008843C9"/>
    <w:rsid w:val="008A2F21"/>
    <w:rsid w:val="008E4A95"/>
    <w:rsid w:val="00921AAD"/>
    <w:rsid w:val="00990136"/>
    <w:rsid w:val="00996E9E"/>
    <w:rsid w:val="009E11BF"/>
    <w:rsid w:val="00A42DA6"/>
    <w:rsid w:val="00A84EAF"/>
    <w:rsid w:val="00AB6247"/>
    <w:rsid w:val="00AE1992"/>
    <w:rsid w:val="00B11B27"/>
    <w:rsid w:val="00B14445"/>
    <w:rsid w:val="00BA08E7"/>
    <w:rsid w:val="00BC6121"/>
    <w:rsid w:val="00C52528"/>
    <w:rsid w:val="00CE2B3B"/>
    <w:rsid w:val="00D37957"/>
    <w:rsid w:val="00D37C5A"/>
    <w:rsid w:val="00D47781"/>
    <w:rsid w:val="00DD4AA8"/>
    <w:rsid w:val="00E223E2"/>
    <w:rsid w:val="00E34C15"/>
    <w:rsid w:val="00F267F3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4C17F5"/>
    <w:pPr>
      <w:jc w:val="center"/>
    </w:pPr>
    <w:rPr>
      <w:rFonts w:ascii="Times New Roman" w:hAnsi="Times New Roman"/>
      <w:sz w:val="24"/>
      <w:szCs w:val="24"/>
      <w:lang w:val="pt-BR"/>
    </w:rPr>
  </w:style>
  <w:style w:type="character" w:customStyle="1" w:styleId="CommentsChar">
    <w:name w:val="Comments Char"/>
    <w:basedOn w:val="DefaultParagraphFont"/>
    <w:link w:val="Comments"/>
    <w:rsid w:val="004C17F5"/>
    <w:rPr>
      <w:rFonts w:ascii="Times New Roman" w:eastAsia="Times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DD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1B2BD4"/>
    <w:rsid w:val="0027432A"/>
    <w:rsid w:val="002C6012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DC- Direitos de Consumidor</Company>
  <LinksUpToDate>false</LinksUpToDate>
  <CharactersWithSpaces>1168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__________________________</dc:creator>
  <cp:keywords>Template Gerenciamento de Projetos</cp:keywords>
  <cp:lastModifiedBy>Emilia</cp:lastModifiedBy>
  <cp:revision>2</cp:revision>
  <dcterms:created xsi:type="dcterms:W3CDTF">2017-11-25T06:41:00Z</dcterms:created>
  <dcterms:modified xsi:type="dcterms:W3CDTF">2017-11-25T06:41:00Z</dcterms:modified>
  <dc:language>Portugues</dc:language>
</cp:coreProperties>
</file>