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42DED035" w14:textId="7421173C" w:rsidR="005B28E5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24882" w:history="1">
            <w:r w:rsidR="005B28E5" w:rsidRPr="000F67BE">
              <w:rPr>
                <w:rStyle w:val="Hyperlink"/>
                <w:noProof/>
                <w:lang w:val="en-US"/>
              </w:rPr>
              <w:t>Introduction</w:t>
            </w:r>
            <w:r w:rsidR="005B28E5">
              <w:rPr>
                <w:noProof/>
                <w:webHidden/>
              </w:rPr>
              <w:tab/>
            </w:r>
            <w:r w:rsidR="005B28E5">
              <w:rPr>
                <w:noProof/>
                <w:webHidden/>
              </w:rPr>
              <w:fldChar w:fldCharType="begin"/>
            </w:r>
            <w:r w:rsidR="005B28E5">
              <w:rPr>
                <w:noProof/>
                <w:webHidden/>
              </w:rPr>
              <w:instrText xml:space="preserve"> PAGEREF _Toc109824882 \h </w:instrText>
            </w:r>
            <w:r w:rsidR="005B28E5">
              <w:rPr>
                <w:noProof/>
                <w:webHidden/>
              </w:rPr>
            </w:r>
            <w:r w:rsidR="005B28E5">
              <w:rPr>
                <w:noProof/>
                <w:webHidden/>
              </w:rPr>
              <w:fldChar w:fldCharType="separate"/>
            </w:r>
            <w:r w:rsidR="005B28E5">
              <w:rPr>
                <w:noProof/>
                <w:webHidden/>
              </w:rPr>
              <w:t>2</w:t>
            </w:r>
            <w:r w:rsidR="005B28E5">
              <w:rPr>
                <w:noProof/>
                <w:webHidden/>
              </w:rPr>
              <w:fldChar w:fldCharType="end"/>
            </w:r>
          </w:hyperlink>
        </w:p>
        <w:p w14:paraId="78E667C1" w14:textId="3CBEF6B3" w:rsidR="005B28E5" w:rsidRDefault="005B28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3" w:history="1">
            <w:r w:rsidRPr="000F67BE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4389" w14:textId="7A7C9C1B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4" w:history="1">
            <w:r w:rsidRPr="000F67BE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B251" w14:textId="70E689CB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5" w:history="1">
            <w:r w:rsidRPr="000F67BE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9536" w14:textId="5159AB9C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6" w:history="1">
            <w:r w:rsidRPr="000F67BE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EC8C" w14:textId="41B203BB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7" w:history="1">
            <w:r w:rsidRPr="000F67BE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659D" w14:textId="65030B62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8" w:history="1">
            <w:r w:rsidRPr="000F67BE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1F10" w14:textId="5A2F2F6B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89" w:history="1">
            <w:r w:rsidRPr="000F67BE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84C1" w14:textId="0CB5AA66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0" w:history="1">
            <w:r w:rsidRPr="000F67BE">
              <w:rPr>
                <w:rStyle w:val="Hyperlink"/>
                <w:noProof/>
                <w:lang w:val="en-US"/>
              </w:rPr>
              <w:t>PVT_Panel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8EB7" w14:textId="1516FD92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1" w:history="1">
            <w:r w:rsidRPr="000F67BE">
              <w:rPr>
                <w:rStyle w:val="Hyperlink"/>
                <w:noProof/>
                <w:lang w:val="en-US"/>
              </w:rPr>
              <w:t>Solar_Thermal_Collector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01EE" w14:textId="1ED49FA7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2" w:history="1">
            <w:r w:rsidRPr="000F67BE">
              <w:rPr>
                <w:rStyle w:val="Hyperlink"/>
                <w:noProof/>
                <w:lang w:val="en-US"/>
              </w:rPr>
              <w:t>Water_Heater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069D" w14:textId="0DC2FBD7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3" w:history="1">
            <w:r w:rsidRPr="000F67BE">
              <w:rPr>
                <w:rStyle w:val="Hyperlink"/>
                <w:noProof/>
                <w:lang w:val="en-US"/>
              </w:rPr>
              <w:t>Water_Distribution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9850" w14:textId="0C4E3AA4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4" w:history="1">
            <w:r w:rsidRPr="000F67BE">
              <w:rPr>
                <w:rStyle w:val="Hyperlink"/>
                <w:noProof/>
                <w:lang w:val="en-US"/>
              </w:rPr>
              <w:t>Valve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28C0" w14:textId="1087B595" w:rsidR="005B28E5" w:rsidRDefault="005B28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824895" w:history="1">
            <w:r w:rsidRPr="000F67BE">
              <w:rPr>
                <w:rStyle w:val="Hyperlink"/>
                <w:noProof/>
                <w:lang w:val="en-US"/>
              </w:rPr>
              <w:t>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47EB38F9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09824882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3659910E" w:rsidR="00271587" w:rsidRPr="000F0460" w:rsidRDefault="00271587">
      <w:pPr>
        <w:rPr>
          <w:lang w:val="en-US"/>
        </w:rPr>
      </w:pPr>
    </w:p>
    <w:p w14:paraId="6182DA52" w14:textId="3911398D" w:rsidR="00D139E7" w:rsidRDefault="00573457" w:rsidP="00573457">
      <w:pPr>
        <w:pStyle w:val="Heading1"/>
      </w:pPr>
      <w:bookmarkStart w:id="1" w:name="_Toc109824883"/>
      <w:r>
        <w:lastRenderedPageBreak/>
        <w:t>Equipment</w:t>
      </w:r>
      <w:bookmarkEnd w:id="1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2" w:name="_Toc109824884"/>
      <w:proofErr w:type="spellStart"/>
      <w:r>
        <w:t>Heat_Pump</w:t>
      </w:r>
      <w:bookmarkEnd w:id="2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3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052FCB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052FCB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052FCB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3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052FCB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052FCB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052FCB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052FCB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052FCB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052FCB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052FCB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052FCB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052FCB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052FCB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052FCB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052FCB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052FCB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052FCB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052FCB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052FCB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052FCB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052FCB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052FCB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4" w:name="_Toc109824885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4"/>
      <w:proofErr w:type="spellEnd"/>
    </w:p>
    <w:p w14:paraId="0266DE8F" w14:textId="77777777" w:rsidR="00AD7AEE" w:rsidRDefault="00AD7AEE" w:rsidP="00AD7AEE">
      <w:bookmarkStart w:id="5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052FCB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052FCB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052FCB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5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6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052FCB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052FCB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052FCB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052FCB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6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052FCB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052FCB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052FCB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052FCB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052FCB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052FCB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052FCB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052FCB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052FCB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052FCB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052FCB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052FCB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052FCB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052FCB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052FCB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7" w:name="_Toc109824886"/>
      <w:proofErr w:type="spellStart"/>
      <w:r>
        <w:lastRenderedPageBreak/>
        <w:t>Natural_Gas_Boiler</w:t>
      </w:r>
      <w:bookmarkEnd w:id="7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052FCB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052FCB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052FCB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052FCB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052FCB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052FCB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052FCB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052FCB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052FCB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052FCB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052FCB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052FCB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052FCB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052FCB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052FCB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052FCB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052FCB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052FCB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052FCB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052FCB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052FCB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052FCB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8" w:name="_Toc10982488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</w:t>
      </w:r>
      <w:proofErr w:type="gramStart"/>
      <w:r w:rsidR="006818B0">
        <w:t>Plant</w:t>
      </w:r>
      <w:bookmarkEnd w:id="8"/>
      <w:proofErr w:type="spellEnd"/>
      <w:proofErr w:type="gram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</w:t>
            </w:r>
            <w:proofErr w:type="gramStart"/>
            <w:r>
              <w:t>Plant</w:t>
            </w:r>
            <w:proofErr w:type="spellEnd"/>
            <w:proofErr w:type="gram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052FCB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052FCB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Pr="0007052B" w:rsidRDefault="00816D02">
      <w:pPr>
        <w:rPr>
          <w:lang w:val="en-US"/>
        </w:rPr>
      </w:pPr>
      <w:r w:rsidRPr="0007052B">
        <w:rPr>
          <w:lang w:val="en-US"/>
        </w:rPr>
        <w:br w:type="page"/>
      </w:r>
    </w:p>
    <w:p w14:paraId="17802169" w14:textId="28EEF7D8" w:rsidR="00A97010" w:rsidRPr="0007052B" w:rsidRDefault="00A97010" w:rsidP="00A97010">
      <w:pPr>
        <w:rPr>
          <w:lang w:val="en-US"/>
        </w:rPr>
      </w:pPr>
      <w:r w:rsidRPr="0007052B">
        <w:rPr>
          <w:lang w:val="en-US"/>
        </w:rP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052FCB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052FCB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052FCB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052FCB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052FCB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052FCB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052FCB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052FCB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 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052FCB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052FCB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052FCB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052FCB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 Out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052FCB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2328E3" w:rsidRPr="00052FCB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Thermal_Power_Sensor</w:t>
            </w:r>
            <w:proofErr w:type="spellEnd"/>
          </w:p>
        </w:tc>
      </w:tr>
      <w:tr w:rsidR="002328E3" w:rsidRPr="00052FCB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052FCB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052FCB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052FCB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052FCB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9" w:name="_Toc109824888"/>
      <w:proofErr w:type="spellStart"/>
      <w:r>
        <w:rPr>
          <w:lang w:val="en-US"/>
        </w:rPr>
        <w:lastRenderedPageBreak/>
        <w:t>Heat_Exchanger</w:t>
      </w:r>
      <w:bookmarkEnd w:id="9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052FCB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052FCB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 xml:space="preserve">wall to prevent </w:t>
                  </w:r>
                  <w:proofErr w:type="gramStart"/>
                  <w:r w:rsidRPr="002D58E4">
                    <w:rPr>
                      <w:rFonts w:cstheme="minorHAnsi"/>
                      <w:lang w:val="en-US"/>
                    </w:rPr>
                    <w:t>mixing</w:t>
                  </w:r>
                  <w:proofErr w:type="gramEnd"/>
                  <w:r w:rsidRPr="002D58E4">
                    <w:rPr>
                      <w:rFonts w:cstheme="minorHAnsi"/>
                      <w:lang w:val="en-US"/>
                    </w:rPr>
                    <w:t xml:space="preserve">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052FCB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052FCB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052FCB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052FCB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052FCB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052FCB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052FCB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052FCB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052FCB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052FCB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052FCB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052FCB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052FCB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052FCB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052FCB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0" w:name="_Toc109824889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0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052FCB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052FCB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052FCB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052FCB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052FCB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052FCB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052FCB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052FCB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052FCB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052FCB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052FCB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052FCB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052FCB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bookmarkStart w:id="11" w:name="_Toc109824890"/>
      <w:proofErr w:type="spellStart"/>
      <w:r>
        <w:rPr>
          <w:lang w:val="en-US"/>
        </w:rPr>
        <w:lastRenderedPageBreak/>
        <w:t>PVT_Panel</w:t>
      </w:r>
      <w:bookmarkEnd w:id="11"/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052FCB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PVT_Panel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052FCB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052FCB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052FCB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052FCB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052FCB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052FCB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052FCB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052FCB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513184" w:rsidRPr="00052FCB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052FCB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052FCB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052FCB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052FCB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052FCB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052FCB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052FCB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052FCB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052FCB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052FCB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6E7051" w:rsidRPr="00052FCB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0C92C2F5" w:rsidR="0007052B" w:rsidRDefault="0007052B" w:rsidP="00234E86">
      <w:pPr>
        <w:rPr>
          <w:lang w:val="en-US"/>
        </w:rPr>
      </w:pPr>
    </w:p>
    <w:p w14:paraId="754DDA83" w14:textId="77777777" w:rsidR="0007052B" w:rsidRDefault="0007052B">
      <w:pPr>
        <w:rPr>
          <w:lang w:val="en-US"/>
        </w:rPr>
      </w:pPr>
      <w:r>
        <w:rPr>
          <w:lang w:val="en-US"/>
        </w:rPr>
        <w:br w:type="page"/>
      </w:r>
    </w:p>
    <w:p w14:paraId="3CF48B5A" w14:textId="62253164" w:rsidR="006E7051" w:rsidRDefault="00563BA2" w:rsidP="0007052B">
      <w:pPr>
        <w:pStyle w:val="Heading2"/>
        <w:rPr>
          <w:lang w:val="en-US"/>
        </w:rPr>
      </w:pPr>
      <w:bookmarkStart w:id="12" w:name="_Toc109824891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95A30" wp14:editId="72A5539F">
            <wp:simplePos x="0" y="0"/>
            <wp:positionH relativeFrom="margin">
              <wp:posOffset>575310</wp:posOffset>
            </wp:positionH>
            <wp:positionV relativeFrom="paragraph">
              <wp:posOffset>369570</wp:posOffset>
            </wp:positionV>
            <wp:extent cx="5086350" cy="4086225"/>
            <wp:effectExtent l="0" t="0" r="0" b="952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052B">
        <w:rPr>
          <w:lang w:val="en-US"/>
        </w:rPr>
        <w:t>Solar_Thermal_Collector</w:t>
      </w:r>
      <w:bookmarkEnd w:id="12"/>
      <w:proofErr w:type="spellEnd"/>
    </w:p>
    <w:p w14:paraId="4E55FD93" w14:textId="77777777" w:rsidR="00563BA2" w:rsidRDefault="00563BA2" w:rsidP="00563BA2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3BA2" w14:paraId="6D5E57A8" w14:textId="77777777" w:rsidTr="00856CD9">
        <w:tc>
          <w:tcPr>
            <w:tcW w:w="1555" w:type="dxa"/>
          </w:tcPr>
          <w:p w14:paraId="53EDE178" w14:textId="77777777" w:rsidR="00563BA2" w:rsidRDefault="00563BA2" w:rsidP="00856CD9">
            <w:r>
              <w:t>KEY</w:t>
            </w:r>
          </w:p>
        </w:tc>
        <w:tc>
          <w:tcPr>
            <w:tcW w:w="7507" w:type="dxa"/>
          </w:tcPr>
          <w:p w14:paraId="67EF961A" w14:textId="77777777" w:rsidR="00563BA2" w:rsidRDefault="00563BA2" w:rsidP="00856CD9">
            <w:r>
              <w:t>VALUE</w:t>
            </w:r>
          </w:p>
        </w:tc>
      </w:tr>
      <w:tr w:rsidR="00563BA2" w:rsidRPr="00052FCB" w14:paraId="11047D25" w14:textId="77777777" w:rsidTr="00856CD9">
        <w:tc>
          <w:tcPr>
            <w:tcW w:w="1555" w:type="dxa"/>
          </w:tcPr>
          <w:p w14:paraId="5755BDAB" w14:textId="77777777" w:rsidR="00563BA2" w:rsidRDefault="00563BA2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F5A29DB" w14:textId="39FB8F13" w:rsidR="00563BA2" w:rsidRPr="005310DE" w:rsidRDefault="00563BA2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63BA2" w14:paraId="3889397B" w14:textId="77777777" w:rsidTr="00856CD9">
        <w:trPr>
          <w:trHeight w:val="317"/>
        </w:trPr>
        <w:tc>
          <w:tcPr>
            <w:tcW w:w="1555" w:type="dxa"/>
          </w:tcPr>
          <w:p w14:paraId="7441ABF6" w14:textId="77777777" w:rsidR="00563BA2" w:rsidRDefault="00563BA2" w:rsidP="00856CD9">
            <w:r>
              <w:t>type</w:t>
            </w:r>
          </w:p>
        </w:tc>
        <w:tc>
          <w:tcPr>
            <w:tcW w:w="7507" w:type="dxa"/>
          </w:tcPr>
          <w:p w14:paraId="166EED10" w14:textId="353CAFD7" w:rsidR="00563BA2" w:rsidRDefault="007B4FEA" w:rsidP="00856CD9">
            <w:proofErr w:type="spellStart"/>
            <w:r>
              <w:t>Solar_Thermal_Collector</w:t>
            </w:r>
            <w:proofErr w:type="spellEnd"/>
          </w:p>
        </w:tc>
      </w:tr>
      <w:tr w:rsidR="00563BA2" w14:paraId="317EA168" w14:textId="77777777" w:rsidTr="00856CD9">
        <w:trPr>
          <w:trHeight w:val="1117"/>
        </w:trPr>
        <w:tc>
          <w:tcPr>
            <w:tcW w:w="1555" w:type="dxa"/>
          </w:tcPr>
          <w:p w14:paraId="036F0625" w14:textId="77777777" w:rsidR="00563BA2" w:rsidRDefault="00563BA2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63BA2" w14:paraId="5622E689" w14:textId="77777777" w:rsidTr="00856CD9">
              <w:tc>
                <w:tcPr>
                  <w:tcW w:w="1165" w:type="dxa"/>
                </w:tcPr>
                <w:p w14:paraId="554B607A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7C11A83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7896FC17" w14:textId="77777777" w:rsidTr="00856CD9">
              <w:tc>
                <w:tcPr>
                  <w:tcW w:w="1165" w:type="dxa"/>
                </w:tcPr>
                <w:p w14:paraId="13F2F289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A4F204C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14:paraId="3CD969A6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5352018E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C128087" w14:textId="77777777" w:rsidR="00563BA2" w:rsidRDefault="00563BA2" w:rsidP="00856CD9">
                  <w:r w:rsidRPr="00D445C4">
                    <w:t>Brick</w:t>
                  </w:r>
                </w:p>
              </w:tc>
            </w:tr>
          </w:tbl>
          <w:p w14:paraId="7BB6DE64" w14:textId="77777777" w:rsidR="00563BA2" w:rsidRDefault="00563BA2" w:rsidP="00856CD9"/>
        </w:tc>
      </w:tr>
      <w:tr w:rsidR="00563BA2" w:rsidRPr="00052FCB" w14:paraId="7908E7E9" w14:textId="77777777" w:rsidTr="00856CD9">
        <w:trPr>
          <w:trHeight w:val="1556"/>
        </w:trPr>
        <w:tc>
          <w:tcPr>
            <w:tcW w:w="1555" w:type="dxa"/>
          </w:tcPr>
          <w:p w14:paraId="6202EF04" w14:textId="77777777" w:rsidR="00563BA2" w:rsidRDefault="00563BA2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63BA2" w14:paraId="6DAF1931" w14:textId="77777777" w:rsidTr="00856CD9">
              <w:tc>
                <w:tcPr>
                  <w:tcW w:w="1165" w:type="dxa"/>
                </w:tcPr>
                <w:p w14:paraId="25985D4C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13FF537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239338AA" w14:textId="77777777" w:rsidTr="00856CD9">
              <w:tc>
                <w:tcPr>
                  <w:tcW w:w="1165" w:type="dxa"/>
                </w:tcPr>
                <w:p w14:paraId="71666150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FB02548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:rsidRPr="00052FCB" w14:paraId="42CC66FD" w14:textId="77777777" w:rsidTr="00856CD9">
              <w:tc>
                <w:tcPr>
                  <w:tcW w:w="1165" w:type="dxa"/>
                </w:tcPr>
                <w:p w14:paraId="61F18ED3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B010FEB" w14:textId="550B7C9E" w:rsidR="00563BA2" w:rsidRPr="0020001A" w:rsidRDefault="0020001A" w:rsidP="00856CD9">
                  <w:pPr>
                    <w:rPr>
                      <w:rFonts w:cstheme="minorHAnsi"/>
                      <w:lang w:val="en-US"/>
                    </w:rPr>
                  </w:pPr>
                  <w:r w:rsidRPr="0020001A">
                    <w:rPr>
                      <w:rFonts w:cstheme="minorHAnsi"/>
                      <w:lang w:val="en-US"/>
                    </w:rPr>
                    <w:t>A type of solar panels that converts solar radiation into thermal energy.</w:t>
                  </w:r>
                </w:p>
              </w:tc>
            </w:tr>
          </w:tbl>
          <w:p w14:paraId="3697CFBA" w14:textId="77777777" w:rsidR="00563BA2" w:rsidRPr="00225FDE" w:rsidRDefault="00563BA2" w:rsidP="00856CD9">
            <w:pPr>
              <w:rPr>
                <w:lang w:val="en-US"/>
              </w:rPr>
            </w:pPr>
          </w:p>
        </w:tc>
      </w:tr>
    </w:tbl>
    <w:p w14:paraId="571DD0E2" w14:textId="4C6EDEA1" w:rsidR="00563BA2" w:rsidRDefault="00563BA2" w:rsidP="00563BA2">
      <w:pPr>
        <w:rPr>
          <w:lang w:val="en-US"/>
        </w:rPr>
      </w:pPr>
    </w:p>
    <w:p w14:paraId="4D52B082" w14:textId="77777777" w:rsidR="00842D9B" w:rsidRDefault="00842D9B">
      <w:pPr>
        <w:rPr>
          <w:lang w:val="en-US"/>
        </w:rPr>
      </w:pPr>
      <w:r>
        <w:rPr>
          <w:lang w:val="en-US"/>
        </w:rPr>
        <w:br w:type="page"/>
      </w:r>
    </w:p>
    <w:p w14:paraId="545FA665" w14:textId="5B6AED34" w:rsidR="00842D9B" w:rsidRDefault="00842D9B" w:rsidP="00563BA2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10B35528" w14:textId="77777777" w:rsidR="00842D9B" w:rsidRPr="00A97010" w:rsidRDefault="00842D9B" w:rsidP="00842D9B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822"/>
      </w:tblGrid>
      <w:tr w:rsidR="00842D9B" w:rsidRPr="006C257B" w14:paraId="787A1D58" w14:textId="77777777" w:rsidTr="00856CD9">
        <w:tc>
          <w:tcPr>
            <w:tcW w:w="1289" w:type="dxa"/>
          </w:tcPr>
          <w:p w14:paraId="4AD68EF6" w14:textId="77777777" w:rsidR="00842D9B" w:rsidRPr="006C257B" w:rsidRDefault="00842D9B" w:rsidP="00856CD9">
            <w:r w:rsidRPr="006C257B">
              <w:t>KEY</w:t>
            </w:r>
          </w:p>
        </w:tc>
        <w:tc>
          <w:tcPr>
            <w:tcW w:w="7920" w:type="dxa"/>
          </w:tcPr>
          <w:p w14:paraId="24374C62" w14:textId="77777777" w:rsidR="00842D9B" w:rsidRPr="006C257B" w:rsidRDefault="00842D9B" w:rsidP="00856CD9">
            <w:r w:rsidRPr="006C257B">
              <w:t>VALUE</w:t>
            </w:r>
          </w:p>
        </w:tc>
      </w:tr>
      <w:tr w:rsidR="00842D9B" w:rsidRPr="00052FCB" w14:paraId="61C728B9" w14:textId="77777777" w:rsidTr="00856CD9">
        <w:tc>
          <w:tcPr>
            <w:tcW w:w="1289" w:type="dxa"/>
          </w:tcPr>
          <w:p w14:paraId="7FC4BFB0" w14:textId="77777777" w:rsidR="00842D9B" w:rsidRPr="006C257B" w:rsidRDefault="00842D9B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9FAB38E" w14:textId="297B92A0" w:rsidR="00842D9B" w:rsidRPr="00225FDE" w:rsidRDefault="00842D9B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842D9B" w:rsidRPr="00052FCB" w14:paraId="51AE6E8A" w14:textId="77777777" w:rsidTr="00856CD9">
        <w:tc>
          <w:tcPr>
            <w:tcW w:w="1289" w:type="dxa"/>
          </w:tcPr>
          <w:p w14:paraId="30722EC1" w14:textId="77777777" w:rsidR="00842D9B" w:rsidRPr="006C257B" w:rsidRDefault="00842D9B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7786B05" w14:textId="624E5D97" w:rsidR="00842D9B" w:rsidRPr="00225FDE" w:rsidRDefault="00842D9B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Solar_Thermal_Collector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842D9B" w:rsidRPr="006C257B" w14:paraId="52128B82" w14:textId="77777777" w:rsidTr="00856CD9">
        <w:tc>
          <w:tcPr>
            <w:tcW w:w="1289" w:type="dxa"/>
          </w:tcPr>
          <w:p w14:paraId="2BD3882A" w14:textId="77777777" w:rsidR="00842D9B" w:rsidRPr="006C257B" w:rsidRDefault="00842D9B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D1B798A" w14:textId="77777777" w:rsidR="00842D9B" w:rsidRPr="006C257B" w:rsidRDefault="00842D9B" w:rsidP="00856CD9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842D9B" w:rsidRPr="00052FCB" w14:paraId="7D8265B0" w14:textId="77777777" w:rsidTr="00856CD9">
        <w:tc>
          <w:tcPr>
            <w:tcW w:w="1289" w:type="dxa"/>
          </w:tcPr>
          <w:p w14:paraId="2C7ED51E" w14:textId="77777777" w:rsidR="00842D9B" w:rsidRPr="006C257B" w:rsidRDefault="00842D9B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8C2A00A" w14:textId="77777777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842D9B" w:rsidRPr="00052FCB" w14:paraId="1CAE2D2D" w14:textId="77777777" w:rsidTr="00856CD9">
        <w:tc>
          <w:tcPr>
            <w:tcW w:w="1289" w:type="dxa"/>
          </w:tcPr>
          <w:p w14:paraId="0E840AC6" w14:textId="77777777" w:rsidR="00842D9B" w:rsidRPr="006C257B" w:rsidRDefault="00842D9B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A9E0EE4" w14:textId="07CEB446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42D9B" w:rsidRPr="006C257B" w14:paraId="74888ECD" w14:textId="77777777" w:rsidTr="00856CD9">
        <w:tc>
          <w:tcPr>
            <w:tcW w:w="1289" w:type="dxa"/>
          </w:tcPr>
          <w:p w14:paraId="6107E3FF" w14:textId="77777777" w:rsidR="00842D9B" w:rsidRPr="006C257B" w:rsidRDefault="00842D9B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6C2A6E0" w14:textId="77777777" w:rsidR="00842D9B" w:rsidRPr="006C257B" w:rsidRDefault="00842D9B" w:rsidP="00856CD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301AD6E8" w14:textId="3695BD9A" w:rsidR="00842D9B" w:rsidRDefault="00842D9B" w:rsidP="00563BA2">
      <w:pPr>
        <w:rPr>
          <w:lang w:val="en-US"/>
        </w:rPr>
      </w:pPr>
    </w:p>
    <w:p w14:paraId="377D8ED2" w14:textId="77777777" w:rsidR="00F7786C" w:rsidRPr="00A97010" w:rsidRDefault="00F7786C" w:rsidP="00F7786C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7786C" w:rsidRPr="006C257B" w14:paraId="21C0706E" w14:textId="77777777" w:rsidTr="00856CD9">
        <w:tc>
          <w:tcPr>
            <w:tcW w:w="1289" w:type="dxa"/>
          </w:tcPr>
          <w:p w14:paraId="66DCEBCC" w14:textId="77777777" w:rsidR="00F7786C" w:rsidRPr="006C257B" w:rsidRDefault="00F7786C" w:rsidP="00856CD9">
            <w:r w:rsidRPr="006C257B">
              <w:t>KEY</w:t>
            </w:r>
          </w:p>
        </w:tc>
        <w:tc>
          <w:tcPr>
            <w:tcW w:w="7920" w:type="dxa"/>
          </w:tcPr>
          <w:p w14:paraId="444EE553" w14:textId="77777777" w:rsidR="00F7786C" w:rsidRPr="006C257B" w:rsidRDefault="00F7786C" w:rsidP="00856CD9">
            <w:r w:rsidRPr="006C257B">
              <w:t>VALUE</w:t>
            </w:r>
          </w:p>
        </w:tc>
      </w:tr>
      <w:tr w:rsidR="00F7786C" w:rsidRPr="00052FCB" w14:paraId="5557E5F8" w14:textId="77777777" w:rsidTr="00856CD9">
        <w:tc>
          <w:tcPr>
            <w:tcW w:w="1289" w:type="dxa"/>
          </w:tcPr>
          <w:p w14:paraId="6EA5E62D" w14:textId="77777777" w:rsidR="00F7786C" w:rsidRPr="006C257B" w:rsidRDefault="00F7786C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D7C51B8" w14:textId="550BB1A5" w:rsidR="00F7786C" w:rsidRPr="00225FDE" w:rsidRDefault="00F7786C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 xml:space="preserve"> 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052FCB" w14:paraId="4D5BFF29" w14:textId="77777777" w:rsidTr="00856CD9">
        <w:tc>
          <w:tcPr>
            <w:tcW w:w="1289" w:type="dxa"/>
          </w:tcPr>
          <w:p w14:paraId="281E4B1D" w14:textId="77777777" w:rsidR="00F7786C" w:rsidRPr="006C257B" w:rsidRDefault="00F7786C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D346038" w14:textId="22202084" w:rsidR="00F7786C" w:rsidRPr="00225FDE" w:rsidRDefault="00F7786C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C257B" w14:paraId="0FE1D693" w14:textId="77777777" w:rsidTr="00856CD9">
        <w:tc>
          <w:tcPr>
            <w:tcW w:w="1289" w:type="dxa"/>
          </w:tcPr>
          <w:p w14:paraId="5D58B849" w14:textId="77777777" w:rsidR="00F7786C" w:rsidRPr="006C257B" w:rsidRDefault="00F7786C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A2B40B" w14:textId="77777777" w:rsidR="00F7786C" w:rsidRPr="006C257B" w:rsidRDefault="00F7786C" w:rsidP="00856CD9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F7786C" w:rsidRPr="00052FCB" w14:paraId="29346AE4" w14:textId="77777777" w:rsidTr="00856CD9">
        <w:tc>
          <w:tcPr>
            <w:tcW w:w="1289" w:type="dxa"/>
          </w:tcPr>
          <w:p w14:paraId="65F1914D" w14:textId="77777777" w:rsidR="00F7786C" w:rsidRPr="006C257B" w:rsidRDefault="00F7786C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F60373F" w14:textId="77777777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F7786C" w:rsidRPr="00052FCB" w14:paraId="7D1BB6B1" w14:textId="77777777" w:rsidTr="00856CD9">
        <w:tc>
          <w:tcPr>
            <w:tcW w:w="1289" w:type="dxa"/>
          </w:tcPr>
          <w:p w14:paraId="5AF5822C" w14:textId="77777777" w:rsidR="00F7786C" w:rsidRPr="006C257B" w:rsidRDefault="00F7786C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78FA78E" w14:textId="5077FD10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7786C" w:rsidRPr="006C257B" w14:paraId="5CD186ED" w14:textId="77777777" w:rsidTr="00856CD9">
        <w:tc>
          <w:tcPr>
            <w:tcW w:w="1289" w:type="dxa"/>
          </w:tcPr>
          <w:p w14:paraId="2B3CA8C7" w14:textId="77777777" w:rsidR="00F7786C" w:rsidRPr="006C257B" w:rsidRDefault="00F7786C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123932A" w14:textId="77777777" w:rsidR="00F7786C" w:rsidRPr="006C257B" w:rsidRDefault="00F7786C" w:rsidP="00856CD9">
            <w:proofErr w:type="spellStart"/>
            <w:r>
              <w:t>volumeFlow</w:t>
            </w:r>
            <w:proofErr w:type="spellEnd"/>
          </w:p>
        </w:tc>
      </w:tr>
    </w:tbl>
    <w:p w14:paraId="4999F57F" w14:textId="18B6F7A3" w:rsidR="0082147F" w:rsidRDefault="0082147F" w:rsidP="00563BA2">
      <w:pPr>
        <w:rPr>
          <w:lang w:val="en-US"/>
        </w:rPr>
      </w:pPr>
    </w:p>
    <w:p w14:paraId="53330BB9" w14:textId="77777777" w:rsidR="005C2CD4" w:rsidRPr="00A97010" w:rsidRDefault="005C2CD4" w:rsidP="005C2CD4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C2CD4" w:rsidRPr="006C257B" w14:paraId="63C4877F" w14:textId="77777777" w:rsidTr="00856CD9">
        <w:tc>
          <w:tcPr>
            <w:tcW w:w="1289" w:type="dxa"/>
          </w:tcPr>
          <w:p w14:paraId="68559138" w14:textId="77777777" w:rsidR="005C2CD4" w:rsidRPr="006C257B" w:rsidRDefault="005C2CD4" w:rsidP="00856CD9">
            <w:r w:rsidRPr="006C257B">
              <w:t>KEY</w:t>
            </w:r>
          </w:p>
        </w:tc>
        <w:tc>
          <w:tcPr>
            <w:tcW w:w="7920" w:type="dxa"/>
          </w:tcPr>
          <w:p w14:paraId="35B10974" w14:textId="77777777" w:rsidR="005C2CD4" w:rsidRPr="006C257B" w:rsidRDefault="005C2CD4" w:rsidP="00856CD9">
            <w:r w:rsidRPr="006C257B">
              <w:t>VALUE</w:t>
            </w:r>
          </w:p>
        </w:tc>
      </w:tr>
      <w:tr w:rsidR="005C2CD4" w:rsidRPr="00052FCB" w14:paraId="7F981A24" w14:textId="77777777" w:rsidTr="00856CD9">
        <w:tc>
          <w:tcPr>
            <w:tcW w:w="1289" w:type="dxa"/>
          </w:tcPr>
          <w:p w14:paraId="058F039C" w14:textId="77777777" w:rsidR="005C2CD4" w:rsidRPr="006C257B" w:rsidRDefault="005C2CD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8A1D6F" w14:textId="447E97C4" w:rsidR="005C2CD4" w:rsidRPr="00225FDE" w:rsidRDefault="005C2CD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>
              <w:rPr>
                <w:lang w:val="en-US"/>
              </w:rPr>
              <w:t>_</w:t>
            </w:r>
            <w:r w:rsidRPr="00225FDE">
              <w:rPr>
                <w:lang w:val="en-US"/>
              </w:rPr>
              <w:t>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052FCB" w14:paraId="6D499DEF" w14:textId="77777777" w:rsidTr="00856CD9">
        <w:tc>
          <w:tcPr>
            <w:tcW w:w="1289" w:type="dxa"/>
          </w:tcPr>
          <w:p w14:paraId="092FC9B9" w14:textId="77777777" w:rsidR="005C2CD4" w:rsidRPr="006C257B" w:rsidRDefault="005C2CD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95A6E64" w14:textId="3B2A7C46" w:rsidR="005C2CD4" w:rsidRPr="00225FDE" w:rsidRDefault="005C2CD4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C257B" w14:paraId="78A66333" w14:textId="77777777" w:rsidTr="00856CD9">
        <w:tc>
          <w:tcPr>
            <w:tcW w:w="1289" w:type="dxa"/>
          </w:tcPr>
          <w:p w14:paraId="3C3CCF16" w14:textId="77777777" w:rsidR="005C2CD4" w:rsidRPr="006C257B" w:rsidRDefault="005C2CD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3E1632D" w14:textId="77777777" w:rsidR="005C2CD4" w:rsidRPr="006C257B" w:rsidRDefault="005C2CD4" w:rsidP="00856CD9">
            <w:proofErr w:type="spellStart"/>
            <w:r>
              <w:t>conversionEfficiency</w:t>
            </w:r>
            <w:proofErr w:type="spellEnd"/>
          </w:p>
        </w:tc>
      </w:tr>
      <w:tr w:rsidR="005C2CD4" w:rsidRPr="00052FCB" w14:paraId="05E28063" w14:textId="77777777" w:rsidTr="00856CD9">
        <w:tc>
          <w:tcPr>
            <w:tcW w:w="1289" w:type="dxa"/>
          </w:tcPr>
          <w:p w14:paraId="2238A207" w14:textId="77777777" w:rsidR="005C2CD4" w:rsidRPr="006C257B" w:rsidRDefault="005C2CD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1AC9BD0" w14:textId="77777777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5C2CD4" w:rsidRPr="00052FCB" w14:paraId="16F7146B" w14:textId="77777777" w:rsidTr="00856CD9">
        <w:tc>
          <w:tcPr>
            <w:tcW w:w="1289" w:type="dxa"/>
          </w:tcPr>
          <w:p w14:paraId="5D641953" w14:textId="77777777" w:rsidR="005C2CD4" w:rsidRPr="006C257B" w:rsidRDefault="005C2CD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42C6A4E" w14:textId="50EBA494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C2CD4" w:rsidRPr="006C257B" w14:paraId="5A6516C8" w14:textId="77777777" w:rsidTr="00856CD9">
        <w:tc>
          <w:tcPr>
            <w:tcW w:w="1289" w:type="dxa"/>
          </w:tcPr>
          <w:p w14:paraId="1FD71DCC" w14:textId="77777777" w:rsidR="005C2CD4" w:rsidRPr="006C257B" w:rsidRDefault="005C2CD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9ED52E" w14:textId="7B15B11B" w:rsidR="005C2CD4" w:rsidRPr="006C257B" w:rsidRDefault="005C2CD4" w:rsidP="00856CD9">
            <w:proofErr w:type="spellStart"/>
            <w:r>
              <w:t>eta_th</w:t>
            </w:r>
            <w:proofErr w:type="spellEnd"/>
          </w:p>
        </w:tc>
      </w:tr>
    </w:tbl>
    <w:p w14:paraId="3E46E6B5" w14:textId="2CB1085F" w:rsidR="00311E96" w:rsidRDefault="00311E96" w:rsidP="00563BA2">
      <w:pPr>
        <w:rPr>
          <w:lang w:val="en-US"/>
        </w:rPr>
      </w:pPr>
    </w:p>
    <w:p w14:paraId="1E9AE960" w14:textId="37F7B894" w:rsidR="00F57BA5" w:rsidRDefault="00F57BA5">
      <w:pPr>
        <w:rPr>
          <w:lang w:val="en-US"/>
        </w:rPr>
      </w:pPr>
      <w:r>
        <w:rPr>
          <w:lang w:val="en-US"/>
        </w:rPr>
        <w:br w:type="page"/>
      </w:r>
    </w:p>
    <w:p w14:paraId="3570E227" w14:textId="75B01D04" w:rsidR="00F57BA5" w:rsidRDefault="00F57BA5" w:rsidP="00F57BA5">
      <w:pPr>
        <w:pStyle w:val="Heading2"/>
        <w:rPr>
          <w:lang w:val="en-US"/>
        </w:rPr>
      </w:pPr>
      <w:bookmarkStart w:id="13" w:name="_Toc109824892"/>
      <w:proofErr w:type="spellStart"/>
      <w:r>
        <w:rPr>
          <w:lang w:val="en-US"/>
        </w:rPr>
        <w:lastRenderedPageBreak/>
        <w:t>Water_Heater</w:t>
      </w:r>
      <w:bookmarkEnd w:id="13"/>
      <w:proofErr w:type="spellEnd"/>
    </w:p>
    <w:p w14:paraId="1C1ECF38" w14:textId="562B91BD" w:rsidR="00C17506" w:rsidRDefault="00C17506" w:rsidP="00C17506">
      <w:pPr>
        <w:rPr>
          <w:lang w:val="en-US"/>
        </w:rPr>
      </w:pPr>
    </w:p>
    <w:p w14:paraId="6082DBBB" w14:textId="7B3A3524" w:rsidR="00C17506" w:rsidRDefault="00C17506" w:rsidP="00C17506">
      <w:pPr>
        <w:rPr>
          <w:lang w:val="en-US"/>
        </w:rPr>
      </w:pPr>
      <w:r>
        <w:rPr>
          <w:lang w:val="en-US"/>
        </w:rPr>
        <w:t>The ‘water heater’ entity is generally intended to describe a thermal energy storage</w:t>
      </w:r>
      <w:r w:rsidR="001B4461">
        <w:rPr>
          <w:lang w:val="en-US"/>
        </w:rPr>
        <w:t xml:space="preserve"> that uses water</w:t>
      </w:r>
      <w:r>
        <w:rPr>
          <w:lang w:val="en-US"/>
        </w:rPr>
        <w:t xml:space="preserve">. The modeled standard FIWARE devices include an array of temperature sensors, a volume and a total heat sensor to get the total stored heat energy. Water heaters obtain heat from </w:t>
      </w:r>
      <w:r w:rsidR="00126A13">
        <w:rPr>
          <w:lang w:val="en-US"/>
        </w:rPr>
        <w:t xml:space="preserve">an </w:t>
      </w:r>
      <w:r>
        <w:rPr>
          <w:lang w:val="en-US"/>
        </w:rPr>
        <w:t>external source (</w:t>
      </w:r>
      <w:r w:rsidR="00126A13">
        <w:rPr>
          <w:lang w:val="en-US"/>
        </w:rPr>
        <w:t>e.g.,</w:t>
      </w:r>
      <w:r>
        <w:rPr>
          <w:lang w:val="en-US"/>
        </w:rPr>
        <w:t xml:space="preserve"> a solar thermal system or a heat pump) and </w:t>
      </w:r>
      <w:r w:rsidR="00126A13">
        <w:rPr>
          <w:lang w:val="en-US"/>
        </w:rPr>
        <w:t xml:space="preserve">usually pass heat to one or multiple warm water cycles (drinking water, heating water). As the in- and outgoing heat flows can be very different in every setup they are not modeled as </w:t>
      </w:r>
      <w:r w:rsidR="001B4461">
        <w:rPr>
          <w:lang w:val="en-US"/>
        </w:rPr>
        <w:t>devices but</w:t>
      </w:r>
      <w:r w:rsidR="00126A13">
        <w:rPr>
          <w:lang w:val="en-US"/>
        </w:rPr>
        <w:t xml:space="preserve"> can be added in </w:t>
      </w:r>
      <w:proofErr w:type="spellStart"/>
      <w:r w:rsidR="00126A13">
        <w:rPr>
          <w:lang w:val="en-US"/>
        </w:rPr>
        <w:t>FiBEM</w:t>
      </w:r>
      <w:proofErr w:type="spellEnd"/>
      <w:r w:rsidR="00126A13">
        <w:rPr>
          <w:lang w:val="en-US"/>
        </w:rPr>
        <w:t xml:space="preserve"> if needed.</w:t>
      </w:r>
    </w:p>
    <w:p w14:paraId="5B0620A3" w14:textId="00562A3A" w:rsidR="00C17506" w:rsidRPr="00C17506" w:rsidRDefault="00C17506" w:rsidP="00C1750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4B086FB" wp14:editId="049EABA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00400" cy="3200400"/>
            <wp:effectExtent l="0" t="0" r="0" b="0"/>
            <wp:wrapTopAndBottom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DEE6" w14:textId="09164372" w:rsidR="00F57BA5" w:rsidRDefault="00F57BA5" w:rsidP="00F57BA5">
      <w:pPr>
        <w:rPr>
          <w:lang w:val="en-US"/>
        </w:rPr>
      </w:pPr>
    </w:p>
    <w:p w14:paraId="5CB5952D" w14:textId="77777777" w:rsidR="00472CDC" w:rsidRDefault="00472CDC" w:rsidP="00472CD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72CDC" w14:paraId="74BBEA8E" w14:textId="77777777" w:rsidTr="00856CD9">
        <w:tc>
          <w:tcPr>
            <w:tcW w:w="1555" w:type="dxa"/>
          </w:tcPr>
          <w:p w14:paraId="3D28B464" w14:textId="77777777" w:rsidR="00472CDC" w:rsidRDefault="00472CDC" w:rsidP="00856CD9">
            <w:r>
              <w:t>KEY</w:t>
            </w:r>
          </w:p>
        </w:tc>
        <w:tc>
          <w:tcPr>
            <w:tcW w:w="7507" w:type="dxa"/>
          </w:tcPr>
          <w:p w14:paraId="5D9D4062" w14:textId="77777777" w:rsidR="00472CDC" w:rsidRDefault="00472CDC" w:rsidP="00856CD9">
            <w:r>
              <w:t>VALUE</w:t>
            </w:r>
          </w:p>
        </w:tc>
      </w:tr>
      <w:tr w:rsidR="00472CDC" w:rsidRPr="00052FCB" w14:paraId="591DEC6E" w14:textId="77777777" w:rsidTr="00856CD9">
        <w:tc>
          <w:tcPr>
            <w:tcW w:w="1555" w:type="dxa"/>
          </w:tcPr>
          <w:p w14:paraId="68224C8F" w14:textId="77777777" w:rsidR="00472CDC" w:rsidRDefault="00472CDC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6DFF746" w14:textId="06780320" w:rsidR="00472CDC" w:rsidRPr="005310DE" w:rsidRDefault="00472CDC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472CDC" w14:paraId="5B5E488D" w14:textId="77777777" w:rsidTr="00856CD9">
        <w:trPr>
          <w:trHeight w:val="317"/>
        </w:trPr>
        <w:tc>
          <w:tcPr>
            <w:tcW w:w="1555" w:type="dxa"/>
          </w:tcPr>
          <w:p w14:paraId="6C04140C" w14:textId="77777777" w:rsidR="00472CDC" w:rsidRDefault="00472CDC" w:rsidP="00856CD9">
            <w:r>
              <w:t>type</w:t>
            </w:r>
          </w:p>
        </w:tc>
        <w:tc>
          <w:tcPr>
            <w:tcW w:w="7507" w:type="dxa"/>
          </w:tcPr>
          <w:p w14:paraId="7381F343" w14:textId="0E445191" w:rsidR="00472CDC" w:rsidRDefault="00472CDC" w:rsidP="00856CD9">
            <w:proofErr w:type="spellStart"/>
            <w:r>
              <w:t>Water_Heater</w:t>
            </w:r>
            <w:proofErr w:type="spellEnd"/>
          </w:p>
        </w:tc>
      </w:tr>
      <w:tr w:rsidR="00472CDC" w14:paraId="63CDA6C3" w14:textId="77777777" w:rsidTr="00856CD9">
        <w:trPr>
          <w:trHeight w:val="1117"/>
        </w:trPr>
        <w:tc>
          <w:tcPr>
            <w:tcW w:w="1555" w:type="dxa"/>
          </w:tcPr>
          <w:p w14:paraId="4B1222C3" w14:textId="77777777" w:rsidR="00472CDC" w:rsidRDefault="00472CDC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472CDC" w14:paraId="11EB2A1B" w14:textId="77777777" w:rsidTr="00856CD9">
              <w:tc>
                <w:tcPr>
                  <w:tcW w:w="1165" w:type="dxa"/>
                </w:tcPr>
                <w:p w14:paraId="11CC6F01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ACB3CDF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48127431" w14:textId="77777777" w:rsidTr="00856CD9">
              <w:tc>
                <w:tcPr>
                  <w:tcW w:w="1165" w:type="dxa"/>
                </w:tcPr>
                <w:p w14:paraId="05BB014A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22D1F30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14:paraId="57522B7A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07004A1B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1279A2B" w14:textId="77777777" w:rsidR="00472CDC" w:rsidRDefault="00472CDC" w:rsidP="00856CD9">
                  <w:r w:rsidRPr="00D445C4">
                    <w:t>Brick</w:t>
                  </w:r>
                </w:p>
              </w:tc>
            </w:tr>
          </w:tbl>
          <w:p w14:paraId="065AC895" w14:textId="77777777" w:rsidR="00472CDC" w:rsidRDefault="00472CDC" w:rsidP="00856CD9"/>
        </w:tc>
      </w:tr>
      <w:tr w:rsidR="00472CDC" w:rsidRPr="00052FCB" w14:paraId="72E5E240" w14:textId="77777777" w:rsidTr="00856CD9">
        <w:trPr>
          <w:trHeight w:val="1556"/>
        </w:trPr>
        <w:tc>
          <w:tcPr>
            <w:tcW w:w="1555" w:type="dxa"/>
          </w:tcPr>
          <w:p w14:paraId="63836E3D" w14:textId="77777777" w:rsidR="00472CDC" w:rsidRDefault="00472CDC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472CDC" w14:paraId="17A4C3B4" w14:textId="77777777" w:rsidTr="00856CD9">
              <w:tc>
                <w:tcPr>
                  <w:tcW w:w="1165" w:type="dxa"/>
                </w:tcPr>
                <w:p w14:paraId="44290D7A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5F6C9B3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788D1F15" w14:textId="77777777" w:rsidTr="00856CD9">
              <w:tc>
                <w:tcPr>
                  <w:tcW w:w="1165" w:type="dxa"/>
                </w:tcPr>
                <w:p w14:paraId="26F4849E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D906C08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:rsidRPr="00052FCB" w14:paraId="51796E55" w14:textId="77777777" w:rsidTr="00856CD9">
              <w:tc>
                <w:tcPr>
                  <w:tcW w:w="1165" w:type="dxa"/>
                </w:tcPr>
                <w:p w14:paraId="58EE60F6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C0AB2C8" w14:textId="18BD492D" w:rsidR="00472CDC" w:rsidRPr="0020001A" w:rsidRDefault="00C41BBC" w:rsidP="00856CD9">
                  <w:pPr>
                    <w:rPr>
                      <w:rFonts w:cstheme="minorHAnsi"/>
                      <w:lang w:val="en-US"/>
                    </w:rPr>
                  </w:pPr>
                  <w:r w:rsidRPr="00C41BBC">
                    <w:rPr>
                      <w:rFonts w:cstheme="minorHAnsi"/>
                      <w:lang w:val="en-US"/>
                    </w:rPr>
                    <w:t>An apparatus for heating and usually storing hot water.</w:t>
                  </w:r>
                </w:p>
              </w:tc>
            </w:tr>
          </w:tbl>
          <w:p w14:paraId="3A8A9E40" w14:textId="77777777" w:rsidR="00472CDC" w:rsidRPr="00225FDE" w:rsidRDefault="00472CDC" w:rsidP="00856CD9">
            <w:pPr>
              <w:rPr>
                <w:lang w:val="en-US"/>
              </w:rPr>
            </w:pPr>
          </w:p>
        </w:tc>
      </w:tr>
    </w:tbl>
    <w:p w14:paraId="362616D3" w14:textId="40EA2185" w:rsidR="004F078E" w:rsidRDefault="004F078E" w:rsidP="00F57BA5">
      <w:pPr>
        <w:rPr>
          <w:lang w:val="en-US"/>
        </w:rPr>
      </w:pPr>
    </w:p>
    <w:p w14:paraId="08C727F7" w14:textId="77777777" w:rsidR="008B0BF4" w:rsidRDefault="008B0BF4">
      <w:pPr>
        <w:rPr>
          <w:lang w:val="en-US"/>
        </w:rPr>
      </w:pPr>
      <w:r>
        <w:rPr>
          <w:lang w:val="en-US"/>
        </w:rPr>
        <w:br w:type="page"/>
      </w:r>
    </w:p>
    <w:p w14:paraId="7114B318" w14:textId="6FCA3A0F" w:rsidR="008B0BF4" w:rsidRDefault="008B0BF4" w:rsidP="00F57BA5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01E4F3C5" w14:textId="5B2C41C6" w:rsidR="000A48A4" w:rsidRPr="00A97010" w:rsidRDefault="000A48A4" w:rsidP="000A48A4">
      <w:pPr>
        <w:spacing w:after="40"/>
        <w:rPr>
          <w:lang w:val="en-US"/>
        </w:rPr>
      </w:pP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  <w:r>
        <w:rPr>
          <w:lang w:val="en-US"/>
        </w:rPr>
        <w:t xml:space="preserve"> (x6)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A48A4" w:rsidRPr="006C257B" w14:paraId="464E0DCA" w14:textId="77777777" w:rsidTr="00856CD9">
        <w:tc>
          <w:tcPr>
            <w:tcW w:w="1289" w:type="dxa"/>
          </w:tcPr>
          <w:p w14:paraId="4768904D" w14:textId="77777777" w:rsidR="000A48A4" w:rsidRPr="006C257B" w:rsidRDefault="000A48A4" w:rsidP="00856CD9">
            <w:r w:rsidRPr="006C257B">
              <w:t>KEY</w:t>
            </w:r>
          </w:p>
        </w:tc>
        <w:tc>
          <w:tcPr>
            <w:tcW w:w="7920" w:type="dxa"/>
          </w:tcPr>
          <w:p w14:paraId="1174BB9C" w14:textId="77777777" w:rsidR="000A48A4" w:rsidRPr="006C257B" w:rsidRDefault="000A48A4" w:rsidP="00856CD9">
            <w:r w:rsidRPr="006C257B">
              <w:t>VALUE</w:t>
            </w:r>
          </w:p>
        </w:tc>
      </w:tr>
      <w:tr w:rsidR="000A48A4" w:rsidRPr="00052FCB" w14:paraId="5CCF7822" w14:textId="77777777" w:rsidTr="00856CD9">
        <w:tc>
          <w:tcPr>
            <w:tcW w:w="1289" w:type="dxa"/>
          </w:tcPr>
          <w:p w14:paraId="3B73C81D" w14:textId="77777777" w:rsidR="000A48A4" w:rsidRPr="006C257B" w:rsidRDefault="000A48A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3D0D02F" w14:textId="0FAC5970" w:rsidR="000A48A4" w:rsidRPr="00225FDE" w:rsidRDefault="000A48A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  <w:r w:rsidR="00295F06">
              <w:rPr>
                <w:lang w:val="en-US"/>
              </w:rPr>
              <w:t>_&lt;int&gt;</w:t>
            </w:r>
          </w:p>
        </w:tc>
      </w:tr>
      <w:tr w:rsidR="000A48A4" w:rsidRPr="00295F06" w14:paraId="1C40CCE4" w14:textId="77777777" w:rsidTr="00856CD9">
        <w:tc>
          <w:tcPr>
            <w:tcW w:w="1289" w:type="dxa"/>
          </w:tcPr>
          <w:p w14:paraId="1E40A11F" w14:textId="77777777" w:rsidR="000A48A4" w:rsidRPr="006C257B" w:rsidRDefault="000A48A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71E3E6" w14:textId="18251EA4" w:rsidR="000A48A4" w:rsidRPr="00225FDE" w:rsidRDefault="000A48A4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295F06">
              <w:rPr>
                <w:lang w:val="en-US"/>
              </w:rPr>
              <w:t>Water_Heater</w:t>
            </w:r>
            <w:r w:rsidRPr="00225FDE">
              <w:rPr>
                <w:lang w:val="en-US"/>
              </w:rPr>
              <w:t>:&lt;int&gt;</w:t>
            </w:r>
            <w:r w:rsidR="00295F06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r w:rsidR="00880E6A">
              <w:rPr>
                <w:lang w:val="en-US"/>
              </w:rPr>
              <w:t>:</w:t>
            </w:r>
            <w:r w:rsidR="00295F06">
              <w:rPr>
                <w:lang w:val="en-US"/>
              </w:rPr>
              <w:t>&lt;int&gt;</w:t>
            </w:r>
          </w:p>
        </w:tc>
      </w:tr>
      <w:tr w:rsidR="000A48A4" w:rsidRPr="006C257B" w14:paraId="2D21D9D1" w14:textId="77777777" w:rsidTr="00856CD9">
        <w:tc>
          <w:tcPr>
            <w:tcW w:w="1289" w:type="dxa"/>
          </w:tcPr>
          <w:p w14:paraId="7D01149A" w14:textId="77777777" w:rsidR="000A48A4" w:rsidRPr="006C257B" w:rsidRDefault="000A48A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80469E" w14:textId="77777777" w:rsidR="000A48A4" w:rsidRPr="006C257B" w:rsidRDefault="000A48A4" w:rsidP="00856CD9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0A48A4" w:rsidRPr="00052FCB" w14:paraId="059B0395" w14:textId="77777777" w:rsidTr="00856CD9">
        <w:tc>
          <w:tcPr>
            <w:tcW w:w="1289" w:type="dxa"/>
          </w:tcPr>
          <w:p w14:paraId="06ADE62B" w14:textId="77777777" w:rsidR="000A48A4" w:rsidRPr="006C257B" w:rsidRDefault="000A48A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63BEC9" w14:textId="77777777" w:rsidR="000A48A4" w:rsidRPr="000B4516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0A48A4" w:rsidRPr="00052FCB" w14:paraId="386BD2AC" w14:textId="77777777" w:rsidTr="00856CD9">
        <w:tc>
          <w:tcPr>
            <w:tcW w:w="1289" w:type="dxa"/>
          </w:tcPr>
          <w:p w14:paraId="26E52773" w14:textId="77777777" w:rsidR="000A48A4" w:rsidRPr="006C257B" w:rsidRDefault="000A48A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2722B8" w14:textId="1669077F" w:rsidR="000A48A4" w:rsidRPr="00225FDE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B557E3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A48A4" w:rsidRPr="006C257B" w14:paraId="296FF576" w14:textId="77777777" w:rsidTr="00856CD9">
        <w:tc>
          <w:tcPr>
            <w:tcW w:w="1289" w:type="dxa"/>
          </w:tcPr>
          <w:p w14:paraId="1B7DE48E" w14:textId="77777777" w:rsidR="000A48A4" w:rsidRPr="006C257B" w:rsidRDefault="000A48A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7B5EDC8" w14:textId="77777777" w:rsidR="000A48A4" w:rsidRPr="006C257B" w:rsidRDefault="000A48A4" w:rsidP="00856CD9">
            <w:proofErr w:type="spellStart"/>
            <w:r>
              <w:t>temperature</w:t>
            </w:r>
            <w:proofErr w:type="spellEnd"/>
          </w:p>
        </w:tc>
      </w:tr>
    </w:tbl>
    <w:p w14:paraId="3C2235EE" w14:textId="283F6A0A" w:rsidR="000A48A4" w:rsidRDefault="000A48A4" w:rsidP="00F57BA5">
      <w:pPr>
        <w:rPr>
          <w:lang w:val="en-US"/>
        </w:rPr>
      </w:pPr>
    </w:p>
    <w:p w14:paraId="23D3C286" w14:textId="5AEEF844" w:rsidR="004548FF" w:rsidRDefault="00590536" w:rsidP="004548FF">
      <w:pPr>
        <w:spacing w:after="40"/>
        <w:rPr>
          <w:lang w:val="en-US"/>
        </w:rPr>
      </w:pPr>
      <w:r>
        <w:rPr>
          <w:lang w:val="en-US"/>
        </w:rPr>
        <w:t>Enthalpy</w:t>
      </w:r>
      <w:r w:rsidR="004548FF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548FF" w:rsidRPr="006C257B" w14:paraId="0E6D0F05" w14:textId="77777777" w:rsidTr="00856CD9">
        <w:tc>
          <w:tcPr>
            <w:tcW w:w="1289" w:type="dxa"/>
          </w:tcPr>
          <w:p w14:paraId="7AE212D9" w14:textId="77777777" w:rsidR="004548FF" w:rsidRPr="006C257B" w:rsidRDefault="004548FF" w:rsidP="00856CD9">
            <w:bookmarkStart w:id="14" w:name="_Hlk109775574"/>
            <w:r w:rsidRPr="006C257B">
              <w:t>KEY</w:t>
            </w:r>
          </w:p>
        </w:tc>
        <w:tc>
          <w:tcPr>
            <w:tcW w:w="7920" w:type="dxa"/>
          </w:tcPr>
          <w:p w14:paraId="4DFA17BA" w14:textId="77777777" w:rsidR="004548FF" w:rsidRPr="006C257B" w:rsidRDefault="004548FF" w:rsidP="00856CD9">
            <w:r w:rsidRPr="006C257B">
              <w:t>VALUE</w:t>
            </w:r>
          </w:p>
        </w:tc>
      </w:tr>
      <w:tr w:rsidR="004548FF" w:rsidRPr="0007052B" w14:paraId="27551B0E" w14:textId="77777777" w:rsidTr="00856CD9">
        <w:tc>
          <w:tcPr>
            <w:tcW w:w="1289" w:type="dxa"/>
          </w:tcPr>
          <w:p w14:paraId="08E5DB22" w14:textId="77777777" w:rsidR="004548FF" w:rsidRPr="006C257B" w:rsidRDefault="004548F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514502F" w14:textId="6F387617" w:rsidR="004548FF" w:rsidRPr="00225FDE" w:rsidRDefault="004548F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 w:rsidR="00171861"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4548FF" w:rsidRPr="00295F06" w14:paraId="5DC64B61" w14:textId="77777777" w:rsidTr="00856CD9">
        <w:tc>
          <w:tcPr>
            <w:tcW w:w="1289" w:type="dxa"/>
          </w:tcPr>
          <w:p w14:paraId="06FBA4DB" w14:textId="77777777" w:rsidR="004548FF" w:rsidRPr="006C257B" w:rsidRDefault="004548F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EF024F2" w14:textId="48ED6287" w:rsidR="004548FF" w:rsidRPr="00225FDE" w:rsidRDefault="004548F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4D1050">
              <w:rPr>
                <w:lang w:val="en-US"/>
              </w:rPr>
              <w:t>Enthalpy</w:t>
            </w:r>
            <w:r w:rsidR="004D1050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Sensor</w:t>
            </w:r>
            <w:proofErr w:type="spellEnd"/>
          </w:p>
        </w:tc>
      </w:tr>
      <w:tr w:rsidR="004548FF" w:rsidRPr="006C257B" w14:paraId="66378B9B" w14:textId="77777777" w:rsidTr="00856CD9">
        <w:tc>
          <w:tcPr>
            <w:tcW w:w="1289" w:type="dxa"/>
          </w:tcPr>
          <w:p w14:paraId="1B469EA2" w14:textId="77777777" w:rsidR="004548FF" w:rsidRPr="006C257B" w:rsidRDefault="004548F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4070E2" w14:textId="3E93C517" w:rsidR="004548FF" w:rsidRPr="006C257B" w:rsidRDefault="00D91D1F" w:rsidP="00856CD9">
            <w:r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</w:t>
            </w:r>
            <w:r w:rsidR="004548FF" w:rsidRPr="006C257B">
              <w:t>Sensor</w:t>
            </w:r>
          </w:p>
        </w:tc>
      </w:tr>
      <w:tr w:rsidR="004548FF" w:rsidRPr="00052FCB" w14:paraId="264515DE" w14:textId="77777777" w:rsidTr="00856CD9">
        <w:tc>
          <w:tcPr>
            <w:tcW w:w="1289" w:type="dxa"/>
          </w:tcPr>
          <w:p w14:paraId="7BF39CBC" w14:textId="77777777" w:rsidR="004548FF" w:rsidRPr="006C257B" w:rsidRDefault="004548F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BD0D9EC" w14:textId="3AE8B8CB" w:rsidR="004548FF" w:rsidRPr="00F5413B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5413B" w:rsidRPr="00F5413B">
              <w:rPr>
                <w:rFonts w:cstheme="minorHAnsi"/>
                <w:lang w:val="en-US"/>
              </w:rPr>
              <w:t>Measures the total heat content of some substance</w:t>
            </w:r>
          </w:p>
        </w:tc>
      </w:tr>
      <w:tr w:rsidR="004548FF" w:rsidRPr="00052FCB" w14:paraId="61792B9D" w14:textId="77777777" w:rsidTr="00856CD9">
        <w:tc>
          <w:tcPr>
            <w:tcW w:w="1289" w:type="dxa"/>
          </w:tcPr>
          <w:p w14:paraId="4364A50A" w14:textId="77777777" w:rsidR="004548FF" w:rsidRPr="006C257B" w:rsidRDefault="004548F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71C3DBD" w14:textId="77777777" w:rsidR="004548FF" w:rsidRPr="00225FDE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548FF" w:rsidRPr="006C257B" w14:paraId="4D34C5C1" w14:textId="77777777" w:rsidTr="00856CD9">
        <w:tc>
          <w:tcPr>
            <w:tcW w:w="1289" w:type="dxa"/>
          </w:tcPr>
          <w:p w14:paraId="008B0978" w14:textId="77777777" w:rsidR="004548FF" w:rsidRPr="006C257B" w:rsidRDefault="004548F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F6F57E" w14:textId="68B09373" w:rsidR="004548FF" w:rsidRPr="006C257B" w:rsidRDefault="007A208C" w:rsidP="00856CD9">
            <w:proofErr w:type="spellStart"/>
            <w:r>
              <w:t>enthalpy</w:t>
            </w:r>
            <w:proofErr w:type="spellEnd"/>
          </w:p>
        </w:tc>
      </w:tr>
      <w:bookmarkEnd w:id="14"/>
    </w:tbl>
    <w:p w14:paraId="45C6E8E9" w14:textId="31C2E245" w:rsidR="004548FF" w:rsidRDefault="004548FF" w:rsidP="00F57BA5">
      <w:pPr>
        <w:rPr>
          <w:lang w:val="en-US"/>
        </w:rPr>
      </w:pPr>
    </w:p>
    <w:p w14:paraId="1C6F4C1B" w14:textId="7C88AB3D" w:rsidR="00BD7C7A" w:rsidRDefault="00C05EAD" w:rsidP="00DF35A4">
      <w:pPr>
        <w:spacing w:after="40"/>
        <w:rPr>
          <w:lang w:val="en-US"/>
        </w:rPr>
      </w:pPr>
      <w:r>
        <w:rPr>
          <w:lang w:val="en-US"/>
        </w:rPr>
        <w:t>Capacity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05EAD" w:rsidRPr="006C257B" w14:paraId="4F2EEF39" w14:textId="77777777" w:rsidTr="00856CD9">
        <w:tc>
          <w:tcPr>
            <w:tcW w:w="1289" w:type="dxa"/>
          </w:tcPr>
          <w:p w14:paraId="7D89BE6C" w14:textId="77777777" w:rsidR="00C05EAD" w:rsidRPr="006C257B" w:rsidRDefault="00C05EAD" w:rsidP="00856CD9">
            <w:r w:rsidRPr="006C257B">
              <w:t>KEY</w:t>
            </w:r>
          </w:p>
        </w:tc>
        <w:tc>
          <w:tcPr>
            <w:tcW w:w="7920" w:type="dxa"/>
          </w:tcPr>
          <w:p w14:paraId="285B3C8F" w14:textId="77777777" w:rsidR="00C05EAD" w:rsidRPr="006C257B" w:rsidRDefault="00C05EAD" w:rsidP="00856CD9">
            <w:r w:rsidRPr="006C257B">
              <w:t>VALUE</w:t>
            </w:r>
          </w:p>
        </w:tc>
      </w:tr>
      <w:tr w:rsidR="00C05EAD" w:rsidRPr="00052FCB" w14:paraId="27938B99" w14:textId="77777777" w:rsidTr="00856CD9">
        <w:tc>
          <w:tcPr>
            <w:tcW w:w="1289" w:type="dxa"/>
          </w:tcPr>
          <w:p w14:paraId="569C3D2A" w14:textId="77777777" w:rsidR="00C05EAD" w:rsidRPr="006C257B" w:rsidRDefault="00C05EAD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E35DD5" w14:textId="04BE4F87" w:rsidR="00C05EAD" w:rsidRPr="00225FDE" w:rsidRDefault="00C05EAD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052FCB" w14:paraId="47E3CB99" w14:textId="77777777" w:rsidTr="00856CD9">
        <w:tc>
          <w:tcPr>
            <w:tcW w:w="1289" w:type="dxa"/>
          </w:tcPr>
          <w:p w14:paraId="625F308A" w14:textId="77777777" w:rsidR="00C05EAD" w:rsidRPr="006C257B" w:rsidRDefault="00C05EAD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D614AB" w14:textId="2D7AD613" w:rsidR="00C05EAD" w:rsidRPr="00225FDE" w:rsidRDefault="00C05EAD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C257B" w14:paraId="0A519034" w14:textId="77777777" w:rsidTr="00856CD9">
        <w:tc>
          <w:tcPr>
            <w:tcW w:w="1289" w:type="dxa"/>
          </w:tcPr>
          <w:p w14:paraId="09068095" w14:textId="77777777" w:rsidR="00C05EAD" w:rsidRPr="006C257B" w:rsidRDefault="00C05EAD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7F78FE" w14:textId="6CE7A0E9" w:rsidR="00C05EAD" w:rsidRPr="006C257B" w:rsidRDefault="00C05EAD" w:rsidP="00856CD9"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</w:t>
            </w:r>
            <w:r w:rsidRPr="006C257B">
              <w:t>Sensor</w:t>
            </w:r>
          </w:p>
        </w:tc>
      </w:tr>
      <w:tr w:rsidR="00C05EAD" w:rsidRPr="00052FCB" w14:paraId="3D5D545D" w14:textId="77777777" w:rsidTr="00856CD9">
        <w:tc>
          <w:tcPr>
            <w:tcW w:w="1289" w:type="dxa"/>
          </w:tcPr>
          <w:p w14:paraId="7615CBE4" w14:textId="77777777" w:rsidR="00C05EAD" w:rsidRPr="006C257B" w:rsidRDefault="00C05EAD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D3BE217" w14:textId="21D91BE7" w:rsidR="00C05EAD" w:rsidRPr="00F5413B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520ABF">
              <w:rPr>
                <w:rFonts w:cstheme="minorHAnsi"/>
                <w:lang w:val="en-US"/>
              </w:rPr>
              <w:t>Capacity sensor.</w:t>
            </w:r>
          </w:p>
        </w:tc>
      </w:tr>
      <w:tr w:rsidR="00C05EAD" w:rsidRPr="00052FCB" w14:paraId="031ABA53" w14:textId="77777777" w:rsidTr="00856CD9">
        <w:tc>
          <w:tcPr>
            <w:tcW w:w="1289" w:type="dxa"/>
          </w:tcPr>
          <w:p w14:paraId="407A3C9E" w14:textId="77777777" w:rsidR="00C05EAD" w:rsidRPr="006C257B" w:rsidRDefault="00C05EAD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C744228" w14:textId="7BFF1818" w:rsidR="00C05EAD" w:rsidRPr="00225FDE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E76AC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05EAD" w:rsidRPr="006C257B" w14:paraId="0FAA1560" w14:textId="77777777" w:rsidTr="00856CD9">
        <w:tc>
          <w:tcPr>
            <w:tcW w:w="1289" w:type="dxa"/>
          </w:tcPr>
          <w:p w14:paraId="336AA1B3" w14:textId="77777777" w:rsidR="00C05EAD" w:rsidRPr="006C257B" w:rsidRDefault="00C05EAD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CCA1591" w14:textId="243279A3" w:rsidR="00C05EAD" w:rsidRPr="006C257B" w:rsidRDefault="00C37113" w:rsidP="00856CD9">
            <w:proofErr w:type="spellStart"/>
            <w:r>
              <w:t>v</w:t>
            </w:r>
            <w:r w:rsidR="00DF35A4">
              <w:t>olume</w:t>
            </w:r>
            <w:proofErr w:type="spellEnd"/>
          </w:p>
        </w:tc>
      </w:tr>
    </w:tbl>
    <w:p w14:paraId="221E3FFE" w14:textId="23893027" w:rsidR="00C05EAD" w:rsidRDefault="00C05EAD" w:rsidP="00F57BA5">
      <w:pPr>
        <w:rPr>
          <w:lang w:val="en-US"/>
        </w:rPr>
      </w:pPr>
    </w:p>
    <w:p w14:paraId="61090F20" w14:textId="5ACBD79E" w:rsidR="00631D63" w:rsidRDefault="00631D63">
      <w:pPr>
        <w:rPr>
          <w:lang w:val="en-US"/>
        </w:rPr>
      </w:pPr>
      <w:r>
        <w:rPr>
          <w:lang w:val="en-US"/>
        </w:rPr>
        <w:br w:type="page"/>
      </w:r>
    </w:p>
    <w:p w14:paraId="46CCA3C1" w14:textId="319833A6" w:rsidR="005F6808" w:rsidRDefault="00631D63" w:rsidP="00052FCB">
      <w:pPr>
        <w:pStyle w:val="Heading2"/>
        <w:spacing w:after="160"/>
        <w:rPr>
          <w:lang w:val="en-US"/>
        </w:rPr>
      </w:pPr>
      <w:bookmarkStart w:id="15" w:name="_Toc109824893"/>
      <w:proofErr w:type="spellStart"/>
      <w:r>
        <w:rPr>
          <w:lang w:val="en-US"/>
        </w:rPr>
        <w:lastRenderedPageBreak/>
        <w:t>Water_Distribution</w:t>
      </w:r>
      <w:bookmarkEnd w:id="15"/>
      <w:proofErr w:type="spellEnd"/>
    </w:p>
    <w:p w14:paraId="22C215B7" w14:textId="71B24266" w:rsidR="00DE4BEB" w:rsidRDefault="00DE4BEB" w:rsidP="005F68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950070" wp14:editId="5EAA30C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962400" cy="1343025"/>
            <wp:effectExtent l="0" t="0" r="0" b="9525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Used to represent pipes, useful for hydraulic systems.</w:t>
      </w:r>
    </w:p>
    <w:p w14:paraId="1AC16B98" w14:textId="77777777" w:rsidR="00DE4BEB" w:rsidRDefault="00DE4BEB" w:rsidP="00DE4BEB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E4BEB" w14:paraId="78268432" w14:textId="77777777" w:rsidTr="00856CD9">
        <w:tc>
          <w:tcPr>
            <w:tcW w:w="1555" w:type="dxa"/>
          </w:tcPr>
          <w:p w14:paraId="09495ECB" w14:textId="77777777" w:rsidR="00DE4BEB" w:rsidRDefault="00DE4BEB" w:rsidP="00856CD9">
            <w:r>
              <w:t>KEY</w:t>
            </w:r>
          </w:p>
        </w:tc>
        <w:tc>
          <w:tcPr>
            <w:tcW w:w="7507" w:type="dxa"/>
          </w:tcPr>
          <w:p w14:paraId="5EC64A8A" w14:textId="77777777" w:rsidR="00DE4BEB" w:rsidRDefault="00DE4BEB" w:rsidP="00856CD9">
            <w:r>
              <w:t>VALUE</w:t>
            </w:r>
          </w:p>
        </w:tc>
      </w:tr>
      <w:tr w:rsidR="00DE4BEB" w:rsidRPr="00052FCB" w14:paraId="38487C82" w14:textId="77777777" w:rsidTr="00856CD9">
        <w:tc>
          <w:tcPr>
            <w:tcW w:w="1555" w:type="dxa"/>
          </w:tcPr>
          <w:p w14:paraId="78AA59DD" w14:textId="77777777" w:rsidR="00DE4BEB" w:rsidRDefault="00DE4BEB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465C1C" w14:textId="36E8AA73" w:rsidR="00DE4BEB" w:rsidRPr="005310DE" w:rsidRDefault="00DE4BEB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DE4BEB" w14:paraId="61B5B7D3" w14:textId="77777777" w:rsidTr="00856CD9">
        <w:trPr>
          <w:trHeight w:val="317"/>
        </w:trPr>
        <w:tc>
          <w:tcPr>
            <w:tcW w:w="1555" w:type="dxa"/>
          </w:tcPr>
          <w:p w14:paraId="4FDD5500" w14:textId="77777777" w:rsidR="00DE4BEB" w:rsidRDefault="00DE4BEB" w:rsidP="00856CD9">
            <w:r>
              <w:t>type</w:t>
            </w:r>
          </w:p>
        </w:tc>
        <w:tc>
          <w:tcPr>
            <w:tcW w:w="7507" w:type="dxa"/>
          </w:tcPr>
          <w:p w14:paraId="7912CFAA" w14:textId="35B99927" w:rsidR="00DE4BEB" w:rsidRDefault="00DE4BEB" w:rsidP="00856CD9">
            <w:proofErr w:type="spellStart"/>
            <w:r>
              <w:t>Water_Distribution</w:t>
            </w:r>
            <w:proofErr w:type="spellEnd"/>
          </w:p>
        </w:tc>
      </w:tr>
      <w:tr w:rsidR="00DE4BEB" w14:paraId="2AB2B8AB" w14:textId="77777777" w:rsidTr="00856CD9">
        <w:trPr>
          <w:trHeight w:val="1117"/>
        </w:trPr>
        <w:tc>
          <w:tcPr>
            <w:tcW w:w="1555" w:type="dxa"/>
          </w:tcPr>
          <w:p w14:paraId="1359F84A" w14:textId="77777777" w:rsidR="00DE4BEB" w:rsidRDefault="00DE4BEB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E4BEB" w14:paraId="69177A1C" w14:textId="77777777" w:rsidTr="00856CD9">
              <w:tc>
                <w:tcPr>
                  <w:tcW w:w="1165" w:type="dxa"/>
                </w:tcPr>
                <w:p w14:paraId="7D96F22A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22D539CF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566489A3" w14:textId="77777777" w:rsidTr="00856CD9">
              <w:tc>
                <w:tcPr>
                  <w:tcW w:w="1165" w:type="dxa"/>
                </w:tcPr>
                <w:p w14:paraId="44B4820D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BEE0C8E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14:paraId="1E8EE7C8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6A011B30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77CECA2" w14:textId="77777777" w:rsidR="00DE4BEB" w:rsidRDefault="00DE4BEB" w:rsidP="00856CD9">
                  <w:r w:rsidRPr="00D445C4">
                    <w:t>Brick</w:t>
                  </w:r>
                </w:p>
              </w:tc>
            </w:tr>
          </w:tbl>
          <w:p w14:paraId="6B5EB0D4" w14:textId="77777777" w:rsidR="00DE4BEB" w:rsidRDefault="00DE4BEB" w:rsidP="00856CD9"/>
        </w:tc>
      </w:tr>
      <w:tr w:rsidR="00DE4BEB" w:rsidRPr="00052FCB" w14:paraId="2EC0ECF1" w14:textId="77777777" w:rsidTr="00856CD9">
        <w:trPr>
          <w:trHeight w:val="1556"/>
        </w:trPr>
        <w:tc>
          <w:tcPr>
            <w:tcW w:w="1555" w:type="dxa"/>
          </w:tcPr>
          <w:p w14:paraId="25633125" w14:textId="77777777" w:rsidR="00DE4BEB" w:rsidRDefault="00DE4BEB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E4BEB" w14:paraId="1A56CC99" w14:textId="77777777" w:rsidTr="00856CD9">
              <w:tc>
                <w:tcPr>
                  <w:tcW w:w="1165" w:type="dxa"/>
                </w:tcPr>
                <w:p w14:paraId="696114AE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C6358E9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0C6B259F" w14:textId="77777777" w:rsidTr="00856CD9">
              <w:tc>
                <w:tcPr>
                  <w:tcW w:w="1165" w:type="dxa"/>
                </w:tcPr>
                <w:p w14:paraId="0EF3B6EB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6BD04BA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:rsidRPr="00052FCB" w14:paraId="52499190" w14:textId="77777777" w:rsidTr="00856CD9">
              <w:tc>
                <w:tcPr>
                  <w:tcW w:w="1165" w:type="dxa"/>
                </w:tcPr>
                <w:p w14:paraId="058EF445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583DB4AF" w14:textId="433E4464" w:rsidR="00DE4BEB" w:rsidRPr="000477B6" w:rsidRDefault="000477B6" w:rsidP="00856CD9">
                  <w:pPr>
                    <w:rPr>
                      <w:rFonts w:cstheme="minorHAnsi"/>
                      <w:lang w:val="en-US"/>
                    </w:rPr>
                  </w:pPr>
                  <w:r w:rsidRPr="000477B6">
                    <w:rPr>
                      <w:rFonts w:cstheme="minorHAnsi"/>
                      <w:lang w:val="en-US"/>
                    </w:rPr>
                    <w:t>Utilize a water distribution source to represent how water is distributed across multiple destinations (pipes)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6B62220B" w14:textId="77777777" w:rsidR="00DE4BEB" w:rsidRPr="00225FDE" w:rsidRDefault="00DE4BEB" w:rsidP="00856CD9">
            <w:pPr>
              <w:rPr>
                <w:lang w:val="en-US"/>
              </w:rPr>
            </w:pPr>
          </w:p>
        </w:tc>
      </w:tr>
    </w:tbl>
    <w:p w14:paraId="6A2843BF" w14:textId="005E2249" w:rsidR="00DE4BEB" w:rsidRDefault="00DE4BEB" w:rsidP="005F6808">
      <w:pPr>
        <w:rPr>
          <w:lang w:val="en-US"/>
        </w:rPr>
      </w:pPr>
    </w:p>
    <w:p w14:paraId="3655F5FB" w14:textId="4409D0C5" w:rsidR="00FD36F8" w:rsidRDefault="00FD36F8" w:rsidP="005F6808">
      <w:pPr>
        <w:rPr>
          <w:lang w:val="en-US"/>
        </w:rPr>
      </w:pPr>
      <w:r>
        <w:rPr>
          <w:lang w:val="en-US"/>
        </w:rPr>
        <w:t>Devices</w:t>
      </w:r>
    </w:p>
    <w:p w14:paraId="69CBEA7C" w14:textId="2DC8BA41" w:rsidR="00F9209E" w:rsidRPr="00F9209E" w:rsidRDefault="00F9209E" w:rsidP="00F9209E">
      <w:pPr>
        <w:spacing w:after="40"/>
        <w:rPr>
          <w:lang w:val="en-US"/>
        </w:rPr>
      </w:pPr>
      <w:r w:rsidRPr="00F9209E">
        <w:t>Trace Heat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9209E" w:rsidRPr="006C257B" w14:paraId="0143FF19" w14:textId="77777777" w:rsidTr="00856CD9">
        <w:tc>
          <w:tcPr>
            <w:tcW w:w="1289" w:type="dxa"/>
          </w:tcPr>
          <w:p w14:paraId="4EEF79CD" w14:textId="77777777" w:rsidR="00F9209E" w:rsidRPr="006C257B" w:rsidRDefault="00F9209E" w:rsidP="00856CD9">
            <w:r w:rsidRPr="006C257B">
              <w:t>KEY</w:t>
            </w:r>
          </w:p>
        </w:tc>
        <w:tc>
          <w:tcPr>
            <w:tcW w:w="7920" w:type="dxa"/>
          </w:tcPr>
          <w:p w14:paraId="542096BF" w14:textId="77777777" w:rsidR="00F9209E" w:rsidRPr="006C257B" w:rsidRDefault="00F9209E" w:rsidP="00856CD9">
            <w:r w:rsidRPr="006C257B">
              <w:t>VALUE</w:t>
            </w:r>
          </w:p>
        </w:tc>
      </w:tr>
      <w:tr w:rsidR="00F9209E" w:rsidRPr="00052FCB" w14:paraId="4CC15086" w14:textId="77777777" w:rsidTr="00856CD9">
        <w:tc>
          <w:tcPr>
            <w:tcW w:w="1289" w:type="dxa"/>
          </w:tcPr>
          <w:p w14:paraId="289E102A" w14:textId="77777777" w:rsidR="00F9209E" w:rsidRPr="006C257B" w:rsidRDefault="00F9209E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DEE9EF" w14:textId="77AAFB49" w:rsidR="00F9209E" w:rsidRPr="00225FDE" w:rsidRDefault="00F9209E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052FCB" w14:paraId="1A5F6933" w14:textId="77777777" w:rsidTr="00856CD9">
        <w:tc>
          <w:tcPr>
            <w:tcW w:w="1289" w:type="dxa"/>
          </w:tcPr>
          <w:p w14:paraId="2F3B0CFB" w14:textId="77777777" w:rsidR="00F9209E" w:rsidRPr="006C257B" w:rsidRDefault="00F9209E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76DCD08" w14:textId="0EDEA30B" w:rsidR="00F9209E" w:rsidRPr="00225FDE" w:rsidRDefault="00F9209E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:Trace_Heat_Sensor</w:t>
            </w:r>
          </w:p>
        </w:tc>
      </w:tr>
      <w:tr w:rsidR="00F9209E" w:rsidRPr="006C257B" w14:paraId="4261B314" w14:textId="77777777" w:rsidTr="00856CD9">
        <w:tc>
          <w:tcPr>
            <w:tcW w:w="1289" w:type="dxa"/>
          </w:tcPr>
          <w:p w14:paraId="59539355" w14:textId="77777777" w:rsidR="00F9209E" w:rsidRPr="006C257B" w:rsidRDefault="00F9209E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647FA7E" w14:textId="77591EBF" w:rsidR="00F9209E" w:rsidRPr="006C257B" w:rsidRDefault="003B0CDA" w:rsidP="00856CD9"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052FCB" w14:paraId="4C71B6F1" w14:textId="77777777" w:rsidTr="00856CD9">
        <w:tc>
          <w:tcPr>
            <w:tcW w:w="1289" w:type="dxa"/>
          </w:tcPr>
          <w:p w14:paraId="391FD11F" w14:textId="77777777" w:rsidR="00F9209E" w:rsidRPr="006C257B" w:rsidRDefault="00F9209E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C45BAB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14A65759" w14:textId="28C0DC46" w:rsidR="00F9209E" w:rsidRP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="003B0CDA" w:rsidRPr="003B0CDA">
              <w:rPr>
                <w:rFonts w:cstheme="minorHAnsi"/>
                <w:lang w:val="en-US"/>
              </w:rPr>
              <w:t>Measures the surface temperature of pipelines carrying temperature-sensitive products; typically used to avoid frosting/freezing</w:t>
            </w:r>
            <w:r w:rsidR="003B0CDA">
              <w:rPr>
                <w:rFonts w:cstheme="minorHAnsi"/>
                <w:lang w:val="en-US"/>
              </w:rPr>
              <w:t>.</w:t>
            </w:r>
          </w:p>
        </w:tc>
      </w:tr>
      <w:tr w:rsidR="00F9209E" w:rsidRPr="00052FCB" w14:paraId="45E7FCB6" w14:textId="77777777" w:rsidTr="00856CD9">
        <w:tc>
          <w:tcPr>
            <w:tcW w:w="1289" w:type="dxa"/>
          </w:tcPr>
          <w:p w14:paraId="41840B93" w14:textId="77777777" w:rsidR="00F9209E" w:rsidRPr="006C257B" w:rsidRDefault="00F9209E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1BCDFF2" w14:textId="533855F7" w:rsidR="00F9209E" w:rsidRPr="00225FDE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B7A2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 w:rsidR="003B0CDA"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9209E" w:rsidRPr="006C257B" w14:paraId="696F6E35" w14:textId="77777777" w:rsidTr="00856CD9">
        <w:tc>
          <w:tcPr>
            <w:tcW w:w="1289" w:type="dxa"/>
          </w:tcPr>
          <w:p w14:paraId="6FD6BBFE" w14:textId="77777777" w:rsidR="00F9209E" w:rsidRPr="006C257B" w:rsidRDefault="00F9209E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BF6E301" w14:textId="77777777" w:rsidR="00F9209E" w:rsidRPr="006C257B" w:rsidRDefault="00F9209E" w:rsidP="00856CD9">
            <w:proofErr w:type="spellStart"/>
            <w:r>
              <w:t>temperature</w:t>
            </w:r>
            <w:proofErr w:type="spellEnd"/>
          </w:p>
        </w:tc>
      </w:tr>
    </w:tbl>
    <w:p w14:paraId="1CA308AE" w14:textId="77777777" w:rsidR="00052FCB" w:rsidRDefault="00052FCB" w:rsidP="00976F0F">
      <w:pPr>
        <w:spacing w:after="40"/>
        <w:rPr>
          <w:lang w:val="en-US"/>
        </w:rPr>
      </w:pPr>
    </w:p>
    <w:p w14:paraId="1546EC58" w14:textId="479AE72A" w:rsidR="00287F24" w:rsidRDefault="00976F0F" w:rsidP="00976F0F">
      <w:pPr>
        <w:spacing w:after="40"/>
        <w:rPr>
          <w:lang w:val="en-US"/>
        </w:rPr>
      </w:pPr>
      <w:r>
        <w:rPr>
          <w:lang w:val="en-US"/>
        </w:rPr>
        <w:t>Water F</w:t>
      </w:r>
      <w:r w:rsidR="00287F24">
        <w:rPr>
          <w:lang w:val="en-US"/>
        </w:rPr>
        <w:t>low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76F0F" w:rsidRPr="006C257B" w14:paraId="6FDECB1D" w14:textId="77777777" w:rsidTr="00856CD9">
        <w:tc>
          <w:tcPr>
            <w:tcW w:w="1289" w:type="dxa"/>
          </w:tcPr>
          <w:p w14:paraId="4F219C65" w14:textId="77777777" w:rsidR="00976F0F" w:rsidRPr="006C257B" w:rsidRDefault="00976F0F" w:rsidP="00856CD9">
            <w:r w:rsidRPr="006C257B">
              <w:t>KEY</w:t>
            </w:r>
          </w:p>
        </w:tc>
        <w:tc>
          <w:tcPr>
            <w:tcW w:w="7920" w:type="dxa"/>
          </w:tcPr>
          <w:p w14:paraId="57799F3D" w14:textId="77777777" w:rsidR="00976F0F" w:rsidRPr="006C257B" w:rsidRDefault="00976F0F" w:rsidP="00856CD9">
            <w:r w:rsidRPr="006C257B">
              <w:t>VALUE</w:t>
            </w:r>
          </w:p>
        </w:tc>
      </w:tr>
      <w:tr w:rsidR="00976F0F" w:rsidRPr="00052FCB" w14:paraId="5C902BD8" w14:textId="77777777" w:rsidTr="00856CD9">
        <w:tc>
          <w:tcPr>
            <w:tcW w:w="1289" w:type="dxa"/>
          </w:tcPr>
          <w:p w14:paraId="5122FD36" w14:textId="77777777" w:rsidR="00976F0F" w:rsidRPr="006C257B" w:rsidRDefault="00976F0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658ED30" w14:textId="7614A9D9" w:rsidR="00976F0F" w:rsidRPr="00225FDE" w:rsidRDefault="00976F0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052FCB" w14:paraId="48F60D77" w14:textId="77777777" w:rsidTr="00856CD9">
        <w:tc>
          <w:tcPr>
            <w:tcW w:w="1289" w:type="dxa"/>
          </w:tcPr>
          <w:p w14:paraId="21EEDC68" w14:textId="77777777" w:rsidR="00976F0F" w:rsidRPr="006C257B" w:rsidRDefault="00976F0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38A3A93" w14:textId="3DD36DF0" w:rsidR="00976F0F" w:rsidRPr="00225FDE" w:rsidRDefault="00976F0F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:Water_Flow_Sensor</w:t>
            </w:r>
          </w:p>
        </w:tc>
      </w:tr>
      <w:tr w:rsidR="00976F0F" w:rsidRPr="006C257B" w14:paraId="4F7312C7" w14:textId="77777777" w:rsidTr="00856CD9">
        <w:tc>
          <w:tcPr>
            <w:tcW w:w="1289" w:type="dxa"/>
          </w:tcPr>
          <w:p w14:paraId="226F75EF" w14:textId="77777777" w:rsidR="00976F0F" w:rsidRPr="006C257B" w:rsidRDefault="00976F0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90C144A" w14:textId="082F8A93" w:rsidR="00976F0F" w:rsidRPr="006C257B" w:rsidRDefault="00976F0F" w:rsidP="00856CD9"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052FCB" w14:paraId="689BAE93" w14:textId="77777777" w:rsidTr="00856CD9">
        <w:tc>
          <w:tcPr>
            <w:tcW w:w="1289" w:type="dxa"/>
          </w:tcPr>
          <w:p w14:paraId="0CA44978" w14:textId="77777777" w:rsidR="00976F0F" w:rsidRPr="006C257B" w:rsidRDefault="00976F0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F0EDF5D" w14:textId="0F2AB255" w:rsidR="00976F0F" w:rsidRPr="003B0CDA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976F0F" w:rsidRPr="00052FCB" w14:paraId="38E9625B" w14:textId="77777777" w:rsidTr="00856CD9">
        <w:tc>
          <w:tcPr>
            <w:tcW w:w="1289" w:type="dxa"/>
          </w:tcPr>
          <w:p w14:paraId="37853BA8" w14:textId="77777777" w:rsidR="00976F0F" w:rsidRPr="006C257B" w:rsidRDefault="00976F0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66B996B" w14:textId="745B3893" w:rsidR="00976F0F" w:rsidRPr="00225FDE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76F0F" w:rsidRPr="006C257B" w14:paraId="5F4F785D" w14:textId="77777777" w:rsidTr="00856CD9">
        <w:tc>
          <w:tcPr>
            <w:tcW w:w="1289" w:type="dxa"/>
          </w:tcPr>
          <w:p w14:paraId="6C6F17A5" w14:textId="77777777" w:rsidR="00976F0F" w:rsidRPr="006C257B" w:rsidRDefault="00976F0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CEB05EE" w14:textId="4EFE78EA" w:rsidR="00976F0F" w:rsidRPr="006C257B" w:rsidRDefault="00976F0F" w:rsidP="00856CD9">
            <w:proofErr w:type="spellStart"/>
            <w:r>
              <w:t>volumeFlow</w:t>
            </w:r>
            <w:proofErr w:type="spellEnd"/>
          </w:p>
        </w:tc>
      </w:tr>
    </w:tbl>
    <w:p w14:paraId="76D7C807" w14:textId="70C4643B" w:rsidR="00976F0F" w:rsidRDefault="00976F0F" w:rsidP="005F6808">
      <w:pPr>
        <w:rPr>
          <w:lang w:val="en-US"/>
        </w:rPr>
      </w:pPr>
    </w:p>
    <w:p w14:paraId="39463108" w14:textId="54D3D4A6" w:rsidR="00BC7338" w:rsidRDefault="00BC7338">
      <w:pPr>
        <w:rPr>
          <w:lang w:val="en-US"/>
        </w:rPr>
      </w:pPr>
      <w:r>
        <w:rPr>
          <w:lang w:val="en-US"/>
        </w:rPr>
        <w:br w:type="page"/>
      </w:r>
    </w:p>
    <w:p w14:paraId="5D91CEDA" w14:textId="0463D6E2" w:rsidR="00BC7338" w:rsidRDefault="00BC7338" w:rsidP="00BC7338">
      <w:pPr>
        <w:pStyle w:val="Heading2"/>
        <w:rPr>
          <w:lang w:val="en-US"/>
        </w:rPr>
      </w:pPr>
      <w:bookmarkStart w:id="16" w:name="_Toc109824894"/>
      <w:r>
        <w:rPr>
          <w:lang w:val="en-US"/>
        </w:rPr>
        <w:lastRenderedPageBreak/>
        <w:t>Valve</w:t>
      </w:r>
      <w:bookmarkEnd w:id="16"/>
    </w:p>
    <w:p w14:paraId="5A78AB8A" w14:textId="582868FB" w:rsidR="008C6F03" w:rsidRDefault="00E329B9" w:rsidP="008C6F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E803F06" wp14:editId="6EBB2CC1">
            <wp:simplePos x="0" y="0"/>
            <wp:positionH relativeFrom="margin">
              <wp:align>right</wp:align>
            </wp:positionH>
            <wp:positionV relativeFrom="paragraph">
              <wp:posOffset>1285240</wp:posOffset>
            </wp:positionV>
            <wp:extent cx="5760720" cy="2442845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F03">
        <w:rPr>
          <w:lang w:val="en-US"/>
        </w:rPr>
        <w:br/>
        <w:t>Can be used both for a standard and a 3-way valve. There are two valve position and three flow sensors provided, the sign of the flow indicates the direction</w:t>
      </w:r>
      <w:r>
        <w:rPr>
          <w:lang w:val="en-US"/>
        </w:rPr>
        <w:t xml:space="preserve"> (positive flow goes into the valve, negative goes out)</w:t>
      </w:r>
      <w:r w:rsidR="008C6F03">
        <w:rPr>
          <w:lang w:val="en-US"/>
        </w:rPr>
        <w:t xml:space="preserve">. If you are modeling a standard valve, just do not use the third flow sensor and second position sensor (or delete the corresponding devices in </w:t>
      </w:r>
      <w:proofErr w:type="spellStart"/>
      <w:r w:rsidR="008C6F03">
        <w:rPr>
          <w:lang w:val="en-US"/>
        </w:rPr>
        <w:t>FiBEM</w:t>
      </w:r>
      <w:proofErr w:type="spellEnd"/>
      <w:r w:rsidR="008C6F03">
        <w:rPr>
          <w:lang w:val="en-US"/>
        </w:rPr>
        <w:t>). Add additional devices like pressure or temperature sensors if needed.</w:t>
      </w:r>
    </w:p>
    <w:p w14:paraId="7E8CA455" w14:textId="4460FF21" w:rsidR="003D7259" w:rsidRDefault="003D7259" w:rsidP="008C6F03">
      <w:pPr>
        <w:rPr>
          <w:lang w:val="en-US"/>
        </w:rPr>
      </w:pPr>
    </w:p>
    <w:p w14:paraId="48425C35" w14:textId="77777777" w:rsidR="00E329B9" w:rsidRDefault="00E329B9" w:rsidP="00E329B9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329B9" w14:paraId="098FDF36" w14:textId="77777777" w:rsidTr="00B02446">
        <w:tc>
          <w:tcPr>
            <w:tcW w:w="1555" w:type="dxa"/>
          </w:tcPr>
          <w:p w14:paraId="34D8264F" w14:textId="77777777" w:rsidR="00E329B9" w:rsidRDefault="00E329B9" w:rsidP="00B02446">
            <w:r>
              <w:t>KEY</w:t>
            </w:r>
          </w:p>
        </w:tc>
        <w:tc>
          <w:tcPr>
            <w:tcW w:w="7507" w:type="dxa"/>
          </w:tcPr>
          <w:p w14:paraId="6342825C" w14:textId="77777777" w:rsidR="00E329B9" w:rsidRDefault="00E329B9" w:rsidP="00B02446">
            <w:r>
              <w:t>VALUE</w:t>
            </w:r>
          </w:p>
        </w:tc>
      </w:tr>
      <w:tr w:rsidR="00E329B9" w:rsidRPr="00052FCB" w14:paraId="42D20B41" w14:textId="77777777" w:rsidTr="00B02446">
        <w:tc>
          <w:tcPr>
            <w:tcW w:w="1555" w:type="dxa"/>
          </w:tcPr>
          <w:p w14:paraId="6F72E1A6" w14:textId="77777777" w:rsidR="00E329B9" w:rsidRDefault="00E329B9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5477EA3" w14:textId="35F92C77" w:rsidR="00E329B9" w:rsidRPr="005310DE" w:rsidRDefault="00E329B9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5310DE">
              <w:rPr>
                <w:lang w:val="en-US"/>
              </w:rPr>
              <w:t>:&lt;int&gt;</w:t>
            </w:r>
          </w:p>
        </w:tc>
      </w:tr>
      <w:tr w:rsidR="00E329B9" w14:paraId="59DCE802" w14:textId="77777777" w:rsidTr="00B02446">
        <w:trPr>
          <w:trHeight w:val="317"/>
        </w:trPr>
        <w:tc>
          <w:tcPr>
            <w:tcW w:w="1555" w:type="dxa"/>
          </w:tcPr>
          <w:p w14:paraId="0F06A6DD" w14:textId="77777777" w:rsidR="00E329B9" w:rsidRDefault="00E329B9" w:rsidP="00B02446">
            <w:r>
              <w:t>type</w:t>
            </w:r>
          </w:p>
        </w:tc>
        <w:tc>
          <w:tcPr>
            <w:tcW w:w="7507" w:type="dxa"/>
          </w:tcPr>
          <w:p w14:paraId="0D3C357E" w14:textId="01F198C4" w:rsidR="00E329B9" w:rsidRDefault="00E329B9" w:rsidP="00B02446">
            <w:r>
              <w:t>Valve</w:t>
            </w:r>
          </w:p>
        </w:tc>
      </w:tr>
      <w:tr w:rsidR="00E329B9" w14:paraId="7345D2A8" w14:textId="77777777" w:rsidTr="00B02446">
        <w:trPr>
          <w:trHeight w:val="1117"/>
        </w:trPr>
        <w:tc>
          <w:tcPr>
            <w:tcW w:w="1555" w:type="dxa"/>
          </w:tcPr>
          <w:p w14:paraId="0ABD6846" w14:textId="77777777" w:rsidR="00E329B9" w:rsidRDefault="00E329B9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E329B9" w14:paraId="62BA5B66" w14:textId="77777777" w:rsidTr="00B02446">
              <w:tc>
                <w:tcPr>
                  <w:tcW w:w="1165" w:type="dxa"/>
                </w:tcPr>
                <w:p w14:paraId="1F560D37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345AAE8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3CAE976F" w14:textId="77777777" w:rsidTr="00B02446">
              <w:tc>
                <w:tcPr>
                  <w:tcW w:w="1165" w:type="dxa"/>
                </w:tcPr>
                <w:p w14:paraId="22513F15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21EDD91B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14:paraId="181F518B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10F440C3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5653E9A" w14:textId="77777777" w:rsidR="00E329B9" w:rsidRDefault="00E329B9" w:rsidP="00B02446">
                  <w:r w:rsidRPr="00D445C4">
                    <w:t>Brick</w:t>
                  </w:r>
                </w:p>
              </w:tc>
            </w:tr>
          </w:tbl>
          <w:p w14:paraId="048812CC" w14:textId="77777777" w:rsidR="00E329B9" w:rsidRDefault="00E329B9" w:rsidP="00B02446"/>
        </w:tc>
      </w:tr>
      <w:tr w:rsidR="00E329B9" w:rsidRPr="00052FCB" w14:paraId="262DE7DD" w14:textId="77777777" w:rsidTr="00B02446">
        <w:trPr>
          <w:trHeight w:val="1556"/>
        </w:trPr>
        <w:tc>
          <w:tcPr>
            <w:tcW w:w="1555" w:type="dxa"/>
          </w:tcPr>
          <w:p w14:paraId="58AF59DC" w14:textId="77777777" w:rsidR="00E329B9" w:rsidRDefault="00E329B9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E329B9" w14:paraId="1EA10A2E" w14:textId="77777777" w:rsidTr="00B02446">
              <w:tc>
                <w:tcPr>
                  <w:tcW w:w="1165" w:type="dxa"/>
                </w:tcPr>
                <w:p w14:paraId="5A173D3D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89531B7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78A27376" w14:textId="77777777" w:rsidTr="00B02446">
              <w:tc>
                <w:tcPr>
                  <w:tcW w:w="1165" w:type="dxa"/>
                </w:tcPr>
                <w:p w14:paraId="2310523E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42FCB99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:rsidRPr="00052FCB" w14:paraId="42F9D848" w14:textId="77777777" w:rsidTr="00B02446">
              <w:tc>
                <w:tcPr>
                  <w:tcW w:w="1165" w:type="dxa"/>
                </w:tcPr>
                <w:p w14:paraId="0B346FA1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5AB2D68" w14:textId="6C50E3CF" w:rsidR="00E329B9" w:rsidRPr="006D6863" w:rsidRDefault="006D6863" w:rsidP="00B02446">
                  <w:pPr>
                    <w:rPr>
                      <w:rFonts w:cstheme="minorHAnsi"/>
                      <w:lang w:val="en-US"/>
                    </w:rPr>
                  </w:pPr>
                  <w:r w:rsidRPr="006D6863">
                    <w:rPr>
                      <w:rFonts w:cstheme="minorHAnsi"/>
                      <w:lang w:val="en-US"/>
                    </w:rPr>
                    <w:t>A device that regulates, directs or controls the flow of a fluid by opening, closing or partially obstructing various passageways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05EB1269" w14:textId="77777777" w:rsidR="00E329B9" w:rsidRPr="00225FDE" w:rsidRDefault="00E329B9" w:rsidP="00B02446">
            <w:pPr>
              <w:rPr>
                <w:lang w:val="en-US"/>
              </w:rPr>
            </w:pPr>
          </w:p>
        </w:tc>
      </w:tr>
    </w:tbl>
    <w:p w14:paraId="4F88CBF3" w14:textId="0DE9FCBE" w:rsidR="003D7259" w:rsidRDefault="003D7259" w:rsidP="008C6F03">
      <w:pPr>
        <w:rPr>
          <w:lang w:val="en-US"/>
        </w:rPr>
      </w:pPr>
    </w:p>
    <w:p w14:paraId="19A6D9EF" w14:textId="77777777" w:rsidR="0032207A" w:rsidRDefault="0032207A">
      <w:pPr>
        <w:rPr>
          <w:lang w:val="en-US"/>
        </w:rPr>
      </w:pPr>
      <w:r>
        <w:rPr>
          <w:lang w:val="en-US"/>
        </w:rPr>
        <w:br w:type="page"/>
      </w:r>
    </w:p>
    <w:p w14:paraId="6491C263" w14:textId="31035C26" w:rsidR="0032207A" w:rsidRDefault="0032207A" w:rsidP="008C6F03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4A4A3B2D" w14:textId="37697C86" w:rsidR="0032207A" w:rsidRDefault="0032207A" w:rsidP="0032207A">
      <w:pPr>
        <w:spacing w:after="40"/>
        <w:rPr>
          <w:lang w:val="en-US"/>
        </w:rPr>
      </w:pPr>
      <w:r>
        <w:rPr>
          <w:lang w:val="en-US"/>
        </w:rPr>
        <w:t>Flow Sensor</w:t>
      </w:r>
      <w:r>
        <w:rPr>
          <w:lang w:val="en-US"/>
        </w:rPr>
        <w:t xml:space="preserve"> </w:t>
      </w:r>
      <w:r w:rsidR="00CE56CF">
        <w:rPr>
          <w:lang w:val="en-US"/>
        </w:rPr>
        <w:t>(3x)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2207A" w:rsidRPr="006C257B" w14:paraId="318E1BBC" w14:textId="77777777" w:rsidTr="00B02446">
        <w:tc>
          <w:tcPr>
            <w:tcW w:w="1289" w:type="dxa"/>
          </w:tcPr>
          <w:p w14:paraId="1CCD09D0" w14:textId="77777777" w:rsidR="0032207A" w:rsidRPr="006C257B" w:rsidRDefault="0032207A" w:rsidP="00B02446">
            <w:r w:rsidRPr="006C257B">
              <w:t>KEY</w:t>
            </w:r>
          </w:p>
        </w:tc>
        <w:tc>
          <w:tcPr>
            <w:tcW w:w="7920" w:type="dxa"/>
          </w:tcPr>
          <w:p w14:paraId="00FE2996" w14:textId="77777777" w:rsidR="0032207A" w:rsidRPr="006C257B" w:rsidRDefault="0032207A" w:rsidP="00B02446">
            <w:r w:rsidRPr="006C257B">
              <w:t>VALUE</w:t>
            </w:r>
          </w:p>
        </w:tc>
      </w:tr>
      <w:tr w:rsidR="0032207A" w:rsidRPr="00052FCB" w14:paraId="12C73E52" w14:textId="77777777" w:rsidTr="00B02446">
        <w:tc>
          <w:tcPr>
            <w:tcW w:w="1289" w:type="dxa"/>
          </w:tcPr>
          <w:p w14:paraId="33CAD6A3" w14:textId="77777777" w:rsidR="0032207A" w:rsidRPr="006C257B" w:rsidRDefault="0032207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798FA4E" w14:textId="3B6A5CD3" w:rsidR="0032207A" w:rsidRPr="00225FDE" w:rsidRDefault="0032207A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052FCB" w14:paraId="26E157AE" w14:textId="77777777" w:rsidTr="00B02446">
        <w:tc>
          <w:tcPr>
            <w:tcW w:w="1289" w:type="dxa"/>
          </w:tcPr>
          <w:p w14:paraId="00AE7F8F" w14:textId="77777777" w:rsidR="0032207A" w:rsidRPr="006C257B" w:rsidRDefault="0032207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1604FC7" w14:textId="5CE77825" w:rsidR="0032207A" w:rsidRPr="00225FDE" w:rsidRDefault="0032207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C257B" w14:paraId="42FBF94E" w14:textId="77777777" w:rsidTr="00B02446">
        <w:tc>
          <w:tcPr>
            <w:tcW w:w="1289" w:type="dxa"/>
          </w:tcPr>
          <w:p w14:paraId="2DED7565" w14:textId="77777777" w:rsidR="0032207A" w:rsidRPr="006C257B" w:rsidRDefault="0032207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9BD6C9A" w14:textId="7FD39259" w:rsidR="0032207A" w:rsidRPr="006C257B" w:rsidRDefault="00230D24" w:rsidP="00B02446">
            <w:proofErr w:type="spellStart"/>
            <w:r>
              <w:rPr>
                <w:lang w:val="en-US"/>
              </w:rPr>
              <w:t>F</w:t>
            </w:r>
            <w:r w:rsidR="0032207A">
              <w:rPr>
                <w:lang w:val="en-US"/>
              </w:rPr>
              <w:t>low_Sensor</w:t>
            </w:r>
            <w:proofErr w:type="spellEnd"/>
          </w:p>
        </w:tc>
      </w:tr>
      <w:tr w:rsidR="0032207A" w:rsidRPr="00052FCB" w14:paraId="2C8B6156" w14:textId="77777777" w:rsidTr="00B02446">
        <w:tc>
          <w:tcPr>
            <w:tcW w:w="1289" w:type="dxa"/>
          </w:tcPr>
          <w:p w14:paraId="5798095D" w14:textId="77777777" w:rsidR="0032207A" w:rsidRPr="006C257B" w:rsidRDefault="0032207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AC216D" w14:textId="582C0107" w:rsidR="0032207A" w:rsidRPr="0032207A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32207A" w:rsidRPr="00052FCB" w14:paraId="56A832D5" w14:textId="77777777" w:rsidTr="00B02446">
        <w:tc>
          <w:tcPr>
            <w:tcW w:w="1289" w:type="dxa"/>
          </w:tcPr>
          <w:p w14:paraId="7A21FB21" w14:textId="77777777" w:rsidR="0032207A" w:rsidRPr="006C257B" w:rsidRDefault="0032207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AC077E" w14:textId="3BF3D80D" w:rsidR="0032207A" w:rsidRPr="00225FDE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230D24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32207A" w:rsidRPr="006C257B" w14:paraId="27558F23" w14:textId="77777777" w:rsidTr="00B02446">
        <w:tc>
          <w:tcPr>
            <w:tcW w:w="1289" w:type="dxa"/>
          </w:tcPr>
          <w:p w14:paraId="0DB2E8DA" w14:textId="77777777" w:rsidR="0032207A" w:rsidRPr="006C257B" w:rsidRDefault="0032207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39BB403" w14:textId="77777777" w:rsidR="0032207A" w:rsidRPr="006C257B" w:rsidRDefault="0032207A" w:rsidP="00B02446">
            <w:proofErr w:type="spellStart"/>
            <w:r>
              <w:t>volumeFlow</w:t>
            </w:r>
            <w:proofErr w:type="spellEnd"/>
          </w:p>
        </w:tc>
      </w:tr>
    </w:tbl>
    <w:p w14:paraId="729B981A" w14:textId="77777777" w:rsidR="00CE56CF" w:rsidRDefault="00CE56CF" w:rsidP="00230D24">
      <w:pPr>
        <w:spacing w:after="40"/>
        <w:rPr>
          <w:lang w:val="en-US"/>
        </w:rPr>
      </w:pPr>
    </w:p>
    <w:p w14:paraId="21382B57" w14:textId="7B9B3CEE" w:rsidR="00230D24" w:rsidRDefault="00230D24" w:rsidP="00230D24">
      <w:pPr>
        <w:spacing w:after="40"/>
        <w:rPr>
          <w:lang w:val="en-US"/>
        </w:rPr>
      </w:pPr>
      <w:r>
        <w:rPr>
          <w:lang w:val="en-US"/>
        </w:rPr>
        <w:t xml:space="preserve">Valve Position Sensor </w:t>
      </w:r>
      <w:r w:rsidR="00CE56CF">
        <w:rPr>
          <w:lang w:val="en-US"/>
        </w:rPr>
        <w:t>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0D24" w:rsidRPr="006C257B" w14:paraId="42C1C308" w14:textId="77777777" w:rsidTr="00B02446">
        <w:tc>
          <w:tcPr>
            <w:tcW w:w="1289" w:type="dxa"/>
          </w:tcPr>
          <w:p w14:paraId="02E36ED1" w14:textId="77777777" w:rsidR="00230D24" w:rsidRPr="006C257B" w:rsidRDefault="00230D24" w:rsidP="00B02446">
            <w:r w:rsidRPr="006C257B">
              <w:t>KEY</w:t>
            </w:r>
          </w:p>
        </w:tc>
        <w:tc>
          <w:tcPr>
            <w:tcW w:w="7920" w:type="dxa"/>
          </w:tcPr>
          <w:p w14:paraId="6A1F02F8" w14:textId="77777777" w:rsidR="00230D24" w:rsidRPr="006C257B" w:rsidRDefault="00230D24" w:rsidP="00B02446">
            <w:r w:rsidRPr="006C257B">
              <w:t>VALUE</w:t>
            </w:r>
          </w:p>
        </w:tc>
      </w:tr>
      <w:tr w:rsidR="00230D24" w:rsidRPr="00052FCB" w14:paraId="5F0BF37D" w14:textId="77777777" w:rsidTr="00B02446">
        <w:tc>
          <w:tcPr>
            <w:tcW w:w="1289" w:type="dxa"/>
          </w:tcPr>
          <w:p w14:paraId="1E63D9B5" w14:textId="77777777" w:rsidR="00230D24" w:rsidRPr="006C257B" w:rsidRDefault="00230D24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7A3B963" w14:textId="217A86B7" w:rsidR="00230D24" w:rsidRPr="00225FDE" w:rsidRDefault="00230D24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</w:t>
            </w:r>
            <w:r>
              <w:rPr>
                <w:lang w:val="en-US"/>
              </w:rPr>
              <w:t>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052FCB" w14:paraId="2EA77542" w14:textId="77777777" w:rsidTr="00B02446">
        <w:tc>
          <w:tcPr>
            <w:tcW w:w="1289" w:type="dxa"/>
          </w:tcPr>
          <w:p w14:paraId="6888EB3C" w14:textId="77777777" w:rsidR="00230D24" w:rsidRPr="006C257B" w:rsidRDefault="00230D24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B53B0E" w14:textId="2778B5E9" w:rsidR="00230D24" w:rsidRPr="00225FDE" w:rsidRDefault="00230D24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6C257B" w14:paraId="2933218B" w14:textId="77777777" w:rsidTr="00B02446">
        <w:tc>
          <w:tcPr>
            <w:tcW w:w="1289" w:type="dxa"/>
          </w:tcPr>
          <w:p w14:paraId="694A3167" w14:textId="77777777" w:rsidR="00230D24" w:rsidRPr="006C257B" w:rsidRDefault="00230D24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E5620BF" w14:textId="6E9AE05F" w:rsidR="00230D24" w:rsidRPr="006C257B" w:rsidRDefault="00230D24" w:rsidP="00B02446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230D24" w:rsidRPr="00052FCB" w14:paraId="00C6D03F" w14:textId="77777777" w:rsidTr="00B02446">
        <w:tc>
          <w:tcPr>
            <w:tcW w:w="1289" w:type="dxa"/>
          </w:tcPr>
          <w:p w14:paraId="299AA964" w14:textId="77777777" w:rsidR="00230D24" w:rsidRPr="006C257B" w:rsidRDefault="00230D24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D611747" w14:textId="40A95309" w:rsidR="00230D24" w:rsidRPr="00230D24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230D24" w:rsidRPr="00052FCB" w14:paraId="6770FB84" w14:textId="77777777" w:rsidTr="00B02446">
        <w:tc>
          <w:tcPr>
            <w:tcW w:w="1289" w:type="dxa"/>
          </w:tcPr>
          <w:p w14:paraId="662F9F02" w14:textId="77777777" w:rsidR="00230D24" w:rsidRPr="006C257B" w:rsidRDefault="00230D24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BF3EA51" w14:textId="77777777" w:rsidR="00230D24" w:rsidRPr="00225FDE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230D24" w:rsidRPr="006C257B" w14:paraId="12F3ADDE" w14:textId="77777777" w:rsidTr="00B02446">
        <w:tc>
          <w:tcPr>
            <w:tcW w:w="1289" w:type="dxa"/>
          </w:tcPr>
          <w:p w14:paraId="746DEBD7" w14:textId="77777777" w:rsidR="00230D24" w:rsidRPr="006C257B" w:rsidRDefault="00230D24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7FD7EBB" w14:textId="46C31B9A" w:rsidR="00230D24" w:rsidRPr="006C257B" w:rsidRDefault="000B57B1" w:rsidP="00B02446">
            <w:proofErr w:type="spellStart"/>
            <w:r>
              <w:t>valvePosition</w:t>
            </w:r>
            <w:proofErr w:type="spellEnd"/>
          </w:p>
        </w:tc>
      </w:tr>
    </w:tbl>
    <w:p w14:paraId="6A3F80AC" w14:textId="3F9A054B" w:rsidR="00230D24" w:rsidRDefault="00230D24" w:rsidP="008C6F03">
      <w:pPr>
        <w:rPr>
          <w:lang w:val="en-US"/>
        </w:rPr>
      </w:pPr>
    </w:p>
    <w:p w14:paraId="12C9EBFC" w14:textId="2F7727B1" w:rsidR="00CE56CF" w:rsidRDefault="00CE56CF" w:rsidP="00CE56CF">
      <w:pPr>
        <w:spacing w:after="40"/>
        <w:rPr>
          <w:lang w:val="en-US"/>
        </w:rPr>
      </w:pPr>
      <w:r>
        <w:rPr>
          <w:lang w:val="en-US"/>
        </w:rPr>
        <w:t>Valve Command 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E56CF" w:rsidRPr="006C257B" w14:paraId="152CEACA" w14:textId="77777777" w:rsidTr="00B02446">
        <w:tc>
          <w:tcPr>
            <w:tcW w:w="1289" w:type="dxa"/>
          </w:tcPr>
          <w:p w14:paraId="257FFB2F" w14:textId="77777777" w:rsidR="00CE56CF" w:rsidRPr="006C257B" w:rsidRDefault="00CE56CF" w:rsidP="00B02446">
            <w:r w:rsidRPr="006C257B">
              <w:t>KEY</w:t>
            </w:r>
          </w:p>
        </w:tc>
        <w:tc>
          <w:tcPr>
            <w:tcW w:w="7920" w:type="dxa"/>
          </w:tcPr>
          <w:p w14:paraId="39D400BB" w14:textId="77777777" w:rsidR="00CE56CF" w:rsidRPr="006C257B" w:rsidRDefault="00CE56CF" w:rsidP="00B02446">
            <w:r w:rsidRPr="006C257B">
              <w:t>VALUE</w:t>
            </w:r>
          </w:p>
        </w:tc>
      </w:tr>
      <w:tr w:rsidR="00CE56CF" w:rsidRPr="00225FDE" w14:paraId="6BE45846" w14:textId="77777777" w:rsidTr="00B02446">
        <w:tc>
          <w:tcPr>
            <w:tcW w:w="1289" w:type="dxa"/>
          </w:tcPr>
          <w:p w14:paraId="77380D96" w14:textId="77777777" w:rsidR="00CE56CF" w:rsidRPr="006C257B" w:rsidRDefault="00CE56CF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C6E3B43" w14:textId="4D558EDB" w:rsidR="00CE56CF" w:rsidRPr="00225FDE" w:rsidRDefault="00CE56CF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</w:t>
            </w:r>
            <w:r>
              <w:rPr>
                <w:lang w:val="en-US"/>
              </w:rPr>
              <w:t>Command</w:t>
            </w:r>
            <w:proofErr w:type="spellEnd"/>
            <w:r>
              <w:rPr>
                <w:lang w:val="en-US"/>
              </w:rPr>
              <w:t>_&lt;int&gt;</w:t>
            </w:r>
          </w:p>
        </w:tc>
      </w:tr>
      <w:tr w:rsidR="00CE56CF" w:rsidRPr="00225FDE" w14:paraId="69D3D907" w14:textId="77777777" w:rsidTr="00B02446">
        <w:tc>
          <w:tcPr>
            <w:tcW w:w="1289" w:type="dxa"/>
          </w:tcPr>
          <w:p w14:paraId="321B5497" w14:textId="77777777" w:rsidR="00CE56CF" w:rsidRPr="006C257B" w:rsidRDefault="00CE56CF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D88F2B4" w14:textId="47B936D0" w:rsidR="00CE56CF" w:rsidRPr="00225FDE" w:rsidRDefault="00CE56CF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</w:t>
            </w:r>
            <w:r>
              <w:rPr>
                <w:lang w:val="en-US"/>
              </w:rPr>
              <w:t>Command</w:t>
            </w:r>
            <w:proofErr w:type="spellEnd"/>
            <w:r>
              <w:rPr>
                <w:lang w:val="en-US"/>
              </w:rPr>
              <w:t>:&lt;int&gt;</w:t>
            </w:r>
          </w:p>
        </w:tc>
      </w:tr>
      <w:tr w:rsidR="00CE56CF" w:rsidRPr="006C257B" w14:paraId="565F40FA" w14:textId="77777777" w:rsidTr="00B02446">
        <w:tc>
          <w:tcPr>
            <w:tcW w:w="1289" w:type="dxa"/>
          </w:tcPr>
          <w:p w14:paraId="7F39C21F" w14:textId="77777777" w:rsidR="00CE56CF" w:rsidRPr="006C257B" w:rsidRDefault="00CE56CF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D924A2" w14:textId="23ACB9EF" w:rsidR="00CE56CF" w:rsidRPr="006C257B" w:rsidRDefault="00CE56CF" w:rsidP="00B02446">
            <w:proofErr w:type="spellStart"/>
            <w:r>
              <w:rPr>
                <w:lang w:val="en-US"/>
              </w:rPr>
              <w:t>Valve_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CE56CF" w:rsidRPr="00230D24" w14:paraId="3DF9EC50" w14:textId="77777777" w:rsidTr="00B02446">
        <w:tc>
          <w:tcPr>
            <w:tcW w:w="1289" w:type="dxa"/>
          </w:tcPr>
          <w:p w14:paraId="1F4CA6C4" w14:textId="77777777" w:rsidR="00CE56CF" w:rsidRPr="006C257B" w:rsidRDefault="00CE56CF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AA66EEA" w14:textId="493C45B3" w:rsidR="00CE56CF" w:rsidRPr="00CE56CF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CE56CF">
              <w:rPr>
                <w:lang w:val="en-US"/>
              </w:rPr>
              <w:t>Controls or reports the openness of a valve (typically as a proportion of its full range of motion)</w:t>
            </w:r>
            <w:r>
              <w:rPr>
                <w:lang w:val="en-US"/>
              </w:rPr>
              <w:t>.</w:t>
            </w:r>
          </w:p>
        </w:tc>
      </w:tr>
      <w:tr w:rsidR="00CE56CF" w:rsidRPr="00225FDE" w14:paraId="3B2F16DD" w14:textId="77777777" w:rsidTr="00B02446">
        <w:tc>
          <w:tcPr>
            <w:tcW w:w="1289" w:type="dxa"/>
          </w:tcPr>
          <w:p w14:paraId="37EB82B8" w14:textId="77777777" w:rsidR="00CE56CF" w:rsidRPr="006C257B" w:rsidRDefault="00CE56CF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029586" w14:textId="77777777" w:rsidR="00CE56CF" w:rsidRPr="00225FDE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CE56CF" w:rsidRPr="006C257B" w14:paraId="0C0E2513" w14:textId="77777777" w:rsidTr="00B02446">
        <w:tc>
          <w:tcPr>
            <w:tcW w:w="1289" w:type="dxa"/>
          </w:tcPr>
          <w:p w14:paraId="188CE651" w14:textId="77777777" w:rsidR="00CE56CF" w:rsidRPr="006C257B" w:rsidRDefault="00CE56CF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6C7695" w14:textId="77777777" w:rsidR="00CE56CF" w:rsidRPr="006C257B" w:rsidRDefault="00CE56CF" w:rsidP="00B02446">
            <w:proofErr w:type="spellStart"/>
            <w:r>
              <w:t>valvePosition</w:t>
            </w:r>
            <w:proofErr w:type="spellEnd"/>
          </w:p>
        </w:tc>
      </w:tr>
    </w:tbl>
    <w:p w14:paraId="093A87FF" w14:textId="38E67097" w:rsidR="00CE56CF" w:rsidRDefault="00CE56CF" w:rsidP="008C6F03">
      <w:pPr>
        <w:rPr>
          <w:lang w:val="en-US"/>
        </w:rPr>
      </w:pPr>
    </w:p>
    <w:p w14:paraId="7B7A32DC" w14:textId="19FE123E" w:rsidR="00A018D7" w:rsidRDefault="00A018D7">
      <w:pPr>
        <w:rPr>
          <w:lang w:val="en-US"/>
        </w:rPr>
      </w:pPr>
      <w:r>
        <w:rPr>
          <w:lang w:val="en-US"/>
        </w:rPr>
        <w:br w:type="page"/>
      </w:r>
    </w:p>
    <w:p w14:paraId="430E92CA" w14:textId="23764F7F" w:rsidR="00A018D7" w:rsidRDefault="008512DC" w:rsidP="00A018D7">
      <w:pPr>
        <w:pStyle w:val="Heading2"/>
        <w:rPr>
          <w:lang w:val="en-US"/>
        </w:rPr>
      </w:pPr>
      <w:bookmarkStart w:id="17" w:name="_Toc109824895"/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FB89708" wp14:editId="0CD4885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962400" cy="2486025"/>
            <wp:effectExtent l="0" t="0" r="0" b="9525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D7">
        <w:rPr>
          <w:lang w:val="en-US"/>
        </w:rPr>
        <w:t>Pump</w:t>
      </w:r>
      <w:bookmarkEnd w:id="17"/>
    </w:p>
    <w:p w14:paraId="7049EC6C" w14:textId="507E4259" w:rsidR="00A018D7" w:rsidRDefault="00A018D7" w:rsidP="00A018D7">
      <w:pPr>
        <w:rPr>
          <w:lang w:val="en-US"/>
        </w:rPr>
      </w:pPr>
    </w:p>
    <w:p w14:paraId="4339723E" w14:textId="77777777" w:rsidR="001E0897" w:rsidRDefault="001E0897" w:rsidP="001E0897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E0897" w14:paraId="514419F2" w14:textId="77777777" w:rsidTr="00B02446">
        <w:tc>
          <w:tcPr>
            <w:tcW w:w="1555" w:type="dxa"/>
          </w:tcPr>
          <w:p w14:paraId="0DE099FB" w14:textId="77777777" w:rsidR="001E0897" w:rsidRDefault="001E0897" w:rsidP="00B02446">
            <w:r>
              <w:t>KEY</w:t>
            </w:r>
          </w:p>
        </w:tc>
        <w:tc>
          <w:tcPr>
            <w:tcW w:w="7507" w:type="dxa"/>
          </w:tcPr>
          <w:p w14:paraId="7C7FE368" w14:textId="77777777" w:rsidR="001E0897" w:rsidRDefault="001E0897" w:rsidP="00B02446">
            <w:r>
              <w:t>VALUE</w:t>
            </w:r>
          </w:p>
        </w:tc>
      </w:tr>
      <w:tr w:rsidR="001E0897" w:rsidRPr="00052FCB" w14:paraId="54EC8F9A" w14:textId="77777777" w:rsidTr="00B02446">
        <w:tc>
          <w:tcPr>
            <w:tcW w:w="1555" w:type="dxa"/>
          </w:tcPr>
          <w:p w14:paraId="3CA43AD9" w14:textId="77777777" w:rsidR="001E0897" w:rsidRDefault="001E0897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37259D2" w14:textId="18D584FB" w:rsidR="001E0897" w:rsidRPr="005310DE" w:rsidRDefault="001E0897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5310DE">
              <w:rPr>
                <w:lang w:val="en-US"/>
              </w:rPr>
              <w:t>:&lt;int&gt;</w:t>
            </w:r>
          </w:p>
        </w:tc>
      </w:tr>
      <w:tr w:rsidR="001E0897" w14:paraId="21F6E794" w14:textId="77777777" w:rsidTr="00B02446">
        <w:trPr>
          <w:trHeight w:val="317"/>
        </w:trPr>
        <w:tc>
          <w:tcPr>
            <w:tcW w:w="1555" w:type="dxa"/>
          </w:tcPr>
          <w:p w14:paraId="124DD746" w14:textId="77777777" w:rsidR="001E0897" w:rsidRDefault="001E0897" w:rsidP="00B02446">
            <w:r>
              <w:t>type</w:t>
            </w:r>
          </w:p>
        </w:tc>
        <w:tc>
          <w:tcPr>
            <w:tcW w:w="7507" w:type="dxa"/>
          </w:tcPr>
          <w:p w14:paraId="4F48411D" w14:textId="3687E73F" w:rsidR="001E0897" w:rsidRDefault="001E0897" w:rsidP="00B02446">
            <w:r>
              <w:t>Pump</w:t>
            </w:r>
          </w:p>
        </w:tc>
      </w:tr>
      <w:tr w:rsidR="001E0897" w14:paraId="0A52CC5B" w14:textId="77777777" w:rsidTr="00B02446">
        <w:trPr>
          <w:trHeight w:val="1117"/>
        </w:trPr>
        <w:tc>
          <w:tcPr>
            <w:tcW w:w="1555" w:type="dxa"/>
          </w:tcPr>
          <w:p w14:paraId="181EDDC7" w14:textId="77777777" w:rsidR="001E0897" w:rsidRDefault="001E0897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1E0897" w14:paraId="2132F856" w14:textId="77777777" w:rsidTr="00B02446">
              <w:tc>
                <w:tcPr>
                  <w:tcW w:w="1165" w:type="dxa"/>
                </w:tcPr>
                <w:p w14:paraId="732ED9EE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76B79F7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5414EA6" w14:textId="77777777" w:rsidTr="00B02446">
              <w:tc>
                <w:tcPr>
                  <w:tcW w:w="1165" w:type="dxa"/>
                </w:tcPr>
                <w:p w14:paraId="3B6DBB88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BC0246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14:paraId="4394865A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0572F7DF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69BD704" w14:textId="77777777" w:rsidR="001E0897" w:rsidRDefault="001E0897" w:rsidP="00B02446">
                  <w:r w:rsidRPr="00D445C4">
                    <w:t>Brick</w:t>
                  </w:r>
                </w:p>
              </w:tc>
            </w:tr>
          </w:tbl>
          <w:p w14:paraId="33F2F2A1" w14:textId="77777777" w:rsidR="001E0897" w:rsidRDefault="001E0897" w:rsidP="00B02446"/>
        </w:tc>
      </w:tr>
      <w:tr w:rsidR="001E0897" w:rsidRPr="00052FCB" w14:paraId="21049C0C" w14:textId="77777777" w:rsidTr="00B02446">
        <w:trPr>
          <w:trHeight w:val="1556"/>
        </w:trPr>
        <w:tc>
          <w:tcPr>
            <w:tcW w:w="1555" w:type="dxa"/>
          </w:tcPr>
          <w:p w14:paraId="25766593" w14:textId="77777777" w:rsidR="001E0897" w:rsidRDefault="001E0897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1E0897" w14:paraId="33514D33" w14:textId="77777777" w:rsidTr="00B02446">
              <w:tc>
                <w:tcPr>
                  <w:tcW w:w="1165" w:type="dxa"/>
                </w:tcPr>
                <w:p w14:paraId="4A2379D0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E05105B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19AACE8" w14:textId="77777777" w:rsidTr="00B02446">
              <w:tc>
                <w:tcPr>
                  <w:tcW w:w="1165" w:type="dxa"/>
                </w:tcPr>
                <w:p w14:paraId="510B64B5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D23630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:rsidRPr="00052FCB" w14:paraId="650F6B79" w14:textId="77777777" w:rsidTr="00B02446">
              <w:tc>
                <w:tcPr>
                  <w:tcW w:w="1165" w:type="dxa"/>
                </w:tcPr>
                <w:p w14:paraId="75E7FDF2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006198F" w14:textId="1ACD4EB1" w:rsidR="001E0897" w:rsidRPr="006D6863" w:rsidRDefault="001E0897" w:rsidP="00B02446">
                  <w:pPr>
                    <w:rPr>
                      <w:rFonts w:cstheme="minorHAnsi"/>
                      <w:lang w:val="en-US"/>
                    </w:rPr>
                  </w:pPr>
                  <w:r w:rsidRPr="001E0897">
                    <w:rPr>
                      <w:rFonts w:cstheme="minorHAnsi"/>
                      <w:lang w:val="en-US"/>
                    </w:rPr>
                    <w:t>Machine for imparting energy to a fluid, causing it to do work, drawing a fluid into itself through an entrance port, and forcing the fluid out through an exhaust port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1B9AE9B6" w14:textId="77777777" w:rsidR="001E0897" w:rsidRPr="00225FDE" w:rsidRDefault="001E0897" w:rsidP="00B02446">
            <w:pPr>
              <w:rPr>
                <w:lang w:val="en-US"/>
              </w:rPr>
            </w:pPr>
          </w:p>
        </w:tc>
      </w:tr>
    </w:tbl>
    <w:p w14:paraId="16C42FA5" w14:textId="2CBFF008" w:rsidR="008512DC" w:rsidRDefault="008512DC" w:rsidP="00A018D7">
      <w:pPr>
        <w:rPr>
          <w:lang w:val="en-US"/>
        </w:rPr>
      </w:pPr>
    </w:p>
    <w:p w14:paraId="034C2302" w14:textId="77777777" w:rsidR="002C3ABA" w:rsidRDefault="002C3ABA">
      <w:pPr>
        <w:rPr>
          <w:lang w:val="en-US"/>
        </w:rPr>
      </w:pPr>
      <w:r>
        <w:rPr>
          <w:lang w:val="en-US"/>
        </w:rPr>
        <w:br w:type="page"/>
      </w:r>
    </w:p>
    <w:p w14:paraId="5A6828BD" w14:textId="6EB6DE88" w:rsidR="002C3ABA" w:rsidRDefault="002C3ABA" w:rsidP="00A018D7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788A0701" w14:textId="66368ADA" w:rsidR="002C3ABA" w:rsidRDefault="002C3ABA" w:rsidP="002C3ABA">
      <w:pPr>
        <w:spacing w:after="40"/>
        <w:rPr>
          <w:lang w:val="en-US"/>
        </w:rPr>
      </w:pPr>
      <w:r>
        <w:rPr>
          <w:lang w:val="en-US"/>
        </w:rPr>
        <w:t>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C3ABA" w:rsidRPr="006C257B" w14:paraId="29E225C7" w14:textId="77777777" w:rsidTr="00B02446">
        <w:tc>
          <w:tcPr>
            <w:tcW w:w="1289" w:type="dxa"/>
          </w:tcPr>
          <w:p w14:paraId="623BAB45" w14:textId="77777777" w:rsidR="002C3ABA" w:rsidRPr="006C257B" w:rsidRDefault="002C3ABA" w:rsidP="00B02446">
            <w:r w:rsidRPr="006C257B">
              <w:t>KEY</w:t>
            </w:r>
          </w:p>
        </w:tc>
        <w:tc>
          <w:tcPr>
            <w:tcW w:w="7920" w:type="dxa"/>
          </w:tcPr>
          <w:p w14:paraId="2626644A" w14:textId="77777777" w:rsidR="002C3ABA" w:rsidRPr="006C257B" w:rsidRDefault="002C3ABA" w:rsidP="00B02446">
            <w:r w:rsidRPr="006C257B">
              <w:t>VALUE</w:t>
            </w:r>
          </w:p>
        </w:tc>
      </w:tr>
      <w:tr w:rsidR="002C3ABA" w:rsidRPr="00052FCB" w14:paraId="6BA6B778" w14:textId="77777777" w:rsidTr="00B02446">
        <w:tc>
          <w:tcPr>
            <w:tcW w:w="1289" w:type="dxa"/>
          </w:tcPr>
          <w:p w14:paraId="63D0144A" w14:textId="77777777" w:rsidR="002C3ABA" w:rsidRPr="006C257B" w:rsidRDefault="002C3AB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0A74249" w14:textId="1E1B6486" w:rsidR="002C3ABA" w:rsidRPr="00225FDE" w:rsidRDefault="00F378B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="002C3ABA" w:rsidRPr="00225FDE">
              <w:rPr>
                <w:lang w:val="en-US"/>
              </w:rPr>
              <w:t>_&lt;int&gt;_</w:t>
            </w:r>
            <w:proofErr w:type="spellStart"/>
            <w:r w:rsidR="002C3ABA">
              <w:rPr>
                <w:lang w:val="en-US"/>
              </w:rPr>
              <w:t>Flow_Sensor</w:t>
            </w:r>
            <w:proofErr w:type="spellEnd"/>
          </w:p>
        </w:tc>
      </w:tr>
      <w:tr w:rsidR="002C3ABA" w:rsidRPr="00052FCB" w14:paraId="2A6ACE57" w14:textId="77777777" w:rsidTr="00B02446">
        <w:tc>
          <w:tcPr>
            <w:tcW w:w="1289" w:type="dxa"/>
          </w:tcPr>
          <w:p w14:paraId="75D96556" w14:textId="77777777" w:rsidR="002C3ABA" w:rsidRPr="006C257B" w:rsidRDefault="002C3AB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118011" w14:textId="0C405389" w:rsidR="002C3ABA" w:rsidRPr="00225FDE" w:rsidRDefault="002C3AB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C257B" w14:paraId="610FD99A" w14:textId="77777777" w:rsidTr="00B02446">
        <w:tc>
          <w:tcPr>
            <w:tcW w:w="1289" w:type="dxa"/>
          </w:tcPr>
          <w:p w14:paraId="5E7AA1FE" w14:textId="77777777" w:rsidR="002C3ABA" w:rsidRPr="006C257B" w:rsidRDefault="002C3AB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1A56491" w14:textId="77777777" w:rsidR="002C3ABA" w:rsidRPr="006C257B" w:rsidRDefault="002C3ABA" w:rsidP="00B02446"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052FCB" w14:paraId="6D9D8DD3" w14:textId="77777777" w:rsidTr="00B02446">
        <w:tc>
          <w:tcPr>
            <w:tcW w:w="1289" w:type="dxa"/>
          </w:tcPr>
          <w:p w14:paraId="381BDB5D" w14:textId="77777777" w:rsidR="002C3ABA" w:rsidRPr="006C257B" w:rsidRDefault="002C3AB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FBB4046" w14:textId="77777777" w:rsidR="002C3ABA" w:rsidRPr="0032207A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2C3ABA" w:rsidRPr="00052FCB" w14:paraId="62BE9E66" w14:textId="77777777" w:rsidTr="00B02446">
        <w:tc>
          <w:tcPr>
            <w:tcW w:w="1289" w:type="dxa"/>
          </w:tcPr>
          <w:p w14:paraId="5056D408" w14:textId="77777777" w:rsidR="002C3ABA" w:rsidRPr="006C257B" w:rsidRDefault="002C3AB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E1124D4" w14:textId="168F4354" w:rsidR="002C3ABA" w:rsidRPr="00225FDE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2C3ABA" w:rsidRPr="006C257B" w14:paraId="69C14A85" w14:textId="77777777" w:rsidTr="00B02446">
        <w:tc>
          <w:tcPr>
            <w:tcW w:w="1289" w:type="dxa"/>
          </w:tcPr>
          <w:p w14:paraId="45CF9089" w14:textId="77777777" w:rsidR="002C3ABA" w:rsidRPr="006C257B" w:rsidRDefault="002C3AB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6E8BDAC" w14:textId="77777777" w:rsidR="002C3ABA" w:rsidRPr="006C257B" w:rsidRDefault="002C3ABA" w:rsidP="00B02446">
            <w:proofErr w:type="spellStart"/>
            <w:r>
              <w:t>volumeFlow</w:t>
            </w:r>
            <w:proofErr w:type="spellEnd"/>
          </w:p>
        </w:tc>
      </w:tr>
    </w:tbl>
    <w:p w14:paraId="7B143E44" w14:textId="77777777" w:rsidR="00DE62C2" w:rsidRDefault="00DE62C2" w:rsidP="006B6E1E">
      <w:pPr>
        <w:spacing w:after="40"/>
        <w:rPr>
          <w:lang w:val="en-US"/>
        </w:rPr>
      </w:pPr>
    </w:p>
    <w:p w14:paraId="35C0262E" w14:textId="21209C2D" w:rsidR="006B6E1E" w:rsidRDefault="006B6E1E" w:rsidP="006B6E1E">
      <w:pPr>
        <w:spacing w:after="40"/>
        <w:rPr>
          <w:lang w:val="en-US"/>
        </w:rPr>
      </w:pPr>
      <w:r>
        <w:rPr>
          <w:lang w:val="en-US"/>
        </w:rPr>
        <w:t>Entrance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6E1E" w:rsidRPr="006C257B" w14:paraId="72FB9B51" w14:textId="77777777" w:rsidTr="00B02446">
        <w:tc>
          <w:tcPr>
            <w:tcW w:w="1289" w:type="dxa"/>
          </w:tcPr>
          <w:p w14:paraId="27859445" w14:textId="77777777" w:rsidR="006B6E1E" w:rsidRPr="006C257B" w:rsidRDefault="006B6E1E" w:rsidP="00B02446">
            <w:r w:rsidRPr="006C257B">
              <w:t>KEY</w:t>
            </w:r>
          </w:p>
        </w:tc>
        <w:tc>
          <w:tcPr>
            <w:tcW w:w="7920" w:type="dxa"/>
          </w:tcPr>
          <w:p w14:paraId="4A95E193" w14:textId="77777777" w:rsidR="006B6E1E" w:rsidRPr="006C257B" w:rsidRDefault="006B6E1E" w:rsidP="00B02446">
            <w:r w:rsidRPr="006C257B">
              <w:t>VALUE</w:t>
            </w:r>
          </w:p>
        </w:tc>
      </w:tr>
      <w:tr w:rsidR="006B6E1E" w:rsidRPr="00052FCB" w14:paraId="7D346AC5" w14:textId="77777777" w:rsidTr="00B02446">
        <w:tc>
          <w:tcPr>
            <w:tcW w:w="1289" w:type="dxa"/>
          </w:tcPr>
          <w:p w14:paraId="3982673D" w14:textId="77777777" w:rsidR="006B6E1E" w:rsidRPr="006C257B" w:rsidRDefault="006B6E1E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BF6FE4" w14:textId="4458370C" w:rsidR="006B6E1E" w:rsidRPr="00225FDE" w:rsidRDefault="006B6E1E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Entrance_Pressure_Sensor</w:t>
            </w:r>
            <w:proofErr w:type="spellEnd"/>
          </w:p>
        </w:tc>
      </w:tr>
      <w:tr w:rsidR="006B6E1E" w:rsidRPr="00052FCB" w14:paraId="3BA84D84" w14:textId="77777777" w:rsidTr="00B02446">
        <w:tc>
          <w:tcPr>
            <w:tcW w:w="1289" w:type="dxa"/>
          </w:tcPr>
          <w:p w14:paraId="5EF10BD0" w14:textId="77777777" w:rsidR="006B6E1E" w:rsidRPr="006C257B" w:rsidRDefault="006B6E1E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05F1B54" w14:textId="3681B7DB" w:rsidR="006B6E1E" w:rsidRPr="00225FDE" w:rsidRDefault="006B6E1E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DD1376">
              <w:rPr>
                <w:lang w:val="en-US"/>
              </w:rPr>
              <w:t>Entrance:Pressure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6B6E1E" w:rsidRPr="006C257B" w14:paraId="5D4DC6B3" w14:textId="77777777" w:rsidTr="00B02446">
        <w:tc>
          <w:tcPr>
            <w:tcW w:w="1289" w:type="dxa"/>
          </w:tcPr>
          <w:p w14:paraId="42B29F4A" w14:textId="77777777" w:rsidR="006B6E1E" w:rsidRPr="006C257B" w:rsidRDefault="006B6E1E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95A7A8" w14:textId="4F414BAA" w:rsidR="006B6E1E" w:rsidRPr="006C257B" w:rsidRDefault="00DD1376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B6E1E" w:rsidRPr="00052FCB" w14:paraId="7F540552" w14:textId="77777777" w:rsidTr="00B02446">
        <w:tc>
          <w:tcPr>
            <w:tcW w:w="1289" w:type="dxa"/>
          </w:tcPr>
          <w:p w14:paraId="0BCCA5BC" w14:textId="77777777" w:rsidR="006B6E1E" w:rsidRPr="006C257B" w:rsidRDefault="006B6E1E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4FED591" w14:textId="3EBA0A6C" w:rsidR="006B6E1E" w:rsidRPr="0032207A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F32E8"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B6E1E" w:rsidRPr="00052FCB" w14:paraId="2E5521D6" w14:textId="77777777" w:rsidTr="00B02446">
        <w:tc>
          <w:tcPr>
            <w:tcW w:w="1289" w:type="dxa"/>
          </w:tcPr>
          <w:p w14:paraId="555D1F56" w14:textId="77777777" w:rsidR="006B6E1E" w:rsidRPr="006C257B" w:rsidRDefault="006B6E1E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0880C84" w14:textId="77777777" w:rsidR="006B6E1E" w:rsidRPr="00225FDE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B6E1E" w:rsidRPr="006C257B" w14:paraId="08D07A19" w14:textId="77777777" w:rsidTr="00B02446">
        <w:tc>
          <w:tcPr>
            <w:tcW w:w="1289" w:type="dxa"/>
          </w:tcPr>
          <w:p w14:paraId="12FFC837" w14:textId="77777777" w:rsidR="006B6E1E" w:rsidRPr="006C257B" w:rsidRDefault="006B6E1E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9B0A5AB" w14:textId="3715C3C6" w:rsidR="006B6E1E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2E2D7650" w14:textId="77777777" w:rsidR="00DE62C2" w:rsidRDefault="00DE62C2" w:rsidP="00670103">
      <w:pPr>
        <w:spacing w:after="40"/>
        <w:rPr>
          <w:lang w:val="en-US"/>
        </w:rPr>
      </w:pPr>
    </w:p>
    <w:p w14:paraId="0F447359" w14:textId="5B6E367E" w:rsidR="00670103" w:rsidRDefault="00670103" w:rsidP="00670103">
      <w:pPr>
        <w:spacing w:after="4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xhaust</w:t>
      </w:r>
      <w:r>
        <w:rPr>
          <w:lang w:val="en-US"/>
        </w:rPr>
        <w:t xml:space="preserve">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70103" w:rsidRPr="006C257B" w14:paraId="0C5AFE8B" w14:textId="77777777" w:rsidTr="00B02446">
        <w:tc>
          <w:tcPr>
            <w:tcW w:w="1289" w:type="dxa"/>
          </w:tcPr>
          <w:p w14:paraId="5009E962" w14:textId="77777777" w:rsidR="00670103" w:rsidRPr="006C257B" w:rsidRDefault="00670103" w:rsidP="00B02446">
            <w:r w:rsidRPr="006C257B">
              <w:t>KEY</w:t>
            </w:r>
          </w:p>
        </w:tc>
        <w:tc>
          <w:tcPr>
            <w:tcW w:w="7920" w:type="dxa"/>
          </w:tcPr>
          <w:p w14:paraId="274B3C74" w14:textId="77777777" w:rsidR="00670103" w:rsidRPr="006C257B" w:rsidRDefault="00670103" w:rsidP="00B02446">
            <w:r w:rsidRPr="006C257B">
              <w:t>VALUE</w:t>
            </w:r>
          </w:p>
        </w:tc>
      </w:tr>
      <w:tr w:rsidR="00670103" w:rsidRPr="00052FCB" w14:paraId="6A8201F4" w14:textId="77777777" w:rsidTr="00B02446">
        <w:tc>
          <w:tcPr>
            <w:tcW w:w="1289" w:type="dxa"/>
          </w:tcPr>
          <w:p w14:paraId="19E3CA27" w14:textId="77777777" w:rsidR="00670103" w:rsidRPr="006C257B" w:rsidRDefault="00670103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CF01B9" w14:textId="473ED697" w:rsidR="00670103" w:rsidRPr="00225FDE" w:rsidRDefault="0067010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_Pressure_Sensor</w:t>
            </w:r>
            <w:proofErr w:type="spellEnd"/>
          </w:p>
        </w:tc>
      </w:tr>
      <w:tr w:rsidR="00670103" w:rsidRPr="00052FCB" w14:paraId="6C632C4B" w14:textId="77777777" w:rsidTr="00B02446">
        <w:tc>
          <w:tcPr>
            <w:tcW w:w="1289" w:type="dxa"/>
          </w:tcPr>
          <w:p w14:paraId="1891CF20" w14:textId="77777777" w:rsidR="00670103" w:rsidRPr="006C257B" w:rsidRDefault="00670103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CC3BE2A" w14:textId="3D5DE0D6" w:rsidR="00670103" w:rsidRPr="00225FDE" w:rsidRDefault="00670103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:Pressure_Sensor</w:t>
            </w:r>
            <w:proofErr w:type="spellEnd"/>
          </w:p>
        </w:tc>
      </w:tr>
      <w:tr w:rsidR="00670103" w:rsidRPr="006C257B" w14:paraId="542E5E13" w14:textId="77777777" w:rsidTr="00B02446">
        <w:tc>
          <w:tcPr>
            <w:tcW w:w="1289" w:type="dxa"/>
          </w:tcPr>
          <w:p w14:paraId="33A72DB0" w14:textId="77777777" w:rsidR="00670103" w:rsidRPr="006C257B" w:rsidRDefault="00670103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9076E8" w14:textId="77777777" w:rsidR="00670103" w:rsidRPr="006C257B" w:rsidRDefault="00670103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70103" w:rsidRPr="00052FCB" w14:paraId="63113EE5" w14:textId="77777777" w:rsidTr="00B02446">
        <w:tc>
          <w:tcPr>
            <w:tcW w:w="1289" w:type="dxa"/>
          </w:tcPr>
          <w:p w14:paraId="11DBD6CC" w14:textId="77777777" w:rsidR="00670103" w:rsidRPr="006C257B" w:rsidRDefault="00670103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CC060F" w14:textId="77777777" w:rsidR="00670103" w:rsidRPr="0032207A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70103" w:rsidRPr="00052FCB" w14:paraId="0DD05957" w14:textId="77777777" w:rsidTr="00B02446">
        <w:tc>
          <w:tcPr>
            <w:tcW w:w="1289" w:type="dxa"/>
          </w:tcPr>
          <w:p w14:paraId="27A6C20A" w14:textId="77777777" w:rsidR="00670103" w:rsidRPr="006C257B" w:rsidRDefault="00670103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36ED439" w14:textId="77777777" w:rsidR="00670103" w:rsidRPr="00225FDE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70103" w:rsidRPr="006C257B" w14:paraId="0ACD0D2D" w14:textId="77777777" w:rsidTr="00B02446">
        <w:tc>
          <w:tcPr>
            <w:tcW w:w="1289" w:type="dxa"/>
          </w:tcPr>
          <w:p w14:paraId="0D000ECA" w14:textId="77777777" w:rsidR="00670103" w:rsidRPr="006C257B" w:rsidRDefault="00670103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64406FD" w14:textId="77777777" w:rsidR="00670103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528BE21C" w14:textId="77777777" w:rsidR="00DE62C2" w:rsidRDefault="00DE62C2" w:rsidP="00FF2820">
      <w:pPr>
        <w:spacing w:after="40"/>
        <w:rPr>
          <w:lang w:val="en-US"/>
        </w:rPr>
      </w:pPr>
    </w:p>
    <w:p w14:paraId="175FF2DB" w14:textId="78182D39" w:rsidR="00FF2820" w:rsidRDefault="00FF2820" w:rsidP="00FF2820">
      <w:pPr>
        <w:spacing w:after="40"/>
        <w:rPr>
          <w:lang w:val="en-US"/>
        </w:rPr>
      </w:pPr>
      <w:r>
        <w:rPr>
          <w:lang w:val="en-US"/>
        </w:rPr>
        <w:t>Electrical Power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F2820" w:rsidRPr="006C257B" w14:paraId="4FA9249C" w14:textId="77777777" w:rsidTr="00B02446">
        <w:tc>
          <w:tcPr>
            <w:tcW w:w="1289" w:type="dxa"/>
          </w:tcPr>
          <w:p w14:paraId="56F46A76" w14:textId="77777777" w:rsidR="00FF2820" w:rsidRPr="006C257B" w:rsidRDefault="00FF2820" w:rsidP="00B02446">
            <w:r w:rsidRPr="006C257B">
              <w:t>KEY</w:t>
            </w:r>
          </w:p>
        </w:tc>
        <w:tc>
          <w:tcPr>
            <w:tcW w:w="7920" w:type="dxa"/>
          </w:tcPr>
          <w:p w14:paraId="79A525D4" w14:textId="77777777" w:rsidR="00FF2820" w:rsidRPr="006C257B" w:rsidRDefault="00FF2820" w:rsidP="00B02446">
            <w:r w:rsidRPr="006C257B">
              <w:t>VALUE</w:t>
            </w:r>
          </w:p>
        </w:tc>
      </w:tr>
      <w:tr w:rsidR="00FF2820" w:rsidRPr="00052FCB" w14:paraId="5FF16B0B" w14:textId="77777777" w:rsidTr="00B02446">
        <w:tc>
          <w:tcPr>
            <w:tcW w:w="1289" w:type="dxa"/>
          </w:tcPr>
          <w:p w14:paraId="26EE5269" w14:textId="77777777" w:rsidR="00FF2820" w:rsidRPr="006C257B" w:rsidRDefault="00FF2820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FDC428A" w14:textId="5FB41B3B" w:rsidR="00FF2820" w:rsidRPr="00225FDE" w:rsidRDefault="00FF2820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</w:t>
            </w:r>
            <w:r>
              <w:rPr>
                <w:lang w:val="en-US"/>
              </w:rPr>
              <w:t>lectrical_Power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FF2820" w:rsidRPr="00052FCB" w14:paraId="3E726F6B" w14:textId="77777777" w:rsidTr="00B02446">
        <w:tc>
          <w:tcPr>
            <w:tcW w:w="1289" w:type="dxa"/>
          </w:tcPr>
          <w:p w14:paraId="4BA466B4" w14:textId="77777777" w:rsidR="00FF2820" w:rsidRPr="006C257B" w:rsidRDefault="00FF2820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D04DBD5" w14:textId="39392AB2" w:rsidR="00FF2820" w:rsidRPr="00225FDE" w:rsidRDefault="00FF2820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C257B" w14:paraId="741F2E14" w14:textId="77777777" w:rsidTr="00B02446">
        <w:tc>
          <w:tcPr>
            <w:tcW w:w="1289" w:type="dxa"/>
          </w:tcPr>
          <w:p w14:paraId="47292B38" w14:textId="77777777" w:rsidR="00FF2820" w:rsidRPr="006C257B" w:rsidRDefault="00FF2820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6BEAE6" w14:textId="4AC6B555" w:rsidR="00FF2820" w:rsidRPr="006C257B" w:rsidRDefault="00FF2820" w:rsidP="00B02446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052FCB" w14:paraId="21BBBFAC" w14:textId="77777777" w:rsidTr="00B02446">
        <w:tc>
          <w:tcPr>
            <w:tcW w:w="1289" w:type="dxa"/>
          </w:tcPr>
          <w:p w14:paraId="6B379BC4" w14:textId="77777777" w:rsidR="00FF2820" w:rsidRPr="006C257B" w:rsidRDefault="00FF2820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5F9AA0" w14:textId="41048E84" w:rsidR="00FF2820" w:rsidRPr="0032207A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4A2F8C">
              <w:rPr>
                <w:lang w:val="en-US"/>
              </w:rPr>
              <w:t xml:space="preserve"> </w:t>
            </w:r>
            <w:r w:rsidR="004A2F8C"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FF2820" w:rsidRPr="00052FCB" w14:paraId="5B0BC064" w14:textId="77777777" w:rsidTr="00B02446">
        <w:tc>
          <w:tcPr>
            <w:tcW w:w="1289" w:type="dxa"/>
          </w:tcPr>
          <w:p w14:paraId="3AB4F144" w14:textId="77777777" w:rsidR="00FF2820" w:rsidRPr="006C257B" w:rsidRDefault="00FF2820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A9897FE" w14:textId="77777777" w:rsidR="00FF2820" w:rsidRPr="00225FDE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FF2820" w:rsidRPr="006C257B" w14:paraId="5286008B" w14:textId="77777777" w:rsidTr="00B02446">
        <w:tc>
          <w:tcPr>
            <w:tcW w:w="1289" w:type="dxa"/>
          </w:tcPr>
          <w:p w14:paraId="6CE0A35A" w14:textId="77777777" w:rsidR="00FF2820" w:rsidRPr="006C257B" w:rsidRDefault="00FF2820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0E7AA89" w14:textId="775BE645" w:rsidR="00FF2820" w:rsidRPr="006C257B" w:rsidRDefault="00FF2820" w:rsidP="00B02446">
            <w:r>
              <w:t>p</w:t>
            </w:r>
            <w:r>
              <w:t>ower</w:t>
            </w:r>
          </w:p>
        </w:tc>
      </w:tr>
    </w:tbl>
    <w:p w14:paraId="449EB3AE" w14:textId="7A457E9D" w:rsidR="00FF2820" w:rsidRDefault="00FF2820" w:rsidP="00A018D7">
      <w:pPr>
        <w:rPr>
          <w:lang w:val="en-US"/>
        </w:rPr>
      </w:pPr>
    </w:p>
    <w:p w14:paraId="31F58630" w14:textId="206EE553" w:rsidR="00DE62C2" w:rsidRDefault="00DE62C2" w:rsidP="00DE62C2">
      <w:pPr>
        <w:spacing w:after="40"/>
        <w:rPr>
          <w:lang w:val="en-US"/>
        </w:rPr>
      </w:pPr>
      <w:r>
        <w:rPr>
          <w:lang w:val="en-US"/>
        </w:rPr>
        <w:t xml:space="preserve">Electrical Power </w:t>
      </w:r>
      <w:r w:rsidR="008748EB">
        <w:rPr>
          <w:lang w:val="en-US"/>
        </w:rPr>
        <w:t xml:space="preserve">- </w:t>
      </w:r>
      <w:r>
        <w:rPr>
          <w:lang w:val="en-US"/>
        </w:rPr>
        <w:t>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E62C2" w:rsidRPr="006C257B" w14:paraId="72C2CA48" w14:textId="77777777" w:rsidTr="00B02446">
        <w:tc>
          <w:tcPr>
            <w:tcW w:w="1289" w:type="dxa"/>
          </w:tcPr>
          <w:p w14:paraId="3329A652" w14:textId="77777777" w:rsidR="00DE62C2" w:rsidRPr="006C257B" w:rsidRDefault="00DE62C2" w:rsidP="00B02446">
            <w:r w:rsidRPr="006C257B">
              <w:t>KEY</w:t>
            </w:r>
          </w:p>
        </w:tc>
        <w:tc>
          <w:tcPr>
            <w:tcW w:w="7920" w:type="dxa"/>
          </w:tcPr>
          <w:p w14:paraId="5FDE6B2F" w14:textId="77777777" w:rsidR="00DE62C2" w:rsidRPr="006C257B" w:rsidRDefault="00DE62C2" w:rsidP="00B02446">
            <w:r w:rsidRPr="006C257B">
              <w:t>VALUE</w:t>
            </w:r>
          </w:p>
        </w:tc>
      </w:tr>
      <w:tr w:rsidR="00DE62C2" w:rsidRPr="00052FCB" w14:paraId="47416047" w14:textId="77777777" w:rsidTr="00B02446">
        <w:tc>
          <w:tcPr>
            <w:tcW w:w="1289" w:type="dxa"/>
          </w:tcPr>
          <w:p w14:paraId="35D70EB0" w14:textId="77777777" w:rsidR="00DE62C2" w:rsidRPr="006C257B" w:rsidRDefault="00DE62C2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65B4A62" w14:textId="352F2433" w:rsidR="00DE62C2" w:rsidRPr="00225FDE" w:rsidRDefault="00DE62C2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</w:t>
            </w:r>
            <w:r w:rsidR="008748EB">
              <w:rPr>
                <w:lang w:val="en-US"/>
              </w:rPr>
              <w:t>Command</w:t>
            </w:r>
            <w:proofErr w:type="spellEnd"/>
          </w:p>
        </w:tc>
      </w:tr>
      <w:tr w:rsidR="00DE62C2" w:rsidRPr="00052FCB" w14:paraId="451CEE98" w14:textId="77777777" w:rsidTr="00B02446">
        <w:tc>
          <w:tcPr>
            <w:tcW w:w="1289" w:type="dxa"/>
          </w:tcPr>
          <w:p w14:paraId="321752FE" w14:textId="77777777" w:rsidR="00DE62C2" w:rsidRPr="006C257B" w:rsidRDefault="00DE62C2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3D7B3E3" w14:textId="7A67BD84" w:rsidR="00DE62C2" w:rsidRPr="00225FDE" w:rsidRDefault="00DE62C2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Electrical_Power</w:t>
            </w:r>
            <w:r w:rsidR="008748EB">
              <w:rPr>
                <w:lang w:val="en-US"/>
              </w:rPr>
              <w:t>:Command</w:t>
            </w:r>
            <w:proofErr w:type="spellEnd"/>
          </w:p>
        </w:tc>
      </w:tr>
      <w:tr w:rsidR="00DE62C2" w:rsidRPr="006C257B" w14:paraId="03237F46" w14:textId="77777777" w:rsidTr="00B02446">
        <w:tc>
          <w:tcPr>
            <w:tcW w:w="1289" w:type="dxa"/>
          </w:tcPr>
          <w:p w14:paraId="01FA22FA" w14:textId="77777777" w:rsidR="00DE62C2" w:rsidRPr="006C257B" w:rsidRDefault="00DE62C2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41C778E" w14:textId="6401B3CE" w:rsidR="00DE62C2" w:rsidRPr="006C257B" w:rsidRDefault="00347207" w:rsidP="00B02446">
            <w:r>
              <w:rPr>
                <w:lang w:val="en-US"/>
              </w:rPr>
              <w:t>Command</w:t>
            </w:r>
          </w:p>
        </w:tc>
      </w:tr>
      <w:tr w:rsidR="00DE62C2" w:rsidRPr="00052FCB" w14:paraId="7A3F5D54" w14:textId="77777777" w:rsidTr="00B02446">
        <w:tc>
          <w:tcPr>
            <w:tcW w:w="1289" w:type="dxa"/>
          </w:tcPr>
          <w:p w14:paraId="03D64E37" w14:textId="77777777" w:rsidR="00DE62C2" w:rsidRPr="006C257B" w:rsidRDefault="00DE62C2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8346C9" w14:textId="7372D7CC" w:rsidR="00DE62C2" w:rsidRPr="0032207A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="008748EB" w:rsidRPr="008748EB">
              <w:rPr>
                <w:lang w:val="en-US"/>
              </w:rPr>
              <w:t>A Command is an output point that directly determines the behavior of equipment and/or affects relevant operational points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E62C2" w:rsidRPr="00052FCB" w14:paraId="3C7D425C" w14:textId="77777777" w:rsidTr="00B02446">
        <w:tc>
          <w:tcPr>
            <w:tcW w:w="1289" w:type="dxa"/>
          </w:tcPr>
          <w:p w14:paraId="6BEC6C01" w14:textId="77777777" w:rsidR="00DE62C2" w:rsidRPr="006C257B" w:rsidRDefault="00DE62C2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7F85261" w14:textId="77777777" w:rsidR="00DE62C2" w:rsidRPr="00225FDE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DE62C2" w:rsidRPr="006C257B" w14:paraId="0FFBB694" w14:textId="77777777" w:rsidTr="00B02446">
        <w:tc>
          <w:tcPr>
            <w:tcW w:w="1289" w:type="dxa"/>
          </w:tcPr>
          <w:p w14:paraId="2C678536" w14:textId="77777777" w:rsidR="00DE62C2" w:rsidRPr="006C257B" w:rsidRDefault="00DE62C2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6E2E87" w14:textId="77777777" w:rsidR="00DE62C2" w:rsidRPr="006C257B" w:rsidRDefault="00DE62C2" w:rsidP="00B02446">
            <w:r>
              <w:t>power</w:t>
            </w:r>
          </w:p>
        </w:tc>
      </w:tr>
    </w:tbl>
    <w:p w14:paraId="57173FC0" w14:textId="77777777" w:rsidR="00DE62C2" w:rsidRPr="00A018D7" w:rsidRDefault="00DE62C2" w:rsidP="00A018D7">
      <w:pPr>
        <w:rPr>
          <w:lang w:val="en-US"/>
        </w:rPr>
      </w:pPr>
    </w:p>
    <w:sectPr w:rsidR="00DE62C2" w:rsidRPr="00A018D7" w:rsidSect="009B2A01">
      <w:footerReference w:type="default" r:id="rId22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FB34" w14:textId="77777777" w:rsidR="003C1E03" w:rsidRDefault="003C1E03" w:rsidP="001E0638">
      <w:pPr>
        <w:spacing w:after="0" w:line="240" w:lineRule="auto"/>
      </w:pPr>
      <w:r>
        <w:separator/>
      </w:r>
    </w:p>
  </w:endnote>
  <w:endnote w:type="continuationSeparator" w:id="0">
    <w:p w14:paraId="51398C3E" w14:textId="77777777" w:rsidR="003C1E03" w:rsidRDefault="003C1E03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8DB7" w14:textId="77777777" w:rsidR="003C1E03" w:rsidRDefault="003C1E03" w:rsidP="001E0638">
      <w:pPr>
        <w:spacing w:after="0" w:line="240" w:lineRule="auto"/>
      </w:pPr>
      <w:r>
        <w:separator/>
      </w:r>
    </w:p>
  </w:footnote>
  <w:footnote w:type="continuationSeparator" w:id="0">
    <w:p w14:paraId="3D4E30F4" w14:textId="77777777" w:rsidR="003C1E03" w:rsidRDefault="003C1E03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5B02"/>
    <w:rsid w:val="00006212"/>
    <w:rsid w:val="00022625"/>
    <w:rsid w:val="0003128B"/>
    <w:rsid w:val="0003521C"/>
    <w:rsid w:val="00041120"/>
    <w:rsid w:val="000477B6"/>
    <w:rsid w:val="00052FCB"/>
    <w:rsid w:val="0007052B"/>
    <w:rsid w:val="000739B3"/>
    <w:rsid w:val="00097122"/>
    <w:rsid w:val="000A48A4"/>
    <w:rsid w:val="000B4516"/>
    <w:rsid w:val="000B57B1"/>
    <w:rsid w:val="000B6563"/>
    <w:rsid w:val="000D3683"/>
    <w:rsid w:val="000E021F"/>
    <w:rsid w:val="000E1218"/>
    <w:rsid w:val="000F0460"/>
    <w:rsid w:val="00113B58"/>
    <w:rsid w:val="00126A13"/>
    <w:rsid w:val="00170268"/>
    <w:rsid w:val="00171861"/>
    <w:rsid w:val="00172A65"/>
    <w:rsid w:val="00173575"/>
    <w:rsid w:val="0019777C"/>
    <w:rsid w:val="001B4461"/>
    <w:rsid w:val="001B4FE5"/>
    <w:rsid w:val="001C0156"/>
    <w:rsid w:val="001E0638"/>
    <w:rsid w:val="001E0897"/>
    <w:rsid w:val="001E50AC"/>
    <w:rsid w:val="001E67FF"/>
    <w:rsid w:val="001F32E8"/>
    <w:rsid w:val="0020001A"/>
    <w:rsid w:val="0020444C"/>
    <w:rsid w:val="00220BBB"/>
    <w:rsid w:val="00221D4B"/>
    <w:rsid w:val="00225FDE"/>
    <w:rsid w:val="00230D24"/>
    <w:rsid w:val="002328E3"/>
    <w:rsid w:val="00234E86"/>
    <w:rsid w:val="0024365A"/>
    <w:rsid w:val="00271587"/>
    <w:rsid w:val="0028163F"/>
    <w:rsid w:val="00287F24"/>
    <w:rsid w:val="00295F06"/>
    <w:rsid w:val="002A5660"/>
    <w:rsid w:val="002B3AE0"/>
    <w:rsid w:val="002B7A27"/>
    <w:rsid w:val="002C3ABA"/>
    <w:rsid w:val="002D58E4"/>
    <w:rsid w:val="002E01F9"/>
    <w:rsid w:val="002F56EC"/>
    <w:rsid w:val="00311E96"/>
    <w:rsid w:val="0032207A"/>
    <w:rsid w:val="00346E93"/>
    <w:rsid w:val="00347207"/>
    <w:rsid w:val="003565B6"/>
    <w:rsid w:val="003651A5"/>
    <w:rsid w:val="003A1BE8"/>
    <w:rsid w:val="003A7108"/>
    <w:rsid w:val="003B0CDA"/>
    <w:rsid w:val="003B1C78"/>
    <w:rsid w:val="003B5977"/>
    <w:rsid w:val="003B75F9"/>
    <w:rsid w:val="003C1E03"/>
    <w:rsid w:val="003D7259"/>
    <w:rsid w:val="003F4385"/>
    <w:rsid w:val="00405D71"/>
    <w:rsid w:val="004068F0"/>
    <w:rsid w:val="00410019"/>
    <w:rsid w:val="004269C7"/>
    <w:rsid w:val="004548FF"/>
    <w:rsid w:val="0045774D"/>
    <w:rsid w:val="00472CDC"/>
    <w:rsid w:val="00491D96"/>
    <w:rsid w:val="004A12FA"/>
    <w:rsid w:val="004A2F8C"/>
    <w:rsid w:val="004C7C80"/>
    <w:rsid w:val="004D1050"/>
    <w:rsid w:val="004D74F6"/>
    <w:rsid w:val="004F078E"/>
    <w:rsid w:val="004F2ADA"/>
    <w:rsid w:val="004F3350"/>
    <w:rsid w:val="00503B1E"/>
    <w:rsid w:val="00513184"/>
    <w:rsid w:val="00520ABF"/>
    <w:rsid w:val="005310DE"/>
    <w:rsid w:val="00543232"/>
    <w:rsid w:val="00544D0C"/>
    <w:rsid w:val="00552CB1"/>
    <w:rsid w:val="00552D15"/>
    <w:rsid w:val="00557002"/>
    <w:rsid w:val="00562D2C"/>
    <w:rsid w:val="00563BA2"/>
    <w:rsid w:val="00573457"/>
    <w:rsid w:val="0058379B"/>
    <w:rsid w:val="00590536"/>
    <w:rsid w:val="005B130D"/>
    <w:rsid w:val="005B28E5"/>
    <w:rsid w:val="005C2CD4"/>
    <w:rsid w:val="005F3D6C"/>
    <w:rsid w:val="005F486D"/>
    <w:rsid w:val="005F6808"/>
    <w:rsid w:val="00602C80"/>
    <w:rsid w:val="00606D25"/>
    <w:rsid w:val="00611CA8"/>
    <w:rsid w:val="00620FAA"/>
    <w:rsid w:val="00631D63"/>
    <w:rsid w:val="00634397"/>
    <w:rsid w:val="00634F34"/>
    <w:rsid w:val="00664230"/>
    <w:rsid w:val="00670103"/>
    <w:rsid w:val="006818B0"/>
    <w:rsid w:val="006A1727"/>
    <w:rsid w:val="006A2FEA"/>
    <w:rsid w:val="006B106F"/>
    <w:rsid w:val="006B50A3"/>
    <w:rsid w:val="006B6E1E"/>
    <w:rsid w:val="006C0A8C"/>
    <w:rsid w:val="006C257B"/>
    <w:rsid w:val="006C4B02"/>
    <w:rsid w:val="006D196A"/>
    <w:rsid w:val="006D660C"/>
    <w:rsid w:val="006D6863"/>
    <w:rsid w:val="006E6D1C"/>
    <w:rsid w:val="006E7051"/>
    <w:rsid w:val="006F137A"/>
    <w:rsid w:val="00723346"/>
    <w:rsid w:val="00742799"/>
    <w:rsid w:val="00754B73"/>
    <w:rsid w:val="007606C9"/>
    <w:rsid w:val="0078150C"/>
    <w:rsid w:val="007A208C"/>
    <w:rsid w:val="007B4FEA"/>
    <w:rsid w:val="007C0C7C"/>
    <w:rsid w:val="007C2CA2"/>
    <w:rsid w:val="007F2825"/>
    <w:rsid w:val="00801B2A"/>
    <w:rsid w:val="008151E3"/>
    <w:rsid w:val="00816D02"/>
    <w:rsid w:val="0082147F"/>
    <w:rsid w:val="00842D9B"/>
    <w:rsid w:val="00843786"/>
    <w:rsid w:val="008512DC"/>
    <w:rsid w:val="00871676"/>
    <w:rsid w:val="008748EB"/>
    <w:rsid w:val="00880E6A"/>
    <w:rsid w:val="00885F92"/>
    <w:rsid w:val="008A5E06"/>
    <w:rsid w:val="008B0BF4"/>
    <w:rsid w:val="008C6F03"/>
    <w:rsid w:val="008F440D"/>
    <w:rsid w:val="00925396"/>
    <w:rsid w:val="00954B7B"/>
    <w:rsid w:val="00972DC1"/>
    <w:rsid w:val="00976F0F"/>
    <w:rsid w:val="009A3877"/>
    <w:rsid w:val="009A7114"/>
    <w:rsid w:val="009B2A01"/>
    <w:rsid w:val="009D7EAC"/>
    <w:rsid w:val="009E576B"/>
    <w:rsid w:val="009E76E1"/>
    <w:rsid w:val="00A018D7"/>
    <w:rsid w:val="00A2115F"/>
    <w:rsid w:val="00A66D4C"/>
    <w:rsid w:val="00A97010"/>
    <w:rsid w:val="00AA14EA"/>
    <w:rsid w:val="00AB639D"/>
    <w:rsid w:val="00AD2D0D"/>
    <w:rsid w:val="00AD7AEE"/>
    <w:rsid w:val="00AE534D"/>
    <w:rsid w:val="00AF41CF"/>
    <w:rsid w:val="00B1000C"/>
    <w:rsid w:val="00B13F17"/>
    <w:rsid w:val="00B31B28"/>
    <w:rsid w:val="00B557E3"/>
    <w:rsid w:val="00B62FF4"/>
    <w:rsid w:val="00BB7DFA"/>
    <w:rsid w:val="00BC7338"/>
    <w:rsid w:val="00BD060B"/>
    <w:rsid w:val="00BD7C7A"/>
    <w:rsid w:val="00C0420A"/>
    <w:rsid w:val="00C05EAD"/>
    <w:rsid w:val="00C17506"/>
    <w:rsid w:val="00C37113"/>
    <w:rsid w:val="00C41BBC"/>
    <w:rsid w:val="00C44208"/>
    <w:rsid w:val="00C47ACA"/>
    <w:rsid w:val="00C5236D"/>
    <w:rsid w:val="00C62257"/>
    <w:rsid w:val="00C75D77"/>
    <w:rsid w:val="00C842AF"/>
    <w:rsid w:val="00CA6415"/>
    <w:rsid w:val="00CD629D"/>
    <w:rsid w:val="00CE05AF"/>
    <w:rsid w:val="00CE56CF"/>
    <w:rsid w:val="00D000AD"/>
    <w:rsid w:val="00D139E7"/>
    <w:rsid w:val="00D177E7"/>
    <w:rsid w:val="00D27BC8"/>
    <w:rsid w:val="00D3360C"/>
    <w:rsid w:val="00D445C4"/>
    <w:rsid w:val="00D55F28"/>
    <w:rsid w:val="00D91D1F"/>
    <w:rsid w:val="00D97974"/>
    <w:rsid w:val="00DA655C"/>
    <w:rsid w:val="00DB0F2F"/>
    <w:rsid w:val="00DB4E1D"/>
    <w:rsid w:val="00DD1376"/>
    <w:rsid w:val="00DD5B08"/>
    <w:rsid w:val="00DE2BA8"/>
    <w:rsid w:val="00DE4BEB"/>
    <w:rsid w:val="00DE62C2"/>
    <w:rsid w:val="00DE76AC"/>
    <w:rsid w:val="00DF2F1D"/>
    <w:rsid w:val="00DF35A4"/>
    <w:rsid w:val="00E13ABD"/>
    <w:rsid w:val="00E13EF3"/>
    <w:rsid w:val="00E225CA"/>
    <w:rsid w:val="00E23E71"/>
    <w:rsid w:val="00E329B9"/>
    <w:rsid w:val="00E37378"/>
    <w:rsid w:val="00E741E4"/>
    <w:rsid w:val="00E77B61"/>
    <w:rsid w:val="00EC0A81"/>
    <w:rsid w:val="00ED6CAE"/>
    <w:rsid w:val="00EF05A2"/>
    <w:rsid w:val="00EF1ECA"/>
    <w:rsid w:val="00F34879"/>
    <w:rsid w:val="00F378B3"/>
    <w:rsid w:val="00F417E6"/>
    <w:rsid w:val="00F5413B"/>
    <w:rsid w:val="00F57BA5"/>
    <w:rsid w:val="00F7786C"/>
    <w:rsid w:val="00F83653"/>
    <w:rsid w:val="00F9179F"/>
    <w:rsid w:val="00F9209E"/>
    <w:rsid w:val="00FA31E9"/>
    <w:rsid w:val="00FC0DBA"/>
    <w:rsid w:val="00FC0E43"/>
    <w:rsid w:val="00FC1D84"/>
    <w:rsid w:val="00FC5274"/>
    <w:rsid w:val="00FD36F8"/>
    <w:rsid w:val="00FE7448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4093</Words>
  <Characters>25787</Characters>
  <Application>Microsoft Office Word</Application>
  <DocSecurity>0</DocSecurity>
  <Lines>214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222</cp:revision>
  <cp:lastPrinted>2022-07-26T23:15:00Z</cp:lastPrinted>
  <dcterms:created xsi:type="dcterms:W3CDTF">2022-07-21T17:46:00Z</dcterms:created>
  <dcterms:modified xsi:type="dcterms:W3CDTF">2022-07-27T12:34:00Z</dcterms:modified>
</cp:coreProperties>
</file>