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42067" w14:textId="77777777" w:rsidR="00A744CA" w:rsidRDefault="00B30332">
      <w:pPr>
        <w:pStyle w:val="Body"/>
        <w:jc w:val="center"/>
        <w:rPr>
          <w:rFonts w:ascii="Times New Roman" w:eastAsia="Times New Roman" w:hAnsi="Times New Roman" w:cs="Times New Roman"/>
          <w:b/>
          <w:bCs/>
          <w:sz w:val="40"/>
          <w:szCs w:val="40"/>
        </w:rPr>
      </w:pPr>
      <w:r>
        <w:rPr>
          <w:rFonts w:ascii="Times New Roman" w:hAnsi="Times New Roman"/>
          <w:b/>
          <w:bCs/>
          <w:sz w:val="40"/>
          <w:szCs w:val="40"/>
        </w:rPr>
        <w:t xml:space="preserve">UPDATED DESIGN DOCUMENT </w:t>
      </w:r>
    </w:p>
    <w:p w14:paraId="061BEA29" w14:textId="67DBE667" w:rsidR="00A744CA" w:rsidRDefault="00B30332">
      <w:pPr>
        <w:pStyle w:val="Body"/>
        <w:jc w:val="center"/>
        <w:rPr>
          <w:rFonts w:ascii="Times New Roman" w:hAnsi="Times New Roman"/>
          <w:b/>
          <w:bCs/>
          <w:i/>
          <w:iCs/>
          <w:sz w:val="40"/>
          <w:szCs w:val="40"/>
        </w:rPr>
      </w:pPr>
      <w:r>
        <w:rPr>
          <w:rFonts w:ascii="Times New Roman" w:hAnsi="Times New Roman"/>
          <w:b/>
          <w:bCs/>
          <w:i/>
          <w:iCs/>
          <w:sz w:val="40"/>
          <w:szCs w:val="40"/>
        </w:rPr>
        <w:t xml:space="preserve">MY FANCY BANK ATM </w:t>
      </w:r>
    </w:p>
    <w:p w14:paraId="7A22F47A" w14:textId="77777777" w:rsidR="003516EB" w:rsidRDefault="003516EB">
      <w:pPr>
        <w:pStyle w:val="Body"/>
        <w:jc w:val="center"/>
        <w:rPr>
          <w:rFonts w:ascii="Times New Roman" w:eastAsia="Times New Roman" w:hAnsi="Times New Roman" w:cs="Times New Roman"/>
          <w:b/>
          <w:bCs/>
          <w:i/>
          <w:iCs/>
          <w:sz w:val="40"/>
          <w:szCs w:val="40"/>
        </w:rPr>
      </w:pPr>
    </w:p>
    <w:p w14:paraId="77F2D918" w14:textId="77777777" w:rsidR="00A744CA" w:rsidRDefault="00A744CA">
      <w:pPr>
        <w:pStyle w:val="Body"/>
        <w:jc w:val="center"/>
        <w:rPr>
          <w:rFonts w:ascii="Times New Roman" w:eastAsia="Times New Roman" w:hAnsi="Times New Roman" w:cs="Times New Roman"/>
          <w:b/>
          <w:bCs/>
          <w:i/>
          <w:iCs/>
          <w:sz w:val="40"/>
          <w:szCs w:val="40"/>
        </w:rPr>
      </w:pPr>
    </w:p>
    <w:p w14:paraId="16BAEF32" w14:textId="618D6982" w:rsidR="003516EB" w:rsidRDefault="003516EB">
      <w:pPr>
        <w:pStyle w:val="Body"/>
        <w:spacing w:line="360" w:lineRule="auto"/>
        <w:jc w:val="both"/>
        <w:rPr>
          <w:rFonts w:ascii="Times New Roman" w:hAnsi="Times New Roman"/>
          <w:sz w:val="36"/>
          <w:szCs w:val="36"/>
        </w:rPr>
      </w:pPr>
      <w:r>
        <w:rPr>
          <w:rFonts w:ascii="Times New Roman" w:hAnsi="Times New Roman"/>
          <w:sz w:val="36"/>
          <w:szCs w:val="36"/>
        </w:rPr>
        <w:t>The group number associated with this project is 20 (</w:t>
      </w:r>
      <w:proofErr w:type="spellStart"/>
      <w:r>
        <w:rPr>
          <w:rFonts w:ascii="Times New Roman" w:hAnsi="Times New Roman"/>
          <w:sz w:val="36"/>
          <w:szCs w:val="36"/>
        </w:rPr>
        <w:t>i.e</w:t>
      </w:r>
      <w:proofErr w:type="spellEnd"/>
      <w:r>
        <w:rPr>
          <w:rFonts w:ascii="Times New Roman" w:hAnsi="Times New Roman"/>
          <w:sz w:val="36"/>
          <w:szCs w:val="36"/>
        </w:rPr>
        <w:t xml:space="preserve">, Group #20). The group members are mentioned as </w:t>
      </w:r>
      <w:proofErr w:type="gramStart"/>
      <w:r>
        <w:rPr>
          <w:rFonts w:ascii="Times New Roman" w:hAnsi="Times New Roman"/>
          <w:sz w:val="36"/>
          <w:szCs w:val="36"/>
        </w:rPr>
        <w:t>follows:-</w:t>
      </w:r>
      <w:proofErr w:type="gramEnd"/>
    </w:p>
    <w:p w14:paraId="0915998A" w14:textId="735947CE" w:rsidR="003516EB" w:rsidRDefault="003516EB" w:rsidP="003516EB">
      <w:pPr>
        <w:pStyle w:val="Body"/>
        <w:numPr>
          <w:ilvl w:val="0"/>
          <w:numId w:val="11"/>
        </w:numPr>
        <w:spacing w:line="360" w:lineRule="auto"/>
        <w:jc w:val="both"/>
        <w:rPr>
          <w:rFonts w:ascii="Times New Roman" w:hAnsi="Times New Roman"/>
          <w:sz w:val="36"/>
          <w:szCs w:val="36"/>
        </w:rPr>
      </w:pPr>
      <w:proofErr w:type="spellStart"/>
      <w:r>
        <w:rPr>
          <w:rFonts w:ascii="Times New Roman" w:hAnsi="Times New Roman"/>
          <w:sz w:val="36"/>
          <w:szCs w:val="36"/>
        </w:rPr>
        <w:t>Alimkhanov</w:t>
      </w:r>
      <w:proofErr w:type="spellEnd"/>
      <w:r>
        <w:rPr>
          <w:rFonts w:ascii="Times New Roman" w:hAnsi="Times New Roman"/>
          <w:sz w:val="36"/>
          <w:szCs w:val="36"/>
        </w:rPr>
        <w:t xml:space="preserve">, </w:t>
      </w:r>
      <w:proofErr w:type="spellStart"/>
      <w:r>
        <w:rPr>
          <w:rFonts w:ascii="Times New Roman" w:hAnsi="Times New Roman"/>
          <w:sz w:val="36"/>
          <w:szCs w:val="36"/>
        </w:rPr>
        <w:t>Yernur</w:t>
      </w:r>
      <w:proofErr w:type="spellEnd"/>
    </w:p>
    <w:p w14:paraId="4324AD0A" w14:textId="762D8078" w:rsidR="003516EB" w:rsidRDefault="003516EB" w:rsidP="003516EB">
      <w:pPr>
        <w:pStyle w:val="Body"/>
        <w:numPr>
          <w:ilvl w:val="0"/>
          <w:numId w:val="11"/>
        </w:numPr>
        <w:spacing w:line="360" w:lineRule="auto"/>
        <w:jc w:val="both"/>
        <w:rPr>
          <w:rFonts w:ascii="Times New Roman" w:hAnsi="Times New Roman"/>
          <w:sz w:val="36"/>
          <w:szCs w:val="36"/>
        </w:rPr>
      </w:pPr>
      <w:r>
        <w:rPr>
          <w:rFonts w:ascii="Times New Roman" w:hAnsi="Times New Roman"/>
          <w:sz w:val="36"/>
          <w:szCs w:val="36"/>
        </w:rPr>
        <w:t>Gao, Tian</w:t>
      </w:r>
    </w:p>
    <w:p w14:paraId="4AA6707B" w14:textId="348569A6" w:rsidR="003516EB" w:rsidRDefault="003516EB" w:rsidP="003516EB">
      <w:pPr>
        <w:pStyle w:val="Body"/>
        <w:numPr>
          <w:ilvl w:val="0"/>
          <w:numId w:val="11"/>
        </w:numPr>
        <w:spacing w:line="360" w:lineRule="auto"/>
        <w:jc w:val="both"/>
        <w:rPr>
          <w:rFonts w:ascii="Times New Roman" w:hAnsi="Times New Roman"/>
          <w:sz w:val="36"/>
          <w:szCs w:val="36"/>
        </w:rPr>
      </w:pPr>
      <w:proofErr w:type="spellStart"/>
      <w:r>
        <w:rPr>
          <w:rFonts w:ascii="Times New Roman" w:hAnsi="Times New Roman"/>
          <w:sz w:val="36"/>
          <w:szCs w:val="36"/>
        </w:rPr>
        <w:t>Duan</w:t>
      </w:r>
      <w:proofErr w:type="spellEnd"/>
      <w:r>
        <w:rPr>
          <w:rFonts w:ascii="Times New Roman" w:hAnsi="Times New Roman"/>
          <w:sz w:val="36"/>
          <w:szCs w:val="36"/>
        </w:rPr>
        <w:t>, Lian</w:t>
      </w:r>
    </w:p>
    <w:p w14:paraId="7D32E1D6" w14:textId="5D6CB67D" w:rsidR="003516EB" w:rsidRDefault="003516EB" w:rsidP="003516EB">
      <w:pPr>
        <w:pStyle w:val="Body"/>
        <w:numPr>
          <w:ilvl w:val="0"/>
          <w:numId w:val="11"/>
        </w:numPr>
        <w:spacing w:line="360" w:lineRule="auto"/>
        <w:jc w:val="both"/>
        <w:rPr>
          <w:rFonts w:ascii="Times New Roman" w:hAnsi="Times New Roman"/>
          <w:sz w:val="36"/>
          <w:szCs w:val="36"/>
        </w:rPr>
      </w:pPr>
      <w:r>
        <w:rPr>
          <w:rFonts w:ascii="Times New Roman" w:hAnsi="Times New Roman"/>
          <w:sz w:val="36"/>
          <w:szCs w:val="36"/>
        </w:rPr>
        <w:t>Das, Yashvardhan</w:t>
      </w:r>
      <w:bookmarkStart w:id="0" w:name="_GoBack"/>
      <w:bookmarkEnd w:id="0"/>
    </w:p>
    <w:p w14:paraId="18583A4A" w14:textId="0F8D524B" w:rsidR="003516EB" w:rsidRDefault="003516EB">
      <w:pPr>
        <w:pStyle w:val="Body"/>
        <w:spacing w:line="360" w:lineRule="auto"/>
        <w:jc w:val="both"/>
        <w:rPr>
          <w:rFonts w:ascii="Times New Roman" w:hAnsi="Times New Roman"/>
          <w:sz w:val="36"/>
          <w:szCs w:val="36"/>
        </w:rPr>
      </w:pPr>
    </w:p>
    <w:p w14:paraId="05C66B43" w14:textId="1A610DB9" w:rsidR="004F7329" w:rsidRDefault="00B30332">
      <w:pPr>
        <w:pStyle w:val="Body"/>
        <w:spacing w:line="360" w:lineRule="auto"/>
        <w:jc w:val="both"/>
        <w:rPr>
          <w:rFonts w:ascii="Times New Roman" w:eastAsia="Times New Roman" w:hAnsi="Times New Roman" w:cs="Times New Roman"/>
          <w:sz w:val="36"/>
          <w:szCs w:val="36"/>
        </w:rPr>
      </w:pPr>
      <w:r>
        <w:rPr>
          <w:rFonts w:ascii="Times New Roman" w:hAnsi="Times New Roman"/>
          <w:sz w:val="36"/>
          <w:szCs w:val="36"/>
        </w:rPr>
        <w:t>This document contains a brief description of the classes used to construct the updated program specification of the required assignment.</w:t>
      </w:r>
      <w:r>
        <w:rPr>
          <w:rFonts w:ascii="Times New Roman" w:hAnsi="Times New Roman"/>
          <w:sz w:val="40"/>
          <w:szCs w:val="40"/>
        </w:rPr>
        <w:t xml:space="preserve"> </w:t>
      </w:r>
      <w:r>
        <w:rPr>
          <w:rFonts w:ascii="Times New Roman" w:hAnsi="Times New Roman"/>
          <w:sz w:val="36"/>
          <w:szCs w:val="36"/>
        </w:rPr>
        <w:t xml:space="preserve">As per the new requirements, we have incorporated a </w:t>
      </w:r>
      <w:proofErr w:type="gramStart"/>
      <w:r>
        <w:rPr>
          <w:rFonts w:ascii="Times New Roman" w:hAnsi="Times New Roman"/>
          <w:sz w:val="36"/>
          <w:szCs w:val="36"/>
        </w:rPr>
        <w:t>new functionalities</w:t>
      </w:r>
      <w:proofErr w:type="gramEnd"/>
      <w:r>
        <w:rPr>
          <w:rFonts w:ascii="Times New Roman" w:hAnsi="Times New Roman"/>
          <w:sz w:val="36"/>
          <w:szCs w:val="36"/>
        </w:rPr>
        <w:t xml:space="preserve"> related to the working of an additional </w:t>
      </w:r>
      <w:r>
        <w:rPr>
          <w:rFonts w:ascii="Times New Roman" w:hAnsi="Times New Roman"/>
          <w:b/>
          <w:bCs/>
          <w:i/>
          <w:iCs/>
          <w:sz w:val="36"/>
          <w:szCs w:val="36"/>
        </w:rPr>
        <w:t>Security Account</w:t>
      </w:r>
      <w:r>
        <w:rPr>
          <w:rFonts w:ascii="Times New Roman" w:hAnsi="Times New Roman"/>
          <w:sz w:val="36"/>
          <w:szCs w:val="36"/>
        </w:rPr>
        <w:t>.</w:t>
      </w:r>
    </w:p>
    <w:p w14:paraId="054FF7A3" w14:textId="77777777" w:rsidR="003516EB" w:rsidRPr="004F7329" w:rsidRDefault="003516EB">
      <w:pPr>
        <w:pStyle w:val="Body"/>
        <w:spacing w:line="360" w:lineRule="auto"/>
        <w:jc w:val="both"/>
        <w:rPr>
          <w:rFonts w:ascii="Times New Roman" w:eastAsia="Times New Roman" w:hAnsi="Times New Roman" w:cs="Times New Roman"/>
          <w:sz w:val="36"/>
          <w:szCs w:val="36"/>
        </w:rPr>
      </w:pPr>
    </w:p>
    <w:p w14:paraId="20C443E2" w14:textId="31BDAA84" w:rsidR="00A744CA" w:rsidRDefault="00B30332">
      <w:pPr>
        <w:pStyle w:val="Body"/>
        <w:spacing w:line="360" w:lineRule="auto"/>
        <w:jc w:val="both"/>
        <w:rPr>
          <w:rFonts w:ascii="Times New Roman" w:eastAsia="Times New Roman" w:hAnsi="Times New Roman" w:cs="Times New Roman"/>
          <w:sz w:val="36"/>
          <w:szCs w:val="36"/>
        </w:rPr>
      </w:pPr>
      <w:r>
        <w:rPr>
          <w:rFonts w:ascii="Times New Roman" w:hAnsi="Times New Roman"/>
          <w:sz w:val="36"/>
          <w:szCs w:val="36"/>
        </w:rPr>
        <w:t xml:space="preserve">The primary code that has been used as a base for the rest of the program is the one designed initially by </w:t>
      </w:r>
      <w:proofErr w:type="spellStart"/>
      <w:r>
        <w:rPr>
          <w:rFonts w:ascii="Times New Roman" w:hAnsi="Times New Roman"/>
          <w:sz w:val="36"/>
          <w:szCs w:val="36"/>
        </w:rPr>
        <w:t>Yernur</w:t>
      </w:r>
      <w:proofErr w:type="spellEnd"/>
      <w:r>
        <w:rPr>
          <w:rFonts w:ascii="Times New Roman" w:hAnsi="Times New Roman"/>
          <w:sz w:val="36"/>
          <w:szCs w:val="36"/>
        </w:rPr>
        <w:t xml:space="preserve"> </w:t>
      </w:r>
      <w:proofErr w:type="spellStart"/>
      <w:r>
        <w:rPr>
          <w:rFonts w:ascii="Times New Roman" w:hAnsi="Times New Roman"/>
          <w:sz w:val="36"/>
          <w:szCs w:val="36"/>
        </w:rPr>
        <w:t>Alimkhanov</w:t>
      </w:r>
      <w:proofErr w:type="spellEnd"/>
      <w:r>
        <w:rPr>
          <w:rFonts w:ascii="Times New Roman" w:hAnsi="Times New Roman"/>
          <w:sz w:val="36"/>
          <w:szCs w:val="36"/>
        </w:rPr>
        <w:t xml:space="preserve">. The primary reasons for selecting his code as the base for the updated project are listed as </w:t>
      </w:r>
      <w:proofErr w:type="gramStart"/>
      <w:r>
        <w:rPr>
          <w:rFonts w:ascii="Times New Roman" w:hAnsi="Times New Roman"/>
          <w:sz w:val="36"/>
          <w:szCs w:val="36"/>
        </w:rPr>
        <w:t>follows</w:t>
      </w:r>
      <w:r w:rsidR="005C7BED">
        <w:rPr>
          <w:rFonts w:ascii="Times New Roman" w:hAnsi="Times New Roman"/>
          <w:sz w:val="36"/>
          <w:szCs w:val="36"/>
        </w:rPr>
        <w:t xml:space="preserve"> </w:t>
      </w:r>
      <w:r>
        <w:rPr>
          <w:rFonts w:ascii="Times New Roman" w:hAnsi="Times New Roman"/>
          <w:sz w:val="36"/>
          <w:szCs w:val="36"/>
        </w:rPr>
        <w:t>:</w:t>
      </w:r>
      <w:proofErr w:type="gramEnd"/>
      <w:r>
        <w:rPr>
          <w:rFonts w:ascii="Times New Roman" w:hAnsi="Times New Roman"/>
          <w:sz w:val="36"/>
          <w:szCs w:val="36"/>
        </w:rPr>
        <w:t>-</w:t>
      </w:r>
    </w:p>
    <w:p w14:paraId="246CEBE0" w14:textId="77777777" w:rsidR="00A744CA" w:rsidRDefault="00B30332">
      <w:pPr>
        <w:pStyle w:val="Body"/>
        <w:numPr>
          <w:ilvl w:val="2"/>
          <w:numId w:val="2"/>
        </w:numPr>
        <w:spacing w:line="360" w:lineRule="auto"/>
        <w:jc w:val="both"/>
        <w:rPr>
          <w:rFonts w:ascii="Times New Roman" w:hAnsi="Times New Roman"/>
          <w:sz w:val="36"/>
          <w:szCs w:val="36"/>
        </w:rPr>
      </w:pPr>
      <w:r>
        <w:rPr>
          <w:rFonts w:ascii="Times New Roman" w:hAnsi="Times New Roman"/>
          <w:sz w:val="36"/>
          <w:szCs w:val="36"/>
        </w:rPr>
        <w:t>Major reusability of code for future use.</w:t>
      </w:r>
    </w:p>
    <w:p w14:paraId="01A1C1C0" w14:textId="77777777" w:rsidR="00A744CA" w:rsidRDefault="00B30332">
      <w:pPr>
        <w:pStyle w:val="Body"/>
        <w:numPr>
          <w:ilvl w:val="2"/>
          <w:numId w:val="2"/>
        </w:numPr>
        <w:spacing w:line="360" w:lineRule="auto"/>
        <w:jc w:val="both"/>
        <w:rPr>
          <w:rFonts w:ascii="Times New Roman" w:hAnsi="Times New Roman"/>
          <w:sz w:val="36"/>
          <w:szCs w:val="36"/>
        </w:rPr>
      </w:pPr>
      <w:r>
        <w:rPr>
          <w:rFonts w:ascii="Times New Roman" w:hAnsi="Times New Roman"/>
          <w:sz w:val="36"/>
          <w:szCs w:val="36"/>
        </w:rPr>
        <w:t>Proper macro structure of entities for probable modifications.</w:t>
      </w:r>
    </w:p>
    <w:p w14:paraId="3592A044" w14:textId="77777777" w:rsidR="00A744CA" w:rsidRDefault="00B30332">
      <w:pPr>
        <w:pStyle w:val="Body"/>
        <w:numPr>
          <w:ilvl w:val="2"/>
          <w:numId w:val="2"/>
        </w:numPr>
        <w:spacing w:line="360" w:lineRule="auto"/>
        <w:jc w:val="both"/>
        <w:rPr>
          <w:rFonts w:ascii="Times New Roman" w:hAnsi="Times New Roman"/>
          <w:sz w:val="36"/>
          <w:szCs w:val="36"/>
        </w:rPr>
      </w:pPr>
      <w:r>
        <w:rPr>
          <w:rFonts w:ascii="Times New Roman" w:hAnsi="Times New Roman"/>
          <w:sz w:val="36"/>
          <w:szCs w:val="36"/>
        </w:rPr>
        <w:t>Compatible GUI for database connectivity.</w:t>
      </w:r>
    </w:p>
    <w:p w14:paraId="551B2F6A" w14:textId="77777777" w:rsidR="00A744CA" w:rsidRDefault="00B30332">
      <w:pPr>
        <w:pStyle w:val="Body"/>
        <w:numPr>
          <w:ilvl w:val="2"/>
          <w:numId w:val="2"/>
        </w:numPr>
        <w:spacing w:line="360" w:lineRule="auto"/>
        <w:jc w:val="both"/>
        <w:rPr>
          <w:rFonts w:ascii="Times New Roman" w:hAnsi="Times New Roman"/>
          <w:sz w:val="36"/>
          <w:szCs w:val="36"/>
        </w:rPr>
      </w:pPr>
      <w:r>
        <w:rPr>
          <w:rFonts w:ascii="Times New Roman" w:hAnsi="Times New Roman"/>
          <w:sz w:val="36"/>
          <w:szCs w:val="36"/>
        </w:rPr>
        <w:lastRenderedPageBreak/>
        <w:t>Easy recognition of classes and respective functionalities.</w:t>
      </w:r>
    </w:p>
    <w:p w14:paraId="0EF6CB3B" w14:textId="51BB2392" w:rsidR="00A744CA" w:rsidRDefault="00B30332">
      <w:pPr>
        <w:pStyle w:val="Body"/>
        <w:numPr>
          <w:ilvl w:val="2"/>
          <w:numId w:val="2"/>
        </w:numPr>
        <w:spacing w:line="360" w:lineRule="auto"/>
        <w:jc w:val="both"/>
        <w:rPr>
          <w:rFonts w:ascii="Times New Roman" w:hAnsi="Times New Roman"/>
          <w:sz w:val="36"/>
          <w:szCs w:val="36"/>
        </w:rPr>
      </w:pPr>
      <w:r>
        <w:rPr>
          <w:rFonts w:ascii="Times New Roman" w:hAnsi="Times New Roman"/>
          <w:sz w:val="36"/>
          <w:szCs w:val="36"/>
        </w:rPr>
        <w:t>Optimi</w:t>
      </w:r>
      <w:r w:rsidR="00DF36F8">
        <w:rPr>
          <w:rFonts w:ascii="Times New Roman" w:hAnsi="Times New Roman"/>
          <w:sz w:val="36"/>
          <w:szCs w:val="36"/>
        </w:rPr>
        <w:t>z</w:t>
      </w:r>
      <w:r>
        <w:rPr>
          <w:rFonts w:ascii="Times New Roman" w:hAnsi="Times New Roman"/>
          <w:sz w:val="36"/>
          <w:szCs w:val="36"/>
        </w:rPr>
        <w:t>ed code for scalability and running time.</w:t>
      </w:r>
    </w:p>
    <w:p w14:paraId="2CDF421E" w14:textId="77777777" w:rsidR="00A744CA" w:rsidRDefault="00B30332">
      <w:pPr>
        <w:pStyle w:val="Body"/>
        <w:numPr>
          <w:ilvl w:val="2"/>
          <w:numId w:val="2"/>
        </w:numPr>
        <w:spacing w:line="360" w:lineRule="auto"/>
        <w:jc w:val="both"/>
        <w:rPr>
          <w:rFonts w:ascii="Times New Roman" w:hAnsi="Times New Roman"/>
          <w:sz w:val="36"/>
          <w:szCs w:val="36"/>
        </w:rPr>
      </w:pPr>
      <w:r>
        <w:rPr>
          <w:rFonts w:ascii="Times New Roman" w:hAnsi="Times New Roman"/>
          <w:sz w:val="36"/>
          <w:szCs w:val="36"/>
        </w:rPr>
        <w:t>Detailed usage of class composition and inheritance.</w:t>
      </w:r>
    </w:p>
    <w:p w14:paraId="447D19F1" w14:textId="01F896EF" w:rsidR="00424223" w:rsidRPr="00424223" w:rsidRDefault="00B30332" w:rsidP="00424223">
      <w:pPr>
        <w:pStyle w:val="Body"/>
        <w:numPr>
          <w:ilvl w:val="2"/>
          <w:numId w:val="2"/>
        </w:numPr>
        <w:spacing w:line="360" w:lineRule="auto"/>
        <w:jc w:val="both"/>
        <w:rPr>
          <w:rFonts w:ascii="Times New Roman" w:hAnsi="Times New Roman"/>
          <w:sz w:val="36"/>
          <w:szCs w:val="36"/>
        </w:rPr>
      </w:pPr>
      <w:r>
        <w:rPr>
          <w:rFonts w:ascii="Times New Roman" w:hAnsi="Times New Roman"/>
          <w:sz w:val="36"/>
          <w:szCs w:val="36"/>
        </w:rPr>
        <w:t>Significant overall improvement of class structure as compared to the rest of the codes generated by other remaining team members.</w:t>
      </w:r>
    </w:p>
    <w:p w14:paraId="4FF29530" w14:textId="77777777" w:rsidR="00A744CA" w:rsidRDefault="00A744CA">
      <w:pPr>
        <w:pStyle w:val="Body"/>
        <w:spacing w:line="360" w:lineRule="auto"/>
        <w:jc w:val="both"/>
        <w:rPr>
          <w:rFonts w:ascii="Times New Roman" w:eastAsia="Times New Roman" w:hAnsi="Times New Roman" w:cs="Times New Roman"/>
          <w:i/>
          <w:iCs/>
          <w:sz w:val="40"/>
          <w:szCs w:val="40"/>
        </w:rPr>
      </w:pPr>
    </w:p>
    <w:p w14:paraId="28522011" w14:textId="09ABB045" w:rsidR="00A744CA" w:rsidRDefault="00B30332">
      <w:pPr>
        <w:pStyle w:val="Body"/>
        <w:spacing w:line="360" w:lineRule="auto"/>
        <w:jc w:val="both"/>
        <w:rPr>
          <w:rFonts w:ascii="Times New Roman" w:eastAsia="Times New Roman" w:hAnsi="Times New Roman" w:cs="Times New Roman"/>
          <w:sz w:val="36"/>
          <w:szCs w:val="36"/>
        </w:rPr>
      </w:pPr>
      <w:r>
        <w:rPr>
          <w:rFonts w:ascii="Times New Roman" w:hAnsi="Times New Roman"/>
          <w:sz w:val="36"/>
          <w:szCs w:val="36"/>
        </w:rPr>
        <w:t xml:space="preserve">The following mentioned </w:t>
      </w:r>
      <w:r w:rsidR="00424223">
        <w:rPr>
          <w:rFonts w:ascii="Times New Roman" w:hAnsi="Times New Roman"/>
          <w:sz w:val="36"/>
          <w:szCs w:val="36"/>
        </w:rPr>
        <w:t xml:space="preserve">are the </w:t>
      </w:r>
      <w:r w:rsidR="00424223" w:rsidRPr="00424223">
        <w:rPr>
          <w:rFonts w:ascii="Times New Roman" w:hAnsi="Times New Roman"/>
          <w:i/>
          <w:iCs/>
          <w:sz w:val="36"/>
          <w:szCs w:val="36"/>
        </w:rPr>
        <w:t xml:space="preserve">new </w:t>
      </w:r>
      <w:r w:rsidRPr="00424223">
        <w:rPr>
          <w:rFonts w:ascii="Times New Roman" w:hAnsi="Times New Roman"/>
          <w:i/>
          <w:iCs/>
          <w:sz w:val="36"/>
          <w:szCs w:val="36"/>
        </w:rPr>
        <w:t>classes</w:t>
      </w:r>
      <w:r>
        <w:rPr>
          <w:rFonts w:ascii="Times New Roman" w:hAnsi="Times New Roman"/>
          <w:sz w:val="36"/>
          <w:szCs w:val="36"/>
        </w:rPr>
        <w:t xml:space="preserve"> have been incorporated as part of the Entity Classes in the </w:t>
      </w:r>
      <w:proofErr w:type="gramStart"/>
      <w:r>
        <w:rPr>
          <w:rFonts w:ascii="Times New Roman" w:hAnsi="Times New Roman"/>
          <w:sz w:val="36"/>
          <w:szCs w:val="36"/>
        </w:rPr>
        <w:t>project :</w:t>
      </w:r>
      <w:proofErr w:type="gramEnd"/>
      <w:r>
        <w:rPr>
          <w:rFonts w:ascii="Times New Roman" w:hAnsi="Times New Roman"/>
          <w:sz w:val="36"/>
          <w:szCs w:val="36"/>
        </w:rPr>
        <w:t xml:space="preserve"> </w:t>
      </w:r>
    </w:p>
    <w:p w14:paraId="71A4E68B" w14:textId="77777777" w:rsidR="00A744CA" w:rsidRDefault="00A744CA">
      <w:pPr>
        <w:pStyle w:val="Body"/>
        <w:spacing w:line="360" w:lineRule="auto"/>
        <w:jc w:val="both"/>
        <w:rPr>
          <w:rFonts w:ascii="Times New Roman" w:eastAsia="Times New Roman" w:hAnsi="Times New Roman" w:cs="Times New Roman"/>
          <w:sz w:val="36"/>
          <w:szCs w:val="36"/>
        </w:rPr>
      </w:pPr>
    </w:p>
    <w:p w14:paraId="5E2D4F71" w14:textId="77777777" w:rsidR="00A744CA" w:rsidRDefault="00B30332">
      <w:pPr>
        <w:pStyle w:val="Body"/>
        <w:numPr>
          <w:ilvl w:val="0"/>
          <w:numId w:val="4"/>
        </w:numPr>
        <w:spacing w:line="360" w:lineRule="auto"/>
        <w:jc w:val="both"/>
        <w:rPr>
          <w:rFonts w:ascii="Times New Roman" w:hAnsi="Times New Roman"/>
          <w:b/>
          <w:bCs/>
          <w:sz w:val="36"/>
          <w:szCs w:val="36"/>
        </w:rPr>
      </w:pPr>
      <w:r>
        <w:rPr>
          <w:rFonts w:ascii="Times New Roman" w:hAnsi="Times New Roman"/>
          <w:b/>
          <w:bCs/>
          <w:sz w:val="36"/>
          <w:szCs w:val="36"/>
        </w:rPr>
        <w:t xml:space="preserve">SHARES CLASS </w:t>
      </w:r>
    </w:p>
    <w:p w14:paraId="0B4D8017" w14:textId="77777777" w:rsidR="00A744CA" w:rsidRDefault="00B30332">
      <w:pPr>
        <w:pStyle w:val="Body"/>
        <w:numPr>
          <w:ilvl w:val="1"/>
          <w:numId w:val="6"/>
        </w:numPr>
        <w:spacing w:line="360" w:lineRule="auto"/>
        <w:jc w:val="both"/>
        <w:rPr>
          <w:rFonts w:ascii="Times New Roman" w:hAnsi="Times New Roman"/>
          <w:sz w:val="36"/>
          <w:szCs w:val="36"/>
        </w:rPr>
      </w:pPr>
      <w:r>
        <w:rPr>
          <w:rFonts w:ascii="Times New Roman" w:hAnsi="Times New Roman"/>
          <w:sz w:val="36"/>
          <w:szCs w:val="36"/>
        </w:rPr>
        <w:t xml:space="preserve">This class is programmed so as to get the abstract design of the constituent properties of the shares available. Appropriate setter and getter methods have been coded to generate the required functionality. The instance variables include the following: </w:t>
      </w:r>
    </w:p>
    <w:p w14:paraId="3737A442" w14:textId="77777777" w:rsidR="00A744CA" w:rsidRDefault="00B30332">
      <w:pPr>
        <w:pStyle w:val="Body"/>
        <w:numPr>
          <w:ilvl w:val="3"/>
          <w:numId w:val="6"/>
        </w:numPr>
        <w:spacing w:line="360" w:lineRule="auto"/>
        <w:jc w:val="both"/>
        <w:rPr>
          <w:rFonts w:ascii="Times New Roman" w:hAnsi="Times New Roman"/>
          <w:sz w:val="36"/>
          <w:szCs w:val="36"/>
        </w:rPr>
      </w:pPr>
      <w:r>
        <w:rPr>
          <w:rFonts w:ascii="Times New Roman" w:hAnsi="Times New Roman"/>
          <w:sz w:val="36"/>
          <w:szCs w:val="36"/>
        </w:rPr>
        <w:t xml:space="preserve">name of the company whose share it is, </w:t>
      </w:r>
    </w:p>
    <w:p w14:paraId="6CA550C4" w14:textId="77777777" w:rsidR="00A744CA" w:rsidRDefault="00B30332">
      <w:pPr>
        <w:pStyle w:val="Body"/>
        <w:numPr>
          <w:ilvl w:val="3"/>
          <w:numId w:val="6"/>
        </w:numPr>
        <w:spacing w:line="360" w:lineRule="auto"/>
        <w:jc w:val="both"/>
        <w:rPr>
          <w:rFonts w:ascii="Times New Roman" w:hAnsi="Times New Roman"/>
          <w:sz w:val="36"/>
          <w:szCs w:val="36"/>
        </w:rPr>
      </w:pPr>
      <w:r>
        <w:rPr>
          <w:rFonts w:ascii="Times New Roman" w:hAnsi="Times New Roman"/>
          <w:sz w:val="36"/>
          <w:szCs w:val="36"/>
        </w:rPr>
        <w:t>the abbreviation of the name of the name of the company that is listed in the stock exchange,</w:t>
      </w:r>
    </w:p>
    <w:p w14:paraId="1D185269" w14:textId="77777777" w:rsidR="00A744CA" w:rsidRDefault="00B30332">
      <w:pPr>
        <w:pStyle w:val="Body"/>
        <w:numPr>
          <w:ilvl w:val="3"/>
          <w:numId w:val="6"/>
        </w:numPr>
        <w:spacing w:line="360" w:lineRule="auto"/>
        <w:jc w:val="both"/>
        <w:rPr>
          <w:rFonts w:ascii="Times New Roman" w:hAnsi="Times New Roman"/>
          <w:sz w:val="36"/>
          <w:szCs w:val="36"/>
        </w:rPr>
      </w:pPr>
      <w:r>
        <w:rPr>
          <w:rFonts w:ascii="Times New Roman" w:hAnsi="Times New Roman"/>
          <w:sz w:val="36"/>
          <w:szCs w:val="36"/>
        </w:rPr>
        <w:t>the price of the share,</w:t>
      </w:r>
    </w:p>
    <w:p w14:paraId="491E4C81" w14:textId="77777777" w:rsidR="00A744CA" w:rsidRDefault="00B30332">
      <w:pPr>
        <w:pStyle w:val="Body"/>
        <w:numPr>
          <w:ilvl w:val="3"/>
          <w:numId w:val="6"/>
        </w:numPr>
        <w:spacing w:line="360" w:lineRule="auto"/>
        <w:jc w:val="both"/>
        <w:rPr>
          <w:rFonts w:ascii="Times New Roman" w:hAnsi="Times New Roman"/>
          <w:sz w:val="36"/>
          <w:szCs w:val="36"/>
        </w:rPr>
      </w:pPr>
      <w:r>
        <w:rPr>
          <w:rFonts w:ascii="Times New Roman" w:hAnsi="Times New Roman"/>
          <w:sz w:val="36"/>
          <w:szCs w:val="36"/>
        </w:rPr>
        <w:t>total number/amount of shares.</w:t>
      </w:r>
    </w:p>
    <w:p w14:paraId="2A69B9D8" w14:textId="77777777" w:rsidR="00A744CA" w:rsidRDefault="00A744CA">
      <w:pPr>
        <w:pStyle w:val="Body"/>
        <w:spacing w:line="360" w:lineRule="auto"/>
        <w:jc w:val="both"/>
        <w:rPr>
          <w:rFonts w:ascii="Times New Roman" w:eastAsia="Times New Roman" w:hAnsi="Times New Roman" w:cs="Times New Roman"/>
          <w:sz w:val="36"/>
          <w:szCs w:val="36"/>
        </w:rPr>
      </w:pPr>
    </w:p>
    <w:p w14:paraId="350B6A29" w14:textId="77777777" w:rsidR="00A744CA" w:rsidRDefault="00B30332">
      <w:pPr>
        <w:pStyle w:val="Body"/>
        <w:numPr>
          <w:ilvl w:val="0"/>
          <w:numId w:val="4"/>
        </w:numPr>
        <w:spacing w:line="360" w:lineRule="auto"/>
        <w:jc w:val="both"/>
        <w:rPr>
          <w:rFonts w:ascii="Times New Roman" w:hAnsi="Times New Roman"/>
          <w:b/>
          <w:bCs/>
          <w:sz w:val="36"/>
          <w:szCs w:val="36"/>
        </w:rPr>
      </w:pPr>
      <w:r>
        <w:rPr>
          <w:rFonts w:ascii="Times New Roman" w:hAnsi="Times New Roman"/>
          <w:b/>
          <w:bCs/>
          <w:sz w:val="36"/>
          <w:szCs w:val="36"/>
        </w:rPr>
        <w:lastRenderedPageBreak/>
        <w:t>PRIVATESHARES CLASS</w:t>
      </w:r>
    </w:p>
    <w:p w14:paraId="11F486CE"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The purpose of this class is to get the details of the shares bought by a particular user.</w:t>
      </w:r>
    </w:p>
    <w:p w14:paraId="6CE4537E"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 xml:space="preserve">This class functions as the sub-class of the </w:t>
      </w:r>
      <w:r>
        <w:rPr>
          <w:rFonts w:ascii="Times New Roman" w:hAnsi="Times New Roman"/>
          <w:i/>
          <w:iCs/>
          <w:sz w:val="36"/>
          <w:szCs w:val="36"/>
        </w:rPr>
        <w:t>SHARES</w:t>
      </w:r>
      <w:r>
        <w:rPr>
          <w:rFonts w:ascii="Times New Roman" w:hAnsi="Times New Roman"/>
          <w:sz w:val="36"/>
          <w:szCs w:val="36"/>
        </w:rPr>
        <w:t xml:space="preserve"> class.</w:t>
      </w:r>
    </w:p>
    <w:p w14:paraId="0E63EDA1"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Setter and getter methods have been programmed for the providing the details of the price at which the share was bought by the user.</w:t>
      </w:r>
    </w:p>
    <w:p w14:paraId="2A9FFFD9" w14:textId="77777777" w:rsidR="00A744CA" w:rsidRDefault="00A744CA">
      <w:pPr>
        <w:pStyle w:val="Body"/>
        <w:spacing w:line="360" w:lineRule="auto"/>
        <w:jc w:val="both"/>
        <w:rPr>
          <w:rFonts w:ascii="Times New Roman" w:eastAsia="Times New Roman" w:hAnsi="Times New Roman" w:cs="Times New Roman"/>
          <w:sz w:val="36"/>
          <w:szCs w:val="36"/>
        </w:rPr>
      </w:pPr>
    </w:p>
    <w:p w14:paraId="5726F0D0" w14:textId="77777777" w:rsidR="00A744CA" w:rsidRDefault="00B30332">
      <w:pPr>
        <w:pStyle w:val="Body"/>
        <w:numPr>
          <w:ilvl w:val="0"/>
          <w:numId w:val="4"/>
        </w:numPr>
        <w:spacing w:line="360" w:lineRule="auto"/>
        <w:jc w:val="both"/>
        <w:rPr>
          <w:rFonts w:ascii="Times New Roman" w:hAnsi="Times New Roman"/>
          <w:b/>
          <w:bCs/>
          <w:sz w:val="36"/>
          <w:szCs w:val="36"/>
        </w:rPr>
      </w:pPr>
      <w:r>
        <w:rPr>
          <w:rFonts w:ascii="Times New Roman" w:hAnsi="Times New Roman"/>
          <w:b/>
          <w:bCs/>
          <w:sz w:val="36"/>
          <w:szCs w:val="36"/>
        </w:rPr>
        <w:t>SECURITYACCOUNT CLASS</w:t>
      </w:r>
    </w:p>
    <w:p w14:paraId="0BF13242"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This class provides the primary functionalities of the updated specifications.</w:t>
      </w:r>
    </w:p>
    <w:p w14:paraId="3F21C786"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 xml:space="preserve">Since, a security account is a type of account opened by the user, this class is a child class of the parent </w:t>
      </w:r>
      <w:r>
        <w:rPr>
          <w:rFonts w:ascii="Times New Roman" w:hAnsi="Times New Roman"/>
          <w:i/>
          <w:iCs/>
          <w:sz w:val="36"/>
          <w:szCs w:val="36"/>
        </w:rPr>
        <w:t>ACCOUNT</w:t>
      </w:r>
      <w:r>
        <w:rPr>
          <w:rFonts w:ascii="Times New Roman" w:hAnsi="Times New Roman"/>
          <w:sz w:val="36"/>
          <w:szCs w:val="36"/>
        </w:rPr>
        <w:t xml:space="preserve"> class.</w:t>
      </w:r>
    </w:p>
    <w:p w14:paraId="0DF02657"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Here, a condition is programmed accordingly to verify whether the user has enough balance or not to purchase a share.</w:t>
      </w:r>
    </w:p>
    <w:p w14:paraId="50FB9618"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Like in the above-mentioned classes, appropriate setters and getters have been coded to display relevant details about information of the user, list of shares, etc.</w:t>
      </w:r>
    </w:p>
    <w:p w14:paraId="5EBA034A" w14:textId="77777777" w:rsidR="00A744CA" w:rsidRDefault="00A744CA">
      <w:pPr>
        <w:pStyle w:val="Body"/>
        <w:spacing w:line="360" w:lineRule="auto"/>
        <w:jc w:val="both"/>
        <w:rPr>
          <w:rFonts w:ascii="Times New Roman" w:eastAsia="Times New Roman" w:hAnsi="Times New Roman" w:cs="Times New Roman"/>
          <w:sz w:val="36"/>
          <w:szCs w:val="36"/>
        </w:rPr>
      </w:pPr>
    </w:p>
    <w:p w14:paraId="211D0F4B" w14:textId="77777777" w:rsidR="00A744CA" w:rsidRDefault="00B30332">
      <w:pPr>
        <w:pStyle w:val="Body"/>
        <w:numPr>
          <w:ilvl w:val="0"/>
          <w:numId w:val="4"/>
        </w:numPr>
        <w:spacing w:line="360" w:lineRule="auto"/>
        <w:jc w:val="both"/>
        <w:rPr>
          <w:rFonts w:ascii="Times New Roman" w:hAnsi="Times New Roman"/>
          <w:b/>
          <w:bCs/>
          <w:sz w:val="36"/>
          <w:szCs w:val="36"/>
        </w:rPr>
      </w:pPr>
      <w:r>
        <w:rPr>
          <w:rFonts w:ascii="Times New Roman" w:hAnsi="Times New Roman"/>
          <w:b/>
          <w:bCs/>
          <w:sz w:val="36"/>
          <w:szCs w:val="36"/>
        </w:rPr>
        <w:t xml:space="preserve"> STOCKMARKET CLASS</w:t>
      </w:r>
    </w:p>
    <w:p w14:paraId="72E068D0"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The functionality provided by this class is to display the available shares in the exchange market.</w:t>
      </w:r>
    </w:p>
    <w:p w14:paraId="2621F916"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lastRenderedPageBreak/>
        <w:t xml:space="preserve">The instance variable programmed in this class includes an array-list of the object of the </w:t>
      </w:r>
      <w:r>
        <w:rPr>
          <w:rFonts w:ascii="Times New Roman" w:hAnsi="Times New Roman"/>
          <w:i/>
          <w:iCs/>
          <w:sz w:val="36"/>
          <w:szCs w:val="36"/>
        </w:rPr>
        <w:t>SHARES</w:t>
      </w:r>
      <w:r>
        <w:rPr>
          <w:rFonts w:ascii="Times New Roman" w:hAnsi="Times New Roman"/>
          <w:sz w:val="36"/>
          <w:szCs w:val="36"/>
        </w:rPr>
        <w:t xml:space="preserve"> class.</w:t>
      </w:r>
    </w:p>
    <w:p w14:paraId="005D8ED9"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The requisite setter and getter methods have been programmed to get the information about the shares available.</w:t>
      </w:r>
    </w:p>
    <w:p w14:paraId="203DC3BF"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This class provides a basic database-like structure for garnering information about the shares present in the market/exchange.</w:t>
      </w:r>
    </w:p>
    <w:p w14:paraId="721B46F2" w14:textId="133A00E3" w:rsidR="00424223" w:rsidRDefault="00424223" w:rsidP="00424223">
      <w:pPr>
        <w:spacing w:line="360" w:lineRule="auto"/>
        <w:jc w:val="both"/>
        <w:rPr>
          <w:rFonts w:eastAsia="Times New Roman"/>
          <w:sz w:val="36"/>
          <w:szCs w:val="36"/>
          <w:bdr w:val="none" w:sz="0" w:space="0" w:color="auto"/>
          <w:lang w:val="en-IN" w:eastAsia="en-GB"/>
        </w:rPr>
      </w:pPr>
      <w:r>
        <w:rPr>
          <w:rFonts w:eastAsia="Times New Roman"/>
          <w:sz w:val="36"/>
          <w:szCs w:val="36"/>
        </w:rPr>
        <w:t xml:space="preserve">The following mentioned are </w:t>
      </w:r>
      <w:r w:rsidRPr="00424223">
        <w:rPr>
          <w:rFonts w:eastAsia="Times New Roman"/>
          <w:i/>
          <w:iCs/>
          <w:sz w:val="36"/>
          <w:szCs w:val="36"/>
        </w:rPr>
        <w:t>existing classes</w:t>
      </w:r>
      <w:r>
        <w:rPr>
          <w:rFonts w:eastAsia="Times New Roman"/>
          <w:sz w:val="36"/>
          <w:szCs w:val="36"/>
        </w:rPr>
        <w:t xml:space="preserve"> that were incorporated in </w:t>
      </w:r>
      <w:proofErr w:type="spellStart"/>
      <w:r>
        <w:rPr>
          <w:rFonts w:eastAsia="Times New Roman"/>
          <w:sz w:val="36"/>
          <w:szCs w:val="36"/>
        </w:rPr>
        <w:t>Yernur</w:t>
      </w:r>
      <w:proofErr w:type="spellEnd"/>
      <w:r>
        <w:rPr>
          <w:rFonts w:eastAsia="Times New Roman"/>
          <w:sz w:val="36"/>
          <w:szCs w:val="36"/>
        </w:rPr>
        <w:t xml:space="preserve"> </w:t>
      </w:r>
      <w:proofErr w:type="spellStart"/>
      <w:r>
        <w:rPr>
          <w:rFonts w:eastAsia="Times New Roman"/>
          <w:sz w:val="36"/>
          <w:szCs w:val="36"/>
        </w:rPr>
        <w:t>Alimkhanov’s</w:t>
      </w:r>
      <w:proofErr w:type="spellEnd"/>
      <w:r>
        <w:rPr>
          <w:rFonts w:eastAsia="Times New Roman"/>
          <w:sz w:val="36"/>
          <w:szCs w:val="36"/>
        </w:rPr>
        <w:t xml:space="preserve"> base code. </w:t>
      </w:r>
      <w:r w:rsidRPr="00424223">
        <w:rPr>
          <w:rFonts w:eastAsia="Times New Roman"/>
          <w:sz w:val="36"/>
          <w:szCs w:val="36"/>
          <w:bdr w:val="none" w:sz="0" w:space="0" w:color="auto"/>
          <w:lang w:val="en-IN" w:eastAsia="en-GB"/>
        </w:rPr>
        <w:t>This classes</w:t>
      </w:r>
      <w:r>
        <w:rPr>
          <w:rFonts w:eastAsia="Times New Roman"/>
          <w:sz w:val="36"/>
          <w:szCs w:val="36"/>
          <w:bdr w:val="none" w:sz="0" w:space="0" w:color="auto"/>
          <w:lang w:val="en-IN" w:eastAsia="en-GB"/>
        </w:rPr>
        <w:t xml:space="preserve"> </w:t>
      </w:r>
      <w:r w:rsidRPr="00424223">
        <w:rPr>
          <w:rFonts w:eastAsia="Times New Roman"/>
          <w:sz w:val="36"/>
          <w:szCs w:val="36"/>
          <w:bdr w:val="none" w:sz="0" w:space="0" w:color="auto"/>
          <w:lang w:val="en-IN" w:eastAsia="en-GB"/>
        </w:rPr>
        <w:t xml:space="preserve"> was created to save all required attributes of the bank. The main class of this group of classes is Bank. It consist of </w:t>
      </w:r>
      <w:r>
        <w:rPr>
          <w:rFonts w:eastAsia="Times New Roman"/>
          <w:sz w:val="36"/>
          <w:szCs w:val="36"/>
          <w:bdr w:val="none" w:sz="0" w:space="0" w:color="auto"/>
          <w:lang w:val="en-IN" w:eastAsia="en-GB"/>
        </w:rPr>
        <w:t xml:space="preserve"> </w:t>
      </w:r>
      <w:r w:rsidRPr="00424223">
        <w:rPr>
          <w:rFonts w:eastAsia="Times New Roman"/>
          <w:sz w:val="36"/>
          <w:szCs w:val="36"/>
          <w:bdr w:val="none" w:sz="0" w:space="0" w:color="auto"/>
          <w:lang w:val="en-IN" w:eastAsia="en-GB"/>
        </w:rPr>
        <w:t xml:space="preserve">main attributes of bank. I made this class because during different operation in different pages, I need a place, where I will get all </w:t>
      </w:r>
      <w:r>
        <w:rPr>
          <w:rFonts w:eastAsia="Times New Roman"/>
          <w:sz w:val="36"/>
          <w:szCs w:val="36"/>
          <w:bdr w:val="none" w:sz="0" w:space="0" w:color="auto"/>
          <w:lang w:val="en-IN" w:eastAsia="en-GB"/>
        </w:rPr>
        <w:t xml:space="preserve"> </w:t>
      </w:r>
      <w:r w:rsidRPr="00424223">
        <w:rPr>
          <w:rFonts w:eastAsia="Times New Roman"/>
          <w:sz w:val="36"/>
          <w:szCs w:val="36"/>
          <w:bdr w:val="none" w:sz="0" w:space="0" w:color="auto"/>
          <w:lang w:val="en-IN" w:eastAsia="en-GB"/>
        </w:rPr>
        <w:t>information about the bank. Classes from Entity group are all generic classes</w:t>
      </w:r>
    </w:p>
    <w:p w14:paraId="3340C4E7" w14:textId="77777777" w:rsidR="00424223" w:rsidRPr="00424223" w:rsidRDefault="00424223" w:rsidP="00424223">
      <w:pPr>
        <w:spacing w:line="360" w:lineRule="auto"/>
        <w:jc w:val="both"/>
        <w:rPr>
          <w:rFonts w:eastAsia="Times New Roman"/>
          <w:sz w:val="36"/>
          <w:szCs w:val="36"/>
          <w:bdr w:val="none" w:sz="0" w:space="0" w:color="auto"/>
          <w:lang w:val="en-IN" w:eastAsia="en-GB"/>
        </w:rPr>
      </w:pPr>
    </w:p>
    <w:p w14:paraId="3EC2E0D7" w14:textId="720C7184" w:rsidR="00424223" w:rsidRPr="00424223" w:rsidRDefault="00424223" w:rsidP="00424223">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r w:rsidRPr="00424223">
        <w:rPr>
          <w:rFonts w:eastAsia="Times New Roman"/>
          <w:b/>
          <w:bCs/>
          <w:sz w:val="36"/>
          <w:szCs w:val="36"/>
          <w:bdr w:val="none" w:sz="0" w:space="0" w:color="auto"/>
          <w:lang w:val="en-IN" w:eastAsia="en-GB"/>
        </w:rPr>
        <w:t>E</w:t>
      </w:r>
      <w:r>
        <w:rPr>
          <w:rFonts w:eastAsia="Times New Roman"/>
          <w:b/>
          <w:bCs/>
          <w:sz w:val="36"/>
          <w:szCs w:val="36"/>
          <w:bdr w:val="none" w:sz="0" w:space="0" w:color="auto"/>
          <w:lang w:val="en-IN" w:eastAsia="en-GB"/>
        </w:rPr>
        <w:t>NTITY</w:t>
      </w:r>
      <w:r w:rsidRPr="00424223">
        <w:rPr>
          <w:rFonts w:eastAsia="Times New Roman"/>
          <w:b/>
          <w:bCs/>
          <w:sz w:val="36"/>
          <w:szCs w:val="36"/>
          <w:bdr w:val="none" w:sz="0" w:space="0" w:color="auto"/>
          <w:lang w:val="en-IN" w:eastAsia="en-GB"/>
        </w:rPr>
        <w:t xml:space="preserve"> C</w:t>
      </w:r>
      <w:r>
        <w:rPr>
          <w:rFonts w:eastAsia="Times New Roman"/>
          <w:b/>
          <w:bCs/>
          <w:sz w:val="36"/>
          <w:szCs w:val="36"/>
          <w:bdr w:val="none" w:sz="0" w:space="0" w:color="auto"/>
          <w:lang w:val="en-IN" w:eastAsia="en-GB"/>
        </w:rPr>
        <w:t>LASSES</w:t>
      </w:r>
      <w:r w:rsidRPr="00424223">
        <w:rPr>
          <w:rFonts w:eastAsia="Times New Roman"/>
          <w:sz w:val="36"/>
          <w:szCs w:val="36"/>
          <w:bdr w:val="none" w:sz="0" w:space="0" w:color="auto"/>
          <w:lang w:val="en-IN" w:eastAsia="en-GB"/>
        </w:rPr>
        <w:t xml:space="preserve">: </w:t>
      </w:r>
    </w:p>
    <w:p w14:paraId="26D686AA" w14:textId="77777777" w:rsidR="00424223" w:rsidRDefault="00424223" w:rsidP="0042422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r w:rsidRPr="00424223">
        <w:rPr>
          <w:rFonts w:eastAsia="Times New Roman"/>
          <w:sz w:val="36"/>
          <w:szCs w:val="36"/>
          <w:bdr w:val="none" w:sz="0" w:space="0" w:color="auto"/>
          <w:lang w:val="en-IN" w:eastAsia="en-GB"/>
        </w:rPr>
        <w:t>Account</w:t>
      </w:r>
    </w:p>
    <w:p w14:paraId="39896023" w14:textId="77777777" w:rsidR="00424223" w:rsidRDefault="00424223" w:rsidP="0042422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r w:rsidRPr="00424223">
        <w:rPr>
          <w:rFonts w:eastAsia="Times New Roman"/>
          <w:sz w:val="36"/>
          <w:szCs w:val="36"/>
          <w:bdr w:val="none" w:sz="0" w:space="0" w:color="auto"/>
          <w:lang w:val="en-IN" w:eastAsia="en-GB"/>
        </w:rPr>
        <w:t>Bank</w:t>
      </w:r>
      <w:r w:rsidRPr="00424223">
        <w:rPr>
          <w:rFonts w:eastAsia="Times New Roman"/>
          <w:sz w:val="36"/>
          <w:szCs w:val="36"/>
          <w:bdr w:val="none" w:sz="0" w:space="0" w:color="auto"/>
          <w:lang w:val="en-IN" w:eastAsia="en-GB"/>
        </w:rPr>
        <w:t xml:space="preserve"> </w:t>
      </w:r>
    </w:p>
    <w:p w14:paraId="1756C591" w14:textId="77777777" w:rsidR="00424223" w:rsidRDefault="00424223" w:rsidP="0042422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proofErr w:type="spellStart"/>
      <w:r w:rsidRPr="00424223">
        <w:rPr>
          <w:rFonts w:eastAsia="Times New Roman"/>
          <w:sz w:val="36"/>
          <w:szCs w:val="36"/>
          <w:bdr w:val="none" w:sz="0" w:space="0" w:color="auto"/>
          <w:lang w:val="en-IN" w:eastAsia="en-GB"/>
        </w:rPr>
        <w:t>BankUser</w:t>
      </w:r>
      <w:proofErr w:type="spellEnd"/>
    </w:p>
    <w:p w14:paraId="792C6F2D" w14:textId="77777777" w:rsidR="00424223" w:rsidRDefault="00424223" w:rsidP="0042422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proofErr w:type="spellStart"/>
      <w:r w:rsidRPr="00424223">
        <w:rPr>
          <w:rFonts w:eastAsia="Times New Roman"/>
          <w:sz w:val="36"/>
          <w:szCs w:val="36"/>
          <w:bdr w:val="none" w:sz="0" w:space="0" w:color="auto"/>
          <w:lang w:val="en-IN" w:eastAsia="en-GB"/>
        </w:rPr>
        <w:t>CheckingAccount</w:t>
      </w:r>
      <w:proofErr w:type="spellEnd"/>
    </w:p>
    <w:p w14:paraId="5B055591" w14:textId="77777777" w:rsidR="00424223" w:rsidRDefault="00424223" w:rsidP="0042422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r w:rsidRPr="00424223">
        <w:rPr>
          <w:rFonts w:eastAsia="Times New Roman"/>
          <w:sz w:val="36"/>
          <w:szCs w:val="36"/>
          <w:bdr w:val="none" w:sz="0" w:space="0" w:color="auto"/>
          <w:lang w:val="en-IN" w:eastAsia="en-GB"/>
        </w:rPr>
        <w:t>Client</w:t>
      </w:r>
    </w:p>
    <w:p w14:paraId="2A1507FE" w14:textId="77777777" w:rsidR="00424223" w:rsidRDefault="00424223" w:rsidP="0042422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r w:rsidRPr="00424223">
        <w:rPr>
          <w:rFonts w:eastAsia="Times New Roman"/>
          <w:sz w:val="36"/>
          <w:szCs w:val="36"/>
          <w:bdr w:val="none" w:sz="0" w:space="0" w:color="auto"/>
          <w:lang w:val="en-IN" w:eastAsia="en-GB"/>
        </w:rPr>
        <w:t>Loan</w:t>
      </w:r>
    </w:p>
    <w:p w14:paraId="697671FA" w14:textId="77777777" w:rsidR="00424223" w:rsidRDefault="00424223" w:rsidP="0042422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r w:rsidRPr="00424223">
        <w:rPr>
          <w:rFonts w:eastAsia="Times New Roman"/>
          <w:sz w:val="36"/>
          <w:szCs w:val="36"/>
          <w:bdr w:val="none" w:sz="0" w:space="0" w:color="auto"/>
          <w:lang w:val="en-IN" w:eastAsia="en-GB"/>
        </w:rPr>
        <w:t>Manager</w:t>
      </w:r>
    </w:p>
    <w:p w14:paraId="2EF5BB09" w14:textId="77777777" w:rsidR="00424223" w:rsidRDefault="00424223" w:rsidP="0042422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proofErr w:type="spellStart"/>
      <w:r w:rsidRPr="00424223">
        <w:rPr>
          <w:rFonts w:eastAsia="Times New Roman"/>
          <w:sz w:val="36"/>
          <w:szCs w:val="36"/>
          <w:bdr w:val="none" w:sz="0" w:space="0" w:color="auto"/>
          <w:lang w:val="en-IN" w:eastAsia="en-GB"/>
        </w:rPr>
        <w:t>SavingAccount</w:t>
      </w:r>
      <w:proofErr w:type="spellEnd"/>
    </w:p>
    <w:p w14:paraId="1A58E41C" w14:textId="05D54A3F" w:rsidR="00424223" w:rsidRDefault="00424223" w:rsidP="0042422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r w:rsidRPr="00424223">
        <w:rPr>
          <w:rFonts w:eastAsia="Times New Roman"/>
          <w:sz w:val="36"/>
          <w:szCs w:val="36"/>
          <w:bdr w:val="none" w:sz="0" w:space="0" w:color="auto"/>
          <w:lang w:val="en-IN" w:eastAsia="en-GB"/>
        </w:rPr>
        <w:t>Transaction</w:t>
      </w:r>
    </w:p>
    <w:p w14:paraId="628E162C" w14:textId="0D4897EC" w:rsidR="00CC5ECF" w:rsidRDefault="00CC5ECF" w:rsidP="00CC5ECF">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p>
    <w:p w14:paraId="43B95A35" w14:textId="3C361951" w:rsidR="00CC5ECF" w:rsidRPr="00CC5ECF" w:rsidRDefault="00CC5ECF" w:rsidP="00CC5ECF">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sz w:val="36"/>
          <w:szCs w:val="36"/>
          <w:bdr w:val="none" w:sz="0" w:space="0" w:color="auto"/>
          <w:lang w:val="en-IN" w:eastAsia="en-GB"/>
        </w:rPr>
      </w:pPr>
      <w:r w:rsidRPr="00CC5ECF">
        <w:rPr>
          <w:rFonts w:eastAsia="Times New Roman"/>
          <w:sz w:val="36"/>
          <w:szCs w:val="36"/>
          <w:bdr w:val="none" w:sz="0" w:space="0" w:color="auto"/>
          <w:lang w:val="en-IN" w:eastAsia="en-GB"/>
        </w:rPr>
        <w:lastRenderedPageBreak/>
        <w:t xml:space="preserve">This classes is used to create </w:t>
      </w:r>
      <w:proofErr w:type="spellStart"/>
      <w:r w:rsidRPr="00CC5ECF">
        <w:rPr>
          <w:rFonts w:eastAsia="Times New Roman"/>
          <w:sz w:val="36"/>
          <w:szCs w:val="36"/>
          <w:bdr w:val="none" w:sz="0" w:space="0" w:color="auto"/>
          <w:lang w:val="en-IN" w:eastAsia="en-GB"/>
        </w:rPr>
        <w:t>JTables</w:t>
      </w:r>
      <w:proofErr w:type="spellEnd"/>
      <w:r w:rsidRPr="00CC5ECF">
        <w:rPr>
          <w:rFonts w:eastAsia="Times New Roman"/>
          <w:sz w:val="36"/>
          <w:szCs w:val="36"/>
          <w:bdr w:val="none" w:sz="0" w:space="0" w:color="auto"/>
          <w:lang w:val="en-IN" w:eastAsia="en-GB"/>
        </w:rPr>
        <w:t xml:space="preserve"> in GUI. We don’t have built</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-in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support of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classes in </w:t>
      </w:r>
      <w:proofErr w:type="spellStart"/>
      <w:r w:rsidRPr="00CC5ECF">
        <w:rPr>
          <w:rFonts w:eastAsia="Times New Roman"/>
          <w:sz w:val="36"/>
          <w:szCs w:val="36"/>
          <w:bdr w:val="none" w:sz="0" w:space="0" w:color="auto"/>
          <w:lang w:val="en-IN" w:eastAsia="en-GB"/>
        </w:rPr>
        <w:t>JTable</w:t>
      </w:r>
      <w:proofErr w:type="spellEnd"/>
      <w:r w:rsidRPr="00CC5ECF">
        <w:rPr>
          <w:rFonts w:eastAsia="Times New Roman"/>
          <w:sz w:val="36"/>
          <w:szCs w:val="36"/>
          <w:bdr w:val="none" w:sz="0" w:space="0" w:color="auto"/>
          <w:lang w:val="en-IN" w:eastAsia="en-GB"/>
        </w:rPr>
        <w:t>. We</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need to create additional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classes which will represent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a list of object of class in table mode. Several GUI pages uses </w:t>
      </w:r>
      <w:proofErr w:type="spellStart"/>
      <w:r w:rsidRPr="00CC5ECF">
        <w:rPr>
          <w:rFonts w:eastAsia="Times New Roman"/>
          <w:sz w:val="36"/>
          <w:szCs w:val="36"/>
          <w:bdr w:val="none" w:sz="0" w:space="0" w:color="auto"/>
          <w:lang w:val="en-IN" w:eastAsia="en-GB"/>
        </w:rPr>
        <w:t>JTable</w:t>
      </w:r>
      <w:proofErr w:type="spellEnd"/>
      <w:r w:rsidRPr="00CC5ECF">
        <w:rPr>
          <w:rFonts w:eastAsia="Times New Roman"/>
          <w:sz w:val="36"/>
          <w:szCs w:val="36"/>
          <w:bdr w:val="none" w:sz="0" w:space="0" w:color="auto"/>
          <w:lang w:val="en-IN" w:eastAsia="en-GB"/>
        </w:rPr>
        <w:t xml:space="preserve"> to represent information to the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user. 5 main classes(</w:t>
      </w:r>
      <w:proofErr w:type="spellStart"/>
      <w:r w:rsidRPr="00CC5ECF">
        <w:rPr>
          <w:rFonts w:eastAsia="Times New Roman"/>
          <w:sz w:val="36"/>
          <w:szCs w:val="36"/>
          <w:bdr w:val="none" w:sz="0" w:space="0" w:color="auto"/>
          <w:lang w:val="en-IN" w:eastAsia="en-GB"/>
        </w:rPr>
        <w:t>CheckingAccount</w:t>
      </w:r>
      <w:proofErr w:type="spellEnd"/>
      <w:r w:rsidRPr="00CC5ECF">
        <w:rPr>
          <w:rFonts w:eastAsia="Times New Roman"/>
          <w:sz w:val="36"/>
          <w:szCs w:val="36"/>
          <w:bdr w:val="none" w:sz="0" w:space="0" w:color="auto"/>
          <w:lang w:val="en-IN" w:eastAsia="en-GB"/>
        </w:rPr>
        <w:t xml:space="preserve">, Client, </w:t>
      </w:r>
      <w:proofErr w:type="spellStart"/>
      <w:r w:rsidRPr="00CC5ECF">
        <w:rPr>
          <w:rFonts w:eastAsia="Times New Roman"/>
          <w:sz w:val="36"/>
          <w:szCs w:val="36"/>
          <w:bdr w:val="none" w:sz="0" w:space="0" w:color="auto"/>
          <w:lang w:val="en-IN" w:eastAsia="en-GB"/>
        </w:rPr>
        <w:t>SavingAccount</w:t>
      </w:r>
      <w:proofErr w:type="spellEnd"/>
      <w:r w:rsidRPr="00CC5ECF">
        <w:rPr>
          <w:rFonts w:eastAsia="Times New Roman"/>
          <w:sz w:val="36"/>
          <w:szCs w:val="36"/>
          <w:bdr w:val="none" w:sz="0" w:space="0" w:color="auto"/>
          <w:lang w:val="en-IN" w:eastAsia="en-GB"/>
        </w:rPr>
        <w:t>, Loan, Transaction)</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 has 5 connected classes which represents list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of object of given</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classes as a table. All these classes are</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extended from </w:t>
      </w:r>
      <w:proofErr w:type="spellStart"/>
      <w:r w:rsidRPr="00CC5ECF">
        <w:rPr>
          <w:rFonts w:eastAsia="Times New Roman"/>
          <w:sz w:val="36"/>
          <w:szCs w:val="36"/>
          <w:bdr w:val="none" w:sz="0" w:space="0" w:color="auto"/>
          <w:lang w:val="en-IN" w:eastAsia="en-GB"/>
        </w:rPr>
        <w:t>AbstractTableModel</w:t>
      </w:r>
      <w:proofErr w:type="spellEnd"/>
      <w:r w:rsidRPr="00CC5ECF">
        <w:rPr>
          <w:rFonts w:eastAsia="Times New Roman"/>
          <w:sz w:val="36"/>
          <w:szCs w:val="36"/>
          <w:bdr w:val="none" w:sz="0" w:space="0" w:color="auto"/>
          <w:lang w:val="en-IN" w:eastAsia="en-GB"/>
        </w:rPr>
        <w:t xml:space="preserve"> class.</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We have different types of fee for different operations. All these fees are saved as static values in</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Account class, when client do different action to account, it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will charge these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fees. The main problem for me was a fees for</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account closing and opening.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This are one time</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fees, but when client opens his first account, I did not understand how should pay Account opening fee. Because there is no account with money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in client profile. I chose to solve this problem by adding </w:t>
      </w:r>
      <w:proofErr w:type="spellStart"/>
      <w:r w:rsidRPr="00CC5ECF">
        <w:rPr>
          <w:rFonts w:eastAsia="Times New Roman"/>
          <w:sz w:val="36"/>
          <w:szCs w:val="36"/>
          <w:bdr w:val="none" w:sz="0" w:space="0" w:color="auto"/>
          <w:lang w:val="en-IN" w:eastAsia="en-GB"/>
        </w:rPr>
        <w:t>otherFee</w:t>
      </w:r>
      <w:proofErr w:type="spellEnd"/>
      <w:r w:rsidRPr="00CC5ECF">
        <w:rPr>
          <w:rFonts w:eastAsia="Times New Roman"/>
          <w:sz w:val="36"/>
          <w:szCs w:val="36"/>
          <w:bdr w:val="none" w:sz="0" w:space="0" w:color="auto"/>
          <w:lang w:val="en-IN" w:eastAsia="en-GB"/>
        </w:rPr>
        <w:t xml:space="preserve"> attribute in Client class. This attribute</w:t>
      </w:r>
      <w:r w:rsidRPr="00CC5ECF">
        <w:rPr>
          <w:rFonts w:eastAsia="Times New Roman"/>
          <w:sz w:val="36"/>
          <w:szCs w:val="36"/>
          <w:bdr w:val="none" w:sz="0" w:space="0" w:color="auto"/>
          <w:lang w:val="en-IN" w:eastAsia="en-GB"/>
        </w:rPr>
        <w:t xml:space="preserve"> </w:t>
      </w:r>
      <w:proofErr w:type="spellStart"/>
      <w:r w:rsidRPr="00CC5ECF">
        <w:rPr>
          <w:rFonts w:eastAsia="Times New Roman"/>
          <w:sz w:val="36"/>
          <w:szCs w:val="36"/>
          <w:bdr w:val="none" w:sz="0" w:space="0" w:color="auto"/>
          <w:lang w:val="en-IN" w:eastAsia="en-GB"/>
        </w:rPr>
        <w:t>wi</w:t>
      </w:r>
      <w:proofErr w:type="spellEnd"/>
      <w:r w:rsidRPr="00CC5ECF">
        <w:rPr>
          <w:rFonts w:eastAsia="Times New Roman"/>
          <w:sz w:val="36"/>
          <w:szCs w:val="36"/>
          <w:bdr w:val="none" w:sz="0" w:space="0" w:color="auto"/>
          <w:lang w:val="en-IN" w:eastAsia="en-GB"/>
        </w:rPr>
        <w:t xml:space="preserve"> </w:t>
      </w:r>
      <w:proofErr w:type="spellStart"/>
      <w:r w:rsidRPr="00CC5ECF">
        <w:rPr>
          <w:rFonts w:eastAsia="Times New Roman"/>
          <w:sz w:val="36"/>
          <w:szCs w:val="36"/>
          <w:bdr w:val="none" w:sz="0" w:space="0" w:color="auto"/>
          <w:lang w:val="en-IN" w:eastAsia="en-GB"/>
        </w:rPr>
        <w:t>ll</w:t>
      </w:r>
      <w:proofErr w:type="spellEnd"/>
      <w:r w:rsidRPr="00CC5ECF">
        <w:rPr>
          <w:rFonts w:eastAsia="Times New Roman"/>
          <w:sz w:val="36"/>
          <w:szCs w:val="36"/>
          <w:bdr w:val="none" w:sz="0" w:space="0" w:color="auto"/>
          <w:lang w:val="en-IN" w:eastAsia="en-GB"/>
        </w:rPr>
        <w:t xml:space="preserve"> show amount of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money which client should pay for account opening and closing operations. Client can</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 xml:space="preserve">do it in page “Other fees” in his main </w:t>
      </w:r>
      <w:r w:rsidRPr="00CC5ECF">
        <w:rPr>
          <w:rFonts w:eastAsia="Times New Roman"/>
          <w:sz w:val="36"/>
          <w:szCs w:val="36"/>
          <w:bdr w:val="none" w:sz="0" w:space="0" w:color="auto"/>
          <w:lang w:val="en-IN" w:eastAsia="en-GB"/>
        </w:rPr>
        <w:t xml:space="preserve"> </w:t>
      </w:r>
      <w:r w:rsidRPr="00CC5ECF">
        <w:rPr>
          <w:rFonts w:eastAsia="Times New Roman"/>
          <w:sz w:val="36"/>
          <w:szCs w:val="36"/>
          <w:bdr w:val="none" w:sz="0" w:space="0" w:color="auto"/>
          <w:lang w:val="en-IN" w:eastAsia="en-GB"/>
        </w:rPr>
        <w:t>menu.</w:t>
      </w:r>
    </w:p>
    <w:p w14:paraId="58AAEAC6" w14:textId="0D18D123" w:rsidR="00424223" w:rsidRDefault="00424223" w:rsidP="00424223">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p>
    <w:p w14:paraId="3A81C672" w14:textId="7B2A917C" w:rsidR="00424223" w:rsidRPr="00424223" w:rsidRDefault="00424223" w:rsidP="00424223">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r>
        <w:rPr>
          <w:rFonts w:eastAsia="Times New Roman"/>
          <w:b/>
          <w:bCs/>
          <w:sz w:val="36"/>
          <w:szCs w:val="36"/>
          <w:bdr w:val="none" w:sz="0" w:space="0" w:color="auto"/>
          <w:lang w:val="en-IN" w:eastAsia="en-GB"/>
        </w:rPr>
        <w:t>TABLEMODEL</w:t>
      </w:r>
      <w:r w:rsidRPr="00424223">
        <w:rPr>
          <w:rFonts w:eastAsia="Times New Roman"/>
          <w:b/>
          <w:bCs/>
          <w:sz w:val="36"/>
          <w:szCs w:val="36"/>
          <w:bdr w:val="none" w:sz="0" w:space="0" w:color="auto"/>
          <w:lang w:val="en-IN" w:eastAsia="en-GB"/>
        </w:rPr>
        <w:t xml:space="preserve"> C</w:t>
      </w:r>
      <w:r>
        <w:rPr>
          <w:rFonts w:eastAsia="Times New Roman"/>
          <w:b/>
          <w:bCs/>
          <w:sz w:val="36"/>
          <w:szCs w:val="36"/>
          <w:bdr w:val="none" w:sz="0" w:space="0" w:color="auto"/>
          <w:lang w:val="en-IN" w:eastAsia="en-GB"/>
        </w:rPr>
        <w:t>LASSES</w:t>
      </w:r>
      <w:r w:rsidRPr="00424223">
        <w:rPr>
          <w:rFonts w:eastAsia="Times New Roman"/>
          <w:sz w:val="36"/>
          <w:szCs w:val="36"/>
          <w:bdr w:val="none" w:sz="0" w:space="0" w:color="auto"/>
          <w:lang w:val="en-IN" w:eastAsia="en-GB"/>
        </w:rPr>
        <w:t xml:space="preserve">: </w:t>
      </w:r>
    </w:p>
    <w:p w14:paraId="60275621" w14:textId="77777777" w:rsidR="00424223" w:rsidRDefault="00424223" w:rsidP="0042422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proofErr w:type="spellStart"/>
      <w:r w:rsidRPr="00424223">
        <w:rPr>
          <w:rFonts w:eastAsia="Times New Roman"/>
          <w:sz w:val="36"/>
          <w:szCs w:val="36"/>
          <w:bdr w:val="none" w:sz="0" w:space="0" w:color="auto"/>
          <w:lang w:val="en-IN" w:eastAsia="en-GB"/>
        </w:rPr>
        <w:t>CheckingAccountTableModel</w:t>
      </w:r>
      <w:proofErr w:type="spellEnd"/>
    </w:p>
    <w:p w14:paraId="3CA047BF" w14:textId="77777777" w:rsidR="00424223" w:rsidRDefault="00424223" w:rsidP="0042422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proofErr w:type="spellStart"/>
      <w:r w:rsidRPr="00424223">
        <w:rPr>
          <w:rFonts w:eastAsia="Times New Roman"/>
          <w:sz w:val="36"/>
          <w:szCs w:val="36"/>
          <w:bdr w:val="none" w:sz="0" w:space="0" w:color="auto"/>
          <w:lang w:val="en-IN" w:eastAsia="en-GB"/>
        </w:rPr>
        <w:t>ClientTableModel</w:t>
      </w:r>
      <w:proofErr w:type="spellEnd"/>
    </w:p>
    <w:p w14:paraId="778C0E6F" w14:textId="77777777" w:rsidR="00424223" w:rsidRDefault="00424223" w:rsidP="0042422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proofErr w:type="spellStart"/>
      <w:r w:rsidRPr="00424223">
        <w:rPr>
          <w:rFonts w:eastAsia="Times New Roman"/>
          <w:sz w:val="36"/>
          <w:szCs w:val="36"/>
          <w:bdr w:val="none" w:sz="0" w:space="0" w:color="auto"/>
          <w:lang w:val="en-IN" w:eastAsia="en-GB"/>
        </w:rPr>
        <w:t>LoanTableModel</w:t>
      </w:r>
      <w:proofErr w:type="spellEnd"/>
    </w:p>
    <w:p w14:paraId="23AEF2F7" w14:textId="77777777" w:rsidR="00424223" w:rsidRDefault="00424223" w:rsidP="0042422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proofErr w:type="spellStart"/>
      <w:r w:rsidRPr="00424223">
        <w:rPr>
          <w:rFonts w:eastAsia="Times New Roman"/>
          <w:sz w:val="36"/>
          <w:szCs w:val="36"/>
          <w:bdr w:val="none" w:sz="0" w:space="0" w:color="auto"/>
          <w:lang w:val="en-IN" w:eastAsia="en-GB"/>
        </w:rPr>
        <w:t>SavingAccountTableModel</w:t>
      </w:r>
      <w:proofErr w:type="spellEnd"/>
    </w:p>
    <w:p w14:paraId="43C7FED2" w14:textId="0276024F" w:rsidR="00424223" w:rsidRDefault="00424223" w:rsidP="0042422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proofErr w:type="spellStart"/>
      <w:r w:rsidRPr="00424223">
        <w:rPr>
          <w:rFonts w:eastAsia="Times New Roman"/>
          <w:sz w:val="36"/>
          <w:szCs w:val="36"/>
          <w:bdr w:val="none" w:sz="0" w:space="0" w:color="auto"/>
          <w:lang w:val="en-IN" w:eastAsia="en-GB"/>
        </w:rPr>
        <w:t>TransactionTableModel</w:t>
      </w:r>
      <w:proofErr w:type="spellEnd"/>
    </w:p>
    <w:p w14:paraId="044347ED" w14:textId="77777777" w:rsidR="00CC5ECF" w:rsidRPr="00424223" w:rsidRDefault="00CC5ECF" w:rsidP="00CC5ECF">
      <w:pPr>
        <w:pStyle w:val="ListParagraph"/>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36"/>
          <w:szCs w:val="36"/>
          <w:bdr w:val="none" w:sz="0" w:space="0" w:color="auto"/>
          <w:lang w:val="en-IN" w:eastAsia="en-GB"/>
        </w:rPr>
      </w:pPr>
    </w:p>
    <w:p w14:paraId="2A08AEFF" w14:textId="77777777" w:rsidR="00424223" w:rsidRDefault="00424223">
      <w:pPr>
        <w:pStyle w:val="Body"/>
        <w:spacing w:line="360" w:lineRule="auto"/>
        <w:jc w:val="both"/>
        <w:rPr>
          <w:rFonts w:ascii="Times New Roman" w:eastAsia="Times New Roman" w:hAnsi="Times New Roman" w:cs="Times New Roman"/>
          <w:sz w:val="36"/>
          <w:szCs w:val="36"/>
        </w:rPr>
      </w:pPr>
    </w:p>
    <w:p w14:paraId="02D497B5" w14:textId="23528A0E" w:rsidR="00A744CA" w:rsidRDefault="00B30332">
      <w:pPr>
        <w:pStyle w:val="Body"/>
        <w:spacing w:line="360" w:lineRule="auto"/>
        <w:jc w:val="both"/>
        <w:rPr>
          <w:rFonts w:ascii="Times New Roman" w:eastAsia="Times New Roman" w:hAnsi="Times New Roman" w:cs="Times New Roman"/>
          <w:b/>
          <w:bCs/>
          <w:sz w:val="36"/>
          <w:szCs w:val="36"/>
        </w:rPr>
      </w:pPr>
      <w:r>
        <w:rPr>
          <w:rFonts w:ascii="Times New Roman" w:hAnsi="Times New Roman"/>
          <w:b/>
          <w:bCs/>
          <w:sz w:val="36"/>
          <w:szCs w:val="36"/>
        </w:rPr>
        <w:t>DATABASE CONNECTIVITY</w:t>
      </w:r>
      <w:r w:rsidR="00DF36F8">
        <w:rPr>
          <w:rFonts w:ascii="Times New Roman" w:hAnsi="Times New Roman"/>
          <w:b/>
          <w:bCs/>
          <w:sz w:val="36"/>
          <w:szCs w:val="36"/>
        </w:rPr>
        <w:t xml:space="preserve"> USING JPA</w:t>
      </w:r>
    </w:p>
    <w:p w14:paraId="3070E3A1" w14:textId="2EF248E7" w:rsidR="00241F14" w:rsidRDefault="00B30332">
      <w:pPr>
        <w:pStyle w:val="Body"/>
        <w:spacing w:line="360" w:lineRule="auto"/>
        <w:jc w:val="both"/>
        <w:rPr>
          <w:rFonts w:ascii="Times New Roman" w:hAnsi="Times New Roman"/>
          <w:sz w:val="40"/>
          <w:szCs w:val="40"/>
        </w:rPr>
      </w:pPr>
      <w:r>
        <w:rPr>
          <w:rFonts w:ascii="Times New Roman" w:hAnsi="Times New Roman"/>
          <w:sz w:val="36"/>
          <w:szCs w:val="36"/>
        </w:rPr>
        <w:t>We have utili</w:t>
      </w:r>
      <w:r w:rsidR="005C7BED">
        <w:rPr>
          <w:rFonts w:ascii="Times New Roman" w:hAnsi="Times New Roman"/>
          <w:sz w:val="36"/>
          <w:szCs w:val="36"/>
        </w:rPr>
        <w:t>z</w:t>
      </w:r>
      <w:r>
        <w:rPr>
          <w:rFonts w:ascii="Times New Roman" w:hAnsi="Times New Roman"/>
          <w:sz w:val="36"/>
          <w:szCs w:val="36"/>
        </w:rPr>
        <w:t xml:space="preserve">ed the </w:t>
      </w:r>
      <w:r>
        <w:rPr>
          <w:rFonts w:ascii="Times New Roman" w:hAnsi="Times New Roman"/>
          <w:b/>
          <w:bCs/>
          <w:sz w:val="36"/>
          <w:szCs w:val="36"/>
        </w:rPr>
        <w:t>Java Persistence API</w:t>
      </w:r>
      <w:r>
        <w:rPr>
          <w:rFonts w:ascii="Times New Roman" w:hAnsi="Times New Roman"/>
          <w:sz w:val="36"/>
          <w:szCs w:val="36"/>
        </w:rPr>
        <w:t xml:space="preserve"> for connecting the back-end database with the overall program and GUI. </w:t>
      </w:r>
      <w:r>
        <w:rPr>
          <w:rFonts w:ascii="Times New Roman" w:hAnsi="Times New Roman"/>
          <w:sz w:val="40"/>
          <w:szCs w:val="40"/>
        </w:rPr>
        <w:t>A persistence entity is a lightweight Java class whose state is typically persisted to a table in a relational database. Instances of such an entity correspond to individual rows in the table. Entities typically have relationships with other entities, and these relationships are expressed through object/relational metadata. Object/relational metadata can be specified directly in the entity class file by using annotations, or in a separate XML descriptor file distributed with the application.</w:t>
      </w:r>
    </w:p>
    <w:p w14:paraId="1FE38276" w14:textId="77777777" w:rsidR="004F7329" w:rsidRDefault="004F7329">
      <w:pPr>
        <w:pStyle w:val="Body"/>
        <w:spacing w:line="360" w:lineRule="auto"/>
        <w:jc w:val="both"/>
        <w:rPr>
          <w:rFonts w:ascii="Times New Roman" w:hAnsi="Times New Roman"/>
          <w:sz w:val="40"/>
          <w:szCs w:val="40"/>
        </w:rPr>
      </w:pPr>
    </w:p>
    <w:p w14:paraId="31593B23" w14:textId="77FFF5B3" w:rsidR="00241F14" w:rsidRDefault="00241F14">
      <w:pPr>
        <w:pStyle w:val="Body"/>
        <w:spacing w:line="360" w:lineRule="auto"/>
        <w:jc w:val="both"/>
        <w:rPr>
          <w:rFonts w:ascii="Times New Roman" w:hAnsi="Times New Roman"/>
          <w:sz w:val="40"/>
          <w:szCs w:val="40"/>
        </w:rPr>
      </w:pPr>
      <w:r>
        <w:rPr>
          <w:rFonts w:ascii="Times New Roman" w:hAnsi="Times New Roman"/>
          <w:sz w:val="40"/>
          <w:szCs w:val="40"/>
        </w:rPr>
        <w:t xml:space="preserve">The primary reasons for </w:t>
      </w:r>
      <w:r w:rsidR="00DF36F8">
        <w:rPr>
          <w:rFonts w:ascii="Times New Roman" w:hAnsi="Times New Roman"/>
          <w:sz w:val="40"/>
          <w:szCs w:val="40"/>
        </w:rPr>
        <w:t xml:space="preserve">our </w:t>
      </w:r>
      <w:r>
        <w:rPr>
          <w:rFonts w:ascii="Times New Roman" w:hAnsi="Times New Roman"/>
          <w:sz w:val="40"/>
          <w:szCs w:val="40"/>
        </w:rPr>
        <w:t>ch</w:t>
      </w:r>
      <w:r w:rsidR="00DF36F8">
        <w:rPr>
          <w:rFonts w:ascii="Times New Roman" w:hAnsi="Times New Roman"/>
          <w:sz w:val="40"/>
          <w:szCs w:val="40"/>
        </w:rPr>
        <w:t>oice</w:t>
      </w:r>
      <w:r>
        <w:rPr>
          <w:rFonts w:ascii="Times New Roman" w:hAnsi="Times New Roman"/>
          <w:sz w:val="40"/>
          <w:szCs w:val="40"/>
        </w:rPr>
        <w:t xml:space="preserve"> to </w:t>
      </w:r>
      <w:r w:rsidR="00DF36F8">
        <w:rPr>
          <w:rFonts w:ascii="Times New Roman" w:hAnsi="Times New Roman"/>
          <w:sz w:val="40"/>
          <w:szCs w:val="40"/>
        </w:rPr>
        <w:t xml:space="preserve">utilize JPA for the database connectivity are described as </w:t>
      </w:r>
      <w:proofErr w:type="gramStart"/>
      <w:r w:rsidR="00DF36F8">
        <w:rPr>
          <w:rFonts w:ascii="Times New Roman" w:hAnsi="Times New Roman"/>
          <w:sz w:val="40"/>
          <w:szCs w:val="40"/>
        </w:rPr>
        <w:t>follows:-</w:t>
      </w:r>
      <w:proofErr w:type="gramEnd"/>
    </w:p>
    <w:p w14:paraId="742397D5" w14:textId="60384FBE" w:rsidR="00DF36F8" w:rsidRDefault="00CA7CB4" w:rsidP="00DF36F8">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JPA is an entity-based database management platform. It presents us an advantageous opportunity</w:t>
      </w:r>
      <w:r w:rsidR="004446B4">
        <w:rPr>
          <w:rFonts w:ascii="Times New Roman" w:hAnsi="Times New Roman"/>
          <w:sz w:val="36"/>
          <w:szCs w:val="36"/>
        </w:rPr>
        <w:t xml:space="preserve"> to not make significant changes to the existing the code for the addition of </w:t>
      </w:r>
      <w:r w:rsidR="008069AC">
        <w:rPr>
          <w:rFonts w:ascii="Times New Roman" w:hAnsi="Times New Roman"/>
          <w:sz w:val="36"/>
          <w:szCs w:val="36"/>
        </w:rPr>
        <w:t>database</w:t>
      </w:r>
      <w:r w:rsidR="004446B4">
        <w:rPr>
          <w:rFonts w:ascii="Times New Roman" w:hAnsi="Times New Roman"/>
          <w:sz w:val="36"/>
          <w:szCs w:val="36"/>
        </w:rPr>
        <w:t xml:space="preserve"> functionalities.</w:t>
      </w:r>
    </w:p>
    <w:p w14:paraId="4B935399" w14:textId="77F92575" w:rsidR="004446B4" w:rsidRDefault="004446B4" w:rsidP="00DF36F8">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lastRenderedPageBreak/>
        <w:t>The only modifications that are to be done are alterations</w:t>
      </w:r>
      <w:r w:rsidR="008069AC">
        <w:rPr>
          <w:rFonts w:ascii="Times New Roman" w:hAnsi="Times New Roman"/>
          <w:sz w:val="36"/>
          <w:szCs w:val="36"/>
        </w:rPr>
        <w:t xml:space="preserve"> of java entities into </w:t>
      </w:r>
      <w:r>
        <w:rPr>
          <w:rFonts w:ascii="Times New Roman" w:hAnsi="Times New Roman"/>
          <w:sz w:val="36"/>
          <w:szCs w:val="36"/>
        </w:rPr>
        <w:t>JPA entities and establish suitable connections between the respective entities.</w:t>
      </w:r>
    </w:p>
    <w:p w14:paraId="26083C04" w14:textId="73B832A7" w:rsidR="004446B4" w:rsidRDefault="004446B4" w:rsidP="00DF36F8">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 xml:space="preserve">The primary class for the database management functionality is provided through the </w:t>
      </w:r>
      <w:r w:rsidRPr="004446B4">
        <w:rPr>
          <w:rFonts w:ascii="Times New Roman" w:hAnsi="Times New Roman"/>
          <w:i/>
          <w:iCs/>
          <w:sz w:val="36"/>
          <w:szCs w:val="36"/>
        </w:rPr>
        <w:t>DatabaseManager.java</w:t>
      </w:r>
      <w:r>
        <w:rPr>
          <w:rFonts w:ascii="Times New Roman" w:hAnsi="Times New Roman"/>
          <w:sz w:val="36"/>
          <w:szCs w:val="36"/>
        </w:rPr>
        <w:t xml:space="preserve"> class. It includes all the primary provisions for the project service and JPA’s connectivity.</w:t>
      </w:r>
    </w:p>
    <w:p w14:paraId="7C7C221B" w14:textId="054FC9CD" w:rsidR="004446B4" w:rsidRDefault="004446B4" w:rsidP="00DF36F8">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 xml:space="preserve">The provision of JPA allowed us to code and add the functionalities of savings and related data items to be modified and updated the </w:t>
      </w:r>
      <w:r w:rsidRPr="004446B4">
        <w:rPr>
          <w:rFonts w:ascii="Times New Roman" w:hAnsi="Times New Roman"/>
          <w:i/>
          <w:iCs/>
          <w:sz w:val="36"/>
          <w:szCs w:val="36"/>
        </w:rPr>
        <w:t>DatabaseManager.java</w:t>
      </w:r>
      <w:r>
        <w:rPr>
          <w:rFonts w:ascii="Times New Roman" w:hAnsi="Times New Roman"/>
          <w:sz w:val="36"/>
          <w:szCs w:val="36"/>
        </w:rPr>
        <w:t xml:space="preserve"> class. There was no need for other significant individual additions of entity objects</w:t>
      </w:r>
      <w:r w:rsidR="00050728">
        <w:rPr>
          <w:rFonts w:ascii="Times New Roman" w:hAnsi="Times New Roman"/>
          <w:sz w:val="36"/>
          <w:szCs w:val="36"/>
        </w:rPr>
        <w:t>.</w:t>
      </w:r>
    </w:p>
    <w:p w14:paraId="3E016446" w14:textId="22B01969" w:rsidR="0090189F" w:rsidRDefault="0090189F">
      <w:pPr>
        <w:pStyle w:val="Body"/>
        <w:spacing w:line="360" w:lineRule="auto"/>
        <w:jc w:val="both"/>
        <w:rPr>
          <w:rFonts w:ascii="Times New Roman" w:hAnsi="Times New Roman"/>
          <w:sz w:val="40"/>
          <w:szCs w:val="40"/>
        </w:rPr>
      </w:pPr>
    </w:p>
    <w:p w14:paraId="132A13BF" w14:textId="4028F6AC" w:rsidR="0090189F" w:rsidRDefault="0090189F" w:rsidP="0090189F">
      <w:pPr>
        <w:pStyle w:val="Body"/>
        <w:spacing w:line="360" w:lineRule="auto"/>
        <w:jc w:val="both"/>
        <w:rPr>
          <w:rFonts w:ascii="Times New Roman" w:hAnsi="Times New Roman"/>
          <w:b/>
          <w:bCs/>
          <w:sz w:val="36"/>
          <w:szCs w:val="36"/>
        </w:rPr>
      </w:pPr>
      <w:r>
        <w:rPr>
          <w:rFonts w:ascii="Times New Roman" w:hAnsi="Times New Roman"/>
          <w:b/>
          <w:bCs/>
          <w:sz w:val="36"/>
          <w:szCs w:val="36"/>
        </w:rPr>
        <w:t>EVALUATION OF STARTING DESIGN</w:t>
      </w:r>
    </w:p>
    <w:p w14:paraId="5C0314FD" w14:textId="77777777" w:rsidR="0090189F" w:rsidRDefault="0090189F" w:rsidP="0090189F">
      <w:pPr>
        <w:pStyle w:val="Body"/>
        <w:spacing w:line="360" w:lineRule="auto"/>
        <w:jc w:val="both"/>
        <w:rPr>
          <w:rFonts w:ascii="Times New Roman" w:hAnsi="Times New Roman"/>
          <w:sz w:val="36"/>
          <w:szCs w:val="36"/>
        </w:rPr>
      </w:pPr>
      <w:r>
        <w:rPr>
          <w:rFonts w:ascii="Times New Roman" w:hAnsi="Times New Roman"/>
          <w:sz w:val="36"/>
          <w:szCs w:val="36"/>
        </w:rPr>
        <w:t xml:space="preserve">The choice of the starting design was a successful one. In our opinion, the planning and execution of the subsequent programming design worked out pretty well. The reasons for validating this viewpoint are briefly described as </w:t>
      </w:r>
      <w:proofErr w:type="gramStart"/>
      <w:r>
        <w:rPr>
          <w:rFonts w:ascii="Times New Roman" w:hAnsi="Times New Roman"/>
          <w:sz w:val="36"/>
          <w:szCs w:val="36"/>
        </w:rPr>
        <w:t>follows :</w:t>
      </w:r>
      <w:proofErr w:type="gramEnd"/>
      <w:r>
        <w:rPr>
          <w:rFonts w:ascii="Times New Roman" w:hAnsi="Times New Roman"/>
          <w:sz w:val="36"/>
          <w:szCs w:val="36"/>
        </w:rPr>
        <w:t>-</w:t>
      </w:r>
    </w:p>
    <w:p w14:paraId="719A48F9" w14:textId="36B37296" w:rsidR="0090189F" w:rsidRDefault="0090189F" w:rsidP="0090189F">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Owing to the significant structured design of the code along with its prominent reusability, there were no drastic changes added to include the new functionality of the security account.</w:t>
      </w:r>
    </w:p>
    <w:p w14:paraId="1D3FBE2F" w14:textId="3C476560" w:rsidR="0090189F" w:rsidRDefault="0090189F" w:rsidP="0090189F">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A significant advantage in the new code was that there w</w:t>
      </w:r>
      <w:r w:rsidR="00DE0D07">
        <w:rPr>
          <w:rFonts w:ascii="Times New Roman" w:hAnsi="Times New Roman"/>
          <w:sz w:val="36"/>
          <w:szCs w:val="36"/>
        </w:rPr>
        <w:t>as</w:t>
      </w:r>
      <w:r>
        <w:rPr>
          <w:rFonts w:ascii="Times New Roman" w:hAnsi="Times New Roman"/>
          <w:sz w:val="36"/>
          <w:szCs w:val="36"/>
        </w:rPr>
        <w:t xml:space="preserve"> no need of the enumerators (enums) that were previously </w:t>
      </w:r>
      <w:r>
        <w:rPr>
          <w:rFonts w:ascii="Times New Roman" w:hAnsi="Times New Roman"/>
          <w:sz w:val="36"/>
          <w:szCs w:val="36"/>
        </w:rPr>
        <w:lastRenderedPageBreak/>
        <w:t>programmed for the currency alteration features. Since, we incorporated a database using JPA, the data was fed through that instead of declaring new enums for the same purpose.</w:t>
      </w:r>
    </w:p>
    <w:p w14:paraId="52E49C47" w14:textId="714EAA2B" w:rsidR="0090189F" w:rsidRDefault="0090189F" w:rsidP="00241F14">
      <w:pPr>
        <w:pStyle w:val="Body"/>
        <w:spacing w:line="360" w:lineRule="auto"/>
        <w:ind w:left="360"/>
        <w:jc w:val="both"/>
        <w:rPr>
          <w:rFonts w:ascii="Times New Roman" w:hAnsi="Times New Roman"/>
          <w:sz w:val="36"/>
          <w:szCs w:val="36"/>
        </w:rPr>
      </w:pPr>
    </w:p>
    <w:p w14:paraId="6852AFD1" w14:textId="4CCC80AE" w:rsidR="008D3F74" w:rsidRDefault="008D3F74" w:rsidP="008D3F74">
      <w:pPr>
        <w:pStyle w:val="Body"/>
        <w:spacing w:line="360" w:lineRule="auto"/>
        <w:jc w:val="both"/>
        <w:rPr>
          <w:rFonts w:ascii="Times New Roman" w:hAnsi="Times New Roman"/>
          <w:b/>
          <w:bCs/>
          <w:sz w:val="36"/>
          <w:szCs w:val="36"/>
        </w:rPr>
      </w:pPr>
      <w:r>
        <w:rPr>
          <w:rFonts w:ascii="Times New Roman" w:hAnsi="Times New Roman"/>
          <w:b/>
          <w:bCs/>
          <w:sz w:val="36"/>
          <w:szCs w:val="36"/>
        </w:rPr>
        <w:t>DESCRIPTION</w:t>
      </w:r>
      <w:r>
        <w:rPr>
          <w:rFonts w:ascii="Times New Roman" w:hAnsi="Times New Roman"/>
          <w:b/>
          <w:bCs/>
          <w:sz w:val="36"/>
          <w:szCs w:val="36"/>
        </w:rPr>
        <w:t xml:space="preserve"> OF </w:t>
      </w:r>
      <w:r>
        <w:rPr>
          <w:rFonts w:ascii="Times New Roman" w:hAnsi="Times New Roman"/>
          <w:b/>
          <w:bCs/>
          <w:sz w:val="36"/>
          <w:szCs w:val="36"/>
        </w:rPr>
        <w:t>JAVA SWING CLASSES</w:t>
      </w:r>
    </w:p>
    <w:p w14:paraId="5C716615" w14:textId="58417641" w:rsidR="008D3F74" w:rsidRDefault="008D3F74" w:rsidP="008D3F74">
      <w:pPr>
        <w:pStyle w:val="Body"/>
        <w:spacing w:line="360" w:lineRule="auto"/>
        <w:jc w:val="both"/>
        <w:rPr>
          <w:rFonts w:ascii="Times New Roman" w:hAnsi="Times New Roman"/>
          <w:sz w:val="36"/>
          <w:szCs w:val="36"/>
        </w:rPr>
      </w:pPr>
      <w:r>
        <w:rPr>
          <w:rFonts w:ascii="Times New Roman" w:hAnsi="Times New Roman"/>
          <w:sz w:val="36"/>
          <w:szCs w:val="36"/>
        </w:rPr>
        <w:t xml:space="preserve">The </w:t>
      </w:r>
      <w:r>
        <w:rPr>
          <w:rFonts w:ascii="Times New Roman" w:hAnsi="Times New Roman"/>
          <w:sz w:val="36"/>
          <w:szCs w:val="36"/>
        </w:rPr>
        <w:t xml:space="preserve">java swing classes can be classified into two categories, namely that of the Manager entity and the User entity. These are briefly described as </w:t>
      </w:r>
      <w:proofErr w:type="gramStart"/>
      <w:r>
        <w:rPr>
          <w:rFonts w:ascii="Times New Roman" w:hAnsi="Times New Roman"/>
          <w:sz w:val="36"/>
          <w:szCs w:val="36"/>
        </w:rPr>
        <w:t>follows :</w:t>
      </w:r>
      <w:proofErr w:type="gramEnd"/>
      <w:r>
        <w:rPr>
          <w:rFonts w:ascii="Times New Roman" w:hAnsi="Times New Roman"/>
          <w:sz w:val="36"/>
          <w:szCs w:val="36"/>
        </w:rPr>
        <w:t>-</w:t>
      </w:r>
    </w:p>
    <w:p w14:paraId="00EE7D16" w14:textId="15FD2AF7" w:rsidR="008D3F74" w:rsidRDefault="008D3F74" w:rsidP="008D3F74">
      <w:pPr>
        <w:pStyle w:val="Body"/>
        <w:spacing w:line="360" w:lineRule="auto"/>
        <w:jc w:val="both"/>
        <w:rPr>
          <w:rFonts w:ascii="Times New Roman" w:hAnsi="Times New Roman"/>
          <w:sz w:val="36"/>
          <w:szCs w:val="36"/>
        </w:rPr>
      </w:pPr>
    </w:p>
    <w:p w14:paraId="2C65FC48" w14:textId="4A7A828A" w:rsidR="008D3F74" w:rsidRDefault="008D3F74" w:rsidP="008D3F74">
      <w:pPr>
        <w:pStyle w:val="Body"/>
        <w:numPr>
          <w:ilvl w:val="0"/>
          <w:numId w:val="8"/>
        </w:numPr>
        <w:spacing w:line="360" w:lineRule="auto"/>
        <w:jc w:val="both"/>
        <w:rPr>
          <w:rFonts w:ascii="Times New Roman" w:hAnsi="Times New Roman"/>
          <w:b/>
          <w:bCs/>
          <w:sz w:val="36"/>
          <w:szCs w:val="36"/>
        </w:rPr>
      </w:pPr>
      <w:r w:rsidRPr="008D3F74">
        <w:rPr>
          <w:rFonts w:ascii="Times New Roman" w:hAnsi="Times New Roman"/>
          <w:b/>
          <w:bCs/>
          <w:sz w:val="36"/>
          <w:szCs w:val="36"/>
        </w:rPr>
        <w:t>MANAGER ENTITY SWINGS</w:t>
      </w:r>
    </w:p>
    <w:p w14:paraId="58EED647" w14:textId="4E09DE66" w:rsidR="008D3F74" w:rsidRDefault="008D3F74" w:rsidP="008D3F74">
      <w:pPr>
        <w:pStyle w:val="Body"/>
        <w:numPr>
          <w:ilvl w:val="1"/>
          <w:numId w:val="8"/>
        </w:numPr>
        <w:spacing w:line="360" w:lineRule="auto"/>
        <w:jc w:val="both"/>
        <w:rPr>
          <w:rFonts w:ascii="Times New Roman" w:hAnsi="Times New Roman"/>
          <w:b/>
          <w:bCs/>
          <w:sz w:val="36"/>
          <w:szCs w:val="36"/>
        </w:rPr>
      </w:pPr>
      <w:proofErr w:type="spellStart"/>
      <w:r>
        <w:rPr>
          <w:rFonts w:ascii="Times New Roman" w:hAnsi="Times New Roman"/>
          <w:b/>
          <w:bCs/>
          <w:sz w:val="36"/>
          <w:szCs w:val="36"/>
        </w:rPr>
        <w:t>ManagerMenu</w:t>
      </w:r>
      <w:proofErr w:type="spellEnd"/>
    </w:p>
    <w:p w14:paraId="6BA5DF4C" w14:textId="61FB4BD4" w:rsidR="008D3F74" w:rsidRPr="008D3F74" w:rsidRDefault="008D3F74" w:rsidP="008D3F74">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 xml:space="preserve">This provides the main window/menu for the bank manager to view the respective account details. </w:t>
      </w:r>
    </w:p>
    <w:p w14:paraId="0098DD2F" w14:textId="5B0294F8" w:rsidR="008D3F74" w:rsidRPr="008D3F74" w:rsidRDefault="008D3F74" w:rsidP="008D3F74">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The manager can add stock shares and alter currency exchange rate.</w:t>
      </w:r>
    </w:p>
    <w:p w14:paraId="0D19E323" w14:textId="60563576" w:rsidR="008D3F74" w:rsidRDefault="008D3F74" w:rsidP="008D3F74">
      <w:pPr>
        <w:pStyle w:val="Body"/>
        <w:numPr>
          <w:ilvl w:val="1"/>
          <w:numId w:val="8"/>
        </w:numPr>
        <w:spacing w:line="360" w:lineRule="auto"/>
        <w:jc w:val="both"/>
        <w:rPr>
          <w:rFonts w:ascii="Times New Roman" w:hAnsi="Times New Roman"/>
          <w:b/>
          <w:bCs/>
          <w:sz w:val="36"/>
          <w:szCs w:val="36"/>
        </w:rPr>
      </w:pPr>
      <w:proofErr w:type="spellStart"/>
      <w:r w:rsidRPr="008D3F74">
        <w:rPr>
          <w:rFonts w:ascii="Times New Roman" w:hAnsi="Times New Roman"/>
          <w:b/>
          <w:bCs/>
          <w:sz w:val="36"/>
          <w:szCs w:val="36"/>
        </w:rPr>
        <w:t>ManagerClientAccountsPage</w:t>
      </w:r>
      <w:proofErr w:type="spellEnd"/>
    </w:p>
    <w:p w14:paraId="2980704E" w14:textId="08277D2A" w:rsidR="008D3F74" w:rsidRPr="008D3F74" w:rsidRDefault="008D3F74" w:rsidP="008D3F74">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swing window gives the provision to view all the accounts of the respective clients who are selected.</w:t>
      </w:r>
    </w:p>
    <w:p w14:paraId="6DF964A9" w14:textId="0FF0D228" w:rsidR="008D3F74" w:rsidRPr="00260B32" w:rsidRDefault="008D3F74" w:rsidP="008D3F74">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 xml:space="preserve">Through this menu, the manager can </w:t>
      </w:r>
      <w:r w:rsidR="00955D5A">
        <w:rPr>
          <w:rFonts w:ascii="Times New Roman" w:hAnsi="Times New Roman"/>
          <w:sz w:val="36"/>
          <w:szCs w:val="36"/>
        </w:rPr>
        <w:t>change the savings account and alter the balance by its interest rate.</w:t>
      </w:r>
    </w:p>
    <w:p w14:paraId="563ACF88" w14:textId="77777777" w:rsidR="00260B32" w:rsidRPr="00955D5A" w:rsidRDefault="00260B32" w:rsidP="00260B32">
      <w:pPr>
        <w:pStyle w:val="Body"/>
        <w:spacing w:line="360" w:lineRule="auto"/>
        <w:ind w:left="2160"/>
        <w:jc w:val="both"/>
        <w:rPr>
          <w:rFonts w:ascii="Times New Roman" w:hAnsi="Times New Roman"/>
          <w:b/>
          <w:bCs/>
          <w:sz w:val="36"/>
          <w:szCs w:val="36"/>
        </w:rPr>
      </w:pPr>
    </w:p>
    <w:p w14:paraId="65C4FED5" w14:textId="4653CAD3" w:rsidR="00955D5A" w:rsidRDefault="00260B32" w:rsidP="00955D5A">
      <w:pPr>
        <w:pStyle w:val="Body"/>
        <w:numPr>
          <w:ilvl w:val="1"/>
          <w:numId w:val="8"/>
        </w:numPr>
        <w:spacing w:line="360" w:lineRule="auto"/>
        <w:jc w:val="both"/>
        <w:rPr>
          <w:rFonts w:ascii="Times New Roman" w:hAnsi="Times New Roman"/>
          <w:b/>
          <w:bCs/>
          <w:sz w:val="36"/>
          <w:szCs w:val="36"/>
        </w:rPr>
      </w:pPr>
      <w:proofErr w:type="spellStart"/>
      <w:r w:rsidRPr="00260B32">
        <w:rPr>
          <w:rFonts w:ascii="Times New Roman" w:hAnsi="Times New Roman"/>
          <w:b/>
          <w:bCs/>
          <w:sz w:val="36"/>
          <w:szCs w:val="36"/>
        </w:rPr>
        <w:lastRenderedPageBreak/>
        <w:t>ManagerClientLoanPage</w:t>
      </w:r>
      <w:proofErr w:type="spellEnd"/>
    </w:p>
    <w:p w14:paraId="1798DAB8" w14:textId="5BD511B1" w:rsidR="00260B32" w:rsidRPr="00260B32" w:rsidRDefault="00260B32" w:rsidP="00260B32">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window is utilized by the manager to view all the active loans of the client.</w:t>
      </w:r>
    </w:p>
    <w:p w14:paraId="18148DD1" w14:textId="4C26C074" w:rsidR="00260B32" w:rsidRDefault="00BE02E9" w:rsidP="00260B32">
      <w:pPr>
        <w:pStyle w:val="Body"/>
        <w:numPr>
          <w:ilvl w:val="1"/>
          <w:numId w:val="8"/>
        </w:numPr>
        <w:spacing w:line="360" w:lineRule="auto"/>
        <w:jc w:val="both"/>
        <w:rPr>
          <w:rFonts w:ascii="Times New Roman" w:hAnsi="Times New Roman"/>
          <w:b/>
          <w:bCs/>
          <w:sz w:val="36"/>
          <w:szCs w:val="36"/>
        </w:rPr>
      </w:pPr>
      <w:proofErr w:type="spellStart"/>
      <w:r w:rsidRPr="00BE02E9">
        <w:rPr>
          <w:rFonts w:ascii="Times New Roman" w:hAnsi="Times New Roman"/>
          <w:b/>
          <w:bCs/>
          <w:sz w:val="36"/>
          <w:szCs w:val="36"/>
        </w:rPr>
        <w:t>TransactionsListPage</w:t>
      </w:r>
      <w:proofErr w:type="spellEnd"/>
    </w:p>
    <w:p w14:paraId="05B1FE28" w14:textId="0FC4793C" w:rsidR="00BE02E9" w:rsidRPr="00BE02E9" w:rsidRDefault="00BE02E9" w:rsidP="00BE02E9">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swing window provisions the display of the respective client’s undertaken transactions.</w:t>
      </w:r>
    </w:p>
    <w:p w14:paraId="7F6B9A6F" w14:textId="5BAA99A0" w:rsidR="00BE02E9" w:rsidRDefault="00BE02E9" w:rsidP="00BE02E9">
      <w:pPr>
        <w:pStyle w:val="Body"/>
        <w:numPr>
          <w:ilvl w:val="1"/>
          <w:numId w:val="8"/>
        </w:numPr>
        <w:spacing w:line="360" w:lineRule="auto"/>
        <w:jc w:val="both"/>
        <w:rPr>
          <w:rFonts w:ascii="Times New Roman" w:hAnsi="Times New Roman"/>
          <w:b/>
          <w:bCs/>
          <w:sz w:val="36"/>
          <w:szCs w:val="36"/>
        </w:rPr>
      </w:pPr>
      <w:proofErr w:type="spellStart"/>
      <w:r w:rsidRPr="00BE02E9">
        <w:rPr>
          <w:rFonts w:ascii="Times New Roman" w:hAnsi="Times New Roman"/>
          <w:b/>
          <w:bCs/>
          <w:sz w:val="36"/>
          <w:szCs w:val="36"/>
        </w:rPr>
        <w:t>ChangePricePage</w:t>
      </w:r>
      <w:proofErr w:type="spellEnd"/>
    </w:p>
    <w:p w14:paraId="3AD487FC" w14:textId="2F7A59B6" w:rsidR="00BE02E9" w:rsidRPr="00BE02E9" w:rsidRDefault="00BE02E9" w:rsidP="00BE02E9">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The functionality of this swing window is utilized by the manager alter the share price.</w:t>
      </w:r>
    </w:p>
    <w:p w14:paraId="03D06C7E" w14:textId="479AA695" w:rsidR="00BE02E9" w:rsidRDefault="00BE02E9" w:rsidP="00BE02E9">
      <w:pPr>
        <w:pStyle w:val="Body"/>
        <w:numPr>
          <w:ilvl w:val="1"/>
          <w:numId w:val="8"/>
        </w:numPr>
        <w:spacing w:line="360" w:lineRule="auto"/>
        <w:jc w:val="both"/>
        <w:rPr>
          <w:rFonts w:ascii="Times New Roman" w:hAnsi="Times New Roman"/>
          <w:b/>
          <w:bCs/>
          <w:sz w:val="36"/>
          <w:szCs w:val="36"/>
        </w:rPr>
      </w:pPr>
      <w:proofErr w:type="spellStart"/>
      <w:r w:rsidRPr="00BE02E9">
        <w:rPr>
          <w:rFonts w:ascii="Times New Roman" w:hAnsi="Times New Roman"/>
          <w:b/>
          <w:bCs/>
          <w:sz w:val="36"/>
          <w:szCs w:val="36"/>
        </w:rPr>
        <w:t>CurrenceyExchangePage</w:t>
      </w:r>
      <w:proofErr w:type="spellEnd"/>
    </w:p>
    <w:p w14:paraId="12F588A2" w14:textId="4A1EB978" w:rsidR="00BE02E9" w:rsidRPr="00A93E21" w:rsidRDefault="00BE02E9" w:rsidP="00BE02E9">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window provisions the functionality to alter the exchange rate with respect to individual currencies.</w:t>
      </w:r>
    </w:p>
    <w:p w14:paraId="17BE008C" w14:textId="1A2BF67B" w:rsidR="00A93E21" w:rsidRDefault="00A93E21" w:rsidP="00A93E21">
      <w:pPr>
        <w:pStyle w:val="Body"/>
        <w:numPr>
          <w:ilvl w:val="1"/>
          <w:numId w:val="8"/>
        </w:numPr>
        <w:spacing w:line="360" w:lineRule="auto"/>
        <w:jc w:val="both"/>
        <w:rPr>
          <w:rFonts w:ascii="Times New Roman" w:hAnsi="Times New Roman"/>
          <w:b/>
          <w:bCs/>
          <w:sz w:val="36"/>
          <w:szCs w:val="36"/>
        </w:rPr>
      </w:pPr>
      <w:proofErr w:type="spellStart"/>
      <w:r w:rsidRPr="00A93E21">
        <w:rPr>
          <w:rFonts w:ascii="Times New Roman" w:hAnsi="Times New Roman"/>
          <w:b/>
          <w:bCs/>
          <w:sz w:val="36"/>
          <w:szCs w:val="36"/>
        </w:rPr>
        <w:t>CreateSharesPage</w:t>
      </w:r>
      <w:proofErr w:type="spellEnd"/>
    </w:p>
    <w:p w14:paraId="239B8ED9" w14:textId="09954F55" w:rsidR="00A93E21" w:rsidRPr="008D3F74" w:rsidRDefault="00A93E21" w:rsidP="00A93E21">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window is utilized to create new shares of companies in the stock market.</w:t>
      </w:r>
    </w:p>
    <w:p w14:paraId="183EC0EC" w14:textId="77777777" w:rsidR="008D3F74" w:rsidRDefault="008D3F74" w:rsidP="008D3F74">
      <w:pPr>
        <w:pStyle w:val="Body"/>
        <w:spacing w:line="360" w:lineRule="auto"/>
        <w:jc w:val="both"/>
        <w:rPr>
          <w:rFonts w:ascii="Times New Roman" w:hAnsi="Times New Roman"/>
          <w:b/>
          <w:bCs/>
          <w:sz w:val="36"/>
          <w:szCs w:val="36"/>
        </w:rPr>
      </w:pPr>
    </w:p>
    <w:p w14:paraId="5EADD9C4" w14:textId="0F299D0C" w:rsidR="008D3F74" w:rsidRPr="008D3F74" w:rsidRDefault="008D3F74" w:rsidP="008D3F74">
      <w:pPr>
        <w:pStyle w:val="Body"/>
        <w:numPr>
          <w:ilvl w:val="0"/>
          <w:numId w:val="8"/>
        </w:numPr>
        <w:spacing w:line="360" w:lineRule="auto"/>
        <w:jc w:val="both"/>
        <w:rPr>
          <w:rFonts w:ascii="Times New Roman" w:hAnsi="Times New Roman"/>
          <w:b/>
          <w:bCs/>
          <w:sz w:val="36"/>
          <w:szCs w:val="36"/>
        </w:rPr>
      </w:pPr>
      <w:r>
        <w:rPr>
          <w:rFonts w:ascii="Times New Roman" w:hAnsi="Times New Roman"/>
          <w:b/>
          <w:bCs/>
          <w:sz w:val="36"/>
          <w:szCs w:val="36"/>
        </w:rPr>
        <w:t>USER ENTITY SWINGS</w:t>
      </w:r>
    </w:p>
    <w:p w14:paraId="19196593" w14:textId="7CFF6B11" w:rsidR="00A93E21" w:rsidRDefault="00A93E21" w:rsidP="00A93E21">
      <w:pPr>
        <w:pStyle w:val="Body"/>
        <w:numPr>
          <w:ilvl w:val="1"/>
          <w:numId w:val="8"/>
        </w:numPr>
        <w:spacing w:line="360" w:lineRule="auto"/>
        <w:jc w:val="both"/>
        <w:rPr>
          <w:rFonts w:ascii="Times New Roman" w:hAnsi="Times New Roman"/>
          <w:b/>
          <w:bCs/>
          <w:sz w:val="36"/>
          <w:szCs w:val="36"/>
        </w:rPr>
      </w:pPr>
      <w:proofErr w:type="spellStart"/>
      <w:r w:rsidRPr="00A93E21">
        <w:rPr>
          <w:rFonts w:ascii="Times New Roman" w:hAnsi="Times New Roman"/>
          <w:b/>
          <w:bCs/>
          <w:sz w:val="36"/>
          <w:szCs w:val="36"/>
        </w:rPr>
        <w:t>AccountListPage</w:t>
      </w:r>
      <w:proofErr w:type="spellEnd"/>
    </w:p>
    <w:p w14:paraId="6DBB6BAD" w14:textId="3D43D24B" w:rsidR="00A93E21" w:rsidRPr="00A93E21" w:rsidRDefault="00A93E21" w:rsidP="00A93E21">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 xml:space="preserve">This window presents the list of savings and </w:t>
      </w:r>
      <w:proofErr w:type="spellStart"/>
      <w:r>
        <w:rPr>
          <w:rFonts w:ascii="Times New Roman" w:hAnsi="Times New Roman"/>
          <w:sz w:val="36"/>
          <w:szCs w:val="36"/>
        </w:rPr>
        <w:t>checkings</w:t>
      </w:r>
      <w:proofErr w:type="spellEnd"/>
      <w:r>
        <w:rPr>
          <w:rFonts w:ascii="Times New Roman" w:hAnsi="Times New Roman"/>
          <w:sz w:val="36"/>
          <w:szCs w:val="36"/>
        </w:rPr>
        <w:t xml:space="preserve"> accounts of the client/user.</w:t>
      </w:r>
    </w:p>
    <w:p w14:paraId="6DE751DF" w14:textId="77F454D4" w:rsidR="00A93E21" w:rsidRDefault="00A93E21" w:rsidP="00A93E21">
      <w:pPr>
        <w:pStyle w:val="Body"/>
        <w:numPr>
          <w:ilvl w:val="1"/>
          <w:numId w:val="8"/>
        </w:numPr>
        <w:spacing w:line="360" w:lineRule="auto"/>
        <w:jc w:val="both"/>
        <w:rPr>
          <w:rFonts w:ascii="Times New Roman" w:hAnsi="Times New Roman"/>
          <w:b/>
          <w:bCs/>
          <w:sz w:val="36"/>
          <w:szCs w:val="36"/>
        </w:rPr>
      </w:pPr>
      <w:proofErr w:type="spellStart"/>
      <w:r w:rsidRPr="00A93E21">
        <w:rPr>
          <w:rFonts w:ascii="Times New Roman" w:hAnsi="Times New Roman"/>
          <w:b/>
          <w:bCs/>
          <w:sz w:val="36"/>
          <w:szCs w:val="36"/>
        </w:rPr>
        <w:t>AccountManagementPage</w:t>
      </w:r>
      <w:proofErr w:type="spellEnd"/>
    </w:p>
    <w:p w14:paraId="73675069" w14:textId="73E7EF90" w:rsidR="00A93E21" w:rsidRPr="00A93E21" w:rsidRDefault="00A93E21" w:rsidP="00A93E21">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swing page is utilized by the client to create new accounts and delete existing accounts.</w:t>
      </w:r>
    </w:p>
    <w:p w14:paraId="23DE4F3D" w14:textId="376D9ECD" w:rsidR="00A93E21" w:rsidRDefault="00A93E21" w:rsidP="00A93E21">
      <w:pPr>
        <w:pStyle w:val="Body"/>
        <w:numPr>
          <w:ilvl w:val="1"/>
          <w:numId w:val="8"/>
        </w:numPr>
        <w:spacing w:line="360" w:lineRule="auto"/>
        <w:jc w:val="both"/>
        <w:rPr>
          <w:rFonts w:ascii="Times New Roman" w:hAnsi="Times New Roman"/>
          <w:b/>
          <w:bCs/>
          <w:sz w:val="36"/>
          <w:szCs w:val="36"/>
        </w:rPr>
      </w:pPr>
      <w:proofErr w:type="spellStart"/>
      <w:r w:rsidRPr="00A93E21">
        <w:rPr>
          <w:rFonts w:ascii="Times New Roman" w:hAnsi="Times New Roman"/>
          <w:b/>
          <w:bCs/>
          <w:sz w:val="36"/>
          <w:szCs w:val="36"/>
        </w:rPr>
        <w:lastRenderedPageBreak/>
        <w:t>ClientConfirmationPage</w:t>
      </w:r>
      <w:proofErr w:type="spellEnd"/>
    </w:p>
    <w:p w14:paraId="0371F29F" w14:textId="7286A23B" w:rsidR="00A93E21" w:rsidRPr="00A93E21" w:rsidRDefault="00A93E21" w:rsidP="00A93E21">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window is displayed for showing the necessary information during the client’s authorization process.</w:t>
      </w:r>
    </w:p>
    <w:p w14:paraId="320AAD37" w14:textId="36F58D00" w:rsidR="00A93E21" w:rsidRDefault="00A93E21" w:rsidP="00A93E21">
      <w:pPr>
        <w:pStyle w:val="Body"/>
        <w:numPr>
          <w:ilvl w:val="1"/>
          <w:numId w:val="8"/>
        </w:numPr>
        <w:spacing w:line="360" w:lineRule="auto"/>
        <w:jc w:val="both"/>
        <w:rPr>
          <w:rFonts w:ascii="Times New Roman" w:hAnsi="Times New Roman"/>
          <w:b/>
          <w:bCs/>
          <w:sz w:val="36"/>
          <w:szCs w:val="36"/>
        </w:rPr>
      </w:pPr>
      <w:proofErr w:type="spellStart"/>
      <w:r w:rsidRPr="00A93E21">
        <w:rPr>
          <w:rFonts w:ascii="Times New Roman" w:hAnsi="Times New Roman"/>
          <w:b/>
          <w:bCs/>
          <w:sz w:val="36"/>
          <w:szCs w:val="36"/>
        </w:rPr>
        <w:t>ClientLoginPage</w:t>
      </w:r>
      <w:proofErr w:type="spellEnd"/>
    </w:p>
    <w:p w14:paraId="052EFCBD" w14:textId="36533701" w:rsidR="00A93E21" w:rsidRPr="00A93E21" w:rsidRDefault="00A93E21" w:rsidP="00A93E21">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window provides the functionality for the client to create a new client profile.</w:t>
      </w:r>
    </w:p>
    <w:p w14:paraId="3171E433" w14:textId="34608E25" w:rsidR="00A93E21" w:rsidRDefault="00A93E21" w:rsidP="00A93E21">
      <w:pPr>
        <w:pStyle w:val="Body"/>
        <w:numPr>
          <w:ilvl w:val="1"/>
          <w:numId w:val="8"/>
        </w:numPr>
        <w:spacing w:line="360" w:lineRule="auto"/>
        <w:jc w:val="both"/>
        <w:rPr>
          <w:rFonts w:ascii="Times New Roman" w:hAnsi="Times New Roman"/>
          <w:b/>
          <w:bCs/>
          <w:sz w:val="36"/>
          <w:szCs w:val="36"/>
        </w:rPr>
      </w:pPr>
      <w:proofErr w:type="spellStart"/>
      <w:r w:rsidRPr="00A93E21">
        <w:rPr>
          <w:rFonts w:ascii="Times New Roman" w:hAnsi="Times New Roman"/>
          <w:b/>
          <w:bCs/>
          <w:sz w:val="36"/>
          <w:szCs w:val="36"/>
        </w:rPr>
        <w:t>ClientPersonalPage</w:t>
      </w:r>
      <w:proofErr w:type="spellEnd"/>
    </w:p>
    <w:p w14:paraId="7739E40D" w14:textId="49B76E4C" w:rsidR="00A93E21" w:rsidRPr="00A93E21" w:rsidRDefault="00A93E21" w:rsidP="00A93E21">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page displays all the possible actions of the ATM to the client.</w:t>
      </w:r>
    </w:p>
    <w:p w14:paraId="1D0F2E22" w14:textId="22B848FC" w:rsidR="00A93E21" w:rsidRDefault="00A93E21" w:rsidP="00A93E21">
      <w:pPr>
        <w:pStyle w:val="Body"/>
        <w:numPr>
          <w:ilvl w:val="1"/>
          <w:numId w:val="8"/>
        </w:numPr>
        <w:spacing w:line="360" w:lineRule="auto"/>
        <w:jc w:val="both"/>
        <w:rPr>
          <w:rFonts w:ascii="Times New Roman" w:hAnsi="Times New Roman"/>
          <w:b/>
          <w:bCs/>
          <w:sz w:val="36"/>
          <w:szCs w:val="36"/>
        </w:rPr>
      </w:pPr>
      <w:proofErr w:type="spellStart"/>
      <w:r w:rsidRPr="00A93E21">
        <w:rPr>
          <w:rFonts w:ascii="Times New Roman" w:hAnsi="Times New Roman"/>
          <w:b/>
          <w:bCs/>
          <w:sz w:val="36"/>
          <w:szCs w:val="36"/>
        </w:rPr>
        <w:t>DepositPage</w:t>
      </w:r>
      <w:proofErr w:type="spellEnd"/>
    </w:p>
    <w:p w14:paraId="12D49EBA" w14:textId="4A576FD0" w:rsidR="00A93E21" w:rsidRPr="00A93E21" w:rsidRDefault="00A93E21" w:rsidP="00A93E21">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Through the provisioning of this window, the user can deposit money into his/her account.</w:t>
      </w:r>
    </w:p>
    <w:p w14:paraId="17696D76" w14:textId="041CD005" w:rsidR="00A93E21" w:rsidRDefault="00A93E21" w:rsidP="00A93E21">
      <w:pPr>
        <w:pStyle w:val="Body"/>
        <w:numPr>
          <w:ilvl w:val="1"/>
          <w:numId w:val="8"/>
        </w:numPr>
        <w:spacing w:line="360" w:lineRule="auto"/>
        <w:jc w:val="both"/>
        <w:rPr>
          <w:rFonts w:ascii="Times New Roman" w:hAnsi="Times New Roman"/>
          <w:b/>
          <w:bCs/>
          <w:sz w:val="36"/>
          <w:szCs w:val="36"/>
        </w:rPr>
      </w:pPr>
      <w:proofErr w:type="spellStart"/>
      <w:r w:rsidRPr="00A93E21">
        <w:rPr>
          <w:rFonts w:ascii="Times New Roman" w:hAnsi="Times New Roman"/>
          <w:b/>
          <w:bCs/>
          <w:sz w:val="36"/>
          <w:szCs w:val="36"/>
        </w:rPr>
        <w:t>LoanPage</w:t>
      </w:r>
      <w:proofErr w:type="spellEnd"/>
    </w:p>
    <w:p w14:paraId="6065017E" w14:textId="6098B5A6" w:rsidR="00A93E21" w:rsidRPr="00A93E21" w:rsidRDefault="00A93E21" w:rsidP="00A93E21">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 xml:space="preserve">This swing page can be utilized by the client to display all his/her loans. </w:t>
      </w:r>
    </w:p>
    <w:p w14:paraId="5D7D79A5" w14:textId="574489DA" w:rsidR="00A93E21" w:rsidRPr="00A93E21" w:rsidRDefault="00A93E21" w:rsidP="00A93E21">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The user can also make the provision of acquiring a new loan through this window.</w:t>
      </w:r>
    </w:p>
    <w:p w14:paraId="7B695EDC" w14:textId="1B4FDF50" w:rsidR="00A93E21" w:rsidRDefault="00A93E21" w:rsidP="00A93E21">
      <w:pPr>
        <w:pStyle w:val="Body"/>
        <w:numPr>
          <w:ilvl w:val="1"/>
          <w:numId w:val="8"/>
        </w:numPr>
        <w:spacing w:line="360" w:lineRule="auto"/>
        <w:jc w:val="both"/>
        <w:rPr>
          <w:rFonts w:ascii="Times New Roman" w:hAnsi="Times New Roman"/>
          <w:b/>
          <w:bCs/>
          <w:sz w:val="36"/>
          <w:szCs w:val="36"/>
        </w:rPr>
      </w:pPr>
      <w:proofErr w:type="spellStart"/>
      <w:r w:rsidRPr="00A93E21">
        <w:rPr>
          <w:rFonts w:ascii="Times New Roman" w:hAnsi="Times New Roman"/>
          <w:b/>
          <w:bCs/>
          <w:sz w:val="36"/>
          <w:szCs w:val="36"/>
        </w:rPr>
        <w:t>LoanPayingPage</w:t>
      </w:r>
      <w:proofErr w:type="spellEnd"/>
    </w:p>
    <w:p w14:paraId="6236BB1B" w14:textId="0ED9661D" w:rsidR="00A93E21" w:rsidRPr="00646AF9" w:rsidRDefault="00646AF9" w:rsidP="00A93E21">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To pay back the loan amount, the user does so by paying monthly installments. This is provisioned by this swing window.</w:t>
      </w:r>
    </w:p>
    <w:p w14:paraId="4BADCFA6" w14:textId="77777777" w:rsidR="00646AF9" w:rsidRPr="00646AF9" w:rsidRDefault="00646AF9" w:rsidP="00646AF9">
      <w:pPr>
        <w:pStyle w:val="Body"/>
        <w:spacing w:line="360" w:lineRule="auto"/>
        <w:jc w:val="both"/>
        <w:rPr>
          <w:rFonts w:ascii="Times New Roman" w:hAnsi="Times New Roman"/>
          <w:b/>
          <w:bCs/>
          <w:sz w:val="36"/>
          <w:szCs w:val="36"/>
        </w:rPr>
      </w:pPr>
    </w:p>
    <w:p w14:paraId="71C8E10C" w14:textId="66040305" w:rsidR="00646AF9" w:rsidRDefault="00646AF9" w:rsidP="00646AF9">
      <w:pPr>
        <w:pStyle w:val="Body"/>
        <w:numPr>
          <w:ilvl w:val="1"/>
          <w:numId w:val="8"/>
        </w:numPr>
        <w:spacing w:line="360" w:lineRule="auto"/>
        <w:jc w:val="both"/>
        <w:rPr>
          <w:rFonts w:ascii="Times New Roman" w:hAnsi="Times New Roman"/>
          <w:b/>
          <w:bCs/>
          <w:sz w:val="36"/>
          <w:szCs w:val="36"/>
        </w:rPr>
      </w:pPr>
      <w:proofErr w:type="spellStart"/>
      <w:r w:rsidRPr="00646AF9">
        <w:rPr>
          <w:rFonts w:ascii="Times New Roman" w:hAnsi="Times New Roman"/>
          <w:b/>
          <w:bCs/>
          <w:sz w:val="36"/>
          <w:szCs w:val="36"/>
        </w:rPr>
        <w:lastRenderedPageBreak/>
        <w:t>OpeningMenu</w:t>
      </w:r>
      <w:proofErr w:type="spellEnd"/>
    </w:p>
    <w:p w14:paraId="42F4D05A" w14:textId="11E075B2" w:rsidR="00646AF9" w:rsidRPr="00646AF9" w:rsidRDefault="00646AF9" w:rsidP="00646AF9">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is the swing window where the user will choose what category/type of client will be used into consideration.</w:t>
      </w:r>
    </w:p>
    <w:p w14:paraId="6B0FDAD8" w14:textId="7A598C5A" w:rsidR="00646AF9" w:rsidRDefault="00646AF9" w:rsidP="00646AF9">
      <w:pPr>
        <w:pStyle w:val="Body"/>
        <w:numPr>
          <w:ilvl w:val="1"/>
          <w:numId w:val="8"/>
        </w:numPr>
        <w:spacing w:line="360" w:lineRule="auto"/>
        <w:jc w:val="both"/>
        <w:rPr>
          <w:rFonts w:ascii="Times New Roman" w:hAnsi="Times New Roman"/>
          <w:b/>
          <w:bCs/>
          <w:sz w:val="36"/>
          <w:szCs w:val="36"/>
        </w:rPr>
      </w:pPr>
      <w:proofErr w:type="spellStart"/>
      <w:r w:rsidRPr="00646AF9">
        <w:rPr>
          <w:rFonts w:ascii="Times New Roman" w:hAnsi="Times New Roman"/>
          <w:b/>
          <w:bCs/>
          <w:sz w:val="36"/>
          <w:szCs w:val="36"/>
        </w:rPr>
        <w:t>OtherFeePage</w:t>
      </w:r>
      <w:proofErr w:type="spellEnd"/>
    </w:p>
    <w:p w14:paraId="586A53E0" w14:textId="5E7CD8E0" w:rsidR="00646AF9" w:rsidRPr="00D523EA" w:rsidRDefault="00646AF9" w:rsidP="00646AF9">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 xml:space="preserve">This swing </w:t>
      </w:r>
      <w:r>
        <w:rPr>
          <w:rFonts w:ascii="Times New Roman" w:hAnsi="Times New Roman"/>
          <w:sz w:val="36"/>
          <w:szCs w:val="36"/>
        </w:rPr>
        <w:t>page</w:t>
      </w:r>
      <w:r w:rsidR="00D523EA">
        <w:rPr>
          <w:rFonts w:ascii="Times New Roman" w:hAnsi="Times New Roman"/>
          <w:sz w:val="36"/>
          <w:szCs w:val="36"/>
        </w:rPr>
        <w:t xml:space="preserve"> is utilized by the user to pay other miscellaneous fees.</w:t>
      </w:r>
    </w:p>
    <w:p w14:paraId="7698EF46" w14:textId="219633FF" w:rsidR="00D523EA" w:rsidRDefault="00D523EA" w:rsidP="00D523EA">
      <w:pPr>
        <w:pStyle w:val="Body"/>
        <w:numPr>
          <w:ilvl w:val="1"/>
          <w:numId w:val="8"/>
        </w:numPr>
        <w:spacing w:line="360" w:lineRule="auto"/>
        <w:jc w:val="both"/>
        <w:rPr>
          <w:rFonts w:ascii="Times New Roman" w:hAnsi="Times New Roman"/>
          <w:b/>
          <w:bCs/>
          <w:sz w:val="36"/>
          <w:szCs w:val="36"/>
        </w:rPr>
      </w:pPr>
      <w:proofErr w:type="spellStart"/>
      <w:r w:rsidRPr="00D523EA">
        <w:rPr>
          <w:rFonts w:ascii="Times New Roman" w:hAnsi="Times New Roman"/>
          <w:b/>
          <w:bCs/>
          <w:sz w:val="36"/>
          <w:szCs w:val="36"/>
        </w:rPr>
        <w:t>ReturningClientPage</w:t>
      </w:r>
      <w:proofErr w:type="spellEnd"/>
    </w:p>
    <w:p w14:paraId="1A55912F" w14:textId="06C89BC4" w:rsidR="00D523EA" w:rsidRPr="00D523EA" w:rsidRDefault="00D523EA" w:rsidP="00D523EA">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window provides the login access for returning clients.</w:t>
      </w:r>
    </w:p>
    <w:p w14:paraId="590C643A" w14:textId="79547ECC" w:rsidR="00D523EA" w:rsidRDefault="00D523EA" w:rsidP="00D523EA">
      <w:pPr>
        <w:pStyle w:val="Body"/>
        <w:numPr>
          <w:ilvl w:val="1"/>
          <w:numId w:val="8"/>
        </w:numPr>
        <w:spacing w:line="360" w:lineRule="auto"/>
        <w:jc w:val="both"/>
        <w:rPr>
          <w:rFonts w:ascii="Times New Roman" w:hAnsi="Times New Roman"/>
          <w:b/>
          <w:bCs/>
          <w:sz w:val="36"/>
          <w:szCs w:val="36"/>
        </w:rPr>
      </w:pPr>
      <w:proofErr w:type="spellStart"/>
      <w:r w:rsidRPr="00D523EA">
        <w:rPr>
          <w:rFonts w:ascii="Times New Roman" w:hAnsi="Times New Roman"/>
          <w:b/>
          <w:bCs/>
          <w:sz w:val="36"/>
          <w:szCs w:val="36"/>
        </w:rPr>
        <w:t>SecurityAccountListPage</w:t>
      </w:r>
      <w:proofErr w:type="spellEnd"/>
    </w:p>
    <w:p w14:paraId="3991576A" w14:textId="4E99476A" w:rsidR="00D523EA" w:rsidRPr="00D523EA" w:rsidRDefault="00D523EA" w:rsidP="00D523EA">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window provisions the list of the respective security accounts.</w:t>
      </w:r>
    </w:p>
    <w:p w14:paraId="71E29DB2" w14:textId="72C28A87" w:rsidR="00D523EA" w:rsidRDefault="00D523EA" w:rsidP="00D523EA">
      <w:pPr>
        <w:pStyle w:val="Body"/>
        <w:numPr>
          <w:ilvl w:val="1"/>
          <w:numId w:val="8"/>
        </w:numPr>
        <w:spacing w:line="360" w:lineRule="auto"/>
        <w:jc w:val="both"/>
        <w:rPr>
          <w:rFonts w:ascii="Times New Roman" w:hAnsi="Times New Roman"/>
          <w:b/>
          <w:bCs/>
          <w:sz w:val="36"/>
          <w:szCs w:val="36"/>
        </w:rPr>
      </w:pPr>
      <w:proofErr w:type="spellStart"/>
      <w:r w:rsidRPr="00D523EA">
        <w:rPr>
          <w:rFonts w:ascii="Times New Roman" w:hAnsi="Times New Roman"/>
          <w:b/>
          <w:bCs/>
          <w:sz w:val="36"/>
          <w:szCs w:val="36"/>
        </w:rPr>
        <w:t>SecurityAccountPage</w:t>
      </w:r>
      <w:proofErr w:type="spellEnd"/>
    </w:p>
    <w:p w14:paraId="69559B20" w14:textId="10FD29C7" w:rsidR="00D523EA" w:rsidRPr="00D523EA" w:rsidRDefault="00D523EA" w:rsidP="00D523EA">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is the main menu for displaying the details of the security account.</w:t>
      </w:r>
    </w:p>
    <w:p w14:paraId="7CB6EF09" w14:textId="35DA30B9" w:rsidR="00D523EA" w:rsidRDefault="00D523EA" w:rsidP="00D523EA">
      <w:pPr>
        <w:pStyle w:val="Body"/>
        <w:numPr>
          <w:ilvl w:val="1"/>
          <w:numId w:val="8"/>
        </w:numPr>
        <w:spacing w:line="360" w:lineRule="auto"/>
        <w:jc w:val="both"/>
        <w:rPr>
          <w:rFonts w:ascii="Times New Roman" w:hAnsi="Times New Roman"/>
          <w:b/>
          <w:bCs/>
          <w:sz w:val="36"/>
          <w:szCs w:val="36"/>
        </w:rPr>
      </w:pPr>
      <w:proofErr w:type="spellStart"/>
      <w:r w:rsidRPr="00D523EA">
        <w:rPr>
          <w:rFonts w:ascii="Times New Roman" w:hAnsi="Times New Roman"/>
          <w:b/>
          <w:bCs/>
          <w:sz w:val="36"/>
          <w:szCs w:val="36"/>
        </w:rPr>
        <w:t>TransferPage</w:t>
      </w:r>
      <w:proofErr w:type="spellEnd"/>
    </w:p>
    <w:p w14:paraId="0E8C0872" w14:textId="1934B47B" w:rsidR="00D523EA" w:rsidRPr="00D523EA" w:rsidRDefault="00D523EA" w:rsidP="00D523EA">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swing page provisions the user to transfer money from one account to the other.</w:t>
      </w:r>
    </w:p>
    <w:p w14:paraId="15FC9419" w14:textId="71EA967D" w:rsidR="00D523EA" w:rsidRDefault="00D523EA" w:rsidP="00D523EA">
      <w:pPr>
        <w:pStyle w:val="Body"/>
        <w:numPr>
          <w:ilvl w:val="1"/>
          <w:numId w:val="8"/>
        </w:numPr>
        <w:spacing w:line="360" w:lineRule="auto"/>
        <w:jc w:val="both"/>
        <w:rPr>
          <w:rFonts w:ascii="Times New Roman" w:hAnsi="Times New Roman"/>
          <w:b/>
          <w:bCs/>
          <w:sz w:val="36"/>
          <w:szCs w:val="36"/>
        </w:rPr>
      </w:pPr>
      <w:proofErr w:type="spellStart"/>
      <w:r w:rsidRPr="00D523EA">
        <w:rPr>
          <w:rFonts w:ascii="Times New Roman" w:hAnsi="Times New Roman"/>
          <w:b/>
          <w:bCs/>
          <w:sz w:val="36"/>
          <w:szCs w:val="36"/>
        </w:rPr>
        <w:t>WithdrawPage</w:t>
      </w:r>
      <w:proofErr w:type="spellEnd"/>
    </w:p>
    <w:p w14:paraId="71D25756" w14:textId="008CA2D0" w:rsidR="00646AF9" w:rsidRPr="00D523EA" w:rsidRDefault="00D523EA" w:rsidP="00D523EA">
      <w:pPr>
        <w:pStyle w:val="Body"/>
        <w:numPr>
          <w:ilvl w:val="2"/>
          <w:numId w:val="8"/>
        </w:numPr>
        <w:spacing w:line="360" w:lineRule="auto"/>
        <w:jc w:val="both"/>
        <w:rPr>
          <w:rFonts w:ascii="Times New Roman" w:hAnsi="Times New Roman"/>
          <w:b/>
          <w:bCs/>
          <w:sz w:val="36"/>
          <w:szCs w:val="36"/>
        </w:rPr>
      </w:pPr>
      <w:r>
        <w:rPr>
          <w:rFonts w:ascii="Times New Roman" w:hAnsi="Times New Roman"/>
          <w:sz w:val="36"/>
          <w:szCs w:val="36"/>
        </w:rPr>
        <w:t>This swing page</w:t>
      </w:r>
      <w:r>
        <w:rPr>
          <w:rFonts w:ascii="Times New Roman" w:hAnsi="Times New Roman"/>
          <w:sz w:val="36"/>
          <w:szCs w:val="36"/>
        </w:rPr>
        <w:t xml:space="preserve"> is used to withdraw money from the respective account.</w:t>
      </w:r>
    </w:p>
    <w:p w14:paraId="332D469E" w14:textId="34BC6394" w:rsidR="00D523EA" w:rsidRPr="00D523EA" w:rsidRDefault="00D523EA" w:rsidP="00D523EA">
      <w:pPr>
        <w:tabs>
          <w:tab w:val="left" w:pos="4112"/>
        </w:tabs>
        <w:rPr>
          <w:lang w:eastAsia="en-GB"/>
        </w:rPr>
      </w:pPr>
    </w:p>
    <w:sectPr w:rsidR="00D523EA" w:rsidRPr="00D523EA">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695E1" w14:textId="77777777" w:rsidR="00CA2727" w:rsidRDefault="00CA2727">
      <w:r>
        <w:separator/>
      </w:r>
    </w:p>
  </w:endnote>
  <w:endnote w:type="continuationSeparator" w:id="0">
    <w:p w14:paraId="070C5171" w14:textId="77777777" w:rsidR="00CA2727" w:rsidRDefault="00CA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E7D46" w14:textId="77777777" w:rsidR="00A744CA" w:rsidRDefault="00A744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A0DEC" w14:textId="77777777" w:rsidR="00CA2727" w:rsidRDefault="00CA2727">
      <w:r>
        <w:separator/>
      </w:r>
    </w:p>
  </w:footnote>
  <w:footnote w:type="continuationSeparator" w:id="0">
    <w:p w14:paraId="6AFC281C" w14:textId="77777777" w:rsidR="00CA2727" w:rsidRDefault="00CA2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548DA" w14:textId="77777777" w:rsidR="00A744CA" w:rsidRDefault="00A744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0991"/>
    <w:multiLevelType w:val="hybridMultilevel"/>
    <w:tmpl w:val="55309E2E"/>
    <w:styleLink w:val="Harvard0"/>
    <w:lvl w:ilvl="0" w:tplc="EF88C1B0">
      <w:start w:val="1"/>
      <w:numFmt w:val="lowerLetter"/>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 w:ilvl="1" w:tplc="1A4C5B04">
      <w:start w:val="1"/>
      <w:numFmt w:val="bullet"/>
      <w:lvlText w:val="•"/>
      <w:lvlJc w:val="left"/>
      <w:pPr>
        <w:ind w:left="760" w:hanging="400"/>
      </w:pPr>
      <w:rPr>
        <w:rFonts w:hAnsi="Arial Unicode MS"/>
        <w:caps w:val="0"/>
        <w:smallCaps w:val="0"/>
        <w:strike w:val="0"/>
        <w:dstrike w:val="0"/>
        <w:outline w:val="0"/>
        <w:emboss w:val="0"/>
        <w:imprint w:val="0"/>
        <w:spacing w:val="0"/>
        <w:w w:val="100"/>
        <w:kern w:val="0"/>
        <w:position w:val="0"/>
        <w:highlight w:val="none"/>
        <w:vertAlign w:val="baseline"/>
      </w:rPr>
    </w:lvl>
    <w:lvl w:ilvl="2" w:tplc="4606A3BC">
      <w:start w:val="1"/>
      <w:numFmt w:val="bullet"/>
      <w:lvlText w:val="•"/>
      <w:lvlJc w:val="left"/>
      <w:pPr>
        <w:ind w:left="1120" w:hanging="400"/>
      </w:pPr>
      <w:rPr>
        <w:rFonts w:hAnsi="Arial Unicode MS"/>
        <w:caps w:val="0"/>
        <w:smallCaps w:val="0"/>
        <w:strike w:val="0"/>
        <w:dstrike w:val="0"/>
        <w:outline w:val="0"/>
        <w:emboss w:val="0"/>
        <w:imprint w:val="0"/>
        <w:spacing w:val="0"/>
        <w:w w:val="100"/>
        <w:kern w:val="0"/>
        <w:position w:val="0"/>
        <w:highlight w:val="none"/>
        <w:vertAlign w:val="baseline"/>
      </w:rPr>
    </w:lvl>
    <w:lvl w:ilvl="3" w:tplc="CFBAB9AA">
      <w:start w:val="1"/>
      <w:numFmt w:val="bullet"/>
      <w:lvlText w:val="•"/>
      <w:lvlJc w:val="left"/>
      <w:pPr>
        <w:ind w:left="1480" w:hanging="400"/>
      </w:pPr>
      <w:rPr>
        <w:rFonts w:hAnsi="Arial Unicode MS"/>
        <w:caps w:val="0"/>
        <w:smallCaps w:val="0"/>
        <w:strike w:val="0"/>
        <w:dstrike w:val="0"/>
        <w:outline w:val="0"/>
        <w:emboss w:val="0"/>
        <w:imprint w:val="0"/>
        <w:spacing w:val="0"/>
        <w:w w:val="100"/>
        <w:kern w:val="0"/>
        <w:position w:val="0"/>
        <w:highlight w:val="none"/>
        <w:vertAlign w:val="baseline"/>
      </w:rPr>
    </w:lvl>
    <w:lvl w:ilvl="4" w:tplc="318AF98A">
      <w:start w:val="1"/>
      <w:numFmt w:val="bullet"/>
      <w:lvlText w:val="•"/>
      <w:lvlJc w:val="left"/>
      <w:pPr>
        <w:ind w:left="1840" w:hanging="400"/>
      </w:pPr>
      <w:rPr>
        <w:rFonts w:hAnsi="Arial Unicode MS"/>
        <w:caps w:val="0"/>
        <w:smallCaps w:val="0"/>
        <w:strike w:val="0"/>
        <w:dstrike w:val="0"/>
        <w:outline w:val="0"/>
        <w:emboss w:val="0"/>
        <w:imprint w:val="0"/>
        <w:spacing w:val="0"/>
        <w:w w:val="100"/>
        <w:kern w:val="0"/>
        <w:position w:val="0"/>
        <w:highlight w:val="none"/>
        <w:vertAlign w:val="baseline"/>
      </w:rPr>
    </w:lvl>
    <w:lvl w:ilvl="5" w:tplc="D360BED2">
      <w:start w:val="1"/>
      <w:numFmt w:val="bullet"/>
      <w:lvlText w:val="•"/>
      <w:lvlJc w:val="left"/>
      <w:pPr>
        <w:ind w:left="2200" w:hanging="400"/>
      </w:pPr>
      <w:rPr>
        <w:rFonts w:hAnsi="Arial Unicode MS"/>
        <w:caps w:val="0"/>
        <w:smallCaps w:val="0"/>
        <w:strike w:val="0"/>
        <w:dstrike w:val="0"/>
        <w:outline w:val="0"/>
        <w:emboss w:val="0"/>
        <w:imprint w:val="0"/>
        <w:spacing w:val="0"/>
        <w:w w:val="100"/>
        <w:kern w:val="0"/>
        <w:position w:val="0"/>
        <w:highlight w:val="none"/>
        <w:vertAlign w:val="baseline"/>
      </w:rPr>
    </w:lvl>
    <w:lvl w:ilvl="6" w:tplc="2B38473C">
      <w:start w:val="1"/>
      <w:numFmt w:val="bullet"/>
      <w:lvlText w:val="•"/>
      <w:lvlJc w:val="left"/>
      <w:pPr>
        <w:ind w:left="2560" w:hanging="400"/>
      </w:pPr>
      <w:rPr>
        <w:rFonts w:hAnsi="Arial Unicode MS"/>
        <w:caps w:val="0"/>
        <w:smallCaps w:val="0"/>
        <w:strike w:val="0"/>
        <w:dstrike w:val="0"/>
        <w:outline w:val="0"/>
        <w:emboss w:val="0"/>
        <w:imprint w:val="0"/>
        <w:spacing w:val="0"/>
        <w:w w:val="100"/>
        <w:kern w:val="0"/>
        <w:position w:val="0"/>
        <w:highlight w:val="none"/>
        <w:vertAlign w:val="baseline"/>
      </w:rPr>
    </w:lvl>
    <w:lvl w:ilvl="7" w:tplc="4E98881E">
      <w:start w:val="1"/>
      <w:numFmt w:val="bullet"/>
      <w:lvlText w:val="•"/>
      <w:lvlJc w:val="left"/>
      <w:pPr>
        <w:ind w:left="2920" w:hanging="400"/>
      </w:pPr>
      <w:rPr>
        <w:rFonts w:hAnsi="Arial Unicode MS"/>
        <w:caps w:val="0"/>
        <w:smallCaps w:val="0"/>
        <w:strike w:val="0"/>
        <w:dstrike w:val="0"/>
        <w:outline w:val="0"/>
        <w:emboss w:val="0"/>
        <w:imprint w:val="0"/>
        <w:spacing w:val="0"/>
        <w:w w:val="100"/>
        <w:kern w:val="0"/>
        <w:position w:val="0"/>
        <w:highlight w:val="none"/>
        <w:vertAlign w:val="baseline"/>
      </w:rPr>
    </w:lvl>
    <w:lvl w:ilvl="8" w:tplc="8A149B14">
      <w:start w:val="1"/>
      <w:numFmt w:val="bullet"/>
      <w:lvlText w:val="•"/>
      <w:lvlJc w:val="left"/>
      <w:pPr>
        <w:ind w:left="3280" w:hanging="4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2C42DE"/>
    <w:multiLevelType w:val="hybridMultilevel"/>
    <w:tmpl w:val="93246E0C"/>
    <w:numStyleLink w:val="Bullet"/>
  </w:abstractNum>
  <w:abstractNum w:abstractNumId="2" w15:restartNumberingAfterBreak="0">
    <w:nsid w:val="107A474A"/>
    <w:multiLevelType w:val="hybridMultilevel"/>
    <w:tmpl w:val="6BFAC1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F2604"/>
    <w:multiLevelType w:val="hybridMultilevel"/>
    <w:tmpl w:val="3858E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4645D2"/>
    <w:multiLevelType w:val="hybridMultilevel"/>
    <w:tmpl w:val="93246E0C"/>
    <w:styleLink w:val="Bullet"/>
    <w:lvl w:ilvl="0" w:tplc="60040CD6">
      <w:start w:val="1"/>
      <w:numFmt w:val="bullet"/>
      <w:lvlText w:val="•"/>
      <w:lvlJc w:val="left"/>
      <w:pPr>
        <w:ind w:left="295" w:hanging="295"/>
      </w:pPr>
      <w:rPr>
        <w:rFonts w:hAnsi="Arial Unicode MS"/>
        <w:caps w:val="0"/>
        <w:smallCaps w:val="0"/>
        <w:strike w:val="0"/>
        <w:dstrike w:val="0"/>
        <w:outline w:val="0"/>
        <w:emboss w:val="0"/>
        <w:imprint w:val="0"/>
        <w:spacing w:val="0"/>
        <w:w w:val="100"/>
        <w:kern w:val="0"/>
        <w:position w:val="-2"/>
        <w:highlight w:val="none"/>
        <w:vertAlign w:val="baseline"/>
      </w:rPr>
    </w:lvl>
    <w:lvl w:ilvl="1" w:tplc="E2DCAC9A">
      <w:start w:val="1"/>
      <w:numFmt w:val="bullet"/>
      <w:lvlText w:val="•"/>
      <w:lvlJc w:val="left"/>
      <w:pPr>
        <w:ind w:left="475" w:hanging="295"/>
      </w:pPr>
      <w:rPr>
        <w:rFonts w:hAnsi="Arial Unicode MS"/>
        <w:caps w:val="0"/>
        <w:smallCaps w:val="0"/>
        <w:strike w:val="0"/>
        <w:dstrike w:val="0"/>
        <w:outline w:val="0"/>
        <w:emboss w:val="0"/>
        <w:imprint w:val="0"/>
        <w:spacing w:val="0"/>
        <w:w w:val="100"/>
        <w:kern w:val="0"/>
        <w:position w:val="-2"/>
        <w:highlight w:val="none"/>
        <w:vertAlign w:val="baseline"/>
      </w:rPr>
    </w:lvl>
    <w:lvl w:ilvl="2" w:tplc="40903BC4">
      <w:start w:val="1"/>
      <w:numFmt w:val="bullet"/>
      <w:lvlText w:val="•"/>
      <w:lvlJc w:val="left"/>
      <w:pPr>
        <w:ind w:left="655" w:hanging="295"/>
      </w:pPr>
      <w:rPr>
        <w:rFonts w:hAnsi="Arial Unicode MS"/>
        <w:caps w:val="0"/>
        <w:smallCaps w:val="0"/>
        <w:strike w:val="0"/>
        <w:dstrike w:val="0"/>
        <w:outline w:val="0"/>
        <w:emboss w:val="0"/>
        <w:imprint w:val="0"/>
        <w:spacing w:val="0"/>
        <w:w w:val="100"/>
        <w:kern w:val="0"/>
        <w:position w:val="-2"/>
        <w:highlight w:val="none"/>
        <w:vertAlign w:val="baseline"/>
      </w:rPr>
    </w:lvl>
    <w:lvl w:ilvl="3" w:tplc="5FE8BBE2">
      <w:start w:val="1"/>
      <w:numFmt w:val="bullet"/>
      <w:lvlText w:val="•"/>
      <w:lvlJc w:val="left"/>
      <w:pPr>
        <w:ind w:left="835" w:hanging="295"/>
      </w:pPr>
      <w:rPr>
        <w:rFonts w:hAnsi="Arial Unicode MS"/>
        <w:caps w:val="0"/>
        <w:smallCaps w:val="0"/>
        <w:strike w:val="0"/>
        <w:dstrike w:val="0"/>
        <w:outline w:val="0"/>
        <w:emboss w:val="0"/>
        <w:imprint w:val="0"/>
        <w:spacing w:val="0"/>
        <w:w w:val="100"/>
        <w:kern w:val="0"/>
        <w:position w:val="-2"/>
        <w:highlight w:val="none"/>
        <w:vertAlign w:val="baseline"/>
      </w:rPr>
    </w:lvl>
    <w:lvl w:ilvl="4" w:tplc="6F801E54">
      <w:start w:val="1"/>
      <w:numFmt w:val="bullet"/>
      <w:lvlText w:val="•"/>
      <w:lvlJc w:val="left"/>
      <w:pPr>
        <w:ind w:left="1015" w:hanging="295"/>
      </w:pPr>
      <w:rPr>
        <w:rFonts w:hAnsi="Arial Unicode MS"/>
        <w:caps w:val="0"/>
        <w:smallCaps w:val="0"/>
        <w:strike w:val="0"/>
        <w:dstrike w:val="0"/>
        <w:outline w:val="0"/>
        <w:emboss w:val="0"/>
        <w:imprint w:val="0"/>
        <w:spacing w:val="0"/>
        <w:w w:val="100"/>
        <w:kern w:val="0"/>
        <w:position w:val="-2"/>
        <w:highlight w:val="none"/>
        <w:vertAlign w:val="baseline"/>
      </w:rPr>
    </w:lvl>
    <w:lvl w:ilvl="5" w:tplc="F05C7B32">
      <w:start w:val="1"/>
      <w:numFmt w:val="bullet"/>
      <w:lvlText w:val="•"/>
      <w:lvlJc w:val="left"/>
      <w:pPr>
        <w:ind w:left="1195" w:hanging="295"/>
      </w:pPr>
      <w:rPr>
        <w:rFonts w:hAnsi="Arial Unicode MS"/>
        <w:caps w:val="0"/>
        <w:smallCaps w:val="0"/>
        <w:strike w:val="0"/>
        <w:dstrike w:val="0"/>
        <w:outline w:val="0"/>
        <w:emboss w:val="0"/>
        <w:imprint w:val="0"/>
        <w:spacing w:val="0"/>
        <w:w w:val="100"/>
        <w:kern w:val="0"/>
        <w:position w:val="-2"/>
        <w:highlight w:val="none"/>
        <w:vertAlign w:val="baseline"/>
      </w:rPr>
    </w:lvl>
    <w:lvl w:ilvl="6" w:tplc="CC542C76">
      <w:start w:val="1"/>
      <w:numFmt w:val="bullet"/>
      <w:lvlText w:val="•"/>
      <w:lvlJc w:val="left"/>
      <w:pPr>
        <w:ind w:left="1375" w:hanging="295"/>
      </w:pPr>
      <w:rPr>
        <w:rFonts w:hAnsi="Arial Unicode MS"/>
        <w:caps w:val="0"/>
        <w:smallCaps w:val="0"/>
        <w:strike w:val="0"/>
        <w:dstrike w:val="0"/>
        <w:outline w:val="0"/>
        <w:emboss w:val="0"/>
        <w:imprint w:val="0"/>
        <w:spacing w:val="0"/>
        <w:w w:val="100"/>
        <w:kern w:val="0"/>
        <w:position w:val="-2"/>
        <w:highlight w:val="none"/>
        <w:vertAlign w:val="baseline"/>
      </w:rPr>
    </w:lvl>
    <w:lvl w:ilvl="7" w:tplc="FFC6F836">
      <w:start w:val="1"/>
      <w:numFmt w:val="bullet"/>
      <w:lvlText w:val="•"/>
      <w:lvlJc w:val="left"/>
      <w:pPr>
        <w:ind w:left="1555" w:hanging="295"/>
      </w:pPr>
      <w:rPr>
        <w:rFonts w:hAnsi="Arial Unicode MS"/>
        <w:caps w:val="0"/>
        <w:smallCaps w:val="0"/>
        <w:strike w:val="0"/>
        <w:dstrike w:val="0"/>
        <w:outline w:val="0"/>
        <w:emboss w:val="0"/>
        <w:imprint w:val="0"/>
        <w:spacing w:val="0"/>
        <w:w w:val="100"/>
        <w:kern w:val="0"/>
        <w:position w:val="-2"/>
        <w:highlight w:val="none"/>
        <w:vertAlign w:val="baseline"/>
      </w:rPr>
    </w:lvl>
    <w:lvl w:ilvl="8" w:tplc="E600243C">
      <w:start w:val="1"/>
      <w:numFmt w:val="bullet"/>
      <w:lvlText w:val="•"/>
      <w:lvlJc w:val="left"/>
      <w:pPr>
        <w:ind w:left="1735" w:hanging="29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15:restartNumberingAfterBreak="0">
    <w:nsid w:val="3B26669F"/>
    <w:multiLevelType w:val="hybridMultilevel"/>
    <w:tmpl w:val="3E187B3E"/>
    <w:styleLink w:val="Harvard"/>
    <w:lvl w:ilvl="0" w:tplc="72CA34A6">
      <w:start w:val="1"/>
      <w:numFmt w:val="upperRoman"/>
      <w:lvlText w:val="%1."/>
      <w:lvlJc w:val="left"/>
      <w:pPr>
        <w:ind w:left="6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1" w:tplc="434E6A80">
      <w:start w:val="1"/>
      <w:numFmt w:val="upperLetter"/>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139E122A">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49EEC762">
      <w:start w:val="1"/>
      <w:numFmt w:val="lowerLetter"/>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B07E4EE6">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2316865E">
      <w:start w:val="1"/>
      <w:numFmt w:val="lowerLetter"/>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692080C8">
      <w:start w:val="1"/>
      <w:numFmt w:val="lowerRoman"/>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0F8831DA">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DA50A912">
      <w:start w:val="1"/>
      <w:numFmt w:val="lowerLetter"/>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B403BDC"/>
    <w:multiLevelType w:val="hybridMultilevel"/>
    <w:tmpl w:val="3E187B3E"/>
    <w:numStyleLink w:val="Harvard"/>
  </w:abstractNum>
  <w:abstractNum w:abstractNumId="7" w15:restartNumberingAfterBreak="0">
    <w:nsid w:val="59BE131E"/>
    <w:multiLevelType w:val="hybridMultilevel"/>
    <w:tmpl w:val="55309E2E"/>
    <w:numStyleLink w:val="Harvard0"/>
  </w:abstractNum>
  <w:abstractNum w:abstractNumId="8" w15:restartNumberingAfterBreak="0">
    <w:nsid w:val="65C03F31"/>
    <w:multiLevelType w:val="hybridMultilevel"/>
    <w:tmpl w:val="F8380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C04E16"/>
    <w:multiLevelType w:val="hybridMultilevel"/>
    <w:tmpl w:val="CBAE4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0"/>
  </w:num>
  <w:num w:numId="6">
    <w:abstractNumId w:val="7"/>
  </w:num>
  <w:num w:numId="7">
    <w:abstractNumId w:val="1"/>
    <w:lvlOverride w:ilvl="0">
      <w:lvl w:ilvl="0" w:tplc="869A2C28">
        <w:start w:val="1"/>
        <w:numFmt w:val="bullet"/>
        <w:lvlText w:val="•"/>
        <w:lvlJc w:val="left"/>
        <w:pPr>
          <w:ind w:left="29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4ABA4EE6">
        <w:start w:val="1"/>
        <w:numFmt w:val="bullet"/>
        <w:lvlText w:val="•"/>
        <w:lvlJc w:val="left"/>
        <w:pPr>
          <w:ind w:left="47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4CA23E0A">
        <w:start w:val="1"/>
        <w:numFmt w:val="bullet"/>
        <w:lvlText w:val="•"/>
        <w:lvlJc w:val="left"/>
        <w:pPr>
          <w:ind w:left="68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92847074">
        <w:start w:val="1"/>
        <w:numFmt w:val="bullet"/>
        <w:lvlText w:val="•"/>
        <w:lvlJc w:val="left"/>
        <w:pPr>
          <w:ind w:left="86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71288BD0">
        <w:start w:val="1"/>
        <w:numFmt w:val="bullet"/>
        <w:lvlText w:val="•"/>
        <w:lvlJc w:val="left"/>
        <w:pPr>
          <w:ind w:left="104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42FC1FCC">
        <w:start w:val="1"/>
        <w:numFmt w:val="bullet"/>
        <w:lvlText w:val="•"/>
        <w:lvlJc w:val="left"/>
        <w:pPr>
          <w:ind w:left="122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5F1C081E">
        <w:start w:val="1"/>
        <w:numFmt w:val="bullet"/>
        <w:lvlText w:val="•"/>
        <w:lvlJc w:val="left"/>
        <w:pPr>
          <w:ind w:left="140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B9C8DDC8">
        <w:start w:val="1"/>
        <w:numFmt w:val="bullet"/>
        <w:lvlText w:val="•"/>
        <w:lvlJc w:val="left"/>
        <w:pPr>
          <w:ind w:left="158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BECC3CFA">
        <w:start w:val="1"/>
        <w:numFmt w:val="bullet"/>
        <w:lvlText w:val="•"/>
        <w:lvlJc w:val="left"/>
        <w:pPr>
          <w:ind w:left="1767" w:hanging="327"/>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8">
    <w:abstractNumId w:val="2"/>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4CA"/>
    <w:rsid w:val="00050728"/>
    <w:rsid w:val="00241F14"/>
    <w:rsid w:val="00260B32"/>
    <w:rsid w:val="003516EB"/>
    <w:rsid w:val="00424223"/>
    <w:rsid w:val="004446B4"/>
    <w:rsid w:val="004F7329"/>
    <w:rsid w:val="0057704B"/>
    <w:rsid w:val="005C7BED"/>
    <w:rsid w:val="00646AF9"/>
    <w:rsid w:val="00710E08"/>
    <w:rsid w:val="00742477"/>
    <w:rsid w:val="008069AC"/>
    <w:rsid w:val="008D3F74"/>
    <w:rsid w:val="0090189F"/>
    <w:rsid w:val="00955D5A"/>
    <w:rsid w:val="00A744CA"/>
    <w:rsid w:val="00A93E21"/>
    <w:rsid w:val="00B30332"/>
    <w:rsid w:val="00BE02E9"/>
    <w:rsid w:val="00CA2727"/>
    <w:rsid w:val="00CA7CB4"/>
    <w:rsid w:val="00CC5ECF"/>
    <w:rsid w:val="00D523EA"/>
    <w:rsid w:val="00DD2C0A"/>
    <w:rsid w:val="00DE0D07"/>
    <w:rsid w:val="00DF36F8"/>
    <w:rsid w:val="00E20A2C"/>
    <w:rsid w:val="00F17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74E75D"/>
  <w15:docId w15:val="{E1541E48-EC16-934D-A518-5D8AE985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 w:type="numbering" w:customStyle="1" w:styleId="Harvard">
    <w:name w:val="Harvard"/>
    <w:pPr>
      <w:numPr>
        <w:numId w:val="3"/>
      </w:numPr>
    </w:pPr>
  </w:style>
  <w:style w:type="numbering" w:customStyle="1" w:styleId="Harvard0">
    <w:name w:val="Harvard.0"/>
    <w:pPr>
      <w:numPr>
        <w:numId w:val="5"/>
      </w:numPr>
    </w:pPr>
  </w:style>
  <w:style w:type="paragraph" w:styleId="ListParagraph">
    <w:name w:val="List Paragraph"/>
    <w:basedOn w:val="Normal"/>
    <w:uiPriority w:val="34"/>
    <w:qFormat/>
    <w:rsid w:val="00424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49694">
      <w:bodyDiv w:val="1"/>
      <w:marLeft w:val="0"/>
      <w:marRight w:val="0"/>
      <w:marTop w:val="0"/>
      <w:marBottom w:val="0"/>
      <w:divBdr>
        <w:top w:val="none" w:sz="0" w:space="0" w:color="auto"/>
        <w:left w:val="none" w:sz="0" w:space="0" w:color="auto"/>
        <w:bottom w:val="none" w:sz="0" w:space="0" w:color="auto"/>
        <w:right w:val="none" w:sz="0" w:space="0" w:color="auto"/>
      </w:divBdr>
      <w:divsChild>
        <w:div w:id="1097678166">
          <w:marLeft w:val="0"/>
          <w:marRight w:val="0"/>
          <w:marTop w:val="0"/>
          <w:marBottom w:val="0"/>
          <w:divBdr>
            <w:top w:val="none" w:sz="0" w:space="0" w:color="auto"/>
            <w:left w:val="none" w:sz="0" w:space="0" w:color="auto"/>
            <w:bottom w:val="none" w:sz="0" w:space="0" w:color="auto"/>
            <w:right w:val="none" w:sz="0" w:space="0" w:color="auto"/>
          </w:divBdr>
        </w:div>
        <w:div w:id="726536202">
          <w:marLeft w:val="0"/>
          <w:marRight w:val="0"/>
          <w:marTop w:val="0"/>
          <w:marBottom w:val="0"/>
          <w:divBdr>
            <w:top w:val="none" w:sz="0" w:space="0" w:color="auto"/>
            <w:left w:val="none" w:sz="0" w:space="0" w:color="auto"/>
            <w:bottom w:val="none" w:sz="0" w:space="0" w:color="auto"/>
            <w:right w:val="none" w:sz="0" w:space="0" w:color="auto"/>
          </w:divBdr>
        </w:div>
        <w:div w:id="1433741557">
          <w:marLeft w:val="0"/>
          <w:marRight w:val="0"/>
          <w:marTop w:val="0"/>
          <w:marBottom w:val="0"/>
          <w:divBdr>
            <w:top w:val="none" w:sz="0" w:space="0" w:color="auto"/>
            <w:left w:val="none" w:sz="0" w:space="0" w:color="auto"/>
            <w:bottom w:val="none" w:sz="0" w:space="0" w:color="auto"/>
            <w:right w:val="none" w:sz="0" w:space="0" w:color="auto"/>
          </w:divBdr>
        </w:div>
        <w:div w:id="1452016313">
          <w:marLeft w:val="0"/>
          <w:marRight w:val="0"/>
          <w:marTop w:val="0"/>
          <w:marBottom w:val="0"/>
          <w:divBdr>
            <w:top w:val="none" w:sz="0" w:space="0" w:color="auto"/>
            <w:left w:val="none" w:sz="0" w:space="0" w:color="auto"/>
            <w:bottom w:val="none" w:sz="0" w:space="0" w:color="auto"/>
            <w:right w:val="none" w:sz="0" w:space="0" w:color="auto"/>
          </w:divBdr>
        </w:div>
        <w:div w:id="1791706967">
          <w:marLeft w:val="0"/>
          <w:marRight w:val="0"/>
          <w:marTop w:val="0"/>
          <w:marBottom w:val="0"/>
          <w:divBdr>
            <w:top w:val="none" w:sz="0" w:space="0" w:color="auto"/>
            <w:left w:val="none" w:sz="0" w:space="0" w:color="auto"/>
            <w:bottom w:val="none" w:sz="0" w:space="0" w:color="auto"/>
            <w:right w:val="none" w:sz="0" w:space="0" w:color="auto"/>
          </w:divBdr>
        </w:div>
        <w:div w:id="38210114">
          <w:marLeft w:val="0"/>
          <w:marRight w:val="0"/>
          <w:marTop w:val="0"/>
          <w:marBottom w:val="0"/>
          <w:divBdr>
            <w:top w:val="none" w:sz="0" w:space="0" w:color="auto"/>
            <w:left w:val="none" w:sz="0" w:space="0" w:color="auto"/>
            <w:bottom w:val="none" w:sz="0" w:space="0" w:color="auto"/>
            <w:right w:val="none" w:sz="0" w:space="0" w:color="auto"/>
          </w:divBdr>
        </w:div>
      </w:divsChild>
    </w:div>
    <w:div w:id="606622572">
      <w:bodyDiv w:val="1"/>
      <w:marLeft w:val="0"/>
      <w:marRight w:val="0"/>
      <w:marTop w:val="0"/>
      <w:marBottom w:val="0"/>
      <w:divBdr>
        <w:top w:val="none" w:sz="0" w:space="0" w:color="auto"/>
        <w:left w:val="none" w:sz="0" w:space="0" w:color="auto"/>
        <w:bottom w:val="none" w:sz="0" w:space="0" w:color="auto"/>
        <w:right w:val="none" w:sz="0" w:space="0" w:color="auto"/>
      </w:divBdr>
      <w:divsChild>
        <w:div w:id="815143458">
          <w:marLeft w:val="0"/>
          <w:marRight w:val="0"/>
          <w:marTop w:val="0"/>
          <w:marBottom w:val="0"/>
          <w:divBdr>
            <w:top w:val="none" w:sz="0" w:space="0" w:color="auto"/>
            <w:left w:val="none" w:sz="0" w:space="0" w:color="auto"/>
            <w:bottom w:val="none" w:sz="0" w:space="0" w:color="auto"/>
            <w:right w:val="none" w:sz="0" w:space="0" w:color="auto"/>
          </w:divBdr>
        </w:div>
        <w:div w:id="443815399">
          <w:marLeft w:val="0"/>
          <w:marRight w:val="0"/>
          <w:marTop w:val="0"/>
          <w:marBottom w:val="0"/>
          <w:divBdr>
            <w:top w:val="none" w:sz="0" w:space="0" w:color="auto"/>
            <w:left w:val="none" w:sz="0" w:space="0" w:color="auto"/>
            <w:bottom w:val="none" w:sz="0" w:space="0" w:color="auto"/>
            <w:right w:val="none" w:sz="0" w:space="0" w:color="auto"/>
          </w:divBdr>
        </w:div>
        <w:div w:id="1243027755">
          <w:marLeft w:val="0"/>
          <w:marRight w:val="0"/>
          <w:marTop w:val="0"/>
          <w:marBottom w:val="0"/>
          <w:divBdr>
            <w:top w:val="none" w:sz="0" w:space="0" w:color="auto"/>
            <w:left w:val="none" w:sz="0" w:space="0" w:color="auto"/>
            <w:bottom w:val="none" w:sz="0" w:space="0" w:color="auto"/>
            <w:right w:val="none" w:sz="0" w:space="0" w:color="auto"/>
          </w:divBdr>
        </w:div>
        <w:div w:id="182011800">
          <w:marLeft w:val="0"/>
          <w:marRight w:val="0"/>
          <w:marTop w:val="0"/>
          <w:marBottom w:val="0"/>
          <w:divBdr>
            <w:top w:val="none" w:sz="0" w:space="0" w:color="auto"/>
            <w:left w:val="none" w:sz="0" w:space="0" w:color="auto"/>
            <w:bottom w:val="none" w:sz="0" w:space="0" w:color="auto"/>
            <w:right w:val="none" w:sz="0" w:space="0" w:color="auto"/>
          </w:divBdr>
        </w:div>
        <w:div w:id="499854766">
          <w:marLeft w:val="0"/>
          <w:marRight w:val="0"/>
          <w:marTop w:val="0"/>
          <w:marBottom w:val="0"/>
          <w:divBdr>
            <w:top w:val="none" w:sz="0" w:space="0" w:color="auto"/>
            <w:left w:val="none" w:sz="0" w:space="0" w:color="auto"/>
            <w:bottom w:val="none" w:sz="0" w:space="0" w:color="auto"/>
            <w:right w:val="none" w:sz="0" w:space="0" w:color="auto"/>
          </w:divBdr>
        </w:div>
        <w:div w:id="2051680424">
          <w:marLeft w:val="0"/>
          <w:marRight w:val="0"/>
          <w:marTop w:val="0"/>
          <w:marBottom w:val="0"/>
          <w:divBdr>
            <w:top w:val="none" w:sz="0" w:space="0" w:color="auto"/>
            <w:left w:val="none" w:sz="0" w:space="0" w:color="auto"/>
            <w:bottom w:val="none" w:sz="0" w:space="0" w:color="auto"/>
            <w:right w:val="none" w:sz="0" w:space="0" w:color="auto"/>
          </w:divBdr>
        </w:div>
        <w:div w:id="1176923839">
          <w:marLeft w:val="0"/>
          <w:marRight w:val="0"/>
          <w:marTop w:val="0"/>
          <w:marBottom w:val="0"/>
          <w:divBdr>
            <w:top w:val="none" w:sz="0" w:space="0" w:color="auto"/>
            <w:left w:val="none" w:sz="0" w:space="0" w:color="auto"/>
            <w:bottom w:val="none" w:sz="0" w:space="0" w:color="auto"/>
            <w:right w:val="none" w:sz="0" w:space="0" w:color="auto"/>
          </w:divBdr>
        </w:div>
        <w:div w:id="802576502">
          <w:marLeft w:val="0"/>
          <w:marRight w:val="0"/>
          <w:marTop w:val="0"/>
          <w:marBottom w:val="0"/>
          <w:divBdr>
            <w:top w:val="none" w:sz="0" w:space="0" w:color="auto"/>
            <w:left w:val="none" w:sz="0" w:space="0" w:color="auto"/>
            <w:bottom w:val="none" w:sz="0" w:space="0" w:color="auto"/>
            <w:right w:val="none" w:sz="0" w:space="0" w:color="auto"/>
          </w:divBdr>
        </w:div>
        <w:div w:id="1464075064">
          <w:marLeft w:val="0"/>
          <w:marRight w:val="0"/>
          <w:marTop w:val="0"/>
          <w:marBottom w:val="0"/>
          <w:divBdr>
            <w:top w:val="none" w:sz="0" w:space="0" w:color="auto"/>
            <w:left w:val="none" w:sz="0" w:space="0" w:color="auto"/>
            <w:bottom w:val="none" w:sz="0" w:space="0" w:color="auto"/>
            <w:right w:val="none" w:sz="0" w:space="0" w:color="auto"/>
          </w:divBdr>
        </w:div>
        <w:div w:id="1971547684">
          <w:marLeft w:val="0"/>
          <w:marRight w:val="0"/>
          <w:marTop w:val="0"/>
          <w:marBottom w:val="0"/>
          <w:divBdr>
            <w:top w:val="none" w:sz="0" w:space="0" w:color="auto"/>
            <w:left w:val="none" w:sz="0" w:space="0" w:color="auto"/>
            <w:bottom w:val="none" w:sz="0" w:space="0" w:color="auto"/>
            <w:right w:val="none" w:sz="0" w:space="0" w:color="auto"/>
          </w:divBdr>
        </w:div>
        <w:div w:id="1971813963">
          <w:marLeft w:val="0"/>
          <w:marRight w:val="0"/>
          <w:marTop w:val="0"/>
          <w:marBottom w:val="0"/>
          <w:divBdr>
            <w:top w:val="none" w:sz="0" w:space="0" w:color="auto"/>
            <w:left w:val="none" w:sz="0" w:space="0" w:color="auto"/>
            <w:bottom w:val="none" w:sz="0" w:space="0" w:color="auto"/>
            <w:right w:val="none" w:sz="0" w:space="0" w:color="auto"/>
          </w:divBdr>
        </w:div>
      </w:divsChild>
    </w:div>
    <w:div w:id="765999757">
      <w:bodyDiv w:val="1"/>
      <w:marLeft w:val="0"/>
      <w:marRight w:val="0"/>
      <w:marTop w:val="0"/>
      <w:marBottom w:val="0"/>
      <w:divBdr>
        <w:top w:val="none" w:sz="0" w:space="0" w:color="auto"/>
        <w:left w:val="none" w:sz="0" w:space="0" w:color="auto"/>
        <w:bottom w:val="none" w:sz="0" w:space="0" w:color="auto"/>
        <w:right w:val="none" w:sz="0" w:space="0" w:color="auto"/>
      </w:divBdr>
      <w:divsChild>
        <w:div w:id="712535389">
          <w:marLeft w:val="0"/>
          <w:marRight w:val="0"/>
          <w:marTop w:val="0"/>
          <w:marBottom w:val="0"/>
          <w:divBdr>
            <w:top w:val="none" w:sz="0" w:space="0" w:color="auto"/>
            <w:left w:val="none" w:sz="0" w:space="0" w:color="auto"/>
            <w:bottom w:val="none" w:sz="0" w:space="0" w:color="auto"/>
            <w:right w:val="none" w:sz="0" w:space="0" w:color="auto"/>
          </w:divBdr>
        </w:div>
        <w:div w:id="992686274">
          <w:marLeft w:val="0"/>
          <w:marRight w:val="0"/>
          <w:marTop w:val="0"/>
          <w:marBottom w:val="0"/>
          <w:divBdr>
            <w:top w:val="none" w:sz="0" w:space="0" w:color="auto"/>
            <w:left w:val="none" w:sz="0" w:space="0" w:color="auto"/>
            <w:bottom w:val="none" w:sz="0" w:space="0" w:color="auto"/>
            <w:right w:val="none" w:sz="0" w:space="0" w:color="auto"/>
          </w:divBdr>
        </w:div>
        <w:div w:id="482545183">
          <w:marLeft w:val="0"/>
          <w:marRight w:val="0"/>
          <w:marTop w:val="0"/>
          <w:marBottom w:val="0"/>
          <w:divBdr>
            <w:top w:val="none" w:sz="0" w:space="0" w:color="auto"/>
            <w:left w:val="none" w:sz="0" w:space="0" w:color="auto"/>
            <w:bottom w:val="none" w:sz="0" w:space="0" w:color="auto"/>
            <w:right w:val="none" w:sz="0" w:space="0" w:color="auto"/>
          </w:divBdr>
        </w:div>
        <w:div w:id="1379041247">
          <w:marLeft w:val="0"/>
          <w:marRight w:val="0"/>
          <w:marTop w:val="0"/>
          <w:marBottom w:val="0"/>
          <w:divBdr>
            <w:top w:val="none" w:sz="0" w:space="0" w:color="auto"/>
            <w:left w:val="none" w:sz="0" w:space="0" w:color="auto"/>
            <w:bottom w:val="none" w:sz="0" w:space="0" w:color="auto"/>
            <w:right w:val="none" w:sz="0" w:space="0" w:color="auto"/>
          </w:divBdr>
        </w:div>
        <w:div w:id="1266570554">
          <w:marLeft w:val="0"/>
          <w:marRight w:val="0"/>
          <w:marTop w:val="0"/>
          <w:marBottom w:val="0"/>
          <w:divBdr>
            <w:top w:val="none" w:sz="0" w:space="0" w:color="auto"/>
            <w:left w:val="none" w:sz="0" w:space="0" w:color="auto"/>
            <w:bottom w:val="none" w:sz="0" w:space="0" w:color="auto"/>
            <w:right w:val="none" w:sz="0" w:space="0" w:color="auto"/>
          </w:divBdr>
        </w:div>
        <w:div w:id="546456473">
          <w:marLeft w:val="0"/>
          <w:marRight w:val="0"/>
          <w:marTop w:val="0"/>
          <w:marBottom w:val="0"/>
          <w:divBdr>
            <w:top w:val="none" w:sz="0" w:space="0" w:color="auto"/>
            <w:left w:val="none" w:sz="0" w:space="0" w:color="auto"/>
            <w:bottom w:val="none" w:sz="0" w:space="0" w:color="auto"/>
            <w:right w:val="none" w:sz="0" w:space="0" w:color="auto"/>
          </w:divBdr>
        </w:div>
        <w:div w:id="1657998680">
          <w:marLeft w:val="0"/>
          <w:marRight w:val="0"/>
          <w:marTop w:val="0"/>
          <w:marBottom w:val="0"/>
          <w:divBdr>
            <w:top w:val="none" w:sz="0" w:space="0" w:color="auto"/>
            <w:left w:val="none" w:sz="0" w:space="0" w:color="auto"/>
            <w:bottom w:val="none" w:sz="0" w:space="0" w:color="auto"/>
            <w:right w:val="none" w:sz="0" w:space="0" w:color="auto"/>
          </w:divBdr>
        </w:div>
        <w:div w:id="1736320399">
          <w:marLeft w:val="0"/>
          <w:marRight w:val="0"/>
          <w:marTop w:val="0"/>
          <w:marBottom w:val="0"/>
          <w:divBdr>
            <w:top w:val="none" w:sz="0" w:space="0" w:color="auto"/>
            <w:left w:val="none" w:sz="0" w:space="0" w:color="auto"/>
            <w:bottom w:val="none" w:sz="0" w:space="0" w:color="auto"/>
            <w:right w:val="none" w:sz="0" w:space="0" w:color="auto"/>
          </w:divBdr>
        </w:div>
        <w:div w:id="1985116283">
          <w:marLeft w:val="0"/>
          <w:marRight w:val="0"/>
          <w:marTop w:val="0"/>
          <w:marBottom w:val="0"/>
          <w:divBdr>
            <w:top w:val="none" w:sz="0" w:space="0" w:color="auto"/>
            <w:left w:val="none" w:sz="0" w:space="0" w:color="auto"/>
            <w:bottom w:val="none" w:sz="0" w:space="0" w:color="auto"/>
            <w:right w:val="none" w:sz="0" w:space="0" w:color="auto"/>
          </w:divBdr>
        </w:div>
        <w:div w:id="541593890">
          <w:marLeft w:val="0"/>
          <w:marRight w:val="0"/>
          <w:marTop w:val="0"/>
          <w:marBottom w:val="0"/>
          <w:divBdr>
            <w:top w:val="none" w:sz="0" w:space="0" w:color="auto"/>
            <w:left w:val="none" w:sz="0" w:space="0" w:color="auto"/>
            <w:bottom w:val="none" w:sz="0" w:space="0" w:color="auto"/>
            <w:right w:val="none" w:sz="0" w:space="0" w:color="auto"/>
          </w:divBdr>
        </w:div>
        <w:div w:id="1390105526">
          <w:marLeft w:val="0"/>
          <w:marRight w:val="0"/>
          <w:marTop w:val="0"/>
          <w:marBottom w:val="0"/>
          <w:divBdr>
            <w:top w:val="none" w:sz="0" w:space="0" w:color="auto"/>
            <w:left w:val="none" w:sz="0" w:space="0" w:color="auto"/>
            <w:bottom w:val="none" w:sz="0" w:space="0" w:color="auto"/>
            <w:right w:val="none" w:sz="0" w:space="0" w:color="auto"/>
          </w:divBdr>
        </w:div>
        <w:div w:id="2078742503">
          <w:marLeft w:val="0"/>
          <w:marRight w:val="0"/>
          <w:marTop w:val="0"/>
          <w:marBottom w:val="0"/>
          <w:divBdr>
            <w:top w:val="none" w:sz="0" w:space="0" w:color="auto"/>
            <w:left w:val="none" w:sz="0" w:space="0" w:color="auto"/>
            <w:bottom w:val="none" w:sz="0" w:space="0" w:color="auto"/>
            <w:right w:val="none" w:sz="0" w:space="0" w:color="auto"/>
          </w:divBdr>
        </w:div>
        <w:div w:id="2132744084">
          <w:marLeft w:val="0"/>
          <w:marRight w:val="0"/>
          <w:marTop w:val="0"/>
          <w:marBottom w:val="0"/>
          <w:divBdr>
            <w:top w:val="none" w:sz="0" w:space="0" w:color="auto"/>
            <w:left w:val="none" w:sz="0" w:space="0" w:color="auto"/>
            <w:bottom w:val="none" w:sz="0" w:space="0" w:color="auto"/>
            <w:right w:val="none" w:sz="0" w:space="0" w:color="auto"/>
          </w:divBdr>
        </w:div>
        <w:div w:id="535505998">
          <w:marLeft w:val="0"/>
          <w:marRight w:val="0"/>
          <w:marTop w:val="0"/>
          <w:marBottom w:val="0"/>
          <w:divBdr>
            <w:top w:val="none" w:sz="0" w:space="0" w:color="auto"/>
            <w:left w:val="none" w:sz="0" w:space="0" w:color="auto"/>
            <w:bottom w:val="none" w:sz="0" w:space="0" w:color="auto"/>
            <w:right w:val="none" w:sz="0" w:space="0" w:color="auto"/>
          </w:divBdr>
        </w:div>
        <w:div w:id="957443959">
          <w:marLeft w:val="0"/>
          <w:marRight w:val="0"/>
          <w:marTop w:val="0"/>
          <w:marBottom w:val="0"/>
          <w:divBdr>
            <w:top w:val="none" w:sz="0" w:space="0" w:color="auto"/>
            <w:left w:val="none" w:sz="0" w:space="0" w:color="auto"/>
            <w:bottom w:val="none" w:sz="0" w:space="0" w:color="auto"/>
            <w:right w:val="none" w:sz="0" w:space="0" w:color="auto"/>
          </w:divBdr>
        </w:div>
        <w:div w:id="1448040993">
          <w:marLeft w:val="0"/>
          <w:marRight w:val="0"/>
          <w:marTop w:val="0"/>
          <w:marBottom w:val="0"/>
          <w:divBdr>
            <w:top w:val="none" w:sz="0" w:space="0" w:color="auto"/>
            <w:left w:val="none" w:sz="0" w:space="0" w:color="auto"/>
            <w:bottom w:val="none" w:sz="0" w:space="0" w:color="auto"/>
            <w:right w:val="none" w:sz="0" w:space="0" w:color="auto"/>
          </w:divBdr>
        </w:div>
        <w:div w:id="1304236542">
          <w:marLeft w:val="0"/>
          <w:marRight w:val="0"/>
          <w:marTop w:val="0"/>
          <w:marBottom w:val="0"/>
          <w:divBdr>
            <w:top w:val="none" w:sz="0" w:space="0" w:color="auto"/>
            <w:left w:val="none" w:sz="0" w:space="0" w:color="auto"/>
            <w:bottom w:val="none" w:sz="0" w:space="0" w:color="auto"/>
            <w:right w:val="none" w:sz="0" w:space="0" w:color="auto"/>
          </w:divBdr>
        </w:div>
        <w:div w:id="1398282915">
          <w:marLeft w:val="0"/>
          <w:marRight w:val="0"/>
          <w:marTop w:val="0"/>
          <w:marBottom w:val="0"/>
          <w:divBdr>
            <w:top w:val="none" w:sz="0" w:space="0" w:color="auto"/>
            <w:left w:val="none" w:sz="0" w:space="0" w:color="auto"/>
            <w:bottom w:val="none" w:sz="0" w:space="0" w:color="auto"/>
            <w:right w:val="none" w:sz="0" w:space="0" w:color="auto"/>
          </w:divBdr>
        </w:div>
        <w:div w:id="1603681177">
          <w:marLeft w:val="0"/>
          <w:marRight w:val="0"/>
          <w:marTop w:val="0"/>
          <w:marBottom w:val="0"/>
          <w:divBdr>
            <w:top w:val="none" w:sz="0" w:space="0" w:color="auto"/>
            <w:left w:val="none" w:sz="0" w:space="0" w:color="auto"/>
            <w:bottom w:val="none" w:sz="0" w:space="0" w:color="auto"/>
            <w:right w:val="none" w:sz="0" w:space="0" w:color="auto"/>
          </w:divBdr>
        </w:div>
        <w:div w:id="2141343382">
          <w:marLeft w:val="0"/>
          <w:marRight w:val="0"/>
          <w:marTop w:val="0"/>
          <w:marBottom w:val="0"/>
          <w:divBdr>
            <w:top w:val="none" w:sz="0" w:space="0" w:color="auto"/>
            <w:left w:val="none" w:sz="0" w:space="0" w:color="auto"/>
            <w:bottom w:val="none" w:sz="0" w:space="0" w:color="auto"/>
            <w:right w:val="none" w:sz="0" w:space="0" w:color="auto"/>
          </w:divBdr>
        </w:div>
        <w:div w:id="1697653224">
          <w:marLeft w:val="0"/>
          <w:marRight w:val="0"/>
          <w:marTop w:val="0"/>
          <w:marBottom w:val="0"/>
          <w:divBdr>
            <w:top w:val="none" w:sz="0" w:space="0" w:color="auto"/>
            <w:left w:val="none" w:sz="0" w:space="0" w:color="auto"/>
            <w:bottom w:val="none" w:sz="0" w:space="0" w:color="auto"/>
            <w:right w:val="none" w:sz="0" w:space="0" w:color="auto"/>
          </w:divBdr>
        </w:div>
        <w:div w:id="1657611974">
          <w:marLeft w:val="0"/>
          <w:marRight w:val="0"/>
          <w:marTop w:val="0"/>
          <w:marBottom w:val="0"/>
          <w:divBdr>
            <w:top w:val="none" w:sz="0" w:space="0" w:color="auto"/>
            <w:left w:val="none" w:sz="0" w:space="0" w:color="auto"/>
            <w:bottom w:val="none" w:sz="0" w:space="0" w:color="auto"/>
            <w:right w:val="none" w:sz="0" w:space="0" w:color="auto"/>
          </w:divBdr>
        </w:div>
        <w:div w:id="55248428">
          <w:marLeft w:val="0"/>
          <w:marRight w:val="0"/>
          <w:marTop w:val="0"/>
          <w:marBottom w:val="0"/>
          <w:divBdr>
            <w:top w:val="none" w:sz="0" w:space="0" w:color="auto"/>
            <w:left w:val="none" w:sz="0" w:space="0" w:color="auto"/>
            <w:bottom w:val="none" w:sz="0" w:space="0" w:color="auto"/>
            <w:right w:val="none" w:sz="0" w:space="0" w:color="auto"/>
          </w:divBdr>
        </w:div>
        <w:div w:id="1235704559">
          <w:marLeft w:val="0"/>
          <w:marRight w:val="0"/>
          <w:marTop w:val="0"/>
          <w:marBottom w:val="0"/>
          <w:divBdr>
            <w:top w:val="none" w:sz="0" w:space="0" w:color="auto"/>
            <w:left w:val="none" w:sz="0" w:space="0" w:color="auto"/>
            <w:bottom w:val="none" w:sz="0" w:space="0" w:color="auto"/>
            <w:right w:val="none" w:sz="0" w:space="0" w:color="auto"/>
          </w:divBdr>
        </w:div>
      </w:divsChild>
    </w:div>
    <w:div w:id="1175916650">
      <w:bodyDiv w:val="1"/>
      <w:marLeft w:val="0"/>
      <w:marRight w:val="0"/>
      <w:marTop w:val="0"/>
      <w:marBottom w:val="0"/>
      <w:divBdr>
        <w:top w:val="none" w:sz="0" w:space="0" w:color="auto"/>
        <w:left w:val="none" w:sz="0" w:space="0" w:color="auto"/>
        <w:bottom w:val="none" w:sz="0" w:space="0" w:color="auto"/>
        <w:right w:val="none" w:sz="0" w:space="0" w:color="auto"/>
      </w:divBdr>
      <w:divsChild>
        <w:div w:id="12073716">
          <w:marLeft w:val="0"/>
          <w:marRight w:val="0"/>
          <w:marTop w:val="0"/>
          <w:marBottom w:val="0"/>
          <w:divBdr>
            <w:top w:val="none" w:sz="0" w:space="0" w:color="auto"/>
            <w:left w:val="none" w:sz="0" w:space="0" w:color="auto"/>
            <w:bottom w:val="none" w:sz="0" w:space="0" w:color="auto"/>
            <w:right w:val="none" w:sz="0" w:space="0" w:color="auto"/>
          </w:divBdr>
        </w:div>
        <w:div w:id="811868819">
          <w:marLeft w:val="0"/>
          <w:marRight w:val="0"/>
          <w:marTop w:val="0"/>
          <w:marBottom w:val="0"/>
          <w:divBdr>
            <w:top w:val="none" w:sz="0" w:space="0" w:color="auto"/>
            <w:left w:val="none" w:sz="0" w:space="0" w:color="auto"/>
            <w:bottom w:val="none" w:sz="0" w:space="0" w:color="auto"/>
            <w:right w:val="none" w:sz="0" w:space="0" w:color="auto"/>
          </w:divBdr>
        </w:div>
        <w:div w:id="1813250132">
          <w:marLeft w:val="0"/>
          <w:marRight w:val="0"/>
          <w:marTop w:val="0"/>
          <w:marBottom w:val="0"/>
          <w:divBdr>
            <w:top w:val="none" w:sz="0" w:space="0" w:color="auto"/>
            <w:left w:val="none" w:sz="0" w:space="0" w:color="auto"/>
            <w:bottom w:val="none" w:sz="0" w:space="0" w:color="auto"/>
            <w:right w:val="none" w:sz="0" w:space="0" w:color="auto"/>
          </w:divBdr>
        </w:div>
        <w:div w:id="410156318">
          <w:marLeft w:val="0"/>
          <w:marRight w:val="0"/>
          <w:marTop w:val="0"/>
          <w:marBottom w:val="0"/>
          <w:divBdr>
            <w:top w:val="none" w:sz="0" w:space="0" w:color="auto"/>
            <w:left w:val="none" w:sz="0" w:space="0" w:color="auto"/>
            <w:bottom w:val="none" w:sz="0" w:space="0" w:color="auto"/>
            <w:right w:val="none" w:sz="0" w:space="0" w:color="auto"/>
          </w:divBdr>
        </w:div>
        <w:div w:id="409548087">
          <w:marLeft w:val="0"/>
          <w:marRight w:val="0"/>
          <w:marTop w:val="0"/>
          <w:marBottom w:val="0"/>
          <w:divBdr>
            <w:top w:val="none" w:sz="0" w:space="0" w:color="auto"/>
            <w:left w:val="none" w:sz="0" w:space="0" w:color="auto"/>
            <w:bottom w:val="none" w:sz="0" w:space="0" w:color="auto"/>
            <w:right w:val="none" w:sz="0" w:space="0" w:color="auto"/>
          </w:divBdr>
        </w:div>
        <w:div w:id="639656690">
          <w:marLeft w:val="0"/>
          <w:marRight w:val="0"/>
          <w:marTop w:val="0"/>
          <w:marBottom w:val="0"/>
          <w:divBdr>
            <w:top w:val="none" w:sz="0" w:space="0" w:color="auto"/>
            <w:left w:val="none" w:sz="0" w:space="0" w:color="auto"/>
            <w:bottom w:val="none" w:sz="0" w:space="0" w:color="auto"/>
            <w:right w:val="none" w:sz="0" w:space="0" w:color="auto"/>
          </w:divBdr>
        </w:div>
        <w:div w:id="348263907">
          <w:marLeft w:val="0"/>
          <w:marRight w:val="0"/>
          <w:marTop w:val="0"/>
          <w:marBottom w:val="0"/>
          <w:divBdr>
            <w:top w:val="none" w:sz="0" w:space="0" w:color="auto"/>
            <w:left w:val="none" w:sz="0" w:space="0" w:color="auto"/>
            <w:bottom w:val="none" w:sz="0" w:space="0" w:color="auto"/>
            <w:right w:val="none" w:sz="0" w:space="0" w:color="auto"/>
          </w:divBdr>
        </w:div>
      </w:divsChild>
    </w:div>
    <w:div w:id="1983923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Yashvardhan Das</cp:lastModifiedBy>
  <cp:revision>14</cp:revision>
  <dcterms:created xsi:type="dcterms:W3CDTF">2019-11-12T00:39:00Z</dcterms:created>
  <dcterms:modified xsi:type="dcterms:W3CDTF">2019-11-12T02:14:00Z</dcterms:modified>
</cp:coreProperties>
</file>