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0"/>
        <w:tblpPr w:vertAnchor="page" w:horzAnchor="margin" w:tblpXSpec="center" w:tblpY="1741"/>
        <w:tblOverlap w:val="never"/>
        <w:tblW w:w="10343" w:type="dxa"/>
        <w:tblInd w:w="0" w:type="dxa"/>
        <w:tblCellMar>
          <w:top w:w="12" w:type="dxa"/>
          <w:left w:w="107" w:type="dxa"/>
          <w:right w:w="57" w:type="dxa"/>
        </w:tblCellMar>
        <w:tblLook w:val="04A0" w:firstRow="1" w:lastRow="0" w:firstColumn="1" w:lastColumn="0" w:noHBand="0" w:noVBand="1"/>
      </w:tblPr>
      <w:tblGrid>
        <w:gridCol w:w="2942"/>
        <w:gridCol w:w="4962"/>
        <w:gridCol w:w="850"/>
        <w:gridCol w:w="1589"/>
      </w:tblGrid>
      <w:tr w:rsidR="0067234C" w:rsidRPr="006B0035" w14:paraId="74D1F18D" w14:textId="77777777" w:rsidTr="00751234">
        <w:trPr>
          <w:trHeight w:val="411"/>
        </w:trPr>
        <w:tc>
          <w:tcPr>
            <w:tcW w:w="2942" w:type="dxa"/>
            <w:tcBorders>
              <w:top w:val="single" w:sz="4" w:space="0" w:color="000000"/>
              <w:left w:val="single" w:sz="4" w:space="0" w:color="000000"/>
              <w:bottom w:val="single" w:sz="4" w:space="0" w:color="000000"/>
              <w:right w:val="nil"/>
            </w:tcBorders>
            <w:shd w:val="clear" w:color="auto" w:fill="8547AD"/>
            <w:vAlign w:val="center"/>
          </w:tcPr>
          <w:p w14:paraId="6579AC92" w14:textId="77777777" w:rsidR="0067234C" w:rsidRPr="00EC7EB0" w:rsidRDefault="0067234C" w:rsidP="0067234C">
            <w:pPr>
              <w:widowControl/>
              <w:rPr>
                <w:rFonts w:asciiTheme="minorHAnsi" w:hAnsiTheme="minorHAnsi" w:cstheme="minorHAnsi"/>
                <w:snapToGrid/>
                <w:color w:val="FFFFFF" w:themeColor="background1"/>
                <w:lang w:val="en-AU"/>
              </w:rPr>
            </w:pPr>
            <w:r w:rsidRPr="00EC7EB0">
              <w:rPr>
                <w:rFonts w:asciiTheme="minorHAnsi" w:hAnsiTheme="minorHAnsi" w:cstheme="minorHAnsi"/>
                <w:b/>
                <w:snapToGrid/>
                <w:color w:val="FFFFFF" w:themeColor="background1"/>
                <w:lang w:val="en-AU"/>
              </w:rPr>
              <w:t xml:space="preserve">Qualification details </w:t>
            </w:r>
          </w:p>
        </w:tc>
        <w:tc>
          <w:tcPr>
            <w:tcW w:w="7401" w:type="dxa"/>
            <w:gridSpan w:val="3"/>
            <w:tcBorders>
              <w:top w:val="single" w:sz="4" w:space="0" w:color="000000"/>
              <w:left w:val="nil"/>
              <w:bottom w:val="single" w:sz="4" w:space="0" w:color="000000"/>
              <w:right w:val="single" w:sz="4" w:space="0" w:color="000000"/>
            </w:tcBorders>
            <w:shd w:val="clear" w:color="auto" w:fill="8547AD"/>
            <w:vAlign w:val="center"/>
          </w:tcPr>
          <w:p w14:paraId="07DE438B" w14:textId="77777777" w:rsidR="0067234C" w:rsidRPr="00EC7EB0" w:rsidRDefault="0067234C" w:rsidP="0067234C">
            <w:pPr>
              <w:widowControl/>
              <w:rPr>
                <w:rFonts w:asciiTheme="minorHAnsi" w:hAnsiTheme="minorHAnsi" w:cstheme="minorHAnsi"/>
                <w:snapToGrid/>
                <w:color w:val="FFFFFF" w:themeColor="background1"/>
                <w:lang w:val="en-AU"/>
              </w:rPr>
            </w:pPr>
          </w:p>
        </w:tc>
      </w:tr>
      <w:tr w:rsidR="0067234C" w:rsidRPr="006B0035" w14:paraId="39A1D0C0" w14:textId="77777777" w:rsidTr="00751234">
        <w:trPr>
          <w:trHeight w:val="361"/>
        </w:trPr>
        <w:tc>
          <w:tcPr>
            <w:tcW w:w="2942" w:type="dxa"/>
            <w:tcBorders>
              <w:top w:val="single" w:sz="4" w:space="0" w:color="000000"/>
              <w:left w:val="single" w:sz="4" w:space="0" w:color="000000"/>
              <w:bottom w:val="single" w:sz="4" w:space="0" w:color="000000"/>
              <w:right w:val="single" w:sz="4" w:space="0" w:color="000000"/>
            </w:tcBorders>
            <w:shd w:val="clear" w:color="auto" w:fill="8547AD"/>
            <w:vAlign w:val="center"/>
          </w:tcPr>
          <w:p w14:paraId="352CA80F" w14:textId="77777777" w:rsidR="0067234C" w:rsidRPr="006B0035" w:rsidRDefault="0067234C" w:rsidP="0067234C">
            <w:pPr>
              <w:widowControl/>
              <w:rPr>
                <w:rFonts w:asciiTheme="minorHAnsi" w:hAnsiTheme="minorHAnsi" w:cstheme="minorHAnsi"/>
                <w:snapToGrid/>
                <w:color w:val="FFFFFF" w:themeColor="background1"/>
                <w:sz w:val="20"/>
                <w:lang w:val="en-AU"/>
              </w:rPr>
            </w:pPr>
            <w:r w:rsidRPr="006B0035">
              <w:rPr>
                <w:rFonts w:asciiTheme="minorHAnsi" w:hAnsiTheme="minorHAnsi" w:cstheme="minorHAnsi"/>
                <w:b/>
                <w:snapToGrid/>
                <w:color w:val="FFFFFF" w:themeColor="background1"/>
                <w:sz w:val="20"/>
                <w:lang w:val="en-AU"/>
              </w:rPr>
              <w:t xml:space="preserve">Training Package code and title: </w:t>
            </w:r>
          </w:p>
        </w:tc>
        <w:tc>
          <w:tcPr>
            <w:tcW w:w="7401" w:type="dxa"/>
            <w:gridSpan w:val="3"/>
            <w:tcBorders>
              <w:top w:val="single" w:sz="4" w:space="0" w:color="000000"/>
              <w:left w:val="single" w:sz="4" w:space="0" w:color="000000"/>
              <w:bottom w:val="single" w:sz="4" w:space="0" w:color="000000"/>
              <w:right w:val="single" w:sz="4" w:space="0" w:color="000000"/>
            </w:tcBorders>
            <w:vAlign w:val="center"/>
          </w:tcPr>
          <w:p w14:paraId="0D380844" w14:textId="77777777" w:rsidR="0067234C" w:rsidRPr="006B0035" w:rsidRDefault="0067234C" w:rsidP="0067234C">
            <w:pPr>
              <w:widowControl/>
              <w:ind w:left="2"/>
              <w:rPr>
                <w:rFonts w:asciiTheme="minorHAnsi" w:hAnsiTheme="minorHAnsi" w:cstheme="minorHAnsi"/>
                <w:snapToGrid/>
                <w:sz w:val="20"/>
                <w:lang w:val="en-AU"/>
              </w:rPr>
            </w:pPr>
            <w:r w:rsidRPr="006B0035">
              <w:rPr>
                <w:rFonts w:asciiTheme="minorHAnsi" w:hAnsiTheme="minorHAnsi" w:cstheme="minorHAnsi"/>
              </w:rPr>
              <w:t>ICT Information and Communications Technology</w:t>
            </w:r>
          </w:p>
        </w:tc>
      </w:tr>
      <w:tr w:rsidR="0067234C" w:rsidRPr="006B0035" w14:paraId="3FB9B4E2" w14:textId="77777777" w:rsidTr="00751234">
        <w:trPr>
          <w:trHeight w:val="409"/>
        </w:trPr>
        <w:tc>
          <w:tcPr>
            <w:tcW w:w="2942" w:type="dxa"/>
            <w:tcBorders>
              <w:top w:val="single" w:sz="4" w:space="0" w:color="000000"/>
              <w:left w:val="single" w:sz="4" w:space="0" w:color="000000"/>
              <w:bottom w:val="single" w:sz="4" w:space="0" w:color="000000"/>
              <w:right w:val="single" w:sz="4" w:space="0" w:color="000000"/>
            </w:tcBorders>
            <w:shd w:val="clear" w:color="auto" w:fill="8547AD"/>
            <w:vAlign w:val="center"/>
          </w:tcPr>
          <w:p w14:paraId="0FD22A7F" w14:textId="77777777" w:rsidR="0067234C" w:rsidRPr="006B0035" w:rsidRDefault="0067234C" w:rsidP="0067234C">
            <w:pPr>
              <w:widowControl/>
              <w:rPr>
                <w:rFonts w:asciiTheme="minorHAnsi" w:hAnsiTheme="minorHAnsi" w:cstheme="minorHAnsi"/>
                <w:snapToGrid/>
                <w:color w:val="FFFFFF" w:themeColor="background1"/>
                <w:sz w:val="20"/>
                <w:lang w:val="en-AU"/>
              </w:rPr>
            </w:pPr>
            <w:r w:rsidRPr="006B0035">
              <w:rPr>
                <w:rFonts w:asciiTheme="minorHAnsi" w:hAnsiTheme="minorHAnsi" w:cstheme="minorHAnsi"/>
                <w:b/>
                <w:snapToGrid/>
                <w:color w:val="FFFFFF" w:themeColor="background1"/>
                <w:sz w:val="20"/>
                <w:lang w:val="en-AU"/>
              </w:rPr>
              <w:t xml:space="preserve">National Qualification Code &amp; Title: </w:t>
            </w:r>
          </w:p>
        </w:tc>
        <w:tc>
          <w:tcPr>
            <w:tcW w:w="4962" w:type="dxa"/>
            <w:tcBorders>
              <w:top w:val="single" w:sz="4" w:space="0" w:color="000000"/>
              <w:left w:val="single" w:sz="4" w:space="0" w:color="000000"/>
              <w:bottom w:val="single" w:sz="4" w:space="0" w:color="000000"/>
              <w:right w:val="single" w:sz="4" w:space="0" w:color="000000"/>
            </w:tcBorders>
            <w:vAlign w:val="center"/>
          </w:tcPr>
          <w:p w14:paraId="0CB50E53" w14:textId="5AE93F70" w:rsidR="0067234C" w:rsidRPr="006B0035" w:rsidRDefault="00202EC4" w:rsidP="00202EC4">
            <w:pPr>
              <w:widowControl/>
              <w:ind w:left="2"/>
              <w:rPr>
                <w:rFonts w:asciiTheme="minorHAnsi" w:hAnsiTheme="minorHAnsi" w:cstheme="minorHAnsi"/>
                <w:snapToGrid/>
                <w:sz w:val="20"/>
                <w:lang w:val="en-AU"/>
              </w:rPr>
            </w:pPr>
            <w:r w:rsidRPr="00251886">
              <w:rPr>
                <w:rFonts w:asciiTheme="minorHAnsi" w:hAnsiTheme="minorHAnsi" w:cstheme="minorHAnsi"/>
                <w:b/>
                <w:sz w:val="22"/>
              </w:rPr>
              <w:t>ICT40915</w:t>
            </w:r>
            <w:r w:rsidR="0067234C" w:rsidRPr="00251886">
              <w:rPr>
                <w:rFonts w:asciiTheme="minorHAnsi" w:hAnsiTheme="minorHAnsi" w:cstheme="minorHAnsi"/>
                <w:b/>
                <w:sz w:val="22"/>
              </w:rPr>
              <w:t xml:space="preserve"> Certificate </w:t>
            </w:r>
            <w:r w:rsidRPr="00251886">
              <w:rPr>
                <w:rFonts w:asciiTheme="minorHAnsi" w:hAnsiTheme="minorHAnsi" w:cstheme="minorHAnsi"/>
                <w:b/>
                <w:sz w:val="22"/>
              </w:rPr>
              <w:t>IV in Digital and Interactive Games</w:t>
            </w:r>
          </w:p>
        </w:tc>
        <w:tc>
          <w:tcPr>
            <w:tcW w:w="850" w:type="dxa"/>
            <w:tcBorders>
              <w:top w:val="single" w:sz="4" w:space="0" w:color="000000"/>
              <w:left w:val="single" w:sz="4" w:space="0" w:color="000000"/>
              <w:bottom w:val="single" w:sz="4" w:space="0" w:color="000000"/>
              <w:right w:val="single" w:sz="4" w:space="0" w:color="000000"/>
            </w:tcBorders>
            <w:shd w:val="clear" w:color="auto" w:fill="8547AD"/>
            <w:vAlign w:val="center"/>
          </w:tcPr>
          <w:p w14:paraId="18F344DF" w14:textId="77777777" w:rsidR="0067234C" w:rsidRPr="006B0035" w:rsidRDefault="0067234C" w:rsidP="0067234C">
            <w:pPr>
              <w:widowControl/>
              <w:ind w:left="17"/>
              <w:rPr>
                <w:rFonts w:asciiTheme="minorHAnsi" w:hAnsiTheme="minorHAnsi" w:cstheme="minorHAnsi"/>
                <w:snapToGrid/>
                <w:sz w:val="20"/>
                <w:lang w:val="en-AU"/>
              </w:rPr>
            </w:pPr>
            <w:r w:rsidRPr="006B0035">
              <w:rPr>
                <w:rFonts w:asciiTheme="minorHAnsi" w:hAnsiTheme="minorHAnsi" w:cstheme="minorHAnsi"/>
                <w:b/>
                <w:snapToGrid/>
                <w:color w:val="FFFFFF" w:themeColor="background1"/>
                <w:sz w:val="20"/>
                <w:shd w:val="clear" w:color="auto" w:fill="8547AD"/>
                <w:lang w:val="en-AU"/>
              </w:rPr>
              <w:t>State</w:t>
            </w:r>
            <w:r w:rsidRPr="006B0035">
              <w:rPr>
                <w:rFonts w:asciiTheme="minorHAnsi" w:hAnsiTheme="minorHAnsi" w:cstheme="minorHAnsi"/>
                <w:b/>
                <w:snapToGrid/>
                <w:color w:val="FFFFFF" w:themeColor="background1"/>
                <w:sz w:val="20"/>
                <w:shd w:val="clear" w:color="auto" w:fill="CABD54"/>
                <w:lang w:val="en-AU"/>
              </w:rPr>
              <w:t xml:space="preserve"> </w:t>
            </w:r>
            <w:r w:rsidRPr="006B0035">
              <w:rPr>
                <w:rFonts w:asciiTheme="minorHAnsi" w:hAnsiTheme="minorHAnsi" w:cstheme="minorHAnsi"/>
                <w:b/>
                <w:snapToGrid/>
                <w:color w:val="FFFFFF" w:themeColor="background1"/>
                <w:sz w:val="20"/>
                <w:shd w:val="clear" w:color="auto" w:fill="8547AD"/>
                <w:lang w:val="en-AU"/>
              </w:rPr>
              <w:t>code</w:t>
            </w:r>
            <w:r w:rsidRPr="006B0035">
              <w:rPr>
                <w:rFonts w:asciiTheme="minorHAnsi" w:hAnsiTheme="minorHAnsi" w:cstheme="minorHAnsi"/>
                <w:b/>
                <w:snapToGrid/>
                <w:color w:val="FFFFFF" w:themeColor="background1"/>
                <w:sz w:val="20"/>
                <w:lang w:val="en-AU"/>
              </w:rPr>
              <w:t>:</w:t>
            </w:r>
            <w:r w:rsidRPr="006B0035">
              <w:rPr>
                <w:rFonts w:asciiTheme="minorHAnsi" w:hAnsiTheme="minorHAnsi" w:cstheme="minorHAnsi"/>
                <w:snapToGrid/>
                <w:color w:val="FFFFFF" w:themeColor="background1"/>
                <w:sz w:val="20"/>
                <w:lang w:val="en-AU"/>
              </w:rPr>
              <w:t xml:space="preserve"> </w:t>
            </w:r>
          </w:p>
        </w:tc>
        <w:tc>
          <w:tcPr>
            <w:tcW w:w="1589" w:type="dxa"/>
            <w:tcBorders>
              <w:top w:val="single" w:sz="4" w:space="0" w:color="000000"/>
              <w:left w:val="single" w:sz="4" w:space="0" w:color="000000"/>
              <w:bottom w:val="single" w:sz="4" w:space="0" w:color="000000"/>
              <w:right w:val="single" w:sz="4" w:space="0" w:color="000000"/>
            </w:tcBorders>
            <w:vAlign w:val="center"/>
          </w:tcPr>
          <w:p w14:paraId="47A5D3C3" w14:textId="0B3187F2" w:rsidR="0067234C" w:rsidRPr="006B0035" w:rsidRDefault="00202EC4" w:rsidP="00202EC4">
            <w:pPr>
              <w:widowControl/>
              <w:rPr>
                <w:rFonts w:asciiTheme="minorHAnsi" w:hAnsiTheme="minorHAnsi" w:cstheme="minorHAnsi"/>
                <w:b/>
                <w:snapToGrid/>
                <w:sz w:val="20"/>
                <w:lang w:val="en-AU"/>
              </w:rPr>
            </w:pPr>
            <w:r w:rsidRPr="006B0035">
              <w:rPr>
                <w:rFonts w:asciiTheme="minorHAnsi" w:hAnsiTheme="minorHAnsi" w:cstheme="minorHAnsi"/>
                <w:b/>
                <w:snapToGrid/>
                <w:sz w:val="20"/>
                <w:lang w:val="en-AU"/>
              </w:rPr>
              <w:t>AWE5</w:t>
            </w:r>
          </w:p>
        </w:tc>
      </w:tr>
    </w:tbl>
    <w:tbl>
      <w:tblPr>
        <w:tblpPr w:leftFromText="180" w:rightFromText="180" w:vertAnchor="page" w:horzAnchor="margin" w:tblpXSpec="center" w:tblpY="3286"/>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6"/>
        <w:gridCol w:w="89"/>
        <w:gridCol w:w="2959"/>
        <w:gridCol w:w="1667"/>
        <w:gridCol w:w="337"/>
        <w:gridCol w:w="861"/>
        <w:gridCol w:w="1619"/>
      </w:tblGrid>
      <w:tr w:rsidR="00013E87" w:rsidRPr="006B0035" w14:paraId="3928B107" w14:textId="77777777" w:rsidTr="00013E87">
        <w:trPr>
          <w:trHeight w:val="529"/>
        </w:trPr>
        <w:tc>
          <w:tcPr>
            <w:tcW w:w="2905" w:type="dxa"/>
            <w:gridSpan w:val="2"/>
            <w:tcBorders>
              <w:bottom w:val="single" w:sz="4" w:space="0" w:color="auto"/>
            </w:tcBorders>
            <w:shd w:val="clear" w:color="auto" w:fill="8547AD"/>
            <w:vAlign w:val="center"/>
          </w:tcPr>
          <w:p w14:paraId="1E813465" w14:textId="77777777" w:rsidR="00013E87" w:rsidRPr="00EC7EB0" w:rsidRDefault="00013E87" w:rsidP="00013E87">
            <w:pPr>
              <w:widowControl/>
              <w:rPr>
                <w:rFonts w:asciiTheme="minorHAnsi" w:hAnsiTheme="minorHAnsi" w:cstheme="minorHAnsi"/>
                <w:b/>
                <w:bCs/>
                <w:snapToGrid/>
                <w:color w:val="FFFFFF" w:themeColor="background1"/>
                <w:sz w:val="22"/>
                <w:lang w:val="en-AU"/>
              </w:rPr>
            </w:pPr>
            <w:r w:rsidRPr="00EC7EB0">
              <w:rPr>
                <w:rFonts w:asciiTheme="minorHAnsi" w:hAnsiTheme="minorHAnsi" w:cstheme="minorHAnsi"/>
                <w:b/>
                <w:bCs/>
                <w:snapToGrid/>
                <w:color w:val="FFFFFF" w:themeColor="background1"/>
                <w:sz w:val="22"/>
                <w:szCs w:val="22"/>
                <w:lang w:val="en-AU"/>
              </w:rPr>
              <w:t>Student Name</w:t>
            </w:r>
          </w:p>
        </w:tc>
        <w:tc>
          <w:tcPr>
            <w:tcW w:w="7443" w:type="dxa"/>
            <w:gridSpan w:val="5"/>
            <w:tcBorders>
              <w:bottom w:val="single" w:sz="4" w:space="0" w:color="auto"/>
            </w:tcBorders>
            <w:vAlign w:val="center"/>
          </w:tcPr>
          <w:p w14:paraId="5DC3BCA3" w14:textId="77777777" w:rsidR="00013E87" w:rsidRPr="006B0035" w:rsidRDefault="00013E87" w:rsidP="00013E87">
            <w:pPr>
              <w:widowControl/>
              <w:rPr>
                <w:rFonts w:asciiTheme="minorHAnsi" w:hAnsiTheme="minorHAnsi" w:cstheme="minorHAnsi"/>
                <w:snapToGrid/>
                <w:sz w:val="20"/>
                <w:lang w:val="en-AU"/>
              </w:rPr>
            </w:pPr>
          </w:p>
        </w:tc>
      </w:tr>
      <w:tr w:rsidR="00013E87" w:rsidRPr="006B0035" w14:paraId="3536EB8B" w14:textId="77777777" w:rsidTr="00013E87">
        <w:trPr>
          <w:trHeight w:val="724"/>
        </w:trPr>
        <w:tc>
          <w:tcPr>
            <w:tcW w:w="2905" w:type="dxa"/>
            <w:gridSpan w:val="2"/>
            <w:tcBorders>
              <w:bottom w:val="single" w:sz="4" w:space="0" w:color="auto"/>
            </w:tcBorders>
            <w:shd w:val="clear" w:color="auto" w:fill="8547AD"/>
            <w:vAlign w:val="center"/>
          </w:tcPr>
          <w:p w14:paraId="691C1E06" w14:textId="77777777" w:rsidR="00013E87" w:rsidRPr="00EC7EB0" w:rsidRDefault="00013E87" w:rsidP="00013E87">
            <w:pPr>
              <w:widowControl/>
              <w:rPr>
                <w:rFonts w:asciiTheme="minorHAnsi" w:hAnsiTheme="minorHAnsi" w:cstheme="minorHAnsi"/>
                <w:b/>
                <w:bCs/>
                <w:snapToGrid/>
                <w:color w:val="FFFFFF" w:themeColor="background1"/>
                <w:sz w:val="22"/>
                <w:lang w:val="en-AU"/>
              </w:rPr>
            </w:pPr>
            <w:r w:rsidRPr="00EC7EB0">
              <w:rPr>
                <w:rFonts w:asciiTheme="minorHAnsi" w:hAnsiTheme="minorHAnsi" w:cstheme="minorHAnsi"/>
                <w:b/>
                <w:bCs/>
                <w:snapToGrid/>
                <w:color w:val="FFFFFF" w:themeColor="background1"/>
                <w:sz w:val="22"/>
                <w:lang w:val="en-AU"/>
              </w:rPr>
              <w:t>Student Declaration</w:t>
            </w:r>
          </w:p>
        </w:tc>
        <w:tc>
          <w:tcPr>
            <w:tcW w:w="7443" w:type="dxa"/>
            <w:gridSpan w:val="5"/>
            <w:tcBorders>
              <w:bottom w:val="single" w:sz="4" w:space="0" w:color="auto"/>
            </w:tcBorders>
            <w:vAlign w:val="center"/>
          </w:tcPr>
          <w:p w14:paraId="76B8CD21" w14:textId="77777777" w:rsidR="00013E87" w:rsidRPr="006B0035" w:rsidRDefault="00013E87" w:rsidP="00013E87">
            <w:pPr>
              <w:widowControl/>
              <w:rPr>
                <w:rFonts w:asciiTheme="minorHAnsi" w:hAnsiTheme="minorHAnsi" w:cstheme="minorHAnsi"/>
                <w:snapToGrid/>
                <w:sz w:val="20"/>
                <w:lang w:val="en-AU"/>
              </w:rPr>
            </w:pPr>
            <w:r w:rsidRPr="006B0035">
              <w:rPr>
                <w:rFonts w:asciiTheme="minorHAnsi" w:hAnsiTheme="minorHAnsi" w:cstheme="minorHAnsi"/>
                <w:snapToGrid/>
                <w:sz w:val="20"/>
                <w:lang w:val="en-AU"/>
              </w:rPr>
              <w:t>I declare that the evidence submitted is my own work:</w:t>
            </w:r>
          </w:p>
          <w:p w14:paraId="2AA25BFB" w14:textId="77777777" w:rsidR="00013E87" w:rsidRPr="006B0035" w:rsidRDefault="00013E87" w:rsidP="00013E87">
            <w:pPr>
              <w:widowControl/>
              <w:rPr>
                <w:rFonts w:asciiTheme="minorHAnsi" w:hAnsiTheme="minorHAnsi" w:cstheme="minorHAnsi"/>
                <w:snapToGrid/>
                <w:sz w:val="20"/>
                <w:lang w:val="en-AU"/>
              </w:rPr>
            </w:pPr>
          </w:p>
          <w:p w14:paraId="31AF82BA" w14:textId="77777777" w:rsidR="00013E87" w:rsidRPr="006B0035" w:rsidRDefault="00013E87" w:rsidP="00013E87">
            <w:pPr>
              <w:widowControl/>
              <w:rPr>
                <w:rFonts w:asciiTheme="minorHAnsi" w:hAnsiTheme="minorHAnsi" w:cstheme="minorHAnsi"/>
                <w:snapToGrid/>
                <w:sz w:val="20"/>
                <w:lang w:val="en-AU"/>
              </w:rPr>
            </w:pPr>
            <w:r w:rsidRPr="006B0035">
              <w:rPr>
                <w:rFonts w:asciiTheme="minorHAnsi" w:hAnsiTheme="minorHAnsi" w:cstheme="minorHAnsi"/>
                <w:snapToGrid/>
                <w:sz w:val="20"/>
                <w:lang w:val="en-AU"/>
              </w:rPr>
              <w:t>…………………………………………..</w:t>
            </w:r>
          </w:p>
        </w:tc>
      </w:tr>
      <w:tr w:rsidR="00013E87" w:rsidRPr="006B0035" w14:paraId="7FA81F5B" w14:textId="77777777" w:rsidTr="00013E87">
        <w:trPr>
          <w:trHeight w:val="534"/>
        </w:trPr>
        <w:tc>
          <w:tcPr>
            <w:tcW w:w="2905" w:type="dxa"/>
            <w:gridSpan w:val="2"/>
            <w:tcBorders>
              <w:bottom w:val="single" w:sz="4" w:space="0" w:color="auto"/>
            </w:tcBorders>
            <w:shd w:val="clear" w:color="auto" w:fill="8547AD"/>
            <w:vAlign w:val="center"/>
          </w:tcPr>
          <w:p w14:paraId="16F70266" w14:textId="77777777" w:rsidR="00013E87" w:rsidRPr="00EC7EB0" w:rsidRDefault="00013E87" w:rsidP="00013E87">
            <w:pPr>
              <w:widowControl/>
              <w:rPr>
                <w:rFonts w:asciiTheme="minorHAnsi" w:hAnsiTheme="minorHAnsi" w:cstheme="minorHAnsi"/>
                <w:b/>
                <w:bCs/>
                <w:snapToGrid/>
                <w:color w:val="FFFFFF" w:themeColor="background1"/>
                <w:sz w:val="22"/>
                <w:lang w:val="en-AU"/>
              </w:rPr>
            </w:pPr>
            <w:r w:rsidRPr="00EC7EB0">
              <w:rPr>
                <w:rFonts w:asciiTheme="minorHAnsi" w:hAnsiTheme="minorHAnsi" w:cstheme="minorHAnsi"/>
                <w:b/>
                <w:bCs/>
                <w:snapToGrid/>
                <w:color w:val="FFFFFF" w:themeColor="background1"/>
                <w:sz w:val="22"/>
                <w:lang w:val="en-AU"/>
              </w:rPr>
              <w:t>Assessor Name</w:t>
            </w:r>
          </w:p>
        </w:tc>
        <w:tc>
          <w:tcPr>
            <w:tcW w:w="7443" w:type="dxa"/>
            <w:gridSpan w:val="5"/>
            <w:tcBorders>
              <w:bottom w:val="single" w:sz="4" w:space="0" w:color="auto"/>
            </w:tcBorders>
            <w:vAlign w:val="center"/>
          </w:tcPr>
          <w:p w14:paraId="1D23C0CC" w14:textId="77777777" w:rsidR="00013E87" w:rsidRPr="006B0035" w:rsidRDefault="00013E87" w:rsidP="00013E87">
            <w:pPr>
              <w:widowControl/>
              <w:rPr>
                <w:rFonts w:asciiTheme="minorHAnsi" w:hAnsiTheme="minorHAnsi" w:cstheme="minorHAnsi"/>
                <w:snapToGrid/>
                <w:sz w:val="20"/>
                <w:lang w:val="en-AU"/>
              </w:rPr>
            </w:pPr>
            <w:r w:rsidRPr="006B0035">
              <w:rPr>
                <w:rFonts w:asciiTheme="minorHAnsi" w:hAnsiTheme="minorHAnsi" w:cstheme="minorHAnsi"/>
                <w:snapToGrid/>
                <w:sz w:val="20"/>
                <w:lang w:val="en-AU"/>
              </w:rPr>
              <w:t xml:space="preserve">Joshua Ferguson under supervision of Brian </w:t>
            </w:r>
            <w:proofErr w:type="spellStart"/>
            <w:r w:rsidRPr="006B0035">
              <w:rPr>
                <w:rFonts w:asciiTheme="minorHAnsi" w:hAnsiTheme="minorHAnsi" w:cstheme="minorHAnsi"/>
                <w:snapToGrid/>
                <w:sz w:val="20"/>
                <w:lang w:val="en-AU"/>
              </w:rPr>
              <w:t>Blasgund</w:t>
            </w:r>
            <w:proofErr w:type="spellEnd"/>
            <w:r>
              <w:rPr>
                <w:rFonts w:asciiTheme="minorHAnsi" w:hAnsiTheme="minorHAnsi" w:cstheme="minorHAnsi"/>
                <w:snapToGrid/>
                <w:sz w:val="20"/>
                <w:lang w:val="en-AU"/>
              </w:rPr>
              <w:t>.</w:t>
            </w:r>
          </w:p>
        </w:tc>
      </w:tr>
      <w:tr w:rsidR="00013E87" w:rsidRPr="006B0035" w14:paraId="09A79A95" w14:textId="77777777" w:rsidTr="00013E87">
        <w:trPr>
          <w:trHeight w:val="554"/>
        </w:trPr>
        <w:tc>
          <w:tcPr>
            <w:tcW w:w="2905" w:type="dxa"/>
            <w:gridSpan w:val="2"/>
            <w:tcBorders>
              <w:bottom w:val="single" w:sz="4" w:space="0" w:color="auto"/>
            </w:tcBorders>
            <w:shd w:val="clear" w:color="auto" w:fill="8547AD"/>
            <w:vAlign w:val="center"/>
          </w:tcPr>
          <w:p w14:paraId="6FC7F0AC" w14:textId="77777777" w:rsidR="00013E87" w:rsidRPr="00EC7EB0" w:rsidRDefault="00013E87" w:rsidP="00013E87">
            <w:pPr>
              <w:widowControl/>
              <w:rPr>
                <w:rFonts w:asciiTheme="minorHAnsi" w:hAnsiTheme="minorHAnsi" w:cstheme="minorHAnsi"/>
                <w:b/>
                <w:bCs/>
                <w:snapToGrid/>
                <w:color w:val="FFFFFF" w:themeColor="background1"/>
                <w:sz w:val="22"/>
                <w:lang w:val="en-AU"/>
              </w:rPr>
            </w:pPr>
            <w:r w:rsidRPr="00EC7EB0">
              <w:rPr>
                <w:rFonts w:asciiTheme="minorHAnsi" w:hAnsiTheme="minorHAnsi" w:cstheme="minorHAnsi"/>
                <w:b/>
                <w:bCs/>
                <w:snapToGrid/>
                <w:color w:val="FFFFFF" w:themeColor="background1"/>
                <w:sz w:val="22"/>
                <w:lang w:val="en-AU"/>
              </w:rPr>
              <w:t>Date Due</w:t>
            </w:r>
          </w:p>
        </w:tc>
        <w:tc>
          <w:tcPr>
            <w:tcW w:w="2959" w:type="dxa"/>
            <w:tcBorders>
              <w:bottom w:val="single" w:sz="4" w:space="0" w:color="auto"/>
            </w:tcBorders>
            <w:vAlign w:val="center"/>
          </w:tcPr>
          <w:p w14:paraId="6468F809" w14:textId="12FD9B04" w:rsidR="00013E87" w:rsidRPr="006B0035" w:rsidRDefault="00BE0DBC" w:rsidP="00013E87">
            <w:pPr>
              <w:widowControl/>
              <w:rPr>
                <w:rFonts w:asciiTheme="minorHAnsi" w:hAnsiTheme="minorHAnsi" w:cstheme="minorHAnsi"/>
                <w:snapToGrid/>
                <w:sz w:val="20"/>
                <w:lang w:val="en-AU"/>
              </w:rPr>
            </w:pPr>
            <w:r>
              <w:rPr>
                <w:rFonts w:asciiTheme="minorHAnsi" w:hAnsiTheme="minorHAnsi" w:cstheme="minorHAnsi"/>
                <w:snapToGrid/>
                <w:sz w:val="20"/>
                <w:lang w:val="en-AU"/>
              </w:rPr>
              <w:t>24/03/2020</w:t>
            </w:r>
            <w:r w:rsidR="00F83253">
              <w:rPr>
                <w:rFonts w:asciiTheme="minorHAnsi" w:hAnsiTheme="minorHAnsi" w:cstheme="minorHAnsi"/>
                <w:snapToGrid/>
                <w:sz w:val="20"/>
                <w:lang w:val="en-AU"/>
              </w:rPr>
              <w:t xml:space="preserve"> (Week 8)</w:t>
            </w:r>
            <w:bookmarkStart w:id="0" w:name="_GoBack"/>
            <w:bookmarkEnd w:id="0"/>
          </w:p>
        </w:tc>
        <w:tc>
          <w:tcPr>
            <w:tcW w:w="1667" w:type="dxa"/>
            <w:tcBorders>
              <w:bottom w:val="single" w:sz="4" w:space="0" w:color="auto"/>
            </w:tcBorders>
            <w:shd w:val="clear" w:color="auto" w:fill="8547AD"/>
            <w:vAlign w:val="center"/>
          </w:tcPr>
          <w:p w14:paraId="2A004D5C" w14:textId="77777777" w:rsidR="00013E87" w:rsidRPr="006B0035" w:rsidRDefault="00013E87" w:rsidP="00013E87">
            <w:pPr>
              <w:widowControl/>
              <w:rPr>
                <w:rFonts w:asciiTheme="minorHAnsi" w:hAnsiTheme="minorHAnsi" w:cstheme="minorHAnsi"/>
                <w:b/>
                <w:bCs/>
                <w:snapToGrid/>
                <w:color w:val="FFFFFF" w:themeColor="background1"/>
                <w:sz w:val="20"/>
                <w:lang w:val="en-AU"/>
              </w:rPr>
            </w:pPr>
            <w:r w:rsidRPr="006B0035">
              <w:rPr>
                <w:rFonts w:asciiTheme="minorHAnsi" w:hAnsiTheme="minorHAnsi" w:cstheme="minorHAnsi"/>
                <w:b/>
                <w:bCs/>
                <w:snapToGrid/>
                <w:color w:val="FFFFFF" w:themeColor="background1"/>
                <w:sz w:val="20"/>
                <w:lang w:val="en-AU"/>
              </w:rPr>
              <w:t>Date Received</w:t>
            </w:r>
          </w:p>
        </w:tc>
        <w:tc>
          <w:tcPr>
            <w:tcW w:w="2817" w:type="dxa"/>
            <w:gridSpan w:val="3"/>
            <w:tcBorders>
              <w:bottom w:val="single" w:sz="4" w:space="0" w:color="auto"/>
            </w:tcBorders>
            <w:vAlign w:val="center"/>
          </w:tcPr>
          <w:p w14:paraId="68A47EF6" w14:textId="77777777" w:rsidR="00013E87" w:rsidRPr="006B0035" w:rsidRDefault="00013E87" w:rsidP="00013E87">
            <w:pPr>
              <w:widowControl/>
              <w:rPr>
                <w:rFonts w:asciiTheme="minorHAnsi" w:hAnsiTheme="minorHAnsi" w:cstheme="minorHAnsi"/>
                <w:snapToGrid/>
                <w:sz w:val="20"/>
                <w:lang w:val="en-AU"/>
              </w:rPr>
            </w:pPr>
          </w:p>
        </w:tc>
      </w:tr>
      <w:tr w:rsidR="00013E87" w:rsidRPr="006B0035" w14:paraId="612321A0" w14:textId="77777777" w:rsidTr="00013E87">
        <w:trPr>
          <w:trHeight w:val="455"/>
        </w:trPr>
        <w:tc>
          <w:tcPr>
            <w:tcW w:w="10348" w:type="dxa"/>
            <w:gridSpan w:val="7"/>
            <w:shd w:val="clear" w:color="auto" w:fill="8547AD"/>
          </w:tcPr>
          <w:p w14:paraId="7DE1F93A" w14:textId="77777777" w:rsidR="00013E87" w:rsidRPr="00EC7EB0" w:rsidRDefault="00013E87" w:rsidP="00013E87">
            <w:pPr>
              <w:widowControl/>
              <w:rPr>
                <w:rFonts w:asciiTheme="minorHAnsi" w:hAnsiTheme="minorHAnsi" w:cstheme="minorHAnsi"/>
                <w:b/>
                <w:bCs/>
                <w:snapToGrid/>
                <w:color w:val="FFFFFF" w:themeColor="background1"/>
                <w:sz w:val="22"/>
                <w:lang w:val="en-AU"/>
              </w:rPr>
            </w:pPr>
            <w:r w:rsidRPr="00EC7EB0">
              <w:rPr>
                <w:rFonts w:asciiTheme="minorHAnsi" w:hAnsiTheme="minorHAnsi" w:cstheme="minorHAnsi"/>
                <w:b/>
                <w:bCs/>
                <w:snapToGrid/>
                <w:color w:val="FFFFFF" w:themeColor="background1"/>
                <w:sz w:val="22"/>
                <w:lang w:val="en-AU"/>
              </w:rPr>
              <w:t>Unit of Competency</w:t>
            </w:r>
          </w:p>
        </w:tc>
      </w:tr>
      <w:tr w:rsidR="00013E87" w:rsidRPr="006B0035" w14:paraId="62726EFA" w14:textId="77777777" w:rsidTr="00013E87">
        <w:trPr>
          <w:trHeight w:val="483"/>
        </w:trPr>
        <w:tc>
          <w:tcPr>
            <w:tcW w:w="2816" w:type="dxa"/>
            <w:tcBorders>
              <w:bottom w:val="single" w:sz="4" w:space="0" w:color="auto"/>
            </w:tcBorders>
            <w:shd w:val="clear" w:color="auto" w:fill="8547AD"/>
          </w:tcPr>
          <w:p w14:paraId="1BCDE532" w14:textId="77777777" w:rsidR="00013E87" w:rsidRPr="00EC7EB0" w:rsidRDefault="00013E87" w:rsidP="00013E87">
            <w:pPr>
              <w:keepNext/>
              <w:widowControl/>
              <w:outlineLvl w:val="0"/>
              <w:rPr>
                <w:rFonts w:asciiTheme="minorHAnsi" w:hAnsiTheme="minorHAnsi" w:cstheme="minorHAnsi"/>
                <w:b/>
                <w:snapToGrid/>
                <w:color w:val="FFFFFF" w:themeColor="background1"/>
                <w:sz w:val="22"/>
                <w:lang w:val="en-AU"/>
              </w:rPr>
            </w:pPr>
            <w:r w:rsidRPr="00EC7EB0">
              <w:rPr>
                <w:rFonts w:asciiTheme="minorHAnsi" w:hAnsiTheme="minorHAnsi" w:cstheme="minorHAnsi"/>
                <w:b/>
                <w:snapToGrid/>
                <w:color w:val="FFFFFF" w:themeColor="background1"/>
                <w:sz w:val="22"/>
                <w:lang w:val="en-AU"/>
              </w:rPr>
              <w:t>National Code &amp; Title</w:t>
            </w:r>
          </w:p>
        </w:tc>
        <w:tc>
          <w:tcPr>
            <w:tcW w:w="5052" w:type="dxa"/>
            <w:gridSpan w:val="4"/>
            <w:tcBorders>
              <w:bottom w:val="single" w:sz="4" w:space="0" w:color="auto"/>
            </w:tcBorders>
            <w:vAlign w:val="center"/>
          </w:tcPr>
          <w:p w14:paraId="44DE827C" w14:textId="77777777" w:rsidR="00013E87" w:rsidRPr="006B0035" w:rsidRDefault="00013E87" w:rsidP="00013E87">
            <w:pPr>
              <w:widowControl/>
              <w:rPr>
                <w:rFonts w:asciiTheme="minorHAnsi" w:hAnsiTheme="minorHAnsi" w:cstheme="minorHAnsi"/>
                <w:b/>
                <w:snapToGrid/>
                <w:sz w:val="20"/>
                <w:lang w:val="en-AU"/>
              </w:rPr>
            </w:pPr>
            <w:r>
              <w:rPr>
                <w:rFonts w:asciiTheme="minorHAnsi" w:hAnsiTheme="minorHAnsi" w:cstheme="minorHAnsi"/>
                <w:b/>
                <w:sz w:val="20"/>
              </w:rPr>
              <w:t>ICTPRG301 – Apply introductory programming techniques</w:t>
            </w:r>
          </w:p>
        </w:tc>
        <w:tc>
          <w:tcPr>
            <w:tcW w:w="861" w:type="dxa"/>
            <w:tcBorders>
              <w:bottom w:val="single" w:sz="4" w:space="0" w:color="auto"/>
            </w:tcBorders>
            <w:shd w:val="clear" w:color="auto" w:fill="8547AD"/>
          </w:tcPr>
          <w:p w14:paraId="2740A84A" w14:textId="77777777" w:rsidR="00013E87" w:rsidRPr="006B0035" w:rsidRDefault="00013E87" w:rsidP="00013E87">
            <w:pPr>
              <w:widowControl/>
              <w:rPr>
                <w:rFonts w:asciiTheme="minorHAnsi" w:hAnsiTheme="minorHAnsi" w:cstheme="minorHAnsi"/>
                <w:snapToGrid/>
                <w:sz w:val="20"/>
                <w:lang w:val="en-AU"/>
              </w:rPr>
            </w:pPr>
            <w:r w:rsidRPr="006B0035">
              <w:rPr>
                <w:rFonts w:asciiTheme="minorHAnsi" w:eastAsia="Calibri" w:hAnsiTheme="minorHAnsi" w:cstheme="minorHAnsi"/>
                <w:b/>
                <w:snapToGrid/>
                <w:color w:val="FFFFFF" w:themeColor="background1"/>
                <w:sz w:val="20"/>
                <w:shd w:val="clear" w:color="auto" w:fill="8547AD"/>
                <w:lang w:val="en-AU"/>
              </w:rPr>
              <w:t>State</w:t>
            </w:r>
            <w:r w:rsidRPr="006B0035">
              <w:rPr>
                <w:rFonts w:asciiTheme="minorHAnsi" w:eastAsia="Calibri" w:hAnsiTheme="minorHAnsi" w:cstheme="minorHAnsi"/>
                <w:b/>
                <w:snapToGrid/>
                <w:color w:val="FFFFFF" w:themeColor="background1"/>
                <w:sz w:val="20"/>
                <w:shd w:val="clear" w:color="auto" w:fill="CABD54"/>
                <w:lang w:val="en-AU"/>
              </w:rPr>
              <w:t xml:space="preserve"> </w:t>
            </w:r>
            <w:r w:rsidRPr="006B0035">
              <w:rPr>
                <w:rFonts w:asciiTheme="minorHAnsi" w:eastAsia="Calibri" w:hAnsiTheme="minorHAnsi" w:cstheme="minorHAnsi"/>
                <w:b/>
                <w:snapToGrid/>
                <w:color w:val="FFFFFF" w:themeColor="background1"/>
                <w:sz w:val="20"/>
                <w:shd w:val="clear" w:color="auto" w:fill="8547AD"/>
                <w:lang w:val="en-AU"/>
              </w:rPr>
              <w:t>code</w:t>
            </w:r>
            <w:r w:rsidRPr="006B0035">
              <w:rPr>
                <w:rFonts w:asciiTheme="minorHAnsi" w:eastAsia="Calibri" w:hAnsiTheme="minorHAnsi" w:cstheme="minorHAnsi"/>
                <w:b/>
                <w:snapToGrid/>
                <w:color w:val="FFFFFF" w:themeColor="background1"/>
                <w:sz w:val="20"/>
                <w:lang w:val="en-AU"/>
              </w:rPr>
              <w:t>:</w:t>
            </w:r>
          </w:p>
        </w:tc>
        <w:tc>
          <w:tcPr>
            <w:tcW w:w="1619" w:type="dxa"/>
            <w:tcBorders>
              <w:bottom w:val="single" w:sz="4" w:space="0" w:color="auto"/>
            </w:tcBorders>
            <w:vAlign w:val="center"/>
          </w:tcPr>
          <w:p w14:paraId="7684DF2B" w14:textId="77777777" w:rsidR="00013E87" w:rsidRPr="00A56613" w:rsidRDefault="00013E87" w:rsidP="00013E87">
            <w:pPr>
              <w:widowControl/>
              <w:rPr>
                <w:rFonts w:asciiTheme="minorHAnsi" w:hAnsiTheme="minorHAnsi" w:cstheme="minorHAnsi"/>
                <w:b/>
                <w:snapToGrid/>
                <w:sz w:val="20"/>
                <w:lang w:val="en-AU"/>
              </w:rPr>
            </w:pPr>
            <w:r w:rsidRPr="00A56613">
              <w:rPr>
                <w:rFonts w:asciiTheme="minorHAnsi" w:hAnsiTheme="minorHAnsi" w:cstheme="minorHAnsi"/>
                <w:sz w:val="20"/>
              </w:rPr>
              <w:t>AUV54</w:t>
            </w:r>
          </w:p>
        </w:tc>
      </w:tr>
      <w:tr w:rsidR="00013E87" w:rsidRPr="006B0035" w14:paraId="00FF8504" w14:textId="77777777" w:rsidTr="00013E87">
        <w:trPr>
          <w:trHeight w:val="483"/>
        </w:trPr>
        <w:tc>
          <w:tcPr>
            <w:tcW w:w="2816" w:type="dxa"/>
            <w:tcBorders>
              <w:bottom w:val="single" w:sz="4" w:space="0" w:color="auto"/>
            </w:tcBorders>
            <w:shd w:val="clear" w:color="auto" w:fill="8547AD"/>
          </w:tcPr>
          <w:p w14:paraId="5B185E7C" w14:textId="77777777" w:rsidR="00013E87" w:rsidRPr="00EC7EB0" w:rsidRDefault="00013E87" w:rsidP="00013E87">
            <w:pPr>
              <w:keepNext/>
              <w:widowControl/>
              <w:outlineLvl w:val="0"/>
              <w:rPr>
                <w:rFonts w:asciiTheme="minorHAnsi" w:hAnsiTheme="minorHAnsi" w:cstheme="minorHAnsi"/>
                <w:b/>
                <w:snapToGrid/>
                <w:color w:val="FFFFFF" w:themeColor="background1"/>
                <w:sz w:val="22"/>
                <w:lang w:val="en-AU"/>
              </w:rPr>
            </w:pPr>
            <w:r w:rsidRPr="00EC7EB0">
              <w:rPr>
                <w:rFonts w:asciiTheme="minorHAnsi" w:hAnsiTheme="minorHAnsi" w:cstheme="minorHAnsi"/>
                <w:b/>
                <w:snapToGrid/>
                <w:color w:val="FFFFFF" w:themeColor="background1"/>
                <w:sz w:val="22"/>
                <w:lang w:val="en-AU"/>
              </w:rPr>
              <w:t>National Code &amp; Title</w:t>
            </w:r>
          </w:p>
        </w:tc>
        <w:tc>
          <w:tcPr>
            <w:tcW w:w="5052" w:type="dxa"/>
            <w:gridSpan w:val="4"/>
            <w:tcBorders>
              <w:bottom w:val="single" w:sz="4" w:space="0" w:color="auto"/>
            </w:tcBorders>
            <w:vAlign w:val="center"/>
          </w:tcPr>
          <w:p w14:paraId="50EDA9F1" w14:textId="77777777" w:rsidR="00013E87" w:rsidRPr="00667BB2" w:rsidRDefault="00013E87" w:rsidP="00013E87">
            <w:pPr>
              <w:widowControl/>
              <w:rPr>
                <w:rFonts w:asciiTheme="minorHAnsi" w:hAnsiTheme="minorHAnsi" w:cstheme="minorHAnsi"/>
                <w:b/>
                <w:sz w:val="20"/>
              </w:rPr>
            </w:pPr>
            <w:r>
              <w:rPr>
                <w:rFonts w:asciiTheme="minorHAnsi" w:hAnsiTheme="minorHAnsi" w:cstheme="minorHAnsi"/>
                <w:b/>
                <w:sz w:val="20"/>
              </w:rPr>
              <w:t>ICTPRG413 – Use a library or pre-existing components</w:t>
            </w:r>
          </w:p>
        </w:tc>
        <w:tc>
          <w:tcPr>
            <w:tcW w:w="861" w:type="dxa"/>
            <w:tcBorders>
              <w:bottom w:val="single" w:sz="4" w:space="0" w:color="auto"/>
            </w:tcBorders>
            <w:shd w:val="clear" w:color="auto" w:fill="8547AD"/>
          </w:tcPr>
          <w:p w14:paraId="489D55CC" w14:textId="77777777" w:rsidR="00013E87" w:rsidRPr="006B0035" w:rsidRDefault="00013E87" w:rsidP="00013E87">
            <w:pPr>
              <w:widowControl/>
              <w:rPr>
                <w:rFonts w:asciiTheme="minorHAnsi" w:eastAsia="Calibri" w:hAnsiTheme="minorHAnsi" w:cstheme="minorHAnsi"/>
                <w:b/>
                <w:snapToGrid/>
                <w:color w:val="FFFFFF" w:themeColor="background1"/>
                <w:sz w:val="20"/>
                <w:shd w:val="clear" w:color="auto" w:fill="8547AD"/>
                <w:lang w:val="en-AU"/>
              </w:rPr>
            </w:pPr>
            <w:r w:rsidRPr="006B0035">
              <w:rPr>
                <w:rFonts w:asciiTheme="minorHAnsi" w:eastAsia="Calibri" w:hAnsiTheme="minorHAnsi" w:cstheme="minorHAnsi"/>
                <w:b/>
                <w:snapToGrid/>
                <w:color w:val="FFFFFF" w:themeColor="background1"/>
                <w:sz w:val="20"/>
                <w:shd w:val="clear" w:color="auto" w:fill="8547AD"/>
                <w:lang w:val="en-AU"/>
              </w:rPr>
              <w:t>State</w:t>
            </w:r>
            <w:r w:rsidRPr="006B0035">
              <w:rPr>
                <w:rFonts w:asciiTheme="minorHAnsi" w:eastAsia="Calibri" w:hAnsiTheme="minorHAnsi" w:cstheme="minorHAnsi"/>
                <w:b/>
                <w:snapToGrid/>
                <w:color w:val="FFFFFF" w:themeColor="background1"/>
                <w:sz w:val="20"/>
                <w:shd w:val="clear" w:color="auto" w:fill="CABD54"/>
                <w:lang w:val="en-AU"/>
              </w:rPr>
              <w:t xml:space="preserve"> </w:t>
            </w:r>
            <w:r w:rsidRPr="006B0035">
              <w:rPr>
                <w:rFonts w:asciiTheme="minorHAnsi" w:eastAsia="Calibri" w:hAnsiTheme="minorHAnsi" w:cstheme="minorHAnsi"/>
                <w:b/>
                <w:snapToGrid/>
                <w:color w:val="FFFFFF" w:themeColor="background1"/>
                <w:sz w:val="20"/>
                <w:shd w:val="clear" w:color="auto" w:fill="8547AD"/>
                <w:lang w:val="en-AU"/>
              </w:rPr>
              <w:t>code</w:t>
            </w:r>
            <w:r w:rsidRPr="006B0035">
              <w:rPr>
                <w:rFonts w:asciiTheme="minorHAnsi" w:eastAsia="Calibri" w:hAnsiTheme="minorHAnsi" w:cstheme="minorHAnsi"/>
                <w:b/>
                <w:snapToGrid/>
                <w:color w:val="FFFFFF" w:themeColor="background1"/>
                <w:sz w:val="20"/>
                <w:lang w:val="en-AU"/>
              </w:rPr>
              <w:t>:</w:t>
            </w:r>
          </w:p>
        </w:tc>
        <w:tc>
          <w:tcPr>
            <w:tcW w:w="1619" w:type="dxa"/>
            <w:tcBorders>
              <w:bottom w:val="single" w:sz="4" w:space="0" w:color="auto"/>
            </w:tcBorders>
            <w:vAlign w:val="center"/>
          </w:tcPr>
          <w:p w14:paraId="56F14561" w14:textId="77777777" w:rsidR="00013E87" w:rsidRPr="00A56613" w:rsidRDefault="00013E87" w:rsidP="00013E87">
            <w:pPr>
              <w:widowControl/>
              <w:rPr>
                <w:rFonts w:asciiTheme="minorHAnsi" w:hAnsiTheme="minorHAnsi" w:cstheme="minorHAnsi"/>
                <w:b/>
                <w:snapToGrid/>
                <w:sz w:val="20"/>
                <w:lang w:val="en-AU"/>
              </w:rPr>
            </w:pPr>
            <w:r w:rsidRPr="00A56613">
              <w:rPr>
                <w:rFonts w:asciiTheme="minorHAnsi" w:hAnsiTheme="minorHAnsi" w:cstheme="minorHAnsi"/>
                <w:sz w:val="20"/>
              </w:rPr>
              <w:t>AUV59</w:t>
            </w:r>
          </w:p>
        </w:tc>
      </w:tr>
      <w:tr w:rsidR="00013E87" w:rsidRPr="006B0035" w14:paraId="73B4F947" w14:textId="77777777" w:rsidTr="00013E87">
        <w:trPr>
          <w:trHeight w:val="483"/>
        </w:trPr>
        <w:tc>
          <w:tcPr>
            <w:tcW w:w="2816" w:type="dxa"/>
            <w:shd w:val="clear" w:color="auto" w:fill="8547AD"/>
          </w:tcPr>
          <w:p w14:paraId="659E97B5" w14:textId="77777777" w:rsidR="00013E87" w:rsidRPr="00EC7EB0" w:rsidRDefault="00013E87" w:rsidP="00013E87">
            <w:pPr>
              <w:keepNext/>
              <w:widowControl/>
              <w:outlineLvl w:val="0"/>
              <w:rPr>
                <w:rFonts w:asciiTheme="minorHAnsi" w:hAnsiTheme="minorHAnsi" w:cstheme="minorHAnsi"/>
                <w:b/>
                <w:snapToGrid/>
                <w:color w:val="FFFFFF" w:themeColor="background1"/>
                <w:sz w:val="22"/>
                <w:lang w:val="en-AU"/>
              </w:rPr>
            </w:pPr>
            <w:r w:rsidRPr="00EC7EB0">
              <w:rPr>
                <w:rFonts w:asciiTheme="minorHAnsi" w:hAnsiTheme="minorHAnsi" w:cstheme="minorHAnsi"/>
                <w:b/>
                <w:snapToGrid/>
                <w:color w:val="FFFFFF" w:themeColor="background1"/>
                <w:sz w:val="22"/>
                <w:lang w:val="en-AU"/>
              </w:rPr>
              <w:t>Assessment Tool</w:t>
            </w:r>
          </w:p>
        </w:tc>
        <w:tc>
          <w:tcPr>
            <w:tcW w:w="7532" w:type="dxa"/>
            <w:gridSpan w:val="6"/>
            <w:vAlign w:val="center"/>
          </w:tcPr>
          <w:p w14:paraId="102EEFDF" w14:textId="77777777" w:rsidR="00013E87" w:rsidRPr="006B0035" w:rsidRDefault="00013E87" w:rsidP="00013E87">
            <w:pPr>
              <w:widowControl/>
              <w:rPr>
                <w:rFonts w:asciiTheme="minorHAnsi" w:hAnsiTheme="minorHAnsi" w:cstheme="minorHAnsi"/>
                <w:b/>
                <w:snapToGrid/>
                <w:szCs w:val="24"/>
                <w:lang w:val="en-AU"/>
              </w:rPr>
            </w:pPr>
            <w:r w:rsidRPr="006B0035">
              <w:rPr>
                <w:rFonts w:asciiTheme="minorHAnsi" w:hAnsiTheme="minorHAnsi" w:cstheme="minorHAnsi"/>
                <w:b/>
                <w:snapToGrid/>
                <w:szCs w:val="24"/>
                <w:lang w:val="en-AU"/>
              </w:rPr>
              <w:t xml:space="preserve">Assessment 1 – </w:t>
            </w:r>
            <w:r>
              <w:rPr>
                <w:rFonts w:asciiTheme="minorHAnsi" w:hAnsiTheme="minorHAnsi" w:cstheme="minorHAnsi"/>
                <w:b/>
                <w:snapToGrid/>
                <w:szCs w:val="24"/>
                <w:lang w:val="en-AU"/>
              </w:rPr>
              <w:t>Programming Activities (Tasks 1-3)</w:t>
            </w:r>
          </w:p>
        </w:tc>
      </w:tr>
      <w:tr w:rsidR="00013E87" w:rsidRPr="006B0035" w14:paraId="27E14279" w14:textId="77777777" w:rsidTr="00013E87">
        <w:trPr>
          <w:trHeight w:val="483"/>
        </w:trPr>
        <w:tc>
          <w:tcPr>
            <w:tcW w:w="2816" w:type="dxa"/>
            <w:shd w:val="clear" w:color="auto" w:fill="8547AD"/>
          </w:tcPr>
          <w:p w14:paraId="00CC0CA3" w14:textId="77777777" w:rsidR="00013E87" w:rsidRPr="00EC7EB0" w:rsidRDefault="00013E87" w:rsidP="00013E87">
            <w:pPr>
              <w:contextualSpacing/>
              <w:rPr>
                <w:rFonts w:asciiTheme="minorHAnsi" w:hAnsiTheme="minorHAnsi" w:cstheme="minorHAnsi"/>
                <w:b/>
                <w:color w:val="FFFFFF" w:themeColor="background1"/>
                <w:sz w:val="22"/>
              </w:rPr>
            </w:pPr>
            <w:r w:rsidRPr="00EC7EB0">
              <w:rPr>
                <w:rFonts w:asciiTheme="minorHAnsi" w:hAnsiTheme="minorHAnsi" w:cstheme="minorHAnsi"/>
                <w:b/>
                <w:color w:val="FFFFFF" w:themeColor="background1"/>
                <w:sz w:val="22"/>
              </w:rPr>
              <w:t>Demonstration Tasks</w:t>
            </w:r>
          </w:p>
          <w:p w14:paraId="2F0D75A6" w14:textId="77777777" w:rsidR="00013E87" w:rsidRPr="00EC7EB0" w:rsidRDefault="00013E87" w:rsidP="00013E87">
            <w:pPr>
              <w:keepNext/>
              <w:widowControl/>
              <w:contextualSpacing/>
              <w:outlineLvl w:val="0"/>
              <w:rPr>
                <w:rFonts w:asciiTheme="minorHAnsi" w:hAnsiTheme="minorHAnsi" w:cstheme="minorHAnsi"/>
                <w:b/>
                <w:snapToGrid/>
                <w:color w:val="FFFFFF" w:themeColor="background1"/>
                <w:sz w:val="22"/>
                <w:lang w:val="en-AU"/>
              </w:rPr>
            </w:pPr>
          </w:p>
        </w:tc>
        <w:tc>
          <w:tcPr>
            <w:tcW w:w="7532" w:type="dxa"/>
            <w:gridSpan w:val="6"/>
            <w:vAlign w:val="center"/>
          </w:tcPr>
          <w:p w14:paraId="32673022" w14:textId="77777777" w:rsidR="00013E87" w:rsidRPr="00B93B92" w:rsidRDefault="00013E87" w:rsidP="00013E87">
            <w:pPr>
              <w:spacing w:before="240"/>
              <w:contextualSpacing/>
              <w:rPr>
                <w:rFonts w:asciiTheme="minorHAnsi" w:hAnsiTheme="minorHAnsi" w:cstheme="minorHAnsi"/>
                <w:bCs/>
                <w:sz w:val="20"/>
                <w:szCs w:val="22"/>
                <w:lang w:val="en-AU"/>
              </w:rPr>
            </w:pPr>
            <w:r w:rsidRPr="006B0035">
              <w:rPr>
                <w:rFonts w:asciiTheme="minorHAnsi" w:hAnsiTheme="minorHAnsi" w:cstheme="minorHAnsi"/>
                <w:b/>
                <w:bCs/>
                <w:sz w:val="20"/>
                <w:szCs w:val="22"/>
                <w:lang w:val="en-AU"/>
              </w:rPr>
              <w:t xml:space="preserve">Objective: </w:t>
            </w:r>
            <w:r w:rsidRPr="00B93B92">
              <w:rPr>
                <w:rFonts w:asciiTheme="minorHAnsi" w:hAnsiTheme="minorHAnsi" w:cstheme="minorHAnsi"/>
                <w:bCs/>
                <w:sz w:val="20"/>
                <w:szCs w:val="22"/>
                <w:lang w:val="en-AU"/>
              </w:rPr>
              <w:t>Learners will gain a firm understanding of introductory programming skills and techniques that can be used and developed in order to produce a digital video game. Learners will also gain a firm understanding of developing dynamic scripts and components for use in developing a digital video game.</w:t>
            </w:r>
          </w:p>
          <w:p w14:paraId="3BAE4AA0" w14:textId="77777777" w:rsidR="00013E87" w:rsidRPr="006B0035" w:rsidRDefault="00013E87" w:rsidP="00013E87">
            <w:pPr>
              <w:spacing w:before="240"/>
              <w:contextualSpacing/>
              <w:rPr>
                <w:rFonts w:asciiTheme="minorHAnsi" w:hAnsiTheme="minorHAnsi" w:cstheme="minorHAnsi"/>
                <w:b/>
                <w:bCs/>
                <w:sz w:val="20"/>
                <w:szCs w:val="22"/>
                <w:lang w:val="en-AU"/>
              </w:rPr>
            </w:pPr>
          </w:p>
          <w:p w14:paraId="2871BC26" w14:textId="77777777" w:rsidR="00013E87" w:rsidRDefault="00013E87" w:rsidP="00013E87">
            <w:pPr>
              <w:rPr>
                <w:rFonts w:asciiTheme="minorHAnsi" w:hAnsiTheme="minorHAnsi" w:cstheme="minorHAnsi"/>
                <w:b/>
                <w:bCs/>
                <w:sz w:val="20"/>
                <w:lang w:val="en-AU"/>
              </w:rPr>
            </w:pPr>
            <w:r>
              <w:rPr>
                <w:rFonts w:asciiTheme="minorHAnsi" w:hAnsiTheme="minorHAnsi" w:cstheme="minorHAnsi"/>
                <w:b/>
                <w:bCs/>
                <w:sz w:val="20"/>
                <w:lang w:val="en-AU"/>
              </w:rPr>
              <w:t>Task 1 – Character Controller</w:t>
            </w:r>
          </w:p>
          <w:p w14:paraId="2E4BBBC6" w14:textId="77777777" w:rsidR="00013E87" w:rsidRDefault="00013E87" w:rsidP="00013E87">
            <w:pPr>
              <w:rPr>
                <w:rFonts w:asciiTheme="minorHAnsi" w:hAnsiTheme="minorHAnsi" w:cstheme="minorHAnsi"/>
                <w:bCs/>
                <w:sz w:val="20"/>
                <w:lang w:val="en-AU"/>
              </w:rPr>
            </w:pPr>
            <w:r>
              <w:rPr>
                <w:rFonts w:asciiTheme="minorHAnsi" w:hAnsiTheme="minorHAnsi" w:cstheme="minorHAnsi"/>
                <w:bCs/>
                <w:sz w:val="20"/>
                <w:lang w:val="en-AU"/>
              </w:rPr>
              <w:t>Learners will begin to gain an understanding of developing dynamic components as they construct a character controller that players can use as an avatar in a video game.</w:t>
            </w:r>
          </w:p>
          <w:p w14:paraId="2A6F56B9" w14:textId="77777777" w:rsidR="00013E87" w:rsidRPr="001A6B51" w:rsidRDefault="00013E87" w:rsidP="00013E87">
            <w:pPr>
              <w:rPr>
                <w:rFonts w:asciiTheme="minorHAnsi" w:hAnsiTheme="minorHAnsi" w:cstheme="minorHAnsi"/>
                <w:bCs/>
                <w:sz w:val="20"/>
                <w:lang w:val="en-AU"/>
              </w:rPr>
            </w:pPr>
          </w:p>
          <w:p w14:paraId="0C5ECF1A" w14:textId="074E0CD4" w:rsidR="00013E87" w:rsidRDefault="00FC2440" w:rsidP="00013E87">
            <w:pPr>
              <w:rPr>
                <w:rFonts w:asciiTheme="minorHAnsi" w:hAnsiTheme="minorHAnsi" w:cstheme="minorHAnsi"/>
                <w:b/>
                <w:bCs/>
                <w:sz w:val="20"/>
                <w:lang w:val="en-AU"/>
              </w:rPr>
            </w:pPr>
            <w:r>
              <w:rPr>
                <w:rFonts w:asciiTheme="minorHAnsi" w:hAnsiTheme="minorHAnsi" w:cstheme="minorHAnsi"/>
                <w:b/>
                <w:bCs/>
                <w:sz w:val="20"/>
                <w:lang w:val="en-AU"/>
              </w:rPr>
              <w:t>Task 2 – Game Managers</w:t>
            </w:r>
          </w:p>
          <w:p w14:paraId="2C3BCE65" w14:textId="77777777" w:rsidR="00013E87" w:rsidRDefault="00013E87" w:rsidP="00013E87">
            <w:pPr>
              <w:rPr>
                <w:rFonts w:asciiTheme="minorHAnsi" w:hAnsiTheme="minorHAnsi" w:cstheme="minorHAnsi"/>
                <w:bCs/>
                <w:sz w:val="20"/>
                <w:lang w:val="en-AU"/>
              </w:rPr>
            </w:pPr>
            <w:r>
              <w:rPr>
                <w:rFonts w:asciiTheme="minorHAnsi" w:hAnsiTheme="minorHAnsi" w:cstheme="minorHAnsi"/>
                <w:bCs/>
                <w:sz w:val="20"/>
                <w:lang w:val="en-AU"/>
              </w:rPr>
              <w:t>Learners will consolidate their understanding of developing dynamic components and continue to expand their knowledge of introductory C# programming skills and techniques by constructing game managers to control the various gameplay elements of a video game.</w:t>
            </w:r>
          </w:p>
          <w:p w14:paraId="0D69CA24" w14:textId="77777777" w:rsidR="00013E87" w:rsidRPr="001A6B51" w:rsidRDefault="00013E87" w:rsidP="00013E87">
            <w:pPr>
              <w:rPr>
                <w:rFonts w:asciiTheme="minorHAnsi" w:hAnsiTheme="minorHAnsi" w:cstheme="minorHAnsi"/>
                <w:bCs/>
                <w:sz w:val="20"/>
                <w:lang w:val="en-AU"/>
              </w:rPr>
            </w:pPr>
          </w:p>
          <w:p w14:paraId="2E7C8B90" w14:textId="77777777" w:rsidR="00013E87" w:rsidRDefault="00013E87" w:rsidP="00013E87">
            <w:pPr>
              <w:rPr>
                <w:rFonts w:asciiTheme="minorHAnsi" w:hAnsiTheme="minorHAnsi" w:cstheme="minorHAnsi"/>
                <w:b/>
                <w:bCs/>
                <w:sz w:val="20"/>
                <w:lang w:val="en-AU"/>
              </w:rPr>
            </w:pPr>
            <w:r>
              <w:rPr>
                <w:rFonts w:asciiTheme="minorHAnsi" w:hAnsiTheme="minorHAnsi" w:cstheme="minorHAnsi"/>
                <w:b/>
                <w:bCs/>
                <w:sz w:val="20"/>
                <w:lang w:val="en-AU"/>
              </w:rPr>
              <w:t>Task 3 – Small Game</w:t>
            </w:r>
          </w:p>
          <w:p w14:paraId="7B02EDE6" w14:textId="77777777" w:rsidR="00013E87" w:rsidRDefault="00013E87" w:rsidP="00013E87">
            <w:pPr>
              <w:rPr>
                <w:rFonts w:asciiTheme="minorHAnsi" w:hAnsiTheme="minorHAnsi" w:cstheme="minorHAnsi"/>
                <w:bCs/>
                <w:sz w:val="20"/>
                <w:lang w:val="en-AU"/>
              </w:rPr>
            </w:pPr>
            <w:r>
              <w:rPr>
                <w:rFonts w:asciiTheme="minorHAnsi" w:hAnsiTheme="minorHAnsi" w:cstheme="minorHAnsi"/>
                <w:bCs/>
                <w:sz w:val="20"/>
                <w:lang w:val="en-AU"/>
              </w:rPr>
              <w:t>Learners will use their newly developed skills and knowledge to combine the generated components in order to create playable gameplay for a video game with and prepare it to be published.</w:t>
            </w:r>
          </w:p>
          <w:p w14:paraId="3A6D818C" w14:textId="77777777" w:rsidR="00013E87" w:rsidRPr="001A6B51" w:rsidRDefault="00013E87" w:rsidP="00013E87">
            <w:pPr>
              <w:rPr>
                <w:rFonts w:asciiTheme="minorHAnsi" w:hAnsiTheme="minorHAnsi" w:cstheme="minorHAnsi"/>
                <w:bCs/>
                <w:sz w:val="20"/>
                <w:lang w:val="en-AU"/>
              </w:rPr>
            </w:pPr>
          </w:p>
          <w:p w14:paraId="160FAE68" w14:textId="77777777" w:rsidR="00013E87" w:rsidRPr="006B0035" w:rsidRDefault="00013E87" w:rsidP="00013E87">
            <w:pPr>
              <w:spacing w:before="240"/>
              <w:contextualSpacing/>
              <w:rPr>
                <w:rFonts w:asciiTheme="minorHAnsi" w:hAnsiTheme="minorHAnsi" w:cstheme="minorHAnsi"/>
                <w:b/>
                <w:bCs/>
                <w:sz w:val="20"/>
                <w:lang w:val="en-AU"/>
              </w:rPr>
            </w:pPr>
            <w:r w:rsidRPr="006B0035">
              <w:rPr>
                <w:rFonts w:asciiTheme="minorHAnsi" w:hAnsiTheme="minorHAnsi" w:cstheme="minorHAnsi"/>
                <w:b/>
                <w:bCs/>
                <w:sz w:val="20"/>
                <w:lang w:val="en-AU"/>
              </w:rPr>
              <w:t>For submission:</w:t>
            </w:r>
          </w:p>
          <w:p w14:paraId="72A27763" w14:textId="77777777" w:rsidR="00013E87" w:rsidRPr="006B0035" w:rsidRDefault="00013E87" w:rsidP="00013E87">
            <w:pPr>
              <w:spacing w:before="240"/>
              <w:contextualSpacing/>
              <w:rPr>
                <w:rFonts w:asciiTheme="minorHAnsi" w:hAnsiTheme="minorHAnsi" w:cstheme="minorHAnsi"/>
                <w:b/>
                <w:bCs/>
                <w:sz w:val="20"/>
                <w:lang w:val="en-AU"/>
              </w:rPr>
            </w:pPr>
            <w:r w:rsidRPr="006B0035">
              <w:rPr>
                <w:rFonts w:asciiTheme="minorHAnsi" w:hAnsiTheme="minorHAnsi" w:cstheme="minorHAnsi"/>
                <w:b/>
                <w:bCs/>
                <w:sz w:val="20"/>
                <w:lang w:val="en-AU"/>
              </w:rPr>
              <w:t>Include this cover sheet in your submission document. Include references to all sources of information</w:t>
            </w:r>
            <w:r>
              <w:rPr>
                <w:rFonts w:asciiTheme="minorHAnsi" w:hAnsiTheme="minorHAnsi" w:cstheme="minorHAnsi"/>
                <w:b/>
                <w:bCs/>
                <w:sz w:val="20"/>
                <w:lang w:val="en-AU"/>
              </w:rPr>
              <w:t xml:space="preserve"> and resources</w:t>
            </w:r>
            <w:r w:rsidRPr="006B0035">
              <w:rPr>
                <w:rFonts w:asciiTheme="minorHAnsi" w:hAnsiTheme="minorHAnsi" w:cstheme="minorHAnsi"/>
                <w:b/>
                <w:bCs/>
                <w:sz w:val="20"/>
                <w:lang w:val="en-AU"/>
              </w:rPr>
              <w:t xml:space="preserve"> used at the end of this assessment sheet.</w:t>
            </w:r>
          </w:p>
          <w:p w14:paraId="5DCB063A" w14:textId="77777777" w:rsidR="00013E87" w:rsidRPr="006B0035" w:rsidRDefault="00013E87" w:rsidP="00013E87">
            <w:pPr>
              <w:spacing w:before="240"/>
              <w:contextualSpacing/>
              <w:rPr>
                <w:rFonts w:asciiTheme="minorHAnsi" w:hAnsiTheme="minorHAnsi" w:cstheme="minorHAnsi"/>
                <w:b/>
                <w:bCs/>
                <w:sz w:val="20"/>
                <w:lang w:val="en-AU"/>
              </w:rPr>
            </w:pPr>
          </w:p>
          <w:p w14:paraId="50BAC340" w14:textId="77777777" w:rsidR="00013E87" w:rsidRPr="006B0035" w:rsidRDefault="00013E87" w:rsidP="00013E87">
            <w:pPr>
              <w:spacing w:before="240"/>
              <w:contextualSpacing/>
              <w:rPr>
                <w:rFonts w:asciiTheme="minorHAnsi" w:hAnsiTheme="minorHAnsi" w:cstheme="minorHAnsi"/>
                <w:bCs/>
                <w:sz w:val="20"/>
                <w:lang w:val="en-AU"/>
              </w:rPr>
            </w:pPr>
            <w:r w:rsidRPr="006B0035">
              <w:rPr>
                <w:rFonts w:asciiTheme="minorHAnsi" w:hAnsiTheme="minorHAnsi" w:cstheme="minorHAnsi"/>
                <w:bCs/>
                <w:i/>
                <w:color w:val="FF0000"/>
                <w:sz w:val="20"/>
              </w:rPr>
              <w:t>Must inclu</w:t>
            </w:r>
            <w:r>
              <w:rPr>
                <w:rFonts w:asciiTheme="minorHAnsi" w:hAnsiTheme="minorHAnsi" w:cstheme="minorHAnsi"/>
                <w:bCs/>
                <w:i/>
                <w:color w:val="FF0000"/>
                <w:sz w:val="20"/>
              </w:rPr>
              <w:t>de references to all information and re</w:t>
            </w:r>
            <w:r w:rsidRPr="006B0035">
              <w:rPr>
                <w:rFonts w:asciiTheme="minorHAnsi" w:hAnsiTheme="minorHAnsi" w:cstheme="minorHAnsi"/>
                <w:bCs/>
                <w:i/>
                <w:color w:val="FF0000"/>
                <w:sz w:val="20"/>
              </w:rPr>
              <w:t>sources. If your work is not referenced it will be considered as PLAGIARISM.</w:t>
            </w:r>
          </w:p>
        </w:tc>
      </w:tr>
      <w:tr w:rsidR="00013E87" w:rsidRPr="006B0035" w14:paraId="544476E8" w14:textId="77777777" w:rsidTr="00013E87">
        <w:trPr>
          <w:trHeight w:val="483"/>
        </w:trPr>
        <w:tc>
          <w:tcPr>
            <w:tcW w:w="2816" w:type="dxa"/>
            <w:shd w:val="clear" w:color="auto" w:fill="8547AD"/>
          </w:tcPr>
          <w:p w14:paraId="07BFD5BB" w14:textId="77777777" w:rsidR="00013E87" w:rsidRPr="00EC7EB0" w:rsidRDefault="00013E87" w:rsidP="00013E87">
            <w:pPr>
              <w:rPr>
                <w:rFonts w:asciiTheme="minorHAnsi" w:hAnsiTheme="minorHAnsi" w:cstheme="minorHAnsi"/>
                <w:b/>
                <w:color w:val="FFFFFF" w:themeColor="background1"/>
                <w:sz w:val="22"/>
              </w:rPr>
            </w:pPr>
            <w:r w:rsidRPr="00EC7EB0">
              <w:rPr>
                <w:rFonts w:asciiTheme="minorHAnsi" w:hAnsiTheme="minorHAnsi" w:cstheme="minorHAnsi"/>
                <w:b/>
                <w:snapToGrid/>
                <w:color w:val="FFFFFF" w:themeColor="background1"/>
                <w:sz w:val="22"/>
                <w:lang w:val="en-AU"/>
              </w:rPr>
              <w:t>Resource Requirements</w:t>
            </w:r>
            <w:r w:rsidRPr="00EC7EB0">
              <w:rPr>
                <w:rFonts w:asciiTheme="minorHAnsi" w:hAnsiTheme="minorHAnsi" w:cstheme="minorHAnsi"/>
                <w:snapToGrid/>
                <w:color w:val="FFFFFF" w:themeColor="background1"/>
                <w:sz w:val="22"/>
                <w:lang w:val="en-AU"/>
              </w:rPr>
              <w:t> </w:t>
            </w:r>
          </w:p>
        </w:tc>
        <w:tc>
          <w:tcPr>
            <w:tcW w:w="7532" w:type="dxa"/>
            <w:gridSpan w:val="6"/>
            <w:vAlign w:val="center"/>
          </w:tcPr>
          <w:p w14:paraId="65771C21" w14:textId="77777777" w:rsidR="00013E87" w:rsidRPr="007C2ADF" w:rsidRDefault="00013E87" w:rsidP="00013E87">
            <w:pPr>
              <w:rPr>
                <w:rFonts w:asciiTheme="minorHAnsi" w:hAnsiTheme="minorHAnsi" w:cstheme="minorHAnsi"/>
                <w:bCs/>
                <w:sz w:val="20"/>
              </w:rPr>
            </w:pPr>
            <w:r w:rsidRPr="007C2ADF">
              <w:rPr>
                <w:rFonts w:asciiTheme="minorHAnsi" w:hAnsiTheme="minorHAnsi" w:cstheme="minorHAnsi"/>
                <w:bCs/>
                <w:sz w:val="20"/>
              </w:rPr>
              <w:t>A USB drive to save</w:t>
            </w:r>
            <w:r>
              <w:rPr>
                <w:rFonts w:asciiTheme="minorHAnsi" w:hAnsiTheme="minorHAnsi" w:cstheme="minorHAnsi"/>
                <w:bCs/>
                <w:sz w:val="20"/>
              </w:rPr>
              <w:t>/backup</w:t>
            </w:r>
            <w:r w:rsidRPr="007C2ADF">
              <w:rPr>
                <w:rFonts w:asciiTheme="minorHAnsi" w:hAnsiTheme="minorHAnsi" w:cstheme="minorHAnsi"/>
                <w:bCs/>
                <w:sz w:val="20"/>
              </w:rPr>
              <w:t xml:space="preserve"> work on.</w:t>
            </w:r>
          </w:p>
          <w:p w14:paraId="257F1CD8" w14:textId="77777777" w:rsidR="00013E87" w:rsidRPr="007C2ADF" w:rsidRDefault="00013E87" w:rsidP="00013E87">
            <w:pPr>
              <w:rPr>
                <w:sz w:val="22"/>
              </w:rPr>
            </w:pPr>
            <w:r w:rsidRPr="007C2ADF">
              <w:rPr>
                <w:rFonts w:asciiTheme="minorHAnsi" w:hAnsiTheme="minorHAnsi" w:cstheme="minorHAnsi"/>
                <w:bCs/>
                <w:sz w:val="20"/>
              </w:rPr>
              <w:t xml:space="preserve">A pen, pencil and a notepad for note taking. </w:t>
            </w:r>
          </w:p>
          <w:p w14:paraId="188251CE" w14:textId="77777777" w:rsidR="00013E87" w:rsidRPr="007C2ADF" w:rsidRDefault="00013E87" w:rsidP="00013E87">
            <w:pPr>
              <w:rPr>
                <w:rFonts w:asciiTheme="minorHAnsi" w:hAnsiTheme="minorHAnsi" w:cstheme="minorHAnsi"/>
                <w:bCs/>
                <w:sz w:val="20"/>
              </w:rPr>
            </w:pPr>
            <w:r w:rsidRPr="007C2ADF">
              <w:rPr>
                <w:rFonts w:asciiTheme="minorHAnsi" w:hAnsiTheme="minorHAnsi" w:cstheme="minorHAnsi"/>
                <w:bCs/>
                <w:sz w:val="20"/>
              </w:rPr>
              <w:t xml:space="preserve">Access to the appropriate </w:t>
            </w:r>
            <w:proofErr w:type="spellStart"/>
            <w:r w:rsidRPr="007C2ADF">
              <w:rPr>
                <w:rFonts w:asciiTheme="minorHAnsi" w:hAnsiTheme="minorHAnsi" w:cstheme="minorHAnsi"/>
                <w:bCs/>
                <w:sz w:val="20"/>
              </w:rPr>
              <w:t>BlackBoard</w:t>
            </w:r>
            <w:proofErr w:type="spellEnd"/>
            <w:r w:rsidRPr="007C2ADF">
              <w:rPr>
                <w:rFonts w:asciiTheme="minorHAnsi" w:hAnsiTheme="minorHAnsi" w:cstheme="minorHAnsi"/>
                <w:bCs/>
                <w:sz w:val="20"/>
              </w:rPr>
              <w:t xml:space="preserve"> shell.</w:t>
            </w:r>
          </w:p>
          <w:p w14:paraId="5A88FC50" w14:textId="77777777" w:rsidR="00013E87" w:rsidRPr="006B0035" w:rsidRDefault="00013E87" w:rsidP="00013E87">
            <w:pPr>
              <w:rPr>
                <w:rFonts w:asciiTheme="minorHAnsi" w:hAnsiTheme="minorHAnsi" w:cstheme="minorHAnsi"/>
                <w:bCs/>
                <w:sz w:val="20"/>
              </w:rPr>
            </w:pPr>
            <w:r w:rsidRPr="007C2ADF">
              <w:rPr>
                <w:rFonts w:asciiTheme="minorHAnsi" w:hAnsiTheme="minorHAnsi" w:cstheme="minorHAnsi"/>
                <w:bCs/>
                <w:sz w:val="20"/>
              </w:rPr>
              <w:t>Project production documentation such as Hack n Plan (Game design project management software), the GDD (Game Design Document) and team correspondence.</w:t>
            </w:r>
          </w:p>
        </w:tc>
      </w:tr>
    </w:tbl>
    <w:p w14:paraId="26F0CE9F" w14:textId="0479F336" w:rsidR="00B34C28" w:rsidRPr="00013E87" w:rsidRDefault="00B34C28" w:rsidP="00013E87">
      <w:pPr>
        <w:rPr>
          <w:rFonts w:asciiTheme="minorHAnsi" w:hAnsiTheme="minorHAnsi" w:cstheme="minorHAnsi"/>
          <w:sz w:val="20"/>
          <w:lang w:val="en-AU"/>
        </w:rPr>
        <w:sectPr w:rsidR="00B34C28" w:rsidRPr="00013E87" w:rsidSect="0067234C">
          <w:headerReference w:type="default" r:id="rId14"/>
          <w:footerReference w:type="default" r:id="rId15"/>
          <w:endnotePr>
            <w:numFmt w:val="decimal"/>
          </w:endnotePr>
          <w:pgSz w:w="11907" w:h="16840" w:code="9"/>
          <w:pgMar w:top="1440" w:right="1440" w:bottom="1440" w:left="1440" w:header="227" w:footer="306" w:gutter="0"/>
          <w:cols w:space="720"/>
          <w:noEndnote/>
          <w:docGrid w:linePitch="326"/>
        </w:sectPr>
      </w:pPr>
    </w:p>
    <w:tbl>
      <w:tblPr>
        <w:tblpPr w:leftFromText="180" w:rightFromText="180" w:vertAnchor="page" w:horzAnchor="margin" w:tblpXSpec="center" w:tblpY="1741"/>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6"/>
        <w:gridCol w:w="7532"/>
      </w:tblGrid>
      <w:tr w:rsidR="00013E87" w:rsidRPr="006B0035" w14:paraId="2D21BA45" w14:textId="77777777" w:rsidTr="00013E87">
        <w:trPr>
          <w:trHeight w:val="206"/>
        </w:trPr>
        <w:tc>
          <w:tcPr>
            <w:tcW w:w="2816" w:type="dxa"/>
            <w:shd w:val="clear" w:color="auto" w:fill="8547AD"/>
          </w:tcPr>
          <w:p w14:paraId="3E952580" w14:textId="77777777" w:rsidR="00013E87" w:rsidRPr="00EC7EB0" w:rsidRDefault="00013E87" w:rsidP="00013E87">
            <w:pPr>
              <w:rPr>
                <w:rFonts w:asciiTheme="minorHAnsi" w:hAnsiTheme="minorHAnsi" w:cstheme="minorHAnsi"/>
                <w:b/>
                <w:snapToGrid/>
                <w:color w:val="FFFFFF" w:themeColor="background1"/>
                <w:sz w:val="22"/>
                <w:lang w:val="en-AU"/>
              </w:rPr>
            </w:pPr>
            <w:r w:rsidRPr="00EC7EB0">
              <w:rPr>
                <w:rFonts w:asciiTheme="minorHAnsi" w:hAnsiTheme="minorHAnsi" w:cstheme="minorHAnsi"/>
                <w:b/>
                <w:snapToGrid/>
                <w:color w:val="FFFFFF" w:themeColor="background1"/>
                <w:sz w:val="22"/>
                <w:lang w:val="en-AU"/>
              </w:rPr>
              <w:lastRenderedPageBreak/>
              <w:t>Skills being assessed</w:t>
            </w:r>
          </w:p>
        </w:tc>
        <w:tc>
          <w:tcPr>
            <w:tcW w:w="7532" w:type="dxa"/>
            <w:vAlign w:val="center"/>
          </w:tcPr>
          <w:p w14:paraId="7ACC731E" w14:textId="77777777" w:rsidR="00013E87" w:rsidRPr="005F766D" w:rsidRDefault="00013E87" w:rsidP="00013E87">
            <w:pPr>
              <w:rPr>
                <w:rFonts w:asciiTheme="minorHAnsi" w:hAnsiTheme="minorHAnsi" w:cstheme="minorHAnsi"/>
                <w:b/>
                <w:bCs/>
                <w:color w:val="000000" w:themeColor="text1"/>
                <w:szCs w:val="18"/>
                <w:lang w:val="en-AU"/>
              </w:rPr>
            </w:pPr>
            <w:r w:rsidRPr="005F766D">
              <w:rPr>
                <w:rFonts w:asciiTheme="minorHAnsi" w:hAnsiTheme="minorHAnsi" w:cstheme="minorHAnsi"/>
                <w:b/>
                <w:bCs/>
                <w:color w:val="000000" w:themeColor="text1"/>
                <w:szCs w:val="18"/>
                <w:lang w:val="en-AU"/>
              </w:rPr>
              <w:t>Performance Evidence</w:t>
            </w:r>
          </w:p>
          <w:p w14:paraId="10693B04" w14:textId="77777777" w:rsidR="00013E87" w:rsidRPr="00392250" w:rsidRDefault="00013E87" w:rsidP="00013E87">
            <w:pPr>
              <w:rPr>
                <w:rFonts w:asciiTheme="minorHAnsi" w:hAnsiTheme="minorHAnsi" w:cstheme="minorHAnsi"/>
                <w:bCs/>
                <w:color w:val="000000" w:themeColor="text1"/>
                <w:sz w:val="20"/>
                <w:lang w:val="en-AU"/>
              </w:rPr>
            </w:pPr>
            <w:r w:rsidRPr="00392250">
              <w:rPr>
                <w:rFonts w:asciiTheme="minorHAnsi" w:hAnsiTheme="minorHAnsi" w:cstheme="minorHAnsi"/>
                <w:bCs/>
                <w:color w:val="000000" w:themeColor="text1"/>
                <w:sz w:val="20"/>
                <w:lang w:val="en-AU"/>
              </w:rPr>
              <w:t>Evidence of the ability to:</w:t>
            </w:r>
          </w:p>
          <w:p w14:paraId="3009B855" w14:textId="77777777" w:rsidR="00013E87" w:rsidRPr="00392250" w:rsidRDefault="00013E87" w:rsidP="00013E87">
            <w:pPr>
              <w:pStyle w:val="ListParagraph"/>
              <w:numPr>
                <w:ilvl w:val="0"/>
                <w:numId w:val="3"/>
              </w:numPr>
              <w:rPr>
                <w:rFonts w:asciiTheme="minorHAnsi" w:hAnsiTheme="minorHAnsi" w:cstheme="minorHAnsi"/>
                <w:bCs/>
                <w:color w:val="000000" w:themeColor="text1"/>
                <w:sz w:val="20"/>
                <w:lang w:val="en-AU"/>
              </w:rPr>
            </w:pPr>
            <w:r w:rsidRPr="00392250">
              <w:rPr>
                <w:rFonts w:asciiTheme="minorHAnsi" w:hAnsiTheme="minorHAnsi" w:cstheme="minorHAnsi"/>
                <w:bCs/>
                <w:color w:val="000000" w:themeColor="text1"/>
                <w:sz w:val="20"/>
                <w:lang w:val="en-AU"/>
              </w:rPr>
              <w:t>Apply programming language syntax, sequence, selection and iteration control structures to the development of an application, or game.</w:t>
            </w:r>
          </w:p>
          <w:p w14:paraId="7FF17156" w14:textId="77777777" w:rsidR="00013E87" w:rsidRPr="00392250" w:rsidRDefault="00013E87" w:rsidP="00013E87">
            <w:pPr>
              <w:pStyle w:val="ListParagraph"/>
              <w:numPr>
                <w:ilvl w:val="0"/>
                <w:numId w:val="3"/>
              </w:numPr>
              <w:rPr>
                <w:rFonts w:asciiTheme="minorHAnsi" w:hAnsiTheme="minorHAnsi" w:cstheme="minorHAnsi"/>
                <w:bCs/>
                <w:color w:val="000000" w:themeColor="text1"/>
                <w:sz w:val="20"/>
                <w:lang w:val="en-AU"/>
              </w:rPr>
            </w:pPr>
            <w:r w:rsidRPr="00392250">
              <w:rPr>
                <w:rFonts w:asciiTheme="minorHAnsi" w:hAnsiTheme="minorHAnsi" w:cstheme="minorHAnsi"/>
                <w:bCs/>
                <w:color w:val="000000" w:themeColor="text1"/>
                <w:sz w:val="20"/>
                <w:lang w:val="en-AU"/>
              </w:rPr>
              <w:t>Produce an application, or game, that is designed and built from the program specifications.</w:t>
            </w:r>
          </w:p>
          <w:p w14:paraId="6C95F5FD" w14:textId="77777777" w:rsidR="00013E87" w:rsidRPr="00392250" w:rsidRDefault="00013E87" w:rsidP="00013E87">
            <w:pPr>
              <w:pStyle w:val="ListParagraph"/>
              <w:numPr>
                <w:ilvl w:val="0"/>
                <w:numId w:val="3"/>
              </w:numPr>
              <w:rPr>
                <w:rFonts w:asciiTheme="minorHAnsi" w:hAnsiTheme="minorHAnsi" w:cstheme="minorHAnsi"/>
                <w:bCs/>
                <w:color w:val="000000" w:themeColor="text1"/>
                <w:sz w:val="20"/>
                <w:lang w:val="en-AU"/>
              </w:rPr>
            </w:pPr>
            <w:r w:rsidRPr="00392250">
              <w:rPr>
                <w:rFonts w:asciiTheme="minorHAnsi" w:hAnsiTheme="minorHAnsi" w:cstheme="minorHAnsi"/>
                <w:bCs/>
                <w:color w:val="000000" w:themeColor="text1"/>
                <w:sz w:val="20"/>
                <w:lang w:val="en-AU"/>
              </w:rPr>
              <w:t>Confirm that the created application, or game, meets the original program specifications, and obtain user sign-off for the completed program.</w:t>
            </w:r>
          </w:p>
          <w:p w14:paraId="500ACD97" w14:textId="77777777" w:rsidR="00013E87" w:rsidRPr="00392250" w:rsidRDefault="00013E87" w:rsidP="00013E87">
            <w:pPr>
              <w:pStyle w:val="ListParagraph"/>
              <w:numPr>
                <w:ilvl w:val="0"/>
                <w:numId w:val="3"/>
              </w:numPr>
              <w:rPr>
                <w:rFonts w:asciiTheme="minorHAnsi" w:hAnsiTheme="minorHAnsi" w:cstheme="minorHAnsi"/>
                <w:bCs/>
                <w:color w:val="000000" w:themeColor="text1"/>
                <w:sz w:val="20"/>
                <w:lang w:val="en-AU"/>
              </w:rPr>
            </w:pPr>
            <w:r w:rsidRPr="00392250">
              <w:rPr>
                <w:rFonts w:asciiTheme="minorHAnsi" w:hAnsiTheme="minorHAnsi" w:cstheme="minorHAnsi"/>
                <w:bCs/>
                <w:color w:val="000000" w:themeColor="text1"/>
                <w:sz w:val="20"/>
                <w:lang w:val="en-AU"/>
              </w:rPr>
              <w:t>Identify, evaluate, and select the appropriate components that may be re-used.</w:t>
            </w:r>
          </w:p>
          <w:p w14:paraId="497DFC3C" w14:textId="77777777" w:rsidR="00013E87" w:rsidRPr="00392250" w:rsidRDefault="00013E87" w:rsidP="00013E87">
            <w:pPr>
              <w:pStyle w:val="ListParagraph"/>
              <w:numPr>
                <w:ilvl w:val="0"/>
                <w:numId w:val="3"/>
              </w:numPr>
              <w:rPr>
                <w:rFonts w:asciiTheme="minorHAnsi" w:hAnsiTheme="minorHAnsi" w:cstheme="minorHAnsi"/>
                <w:bCs/>
                <w:color w:val="000000" w:themeColor="text1"/>
                <w:sz w:val="20"/>
                <w:lang w:val="en-AU"/>
              </w:rPr>
            </w:pPr>
            <w:r w:rsidRPr="00392250">
              <w:rPr>
                <w:rFonts w:asciiTheme="minorHAnsi" w:hAnsiTheme="minorHAnsi" w:cstheme="minorHAnsi"/>
                <w:bCs/>
                <w:color w:val="000000" w:themeColor="text1"/>
                <w:sz w:val="20"/>
                <w:lang w:val="en-AU"/>
              </w:rPr>
              <w:t>Modify and integrate the re-used components into a project.</w:t>
            </w:r>
          </w:p>
          <w:p w14:paraId="01427699" w14:textId="77777777" w:rsidR="00013E87" w:rsidRPr="00392250" w:rsidRDefault="00013E87" w:rsidP="00013E87">
            <w:pPr>
              <w:pStyle w:val="ListParagraph"/>
              <w:numPr>
                <w:ilvl w:val="0"/>
                <w:numId w:val="3"/>
              </w:numPr>
              <w:rPr>
                <w:rFonts w:asciiTheme="minorHAnsi" w:hAnsiTheme="minorHAnsi" w:cstheme="minorHAnsi"/>
                <w:bCs/>
                <w:color w:val="000000" w:themeColor="text1"/>
                <w:sz w:val="20"/>
                <w:lang w:val="en-AU"/>
              </w:rPr>
            </w:pPr>
            <w:r w:rsidRPr="00392250">
              <w:rPr>
                <w:rFonts w:asciiTheme="minorHAnsi" w:hAnsiTheme="minorHAnsi" w:cstheme="minorHAnsi"/>
                <w:bCs/>
                <w:color w:val="000000" w:themeColor="text1"/>
                <w:sz w:val="20"/>
                <w:lang w:val="en-AU"/>
              </w:rPr>
              <w:t>Test the functionality of the re-used components.</w:t>
            </w:r>
          </w:p>
          <w:p w14:paraId="6DCC752A" w14:textId="77777777" w:rsidR="00013E87" w:rsidRPr="005F766D" w:rsidRDefault="00013E87" w:rsidP="00013E87">
            <w:pPr>
              <w:rPr>
                <w:rFonts w:asciiTheme="minorHAnsi" w:hAnsiTheme="minorHAnsi" w:cstheme="minorHAnsi"/>
                <w:b/>
                <w:bCs/>
                <w:color w:val="000000" w:themeColor="text1"/>
                <w:szCs w:val="18"/>
                <w:lang w:val="en-AU"/>
              </w:rPr>
            </w:pPr>
            <w:r w:rsidRPr="005F766D">
              <w:rPr>
                <w:rFonts w:asciiTheme="minorHAnsi" w:hAnsiTheme="minorHAnsi" w:cstheme="minorHAnsi"/>
                <w:b/>
                <w:bCs/>
                <w:color w:val="000000" w:themeColor="text1"/>
                <w:szCs w:val="18"/>
                <w:lang w:val="en-AU"/>
              </w:rPr>
              <w:t>Knowledge Evidence</w:t>
            </w:r>
          </w:p>
          <w:p w14:paraId="57B7C531" w14:textId="77777777" w:rsidR="00013E87" w:rsidRPr="00392250" w:rsidRDefault="00013E87" w:rsidP="00013E87">
            <w:pPr>
              <w:rPr>
                <w:rFonts w:asciiTheme="minorHAnsi" w:hAnsiTheme="minorHAnsi" w:cstheme="minorHAnsi"/>
                <w:bCs/>
                <w:color w:val="000000" w:themeColor="text1"/>
                <w:sz w:val="20"/>
                <w:lang w:val="en-AU"/>
              </w:rPr>
            </w:pPr>
            <w:r w:rsidRPr="00392250">
              <w:rPr>
                <w:rFonts w:asciiTheme="minorHAnsi" w:hAnsiTheme="minorHAnsi" w:cstheme="minorHAnsi"/>
                <w:bCs/>
                <w:color w:val="000000" w:themeColor="text1"/>
                <w:sz w:val="20"/>
                <w:lang w:val="en-AU"/>
              </w:rPr>
              <w:t>To complete the unit requirements safely and effectively, the individual must:</w:t>
            </w:r>
          </w:p>
          <w:p w14:paraId="4014D49F" w14:textId="77777777" w:rsidR="00013E87" w:rsidRPr="00392250" w:rsidRDefault="00013E87" w:rsidP="00013E87">
            <w:pPr>
              <w:pStyle w:val="ListParagraph"/>
              <w:numPr>
                <w:ilvl w:val="0"/>
                <w:numId w:val="3"/>
              </w:numPr>
              <w:rPr>
                <w:rFonts w:asciiTheme="minorHAnsi" w:hAnsiTheme="minorHAnsi" w:cstheme="minorHAnsi"/>
                <w:bCs/>
                <w:color w:val="000000" w:themeColor="text1"/>
                <w:sz w:val="20"/>
                <w:lang w:val="en-AU"/>
              </w:rPr>
            </w:pPr>
            <w:r w:rsidRPr="00392250">
              <w:rPr>
                <w:rFonts w:asciiTheme="minorHAnsi" w:hAnsiTheme="minorHAnsi" w:cstheme="minorHAnsi"/>
                <w:bCs/>
                <w:color w:val="000000" w:themeColor="text1"/>
                <w:sz w:val="20"/>
                <w:lang w:val="en-AU"/>
              </w:rPr>
              <w:t>Outline, and apply, current industry development and design methodologies.</w:t>
            </w:r>
          </w:p>
          <w:p w14:paraId="7A2DC035" w14:textId="77777777" w:rsidR="00013E87" w:rsidRPr="00392250" w:rsidRDefault="00013E87" w:rsidP="00013E87">
            <w:pPr>
              <w:pStyle w:val="ListParagraph"/>
              <w:numPr>
                <w:ilvl w:val="0"/>
                <w:numId w:val="3"/>
              </w:numPr>
              <w:rPr>
                <w:rFonts w:asciiTheme="minorHAnsi" w:hAnsiTheme="minorHAnsi" w:cstheme="minorHAnsi"/>
                <w:bCs/>
                <w:color w:val="000000" w:themeColor="text1"/>
                <w:sz w:val="20"/>
                <w:lang w:val="en-AU"/>
              </w:rPr>
            </w:pPr>
            <w:r w:rsidRPr="00392250">
              <w:rPr>
                <w:rFonts w:asciiTheme="minorHAnsi" w:hAnsiTheme="minorHAnsi" w:cstheme="minorHAnsi"/>
                <w:bCs/>
                <w:color w:val="000000" w:themeColor="text1"/>
                <w:sz w:val="20"/>
                <w:lang w:val="en-AU"/>
              </w:rPr>
              <w:t>Recognise and apply generic specification.</w:t>
            </w:r>
          </w:p>
          <w:p w14:paraId="4833B966" w14:textId="77777777" w:rsidR="00013E87" w:rsidRPr="00392250" w:rsidRDefault="00013E87" w:rsidP="00013E87">
            <w:pPr>
              <w:pStyle w:val="ListParagraph"/>
              <w:numPr>
                <w:ilvl w:val="0"/>
                <w:numId w:val="3"/>
              </w:numPr>
              <w:rPr>
                <w:rFonts w:asciiTheme="minorHAnsi" w:hAnsiTheme="minorHAnsi" w:cstheme="minorHAnsi"/>
                <w:bCs/>
                <w:color w:val="000000" w:themeColor="text1"/>
                <w:sz w:val="20"/>
                <w:lang w:val="en-AU"/>
              </w:rPr>
            </w:pPr>
            <w:r w:rsidRPr="00392250">
              <w:rPr>
                <w:rFonts w:asciiTheme="minorHAnsi" w:hAnsiTheme="minorHAnsi" w:cstheme="minorHAnsi"/>
                <w:bCs/>
                <w:color w:val="000000" w:themeColor="text1"/>
                <w:sz w:val="20"/>
                <w:lang w:val="en-AU"/>
              </w:rPr>
              <w:t>Define the content and structure of libraries.</w:t>
            </w:r>
          </w:p>
          <w:p w14:paraId="035C598C" w14:textId="77777777" w:rsidR="00013E87" w:rsidRPr="00392250" w:rsidRDefault="00013E87" w:rsidP="00013E87">
            <w:pPr>
              <w:pStyle w:val="ListParagraph"/>
              <w:numPr>
                <w:ilvl w:val="0"/>
                <w:numId w:val="3"/>
              </w:numPr>
              <w:rPr>
                <w:rFonts w:asciiTheme="minorHAnsi" w:hAnsiTheme="minorHAnsi" w:cstheme="minorHAnsi"/>
                <w:bCs/>
                <w:color w:val="000000" w:themeColor="text1"/>
                <w:sz w:val="20"/>
                <w:lang w:val="en-AU"/>
              </w:rPr>
            </w:pPr>
            <w:r w:rsidRPr="00392250">
              <w:rPr>
                <w:rFonts w:asciiTheme="minorHAnsi" w:hAnsiTheme="minorHAnsi" w:cstheme="minorHAnsi"/>
                <w:bCs/>
                <w:color w:val="000000" w:themeColor="text1"/>
                <w:sz w:val="20"/>
                <w:lang w:val="en-AU"/>
              </w:rPr>
              <w:t>Identify and describe common games programming languages, their syntax, and command structure.</w:t>
            </w:r>
          </w:p>
          <w:p w14:paraId="08E3FB06" w14:textId="77777777" w:rsidR="00013E87" w:rsidRPr="00E96505" w:rsidRDefault="00013E87" w:rsidP="00013E87">
            <w:pPr>
              <w:pStyle w:val="ListParagraph"/>
              <w:numPr>
                <w:ilvl w:val="0"/>
                <w:numId w:val="3"/>
              </w:numPr>
              <w:rPr>
                <w:rFonts w:asciiTheme="minorHAnsi" w:hAnsiTheme="minorHAnsi" w:cstheme="minorHAnsi"/>
                <w:bCs/>
                <w:color w:val="000000" w:themeColor="text1"/>
                <w:sz w:val="18"/>
                <w:szCs w:val="18"/>
                <w:lang w:val="en-AU"/>
              </w:rPr>
            </w:pPr>
            <w:r w:rsidRPr="00392250">
              <w:rPr>
                <w:rFonts w:asciiTheme="minorHAnsi" w:hAnsiTheme="minorHAnsi" w:cstheme="minorHAnsi"/>
                <w:bCs/>
                <w:color w:val="000000" w:themeColor="text1"/>
                <w:sz w:val="20"/>
                <w:lang w:val="en-AU"/>
              </w:rPr>
              <w:t>Describe the development of small-sized applications or games.</w:t>
            </w:r>
          </w:p>
        </w:tc>
      </w:tr>
    </w:tbl>
    <w:p w14:paraId="01B7FAFC" w14:textId="77777777" w:rsidR="00CE3320" w:rsidRPr="006B0035" w:rsidRDefault="00CE3320" w:rsidP="001C5D2B">
      <w:pPr>
        <w:widowControl/>
        <w:rPr>
          <w:rFonts w:asciiTheme="minorHAnsi" w:hAnsiTheme="minorHAnsi" w:cstheme="minorHAnsi"/>
          <w:snapToGrid/>
          <w:sz w:val="20"/>
          <w:lang w:val="en-AU"/>
        </w:rPr>
      </w:pPr>
    </w:p>
    <w:p w14:paraId="07A01BBE" w14:textId="77777777" w:rsidR="0060649F" w:rsidRPr="006B0035" w:rsidRDefault="0060649F" w:rsidP="00A665B4">
      <w:pPr>
        <w:rPr>
          <w:rFonts w:asciiTheme="minorHAnsi" w:hAnsiTheme="minorHAnsi" w:cstheme="minorHAnsi"/>
          <w:b/>
          <w:sz w:val="22"/>
          <w:szCs w:val="24"/>
          <w:lang w:val="en-AU"/>
        </w:rPr>
        <w:sectPr w:rsidR="0060649F" w:rsidRPr="006B0035" w:rsidSect="0067234C">
          <w:endnotePr>
            <w:numFmt w:val="decimal"/>
          </w:endnotePr>
          <w:pgSz w:w="11907" w:h="16840" w:code="9"/>
          <w:pgMar w:top="1440" w:right="1440" w:bottom="1440" w:left="1440" w:header="227" w:footer="306" w:gutter="0"/>
          <w:cols w:space="720"/>
          <w:noEndnote/>
          <w:docGrid w:linePitch="326"/>
        </w:sectPr>
      </w:pPr>
    </w:p>
    <w:p w14:paraId="164FE809" w14:textId="77777777" w:rsidR="00571B09" w:rsidRPr="00B50A4D" w:rsidRDefault="00571B09" w:rsidP="00574DCC">
      <w:pPr>
        <w:widowControl/>
        <w:rPr>
          <w:rFonts w:asciiTheme="minorHAnsi" w:hAnsiTheme="minorHAnsi" w:cstheme="minorHAnsi"/>
          <w:b/>
          <w:bCs/>
          <w:snapToGrid/>
          <w:sz w:val="20"/>
          <w:lang w:val="en-AU"/>
        </w:rPr>
      </w:pPr>
    </w:p>
    <w:tbl>
      <w:tblPr>
        <w:tblStyle w:val="TableGrid"/>
        <w:tblW w:w="0" w:type="auto"/>
        <w:tblLook w:val="04A0" w:firstRow="1" w:lastRow="0" w:firstColumn="1" w:lastColumn="0" w:noHBand="0" w:noVBand="1"/>
      </w:tblPr>
      <w:tblGrid>
        <w:gridCol w:w="3359"/>
        <w:gridCol w:w="5884"/>
      </w:tblGrid>
      <w:tr w:rsidR="00B50A4D" w:rsidRPr="00B50A4D" w14:paraId="30128201" w14:textId="77777777" w:rsidTr="00E1454B">
        <w:tc>
          <w:tcPr>
            <w:tcW w:w="9243" w:type="dxa"/>
            <w:gridSpan w:val="2"/>
            <w:tcBorders>
              <w:top w:val="nil"/>
              <w:left w:val="nil"/>
              <w:bottom w:val="nil"/>
              <w:right w:val="nil"/>
            </w:tcBorders>
            <w:shd w:val="clear" w:color="auto" w:fill="BC79FF"/>
            <w:vAlign w:val="center"/>
          </w:tcPr>
          <w:p w14:paraId="0BAE12C3" w14:textId="006B776F" w:rsidR="006B0035" w:rsidRPr="00B50A4D" w:rsidRDefault="006B0035" w:rsidP="006B0035">
            <w:pPr>
              <w:widowControl/>
              <w:jc w:val="center"/>
              <w:rPr>
                <w:rFonts w:asciiTheme="minorHAnsi" w:hAnsiTheme="minorHAnsi" w:cstheme="minorHAnsi"/>
                <w:b/>
                <w:bCs/>
                <w:snapToGrid/>
                <w:sz w:val="36"/>
                <w:lang w:val="en-AU"/>
              </w:rPr>
            </w:pPr>
            <w:r w:rsidRPr="00B50A4D">
              <w:rPr>
                <w:rFonts w:asciiTheme="minorHAnsi" w:hAnsiTheme="minorHAnsi" w:cstheme="minorHAnsi"/>
                <w:b/>
                <w:bCs/>
                <w:snapToGrid/>
                <w:sz w:val="36"/>
                <w:lang w:val="en-AU"/>
              </w:rPr>
              <w:t>INSTRUCTIONS</w:t>
            </w:r>
          </w:p>
        </w:tc>
      </w:tr>
      <w:tr w:rsidR="003F7675" w:rsidRPr="003F7675" w14:paraId="3BB5822D" w14:textId="77777777" w:rsidTr="00EE44CB">
        <w:tc>
          <w:tcPr>
            <w:tcW w:w="9243" w:type="dxa"/>
            <w:gridSpan w:val="2"/>
            <w:tcBorders>
              <w:top w:val="nil"/>
              <w:left w:val="nil"/>
              <w:bottom w:val="nil"/>
              <w:right w:val="nil"/>
            </w:tcBorders>
          </w:tcPr>
          <w:p w14:paraId="3FF52C69" w14:textId="77777777" w:rsidR="003F7675" w:rsidRPr="00CF266C" w:rsidRDefault="003F7675" w:rsidP="00574DCC">
            <w:pPr>
              <w:widowControl/>
              <w:rPr>
                <w:rFonts w:asciiTheme="minorHAnsi" w:hAnsiTheme="minorHAnsi" w:cstheme="minorHAnsi"/>
                <w:b/>
                <w:sz w:val="8"/>
                <w:szCs w:val="28"/>
              </w:rPr>
            </w:pPr>
          </w:p>
        </w:tc>
      </w:tr>
      <w:tr w:rsidR="00EE44CB" w:rsidRPr="00B50A4D" w14:paraId="063CB2D1" w14:textId="77777777" w:rsidTr="00EE44CB">
        <w:tc>
          <w:tcPr>
            <w:tcW w:w="9243" w:type="dxa"/>
            <w:gridSpan w:val="2"/>
            <w:tcBorders>
              <w:top w:val="nil"/>
              <w:left w:val="nil"/>
              <w:bottom w:val="nil"/>
              <w:right w:val="nil"/>
            </w:tcBorders>
          </w:tcPr>
          <w:p w14:paraId="4404C66A" w14:textId="480C355A" w:rsidR="00EE44CB" w:rsidRPr="008B5DBA" w:rsidRDefault="00EE44CB" w:rsidP="00574DCC">
            <w:pPr>
              <w:widowControl/>
              <w:rPr>
                <w:rFonts w:asciiTheme="minorHAnsi" w:hAnsiTheme="minorHAnsi" w:cstheme="minorHAnsi"/>
                <w:b/>
                <w:bCs/>
                <w:snapToGrid/>
                <w:sz w:val="20"/>
                <w:u w:val="single"/>
                <w:lang w:val="en-AU"/>
              </w:rPr>
            </w:pPr>
            <w:r w:rsidRPr="008B5DBA">
              <w:rPr>
                <w:rFonts w:asciiTheme="minorHAnsi" w:hAnsiTheme="minorHAnsi" w:cstheme="minorHAnsi"/>
                <w:b/>
                <w:sz w:val="32"/>
                <w:szCs w:val="28"/>
                <w:u w:val="single"/>
              </w:rPr>
              <w:t>TO THE ASSESSOR</w:t>
            </w:r>
          </w:p>
        </w:tc>
      </w:tr>
      <w:tr w:rsidR="001B4E37" w:rsidRPr="00B50A4D" w14:paraId="118AF691" w14:textId="77777777" w:rsidTr="00EE44CB">
        <w:tc>
          <w:tcPr>
            <w:tcW w:w="9243" w:type="dxa"/>
            <w:gridSpan w:val="2"/>
            <w:tcBorders>
              <w:top w:val="nil"/>
              <w:left w:val="nil"/>
              <w:bottom w:val="nil"/>
              <w:right w:val="nil"/>
            </w:tcBorders>
          </w:tcPr>
          <w:p w14:paraId="709EA774" w14:textId="77777777" w:rsidR="001B4E37" w:rsidRPr="00CF266C" w:rsidRDefault="001B4E37" w:rsidP="00574DCC">
            <w:pPr>
              <w:widowControl/>
              <w:rPr>
                <w:rFonts w:asciiTheme="minorHAnsi" w:hAnsiTheme="minorHAnsi" w:cstheme="minorHAnsi"/>
                <w:b/>
                <w:sz w:val="8"/>
                <w:szCs w:val="28"/>
              </w:rPr>
            </w:pPr>
          </w:p>
        </w:tc>
      </w:tr>
      <w:tr w:rsidR="00B50A4D" w:rsidRPr="00B50A4D" w14:paraId="627C7E40" w14:textId="77777777" w:rsidTr="009F2B7B">
        <w:tc>
          <w:tcPr>
            <w:tcW w:w="3359" w:type="dxa"/>
            <w:tcBorders>
              <w:top w:val="nil"/>
              <w:left w:val="nil"/>
              <w:bottom w:val="nil"/>
              <w:right w:val="nil"/>
            </w:tcBorders>
          </w:tcPr>
          <w:p w14:paraId="61A4BB63" w14:textId="024345B8" w:rsidR="006B0035" w:rsidRPr="00B83F27" w:rsidRDefault="006B0035" w:rsidP="00056F76">
            <w:pPr>
              <w:rPr>
                <w:rFonts w:asciiTheme="minorHAnsi" w:hAnsiTheme="minorHAnsi" w:cstheme="minorHAnsi"/>
                <w:b/>
                <w:szCs w:val="22"/>
              </w:rPr>
            </w:pPr>
            <w:r w:rsidRPr="007E4CAB">
              <w:rPr>
                <w:rFonts w:asciiTheme="minorHAnsi" w:hAnsiTheme="minorHAnsi" w:cstheme="minorHAnsi"/>
                <w:b/>
                <w:sz w:val="28"/>
                <w:szCs w:val="22"/>
              </w:rPr>
              <w:t>Type of Assessment</w:t>
            </w:r>
          </w:p>
        </w:tc>
        <w:tc>
          <w:tcPr>
            <w:tcW w:w="5884" w:type="dxa"/>
            <w:tcBorders>
              <w:top w:val="nil"/>
              <w:left w:val="nil"/>
              <w:bottom w:val="nil"/>
              <w:right w:val="nil"/>
            </w:tcBorders>
            <w:vAlign w:val="center"/>
          </w:tcPr>
          <w:p w14:paraId="07B5BF67" w14:textId="38BFA80C" w:rsidR="006B0035" w:rsidRPr="00EE44CB" w:rsidRDefault="0094324D" w:rsidP="00701AFA">
            <w:pPr>
              <w:widowControl/>
              <w:rPr>
                <w:rFonts w:asciiTheme="minorHAnsi" w:hAnsiTheme="minorHAnsi" w:cstheme="minorHAnsi"/>
                <w:bCs/>
                <w:snapToGrid/>
                <w:sz w:val="22"/>
                <w:lang w:val="en-AU"/>
              </w:rPr>
            </w:pPr>
            <w:r>
              <w:rPr>
                <w:rFonts w:asciiTheme="minorHAnsi" w:hAnsiTheme="minorHAnsi" w:cstheme="minorHAnsi"/>
                <w:bCs/>
                <w:snapToGrid/>
                <w:sz w:val="22"/>
                <w:lang w:val="en-AU"/>
              </w:rPr>
              <w:t>Activity Tasks</w:t>
            </w:r>
            <w:r w:rsidR="00B50A4D" w:rsidRPr="00EE44CB">
              <w:rPr>
                <w:rFonts w:asciiTheme="minorHAnsi" w:hAnsiTheme="minorHAnsi" w:cstheme="minorHAnsi"/>
                <w:bCs/>
                <w:snapToGrid/>
                <w:sz w:val="22"/>
                <w:lang w:val="en-AU"/>
              </w:rPr>
              <w:t xml:space="preserve"> – </w:t>
            </w:r>
            <w:r w:rsidR="009355DC">
              <w:rPr>
                <w:rFonts w:asciiTheme="minorHAnsi" w:hAnsiTheme="minorHAnsi" w:cstheme="minorHAnsi"/>
                <w:bCs/>
                <w:snapToGrid/>
                <w:sz w:val="22"/>
                <w:lang w:val="en-AU"/>
              </w:rPr>
              <w:t>Programming Tasks 1-3</w:t>
            </w:r>
          </w:p>
        </w:tc>
      </w:tr>
      <w:tr w:rsidR="009C5993" w:rsidRPr="00B50A4D" w14:paraId="3CFA2D5D" w14:textId="77777777" w:rsidTr="009F2B7B">
        <w:trPr>
          <w:trHeight w:val="68"/>
        </w:trPr>
        <w:tc>
          <w:tcPr>
            <w:tcW w:w="3359" w:type="dxa"/>
            <w:tcBorders>
              <w:top w:val="nil"/>
              <w:left w:val="nil"/>
              <w:bottom w:val="nil"/>
              <w:right w:val="nil"/>
            </w:tcBorders>
          </w:tcPr>
          <w:p w14:paraId="31C35A2B" w14:textId="77777777" w:rsidR="009C5993" w:rsidRPr="00CF266C" w:rsidRDefault="009C5993" w:rsidP="00056F76">
            <w:pPr>
              <w:rPr>
                <w:rFonts w:asciiTheme="minorHAnsi" w:hAnsiTheme="minorHAnsi" w:cstheme="minorHAnsi"/>
                <w:b/>
                <w:sz w:val="8"/>
                <w:szCs w:val="22"/>
              </w:rPr>
            </w:pPr>
          </w:p>
        </w:tc>
        <w:tc>
          <w:tcPr>
            <w:tcW w:w="5884" w:type="dxa"/>
            <w:tcBorders>
              <w:top w:val="nil"/>
              <w:left w:val="nil"/>
              <w:bottom w:val="nil"/>
              <w:right w:val="nil"/>
            </w:tcBorders>
            <w:vAlign w:val="center"/>
          </w:tcPr>
          <w:p w14:paraId="2E66E8B5" w14:textId="77777777" w:rsidR="009C5993" w:rsidRPr="00CF266C" w:rsidRDefault="009C5993" w:rsidP="009F2B7B">
            <w:pPr>
              <w:widowControl/>
              <w:rPr>
                <w:rFonts w:asciiTheme="minorHAnsi" w:hAnsiTheme="minorHAnsi" w:cstheme="minorHAnsi"/>
                <w:bCs/>
                <w:snapToGrid/>
                <w:sz w:val="8"/>
                <w:lang w:val="en-AU"/>
              </w:rPr>
            </w:pPr>
          </w:p>
        </w:tc>
      </w:tr>
      <w:tr w:rsidR="00B50A4D" w:rsidRPr="00B50A4D" w14:paraId="528DCC64" w14:textId="77777777" w:rsidTr="009F2B7B">
        <w:tc>
          <w:tcPr>
            <w:tcW w:w="3359" w:type="dxa"/>
            <w:tcBorders>
              <w:top w:val="nil"/>
              <w:left w:val="nil"/>
              <w:bottom w:val="nil"/>
              <w:right w:val="nil"/>
            </w:tcBorders>
          </w:tcPr>
          <w:p w14:paraId="5D04410E" w14:textId="69D64316" w:rsidR="006B0035" w:rsidRPr="007E4CAB" w:rsidRDefault="006B0035" w:rsidP="00056F76">
            <w:pPr>
              <w:rPr>
                <w:rFonts w:asciiTheme="minorHAnsi" w:hAnsiTheme="minorHAnsi" w:cstheme="minorHAnsi"/>
                <w:b/>
                <w:sz w:val="28"/>
                <w:szCs w:val="22"/>
              </w:rPr>
            </w:pPr>
            <w:r w:rsidRPr="007E4CAB">
              <w:rPr>
                <w:rFonts w:asciiTheme="minorHAnsi" w:hAnsiTheme="minorHAnsi" w:cstheme="minorHAnsi"/>
                <w:b/>
                <w:sz w:val="28"/>
                <w:szCs w:val="22"/>
              </w:rPr>
              <w:t>Duration of Assessment</w:t>
            </w:r>
          </w:p>
        </w:tc>
        <w:tc>
          <w:tcPr>
            <w:tcW w:w="5884" w:type="dxa"/>
            <w:tcBorders>
              <w:top w:val="nil"/>
              <w:left w:val="nil"/>
              <w:bottom w:val="nil"/>
              <w:right w:val="nil"/>
            </w:tcBorders>
            <w:vAlign w:val="center"/>
          </w:tcPr>
          <w:p w14:paraId="07408DD5" w14:textId="16E13CCD" w:rsidR="006B0035" w:rsidRPr="00EE44CB" w:rsidRDefault="00B50A4D" w:rsidP="009F2B7B">
            <w:pPr>
              <w:widowControl/>
              <w:rPr>
                <w:rFonts w:asciiTheme="minorHAnsi" w:hAnsiTheme="minorHAnsi" w:cstheme="minorHAnsi"/>
                <w:bCs/>
                <w:snapToGrid/>
                <w:sz w:val="22"/>
                <w:lang w:val="en-AU"/>
              </w:rPr>
            </w:pPr>
            <w:r w:rsidRPr="00EE44CB">
              <w:rPr>
                <w:rFonts w:asciiTheme="minorHAnsi" w:hAnsiTheme="minorHAnsi" w:cstheme="minorHAnsi"/>
                <w:bCs/>
                <w:snapToGrid/>
                <w:sz w:val="22"/>
                <w:lang w:val="en-AU"/>
              </w:rPr>
              <w:t>Within the course time limitations</w:t>
            </w:r>
          </w:p>
        </w:tc>
      </w:tr>
      <w:tr w:rsidR="009C5993" w:rsidRPr="00B50A4D" w14:paraId="6AABBDFB" w14:textId="77777777" w:rsidTr="009F2B7B">
        <w:tc>
          <w:tcPr>
            <w:tcW w:w="3359" w:type="dxa"/>
            <w:tcBorders>
              <w:top w:val="nil"/>
              <w:left w:val="nil"/>
              <w:bottom w:val="nil"/>
              <w:right w:val="nil"/>
            </w:tcBorders>
          </w:tcPr>
          <w:p w14:paraId="401AACD3" w14:textId="77777777" w:rsidR="009C5993" w:rsidRPr="007E4CAB" w:rsidRDefault="009C5993" w:rsidP="00056F76">
            <w:pPr>
              <w:rPr>
                <w:rFonts w:asciiTheme="minorHAnsi" w:hAnsiTheme="minorHAnsi" w:cstheme="minorHAnsi"/>
                <w:b/>
                <w:sz w:val="8"/>
                <w:szCs w:val="8"/>
              </w:rPr>
            </w:pPr>
          </w:p>
        </w:tc>
        <w:tc>
          <w:tcPr>
            <w:tcW w:w="5884" w:type="dxa"/>
            <w:tcBorders>
              <w:top w:val="nil"/>
              <w:left w:val="nil"/>
              <w:bottom w:val="nil"/>
              <w:right w:val="nil"/>
            </w:tcBorders>
            <w:vAlign w:val="center"/>
          </w:tcPr>
          <w:p w14:paraId="5A64DE29" w14:textId="77777777" w:rsidR="009C5993" w:rsidRPr="00CF266C" w:rsidRDefault="009C5993" w:rsidP="009F2B7B">
            <w:pPr>
              <w:widowControl/>
              <w:rPr>
                <w:rFonts w:asciiTheme="minorHAnsi" w:hAnsiTheme="minorHAnsi" w:cstheme="minorHAnsi"/>
                <w:bCs/>
                <w:snapToGrid/>
                <w:sz w:val="8"/>
                <w:lang w:val="en-AU"/>
              </w:rPr>
            </w:pPr>
          </w:p>
        </w:tc>
      </w:tr>
      <w:tr w:rsidR="00B50A4D" w:rsidRPr="00B50A4D" w14:paraId="787A9BDA" w14:textId="77777777" w:rsidTr="009F2B7B">
        <w:tc>
          <w:tcPr>
            <w:tcW w:w="3359" w:type="dxa"/>
            <w:tcBorders>
              <w:top w:val="nil"/>
              <w:left w:val="nil"/>
              <w:bottom w:val="nil"/>
              <w:right w:val="nil"/>
            </w:tcBorders>
          </w:tcPr>
          <w:p w14:paraId="24E6F205" w14:textId="5BD89961" w:rsidR="006B0035" w:rsidRPr="007E4CAB" w:rsidRDefault="006B0035" w:rsidP="00056F76">
            <w:pPr>
              <w:rPr>
                <w:rFonts w:asciiTheme="minorHAnsi" w:hAnsiTheme="minorHAnsi" w:cstheme="minorHAnsi"/>
                <w:b/>
                <w:sz w:val="28"/>
                <w:szCs w:val="22"/>
              </w:rPr>
            </w:pPr>
            <w:r w:rsidRPr="007E4CAB">
              <w:rPr>
                <w:rFonts w:asciiTheme="minorHAnsi" w:hAnsiTheme="minorHAnsi" w:cstheme="minorHAnsi"/>
                <w:b/>
                <w:sz w:val="28"/>
                <w:szCs w:val="22"/>
              </w:rPr>
              <w:t>Location of Assessment</w:t>
            </w:r>
          </w:p>
        </w:tc>
        <w:tc>
          <w:tcPr>
            <w:tcW w:w="5884" w:type="dxa"/>
            <w:tcBorders>
              <w:top w:val="nil"/>
              <w:left w:val="nil"/>
              <w:bottom w:val="nil"/>
              <w:right w:val="nil"/>
            </w:tcBorders>
            <w:vAlign w:val="center"/>
          </w:tcPr>
          <w:p w14:paraId="4ADF6D8D" w14:textId="7A281CEB" w:rsidR="006B0035" w:rsidRPr="00EE44CB" w:rsidRDefault="00B50A4D" w:rsidP="009F2B7B">
            <w:pPr>
              <w:widowControl/>
              <w:rPr>
                <w:rFonts w:asciiTheme="minorHAnsi" w:hAnsiTheme="minorHAnsi" w:cstheme="minorHAnsi"/>
                <w:bCs/>
                <w:snapToGrid/>
                <w:sz w:val="22"/>
                <w:lang w:val="en-AU"/>
              </w:rPr>
            </w:pPr>
            <w:r w:rsidRPr="00EE44CB">
              <w:rPr>
                <w:rFonts w:asciiTheme="minorHAnsi" w:hAnsiTheme="minorHAnsi" w:cstheme="minorHAnsi"/>
                <w:bCs/>
                <w:snapToGrid/>
                <w:sz w:val="22"/>
                <w:lang w:val="en-AU"/>
              </w:rPr>
              <w:t>Classroom, online and home</w:t>
            </w:r>
          </w:p>
        </w:tc>
      </w:tr>
      <w:tr w:rsidR="009C5993" w:rsidRPr="00B50A4D" w14:paraId="2DA39A86" w14:textId="77777777" w:rsidTr="00435B7D">
        <w:tc>
          <w:tcPr>
            <w:tcW w:w="3359" w:type="dxa"/>
            <w:tcBorders>
              <w:top w:val="nil"/>
              <w:left w:val="nil"/>
              <w:bottom w:val="nil"/>
              <w:right w:val="nil"/>
            </w:tcBorders>
          </w:tcPr>
          <w:p w14:paraId="72A3E79A" w14:textId="77777777" w:rsidR="009C5993" w:rsidRPr="007E4CAB" w:rsidRDefault="009C5993" w:rsidP="00056F76">
            <w:pPr>
              <w:rPr>
                <w:rFonts w:asciiTheme="minorHAnsi" w:hAnsiTheme="minorHAnsi" w:cstheme="minorHAnsi"/>
                <w:b/>
                <w:sz w:val="8"/>
                <w:szCs w:val="8"/>
              </w:rPr>
            </w:pPr>
          </w:p>
        </w:tc>
        <w:tc>
          <w:tcPr>
            <w:tcW w:w="5884" w:type="dxa"/>
            <w:tcBorders>
              <w:top w:val="nil"/>
              <w:left w:val="nil"/>
              <w:bottom w:val="nil"/>
              <w:right w:val="nil"/>
            </w:tcBorders>
            <w:vAlign w:val="center"/>
          </w:tcPr>
          <w:p w14:paraId="14F8F389" w14:textId="77777777" w:rsidR="009C5993" w:rsidRPr="00CF266C" w:rsidRDefault="009C5993" w:rsidP="000A2245">
            <w:pPr>
              <w:widowControl/>
              <w:jc w:val="center"/>
              <w:rPr>
                <w:rFonts w:asciiTheme="minorHAnsi" w:hAnsiTheme="minorHAnsi" w:cstheme="minorHAnsi"/>
                <w:bCs/>
                <w:snapToGrid/>
                <w:sz w:val="8"/>
                <w:lang w:val="en-AU"/>
              </w:rPr>
            </w:pPr>
          </w:p>
        </w:tc>
      </w:tr>
      <w:tr w:rsidR="00B50A4D" w:rsidRPr="00B50A4D" w14:paraId="146F3501" w14:textId="77777777" w:rsidTr="009F2B7B">
        <w:tc>
          <w:tcPr>
            <w:tcW w:w="3359" w:type="dxa"/>
            <w:tcBorders>
              <w:top w:val="nil"/>
              <w:left w:val="nil"/>
              <w:bottom w:val="nil"/>
              <w:right w:val="nil"/>
            </w:tcBorders>
          </w:tcPr>
          <w:p w14:paraId="12B9EE0A" w14:textId="42BEF3A5" w:rsidR="006B0035" w:rsidRPr="007E4CAB" w:rsidRDefault="006B0035" w:rsidP="00056F76">
            <w:pPr>
              <w:widowControl/>
              <w:rPr>
                <w:rFonts w:asciiTheme="minorHAnsi" w:hAnsiTheme="minorHAnsi" w:cstheme="minorHAnsi"/>
                <w:b/>
                <w:bCs/>
                <w:snapToGrid/>
                <w:sz w:val="28"/>
                <w:lang w:val="en-AU"/>
              </w:rPr>
            </w:pPr>
            <w:r w:rsidRPr="007E4CAB">
              <w:rPr>
                <w:rFonts w:asciiTheme="minorHAnsi" w:hAnsiTheme="minorHAnsi" w:cstheme="minorHAnsi"/>
                <w:b/>
                <w:sz w:val="28"/>
                <w:szCs w:val="22"/>
              </w:rPr>
              <w:t>Conditions</w:t>
            </w:r>
          </w:p>
        </w:tc>
        <w:tc>
          <w:tcPr>
            <w:tcW w:w="5884" w:type="dxa"/>
            <w:tcBorders>
              <w:top w:val="nil"/>
              <w:left w:val="nil"/>
              <w:bottom w:val="nil"/>
              <w:right w:val="nil"/>
            </w:tcBorders>
            <w:vAlign w:val="center"/>
          </w:tcPr>
          <w:p w14:paraId="199B3F5A" w14:textId="64A9D812" w:rsidR="00CF266C" w:rsidRDefault="00B50A4D" w:rsidP="009F2B7B">
            <w:pPr>
              <w:widowControl/>
              <w:rPr>
                <w:rFonts w:asciiTheme="minorHAnsi" w:hAnsiTheme="minorHAnsi" w:cstheme="minorHAnsi"/>
                <w:bCs/>
                <w:snapToGrid/>
                <w:sz w:val="22"/>
                <w:lang w:val="en-AU"/>
              </w:rPr>
            </w:pPr>
            <w:r w:rsidRPr="00EE44CB">
              <w:rPr>
                <w:rFonts w:asciiTheme="minorHAnsi" w:hAnsiTheme="minorHAnsi" w:cstheme="minorHAnsi"/>
                <w:bCs/>
                <w:snapToGrid/>
                <w:sz w:val="22"/>
                <w:lang w:val="en-AU"/>
              </w:rPr>
              <w:t>Students are assessed individually whilst completing a digital game project, students work in production teams.</w:t>
            </w:r>
          </w:p>
          <w:p w14:paraId="11B67E4C" w14:textId="77777777" w:rsidR="00CF266C" w:rsidRDefault="00CF266C" w:rsidP="009F2B7B">
            <w:pPr>
              <w:widowControl/>
              <w:rPr>
                <w:rFonts w:asciiTheme="minorHAnsi" w:hAnsiTheme="minorHAnsi" w:cstheme="minorHAnsi"/>
                <w:bCs/>
                <w:snapToGrid/>
                <w:sz w:val="22"/>
                <w:lang w:val="en-AU"/>
              </w:rPr>
            </w:pPr>
          </w:p>
          <w:p w14:paraId="11B76A1C" w14:textId="62D31A41" w:rsidR="00B50A4D" w:rsidRPr="00EE44CB" w:rsidRDefault="00B50A4D" w:rsidP="009F2B7B">
            <w:pPr>
              <w:widowControl/>
              <w:rPr>
                <w:rFonts w:asciiTheme="minorHAnsi" w:hAnsiTheme="minorHAnsi" w:cstheme="minorHAnsi"/>
                <w:bCs/>
                <w:snapToGrid/>
                <w:sz w:val="22"/>
                <w:lang w:val="en-AU"/>
              </w:rPr>
            </w:pPr>
            <w:r w:rsidRPr="00EE44CB">
              <w:rPr>
                <w:rFonts w:asciiTheme="minorHAnsi" w:hAnsiTheme="minorHAnsi" w:cstheme="minorHAnsi"/>
                <w:bCs/>
                <w:snapToGrid/>
                <w:sz w:val="22"/>
                <w:lang w:val="en-AU"/>
              </w:rPr>
              <w:t>Their game project provides context for assessment, if their individual games do not cover the performance criteria the</w:t>
            </w:r>
            <w:r w:rsidR="002D0FB5">
              <w:rPr>
                <w:rFonts w:asciiTheme="minorHAnsi" w:hAnsiTheme="minorHAnsi" w:cstheme="minorHAnsi"/>
                <w:bCs/>
                <w:snapToGrid/>
                <w:sz w:val="22"/>
                <w:lang w:val="en-AU"/>
              </w:rPr>
              <w:t>n</w:t>
            </w:r>
            <w:r w:rsidR="00D86FD3">
              <w:rPr>
                <w:rFonts w:asciiTheme="minorHAnsi" w:hAnsiTheme="minorHAnsi" w:cstheme="minorHAnsi"/>
                <w:bCs/>
                <w:snapToGrid/>
                <w:sz w:val="22"/>
                <w:lang w:val="en-AU"/>
              </w:rPr>
              <w:t xml:space="preserve"> individual</w:t>
            </w:r>
            <w:r w:rsidRPr="00EE44CB">
              <w:rPr>
                <w:rFonts w:asciiTheme="minorHAnsi" w:hAnsiTheme="minorHAnsi" w:cstheme="minorHAnsi"/>
                <w:bCs/>
                <w:snapToGrid/>
                <w:sz w:val="22"/>
                <w:lang w:val="en-AU"/>
              </w:rPr>
              <w:t xml:space="preserve"> portfolio items may be used as evidence.</w:t>
            </w:r>
          </w:p>
          <w:p w14:paraId="446E7A61" w14:textId="77777777" w:rsidR="00B50A4D" w:rsidRPr="00EE44CB" w:rsidRDefault="00B50A4D" w:rsidP="009F2B7B">
            <w:pPr>
              <w:widowControl/>
              <w:rPr>
                <w:rFonts w:asciiTheme="minorHAnsi" w:hAnsiTheme="minorHAnsi" w:cstheme="minorHAnsi"/>
                <w:bCs/>
                <w:snapToGrid/>
                <w:sz w:val="22"/>
                <w:lang w:val="en-AU"/>
              </w:rPr>
            </w:pPr>
          </w:p>
          <w:p w14:paraId="5D59BCA5" w14:textId="77777777" w:rsidR="00B50A4D" w:rsidRPr="00EE44CB" w:rsidRDefault="00B50A4D" w:rsidP="009F2B7B">
            <w:pPr>
              <w:widowControl/>
              <w:rPr>
                <w:rFonts w:asciiTheme="minorHAnsi" w:hAnsiTheme="minorHAnsi" w:cstheme="minorHAnsi"/>
                <w:bCs/>
                <w:snapToGrid/>
                <w:sz w:val="22"/>
                <w:lang w:val="en-AU"/>
              </w:rPr>
            </w:pPr>
            <w:r w:rsidRPr="00EE44CB">
              <w:rPr>
                <w:rFonts w:asciiTheme="minorHAnsi" w:hAnsiTheme="minorHAnsi" w:cstheme="minorHAnsi"/>
                <w:bCs/>
                <w:snapToGrid/>
                <w:sz w:val="22"/>
                <w:lang w:val="en-AU"/>
              </w:rPr>
              <w:t>It is recommended that the game project is used as often as possible.</w:t>
            </w:r>
          </w:p>
          <w:p w14:paraId="56A6E4E0" w14:textId="77777777" w:rsidR="00B50A4D" w:rsidRPr="00EE44CB" w:rsidRDefault="00B50A4D" w:rsidP="009F2B7B">
            <w:pPr>
              <w:widowControl/>
              <w:rPr>
                <w:rFonts w:asciiTheme="minorHAnsi" w:hAnsiTheme="minorHAnsi" w:cstheme="minorHAnsi"/>
                <w:bCs/>
                <w:snapToGrid/>
                <w:sz w:val="22"/>
                <w:lang w:val="en-AU"/>
              </w:rPr>
            </w:pPr>
          </w:p>
          <w:p w14:paraId="5BA74488" w14:textId="6021D5F5" w:rsidR="00B50A4D" w:rsidRPr="00EE44CB" w:rsidRDefault="00B50A4D" w:rsidP="009F2B7B">
            <w:pPr>
              <w:widowControl/>
              <w:rPr>
                <w:rStyle w:val="Hyperlink"/>
                <w:rFonts w:asciiTheme="minorHAnsi" w:hAnsiTheme="minorHAnsi" w:cstheme="minorHAnsi"/>
                <w:bCs/>
                <w:snapToGrid/>
                <w:sz w:val="22"/>
                <w:lang w:val="en-AU"/>
              </w:rPr>
            </w:pPr>
            <w:r w:rsidRPr="00EE44CB">
              <w:rPr>
                <w:rFonts w:asciiTheme="minorHAnsi" w:hAnsiTheme="minorHAnsi" w:cstheme="minorHAnsi"/>
                <w:bCs/>
                <w:snapToGrid/>
                <w:sz w:val="22"/>
                <w:lang w:val="en-AU"/>
              </w:rPr>
              <w:t xml:space="preserve">Please check the plagiarism policy available via the South Metro TAFE website. </w:t>
            </w:r>
            <w:r w:rsidRPr="00EE44CB">
              <w:rPr>
                <w:rFonts w:asciiTheme="minorHAnsi" w:hAnsiTheme="minorHAnsi" w:cstheme="minorHAnsi"/>
                <w:bCs/>
                <w:snapToGrid/>
                <w:sz w:val="22"/>
                <w:lang w:val="en-AU"/>
              </w:rPr>
              <w:fldChar w:fldCharType="begin"/>
            </w:r>
            <w:r w:rsidRPr="00EE44CB">
              <w:rPr>
                <w:rFonts w:asciiTheme="minorHAnsi" w:hAnsiTheme="minorHAnsi" w:cstheme="minorHAnsi"/>
                <w:bCs/>
                <w:snapToGrid/>
                <w:sz w:val="22"/>
                <w:lang w:val="en-AU"/>
              </w:rPr>
              <w:instrText xml:space="preserve"> HYPERLINK "http://www.southmetrotafe.wa.edu.au/currentstudents/forms" </w:instrText>
            </w:r>
            <w:r w:rsidRPr="00EE44CB">
              <w:rPr>
                <w:rFonts w:asciiTheme="minorHAnsi" w:hAnsiTheme="minorHAnsi" w:cstheme="minorHAnsi"/>
                <w:bCs/>
                <w:snapToGrid/>
                <w:sz w:val="22"/>
                <w:lang w:val="en-AU"/>
              </w:rPr>
              <w:fldChar w:fldCharType="separate"/>
            </w:r>
            <w:r w:rsidRPr="00EE44CB">
              <w:rPr>
                <w:rStyle w:val="Hyperlink"/>
                <w:rFonts w:asciiTheme="minorHAnsi" w:hAnsiTheme="minorHAnsi" w:cstheme="minorHAnsi"/>
                <w:bCs/>
                <w:snapToGrid/>
                <w:sz w:val="22"/>
                <w:lang w:val="en-AU"/>
              </w:rPr>
              <w:t>http://www.southmetrotafe.wa.edu.au/currentstudents/forms</w:t>
            </w:r>
          </w:p>
          <w:p w14:paraId="3AFD0979" w14:textId="0DE3904A" w:rsidR="00B50A4D" w:rsidRPr="00EE44CB" w:rsidRDefault="00B50A4D" w:rsidP="009F2B7B">
            <w:pPr>
              <w:widowControl/>
              <w:rPr>
                <w:rFonts w:asciiTheme="minorHAnsi" w:hAnsiTheme="minorHAnsi" w:cstheme="minorHAnsi"/>
                <w:bCs/>
                <w:snapToGrid/>
                <w:sz w:val="22"/>
                <w:lang w:val="en-AU"/>
              </w:rPr>
            </w:pPr>
            <w:r w:rsidRPr="00EE44CB">
              <w:rPr>
                <w:rFonts w:asciiTheme="minorHAnsi" w:hAnsiTheme="minorHAnsi" w:cstheme="minorHAnsi"/>
                <w:bCs/>
                <w:snapToGrid/>
                <w:sz w:val="22"/>
                <w:lang w:val="en-AU"/>
              </w:rPr>
              <w:fldChar w:fldCharType="end"/>
            </w:r>
          </w:p>
          <w:p w14:paraId="3C7D7E1F" w14:textId="77777777" w:rsidR="004E3DF5" w:rsidRPr="0058182F" w:rsidRDefault="004E3DF5" w:rsidP="004E3DF5">
            <w:pPr>
              <w:widowControl/>
              <w:rPr>
                <w:rFonts w:asciiTheme="minorHAnsi" w:hAnsiTheme="minorHAnsi" w:cstheme="minorHAnsi"/>
                <w:bCs/>
                <w:snapToGrid/>
                <w:sz w:val="22"/>
                <w:lang w:val="en-AU"/>
              </w:rPr>
            </w:pPr>
            <w:r w:rsidRPr="0058182F">
              <w:rPr>
                <w:rFonts w:asciiTheme="minorHAnsi" w:hAnsiTheme="minorHAnsi" w:cstheme="minorHAnsi"/>
                <w:bCs/>
                <w:snapToGrid/>
                <w:sz w:val="22"/>
                <w:lang w:val="en-AU"/>
              </w:rPr>
              <w:t>Gather evidence to demonstrate consistent performance in conditions that are safe and replicate the workplace. Noise levels, production flow, interruptions and time variances must be typical of those experienced in the game development field of work, and include access to:</w:t>
            </w:r>
          </w:p>
          <w:p w14:paraId="258785C9" w14:textId="77777777" w:rsidR="00AF5EAF" w:rsidRPr="00881B9C" w:rsidRDefault="00AF5EAF" w:rsidP="00AF5EAF">
            <w:pPr>
              <w:pStyle w:val="ListParagraph"/>
              <w:numPr>
                <w:ilvl w:val="0"/>
                <w:numId w:val="2"/>
              </w:numPr>
              <w:rPr>
                <w:rFonts w:asciiTheme="minorHAnsi" w:hAnsiTheme="minorHAnsi" w:cstheme="minorHAnsi"/>
                <w:bCs/>
                <w:snapToGrid/>
                <w:sz w:val="22"/>
                <w:lang w:val="en-AU"/>
              </w:rPr>
            </w:pPr>
            <w:r w:rsidRPr="00881B9C">
              <w:rPr>
                <w:rFonts w:asciiTheme="minorHAnsi" w:hAnsiTheme="minorHAnsi" w:cstheme="minorHAnsi"/>
                <w:bCs/>
                <w:snapToGrid/>
                <w:sz w:val="22"/>
                <w:lang w:val="en-AU"/>
              </w:rPr>
              <w:t>The requirement documents</w:t>
            </w:r>
            <w:r>
              <w:rPr>
                <w:rFonts w:asciiTheme="minorHAnsi" w:hAnsiTheme="minorHAnsi" w:cstheme="minorHAnsi"/>
                <w:bCs/>
                <w:snapToGrid/>
                <w:sz w:val="22"/>
                <w:lang w:val="en-AU"/>
              </w:rPr>
              <w:t>.</w:t>
            </w:r>
          </w:p>
          <w:p w14:paraId="5B2441FD" w14:textId="77777777" w:rsidR="00AF5EAF" w:rsidRPr="00881B9C" w:rsidRDefault="00AF5EAF" w:rsidP="00AF5EAF">
            <w:pPr>
              <w:pStyle w:val="ListParagraph"/>
              <w:numPr>
                <w:ilvl w:val="0"/>
                <w:numId w:val="2"/>
              </w:numPr>
              <w:rPr>
                <w:rFonts w:asciiTheme="minorHAnsi" w:hAnsiTheme="minorHAnsi" w:cstheme="minorHAnsi"/>
                <w:bCs/>
                <w:snapToGrid/>
                <w:sz w:val="22"/>
                <w:lang w:val="en-AU"/>
              </w:rPr>
            </w:pPr>
            <w:r w:rsidRPr="00881B9C">
              <w:rPr>
                <w:rFonts w:asciiTheme="minorHAnsi" w:hAnsiTheme="minorHAnsi" w:cstheme="minorHAnsi"/>
                <w:bCs/>
                <w:snapToGrid/>
                <w:sz w:val="22"/>
                <w:lang w:val="en-AU"/>
              </w:rPr>
              <w:t>The site documents</w:t>
            </w:r>
            <w:r>
              <w:rPr>
                <w:rFonts w:asciiTheme="minorHAnsi" w:hAnsiTheme="minorHAnsi" w:cstheme="minorHAnsi"/>
                <w:bCs/>
                <w:snapToGrid/>
                <w:sz w:val="22"/>
                <w:lang w:val="en-AU"/>
              </w:rPr>
              <w:t>.</w:t>
            </w:r>
          </w:p>
          <w:p w14:paraId="19047C2D" w14:textId="77777777" w:rsidR="00AF5EAF" w:rsidRPr="00881B9C" w:rsidRDefault="00AF5EAF" w:rsidP="00AF5EAF">
            <w:pPr>
              <w:pStyle w:val="ListParagraph"/>
              <w:numPr>
                <w:ilvl w:val="0"/>
                <w:numId w:val="2"/>
              </w:numPr>
              <w:rPr>
                <w:rFonts w:asciiTheme="minorHAnsi" w:hAnsiTheme="minorHAnsi" w:cstheme="minorHAnsi"/>
                <w:bCs/>
                <w:snapToGrid/>
                <w:sz w:val="22"/>
                <w:lang w:val="en-AU"/>
              </w:rPr>
            </w:pPr>
            <w:r w:rsidRPr="00881B9C">
              <w:rPr>
                <w:rFonts w:asciiTheme="minorHAnsi" w:hAnsiTheme="minorHAnsi" w:cstheme="minorHAnsi"/>
                <w:bCs/>
                <w:snapToGrid/>
                <w:sz w:val="22"/>
                <w:lang w:val="en-AU"/>
              </w:rPr>
              <w:t>Software development tools currently used in industry, such as a compiler</w:t>
            </w:r>
            <w:r>
              <w:rPr>
                <w:rFonts w:asciiTheme="minorHAnsi" w:hAnsiTheme="minorHAnsi" w:cstheme="minorHAnsi"/>
                <w:bCs/>
                <w:snapToGrid/>
                <w:sz w:val="22"/>
                <w:lang w:val="en-AU"/>
              </w:rPr>
              <w:t>.</w:t>
            </w:r>
          </w:p>
          <w:p w14:paraId="5C1C8816" w14:textId="77777777" w:rsidR="00AF5EAF" w:rsidRPr="00881B9C" w:rsidRDefault="00AF5EAF" w:rsidP="00AF5EAF">
            <w:pPr>
              <w:pStyle w:val="ListParagraph"/>
              <w:numPr>
                <w:ilvl w:val="0"/>
                <w:numId w:val="2"/>
              </w:numPr>
              <w:rPr>
                <w:rFonts w:asciiTheme="minorHAnsi" w:hAnsiTheme="minorHAnsi" w:cstheme="minorHAnsi"/>
                <w:bCs/>
                <w:snapToGrid/>
                <w:sz w:val="22"/>
                <w:lang w:val="en-AU"/>
              </w:rPr>
            </w:pPr>
            <w:r w:rsidRPr="00881B9C">
              <w:rPr>
                <w:rFonts w:asciiTheme="minorHAnsi" w:hAnsiTheme="minorHAnsi" w:cstheme="minorHAnsi"/>
                <w:bCs/>
                <w:snapToGrid/>
                <w:sz w:val="22"/>
                <w:lang w:val="en-AU"/>
              </w:rPr>
              <w:t>An independent development environment (IDE).</w:t>
            </w:r>
          </w:p>
          <w:p w14:paraId="4D9DA79B" w14:textId="77777777" w:rsidR="00AF5EAF" w:rsidRPr="00881B9C" w:rsidRDefault="00AF5EAF" w:rsidP="00AF5EAF">
            <w:pPr>
              <w:pStyle w:val="ListParagraph"/>
              <w:numPr>
                <w:ilvl w:val="0"/>
                <w:numId w:val="2"/>
              </w:numPr>
              <w:rPr>
                <w:rFonts w:asciiTheme="minorHAnsi" w:hAnsiTheme="minorHAnsi" w:cstheme="minorHAnsi"/>
                <w:bCs/>
                <w:snapToGrid/>
                <w:sz w:val="22"/>
                <w:lang w:val="en-AU"/>
              </w:rPr>
            </w:pPr>
            <w:r w:rsidRPr="00881B9C">
              <w:rPr>
                <w:rFonts w:asciiTheme="minorHAnsi" w:hAnsiTheme="minorHAnsi" w:cstheme="minorHAnsi"/>
                <w:bCs/>
                <w:snapToGrid/>
                <w:sz w:val="22"/>
                <w:lang w:val="en-AU"/>
              </w:rPr>
              <w:t>The software development environment</w:t>
            </w:r>
            <w:r>
              <w:rPr>
                <w:rFonts w:asciiTheme="minorHAnsi" w:hAnsiTheme="minorHAnsi" w:cstheme="minorHAnsi"/>
                <w:bCs/>
                <w:snapToGrid/>
                <w:sz w:val="22"/>
                <w:lang w:val="en-AU"/>
              </w:rPr>
              <w:t>.</w:t>
            </w:r>
          </w:p>
          <w:p w14:paraId="3433C990" w14:textId="77777777" w:rsidR="00AF5EAF" w:rsidRPr="00881B9C" w:rsidRDefault="00AF5EAF" w:rsidP="00AF5EAF">
            <w:pPr>
              <w:pStyle w:val="ListParagraph"/>
              <w:numPr>
                <w:ilvl w:val="0"/>
                <w:numId w:val="2"/>
              </w:numPr>
              <w:rPr>
                <w:rFonts w:asciiTheme="minorHAnsi" w:hAnsiTheme="minorHAnsi" w:cstheme="minorHAnsi"/>
                <w:bCs/>
                <w:snapToGrid/>
                <w:sz w:val="22"/>
                <w:lang w:val="en-AU"/>
              </w:rPr>
            </w:pPr>
            <w:r w:rsidRPr="00881B9C">
              <w:rPr>
                <w:rFonts w:asciiTheme="minorHAnsi" w:hAnsiTheme="minorHAnsi" w:cstheme="minorHAnsi"/>
                <w:bCs/>
                <w:snapToGrid/>
                <w:sz w:val="22"/>
                <w:lang w:val="en-AU"/>
              </w:rPr>
              <w:t>A reuse library</w:t>
            </w:r>
            <w:r>
              <w:rPr>
                <w:rFonts w:asciiTheme="minorHAnsi" w:hAnsiTheme="minorHAnsi" w:cstheme="minorHAnsi"/>
                <w:bCs/>
                <w:snapToGrid/>
                <w:sz w:val="22"/>
                <w:lang w:val="en-AU"/>
              </w:rPr>
              <w:t>.</w:t>
            </w:r>
          </w:p>
          <w:p w14:paraId="01EDA212" w14:textId="41C87480" w:rsidR="0084099F" w:rsidRPr="0084099F" w:rsidRDefault="00AF5EAF" w:rsidP="00AF5EAF">
            <w:pPr>
              <w:pStyle w:val="ListParagraph"/>
              <w:widowControl/>
              <w:numPr>
                <w:ilvl w:val="0"/>
                <w:numId w:val="2"/>
              </w:numPr>
              <w:rPr>
                <w:rFonts w:asciiTheme="minorHAnsi" w:hAnsiTheme="minorHAnsi" w:cstheme="minorHAnsi"/>
                <w:bCs/>
                <w:snapToGrid/>
                <w:sz w:val="22"/>
                <w:lang w:val="en-AU"/>
              </w:rPr>
            </w:pPr>
            <w:r w:rsidRPr="00881B9C">
              <w:rPr>
                <w:rFonts w:asciiTheme="minorHAnsi" w:hAnsiTheme="minorHAnsi" w:cstheme="minorHAnsi"/>
                <w:bCs/>
                <w:snapToGrid/>
                <w:sz w:val="22"/>
                <w:lang w:val="en-AU"/>
              </w:rPr>
              <w:t>The technical requirements.</w:t>
            </w:r>
          </w:p>
        </w:tc>
      </w:tr>
      <w:tr w:rsidR="009C5993" w:rsidRPr="00B50A4D" w14:paraId="46E6E4E8" w14:textId="77777777" w:rsidTr="00435B7D">
        <w:tc>
          <w:tcPr>
            <w:tcW w:w="3359" w:type="dxa"/>
            <w:tcBorders>
              <w:top w:val="nil"/>
              <w:left w:val="nil"/>
              <w:bottom w:val="nil"/>
              <w:right w:val="nil"/>
            </w:tcBorders>
          </w:tcPr>
          <w:p w14:paraId="72A28099" w14:textId="77777777" w:rsidR="009C5993" w:rsidRPr="007E4CAB" w:rsidRDefault="009C5993" w:rsidP="00056F76">
            <w:pPr>
              <w:widowControl/>
              <w:rPr>
                <w:rFonts w:asciiTheme="minorHAnsi" w:hAnsiTheme="minorHAnsi" w:cstheme="minorHAnsi"/>
                <w:b/>
                <w:sz w:val="8"/>
                <w:szCs w:val="8"/>
              </w:rPr>
            </w:pPr>
          </w:p>
        </w:tc>
        <w:tc>
          <w:tcPr>
            <w:tcW w:w="5884" w:type="dxa"/>
            <w:tcBorders>
              <w:top w:val="nil"/>
              <w:left w:val="nil"/>
              <w:bottom w:val="nil"/>
              <w:right w:val="nil"/>
            </w:tcBorders>
            <w:vAlign w:val="center"/>
          </w:tcPr>
          <w:p w14:paraId="5F2C708E" w14:textId="77777777" w:rsidR="009C5993" w:rsidRPr="00444AF4" w:rsidRDefault="009C5993" w:rsidP="000A2245">
            <w:pPr>
              <w:widowControl/>
              <w:jc w:val="center"/>
              <w:rPr>
                <w:rFonts w:asciiTheme="minorHAnsi" w:hAnsiTheme="minorHAnsi" w:cstheme="minorHAnsi"/>
                <w:bCs/>
                <w:snapToGrid/>
                <w:sz w:val="8"/>
                <w:lang w:val="en-AU"/>
              </w:rPr>
            </w:pPr>
          </w:p>
        </w:tc>
      </w:tr>
    </w:tbl>
    <w:p w14:paraId="4F33A6F1" w14:textId="77777777" w:rsidR="0084099F" w:rsidRDefault="0084099F" w:rsidP="000A2245">
      <w:pPr>
        <w:widowControl/>
        <w:jc w:val="center"/>
        <w:rPr>
          <w:rFonts w:asciiTheme="minorHAnsi" w:hAnsiTheme="minorHAnsi" w:cstheme="minorHAnsi"/>
          <w:b/>
          <w:bCs/>
          <w:snapToGrid/>
          <w:sz w:val="32"/>
          <w:lang w:val="en-AU"/>
        </w:rPr>
        <w:sectPr w:rsidR="0084099F" w:rsidSect="0067234C">
          <w:endnotePr>
            <w:numFmt w:val="decimal"/>
          </w:endnotePr>
          <w:pgSz w:w="11907" w:h="16840" w:code="9"/>
          <w:pgMar w:top="1440" w:right="1440" w:bottom="1440" w:left="1440" w:header="227" w:footer="306" w:gutter="0"/>
          <w:cols w:space="720"/>
          <w:noEndnote/>
          <w:docGrid w:linePitch="326"/>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441"/>
      </w:tblGrid>
      <w:tr w:rsidR="00B9219C" w:rsidRPr="00B50A4D" w14:paraId="11CF3C23" w14:textId="77777777" w:rsidTr="00DC083D">
        <w:trPr>
          <w:trHeight w:val="70"/>
        </w:trPr>
        <w:tc>
          <w:tcPr>
            <w:tcW w:w="9243" w:type="dxa"/>
            <w:gridSpan w:val="2"/>
            <w:vAlign w:val="center"/>
          </w:tcPr>
          <w:p w14:paraId="62953997" w14:textId="487B10E1" w:rsidR="00B9219C" w:rsidRPr="00B9219C" w:rsidRDefault="00B9219C" w:rsidP="00B9219C">
            <w:pPr>
              <w:widowControl/>
              <w:jc w:val="center"/>
              <w:rPr>
                <w:rFonts w:asciiTheme="minorHAnsi" w:hAnsiTheme="minorHAnsi" w:cstheme="minorHAnsi"/>
                <w:b/>
                <w:bCs/>
                <w:snapToGrid/>
                <w:sz w:val="28"/>
                <w:lang w:val="en-AU"/>
              </w:rPr>
            </w:pPr>
            <w:r w:rsidRPr="00B9219C">
              <w:rPr>
                <w:rFonts w:asciiTheme="minorHAnsi" w:hAnsiTheme="minorHAnsi" w:cstheme="minorHAnsi"/>
                <w:b/>
                <w:bCs/>
                <w:snapToGrid/>
                <w:sz w:val="28"/>
                <w:lang w:val="en-AU"/>
              </w:rPr>
              <w:lastRenderedPageBreak/>
              <w:t>ICTPRG301 – Apply introductory programming techniques</w:t>
            </w:r>
          </w:p>
        </w:tc>
      </w:tr>
      <w:tr w:rsidR="0030640D" w:rsidRPr="00B50A4D" w14:paraId="3849062B" w14:textId="77777777" w:rsidTr="00DC083D">
        <w:trPr>
          <w:trHeight w:val="6122"/>
        </w:trPr>
        <w:tc>
          <w:tcPr>
            <w:tcW w:w="2802" w:type="dxa"/>
          </w:tcPr>
          <w:p w14:paraId="09511E24" w14:textId="79C961B8" w:rsidR="0030640D" w:rsidRPr="00F04BE9" w:rsidRDefault="0030640D" w:rsidP="00056F76">
            <w:pPr>
              <w:widowControl/>
              <w:rPr>
                <w:rFonts w:asciiTheme="minorHAnsi" w:hAnsiTheme="minorHAnsi" w:cstheme="minorHAnsi"/>
                <w:b/>
                <w:bCs/>
                <w:snapToGrid/>
                <w:sz w:val="28"/>
                <w:highlight w:val="yellow"/>
                <w:lang w:val="en-AU"/>
              </w:rPr>
            </w:pPr>
            <w:r w:rsidRPr="00F04BE9">
              <w:rPr>
                <w:rFonts w:asciiTheme="minorHAnsi" w:hAnsiTheme="minorHAnsi" w:cstheme="minorHAnsi"/>
                <w:b/>
                <w:bCs/>
                <w:snapToGrid/>
                <w:sz w:val="28"/>
                <w:highlight w:val="yellow"/>
                <w:lang w:val="en-AU"/>
              </w:rPr>
              <w:t>Elements and Criteria</w:t>
            </w:r>
          </w:p>
        </w:tc>
        <w:tc>
          <w:tcPr>
            <w:tcW w:w="6441" w:type="dxa"/>
          </w:tcPr>
          <w:p w14:paraId="139E10D1" w14:textId="0D6E835B" w:rsidR="0030640D" w:rsidRPr="00F04BE9" w:rsidRDefault="0030640D" w:rsidP="006932CE">
            <w:pPr>
              <w:widowControl/>
              <w:rPr>
                <w:rFonts w:asciiTheme="minorHAnsi" w:hAnsiTheme="minorHAnsi" w:cstheme="minorHAnsi"/>
                <w:bCs/>
                <w:i/>
                <w:snapToGrid/>
                <w:highlight w:val="yellow"/>
                <w:lang w:val="en-AU"/>
              </w:rPr>
            </w:pPr>
            <w:r w:rsidRPr="00F04BE9">
              <w:rPr>
                <w:rFonts w:asciiTheme="minorHAnsi" w:hAnsiTheme="minorHAnsi" w:cstheme="minorHAnsi"/>
                <w:b/>
                <w:bCs/>
                <w:i/>
                <w:snapToGrid/>
                <w:highlight w:val="yellow"/>
                <w:lang w:val="en-AU"/>
              </w:rPr>
              <w:t>1.</w:t>
            </w:r>
            <w:r w:rsidRPr="00F04BE9">
              <w:rPr>
                <w:rFonts w:asciiTheme="minorHAnsi" w:hAnsiTheme="minorHAnsi" w:cstheme="minorHAnsi"/>
                <w:bCs/>
                <w:i/>
                <w:snapToGrid/>
                <w:highlight w:val="yellow"/>
                <w:lang w:val="en-AU"/>
              </w:rPr>
              <w:t xml:space="preserve"> </w:t>
            </w:r>
            <w:r w:rsidRPr="00F04BE9">
              <w:rPr>
                <w:rFonts w:asciiTheme="minorHAnsi" w:hAnsiTheme="minorHAnsi" w:cstheme="minorHAnsi"/>
                <w:b/>
                <w:bCs/>
                <w:i/>
                <w:snapToGrid/>
                <w:highlight w:val="yellow"/>
                <w:lang w:val="en-AU"/>
              </w:rPr>
              <w:t>Apply language syntax and layout</w:t>
            </w:r>
          </w:p>
          <w:p w14:paraId="241DDE71" w14:textId="59964B92" w:rsidR="0030640D" w:rsidRPr="00F04BE9" w:rsidRDefault="0030640D" w:rsidP="001C477C">
            <w:pPr>
              <w:pStyle w:val="ListParagraph"/>
              <w:widowControl/>
              <w:numPr>
                <w:ilvl w:val="1"/>
                <w:numId w:val="1"/>
              </w:numPr>
              <w:rPr>
                <w:rFonts w:asciiTheme="minorHAnsi" w:hAnsiTheme="minorHAnsi" w:cstheme="minorHAnsi"/>
                <w:bCs/>
                <w:i/>
                <w:snapToGrid/>
                <w:sz w:val="22"/>
                <w:highlight w:val="yellow"/>
                <w:lang w:val="en-AU"/>
              </w:rPr>
            </w:pPr>
            <w:r w:rsidRPr="00F04BE9">
              <w:rPr>
                <w:rFonts w:asciiTheme="minorHAnsi" w:hAnsiTheme="minorHAnsi" w:cstheme="minorHAnsi"/>
                <w:bCs/>
                <w:i/>
                <w:snapToGrid/>
                <w:sz w:val="22"/>
                <w:highlight w:val="yellow"/>
                <w:lang w:val="en-AU"/>
              </w:rPr>
              <w:t>Apply basic language syntax rules</w:t>
            </w:r>
          </w:p>
          <w:p w14:paraId="68918EF3" w14:textId="14053608" w:rsidR="0030640D" w:rsidRPr="00F04BE9" w:rsidRDefault="0030640D" w:rsidP="001C477C">
            <w:pPr>
              <w:pStyle w:val="ListParagraph"/>
              <w:widowControl/>
              <w:numPr>
                <w:ilvl w:val="1"/>
                <w:numId w:val="1"/>
              </w:numPr>
              <w:rPr>
                <w:rFonts w:asciiTheme="minorHAnsi" w:hAnsiTheme="minorHAnsi" w:cstheme="minorHAnsi"/>
                <w:bCs/>
                <w:i/>
                <w:snapToGrid/>
                <w:sz w:val="22"/>
                <w:highlight w:val="yellow"/>
                <w:lang w:val="en-AU"/>
              </w:rPr>
            </w:pPr>
            <w:r w:rsidRPr="00F04BE9">
              <w:rPr>
                <w:rFonts w:asciiTheme="minorHAnsi" w:hAnsiTheme="minorHAnsi" w:cstheme="minorHAnsi"/>
                <w:bCs/>
                <w:i/>
                <w:snapToGrid/>
                <w:sz w:val="22"/>
                <w:highlight w:val="yellow"/>
                <w:lang w:val="en-AU"/>
              </w:rPr>
              <w:t>Use language data types, operators, and expressions to create a clear and concise code</w:t>
            </w:r>
          </w:p>
          <w:p w14:paraId="51BF9972" w14:textId="0400212C" w:rsidR="0030640D" w:rsidRPr="00F04BE9" w:rsidRDefault="0030640D" w:rsidP="001C477C">
            <w:pPr>
              <w:pStyle w:val="ListParagraph"/>
              <w:widowControl/>
              <w:numPr>
                <w:ilvl w:val="1"/>
                <w:numId w:val="1"/>
              </w:numPr>
              <w:rPr>
                <w:rFonts w:asciiTheme="minorHAnsi" w:hAnsiTheme="minorHAnsi" w:cstheme="minorHAnsi"/>
                <w:bCs/>
                <w:i/>
                <w:snapToGrid/>
                <w:sz w:val="22"/>
                <w:highlight w:val="yellow"/>
                <w:lang w:val="en-AU"/>
              </w:rPr>
            </w:pPr>
            <w:r w:rsidRPr="00F04BE9">
              <w:rPr>
                <w:rFonts w:asciiTheme="minorHAnsi" w:hAnsiTheme="minorHAnsi" w:cstheme="minorHAnsi"/>
                <w:bCs/>
                <w:i/>
                <w:snapToGrid/>
                <w:sz w:val="22"/>
                <w:highlight w:val="yellow"/>
                <w:lang w:val="en-AU"/>
              </w:rPr>
              <w:t>Apply the variables and variable scope</w:t>
            </w:r>
          </w:p>
          <w:p w14:paraId="2FD78EAB" w14:textId="52C2E479" w:rsidR="0030640D" w:rsidRPr="00F04BE9" w:rsidRDefault="0030640D" w:rsidP="001C477C">
            <w:pPr>
              <w:pStyle w:val="ListParagraph"/>
              <w:widowControl/>
              <w:numPr>
                <w:ilvl w:val="1"/>
                <w:numId w:val="1"/>
              </w:numPr>
              <w:rPr>
                <w:rFonts w:asciiTheme="minorHAnsi" w:hAnsiTheme="minorHAnsi" w:cstheme="minorHAnsi"/>
                <w:bCs/>
                <w:i/>
                <w:snapToGrid/>
                <w:sz w:val="22"/>
                <w:highlight w:val="yellow"/>
                <w:lang w:val="en-AU"/>
              </w:rPr>
            </w:pPr>
            <w:r w:rsidRPr="00F04BE9">
              <w:rPr>
                <w:rFonts w:asciiTheme="minorHAnsi" w:hAnsiTheme="minorHAnsi" w:cstheme="minorHAnsi"/>
                <w:bCs/>
                <w:i/>
                <w:snapToGrid/>
                <w:sz w:val="22"/>
                <w:highlight w:val="yellow"/>
                <w:lang w:val="en-AU"/>
              </w:rPr>
              <w:t>Use the library functions in a program</w:t>
            </w:r>
          </w:p>
          <w:p w14:paraId="63B1EE0F" w14:textId="443F7D9E" w:rsidR="0030640D" w:rsidRPr="00F04BE9" w:rsidRDefault="0030640D" w:rsidP="001C477C">
            <w:pPr>
              <w:pStyle w:val="ListParagraph"/>
              <w:widowControl/>
              <w:numPr>
                <w:ilvl w:val="1"/>
                <w:numId w:val="1"/>
              </w:numPr>
              <w:rPr>
                <w:rFonts w:asciiTheme="minorHAnsi" w:hAnsiTheme="minorHAnsi" w:cstheme="minorHAnsi"/>
                <w:bCs/>
                <w:i/>
                <w:snapToGrid/>
                <w:sz w:val="22"/>
                <w:highlight w:val="yellow"/>
                <w:lang w:val="en-AU"/>
              </w:rPr>
            </w:pPr>
            <w:r w:rsidRPr="00F04BE9">
              <w:rPr>
                <w:rFonts w:asciiTheme="minorHAnsi" w:hAnsiTheme="minorHAnsi" w:cstheme="minorHAnsi"/>
                <w:bCs/>
                <w:i/>
                <w:snapToGrid/>
                <w:sz w:val="22"/>
                <w:highlight w:val="yellow"/>
                <w:lang w:val="en-AU"/>
              </w:rPr>
              <w:t>Use commenting to create a clear meaning to the code</w:t>
            </w:r>
          </w:p>
          <w:p w14:paraId="67F3DEB8" w14:textId="28704182" w:rsidR="0030640D" w:rsidRPr="00F04BE9" w:rsidRDefault="0030640D" w:rsidP="00E1169C">
            <w:pPr>
              <w:widowControl/>
              <w:rPr>
                <w:rFonts w:asciiTheme="minorHAnsi" w:hAnsiTheme="minorHAnsi" w:cstheme="minorHAnsi"/>
                <w:bCs/>
                <w:i/>
                <w:snapToGrid/>
                <w:highlight w:val="yellow"/>
                <w:lang w:val="en-AU"/>
              </w:rPr>
            </w:pPr>
            <w:r w:rsidRPr="00F04BE9">
              <w:rPr>
                <w:rFonts w:asciiTheme="minorHAnsi" w:hAnsiTheme="minorHAnsi" w:cstheme="minorHAnsi"/>
                <w:b/>
                <w:bCs/>
                <w:i/>
                <w:snapToGrid/>
                <w:highlight w:val="yellow"/>
                <w:lang w:val="en-AU"/>
              </w:rPr>
              <w:t>2.</w:t>
            </w:r>
            <w:r w:rsidRPr="00F04BE9">
              <w:rPr>
                <w:rFonts w:asciiTheme="minorHAnsi" w:hAnsiTheme="minorHAnsi" w:cstheme="minorHAnsi"/>
                <w:bCs/>
                <w:i/>
                <w:snapToGrid/>
                <w:highlight w:val="yellow"/>
                <w:lang w:val="en-AU"/>
              </w:rPr>
              <w:t xml:space="preserve"> </w:t>
            </w:r>
            <w:r w:rsidRPr="00F04BE9">
              <w:rPr>
                <w:rFonts w:asciiTheme="minorHAnsi" w:hAnsiTheme="minorHAnsi" w:cstheme="minorHAnsi"/>
                <w:b/>
                <w:bCs/>
                <w:i/>
                <w:snapToGrid/>
                <w:highlight w:val="yellow"/>
                <w:lang w:val="en-AU"/>
              </w:rPr>
              <w:t>Apply control structures</w:t>
            </w:r>
          </w:p>
          <w:p w14:paraId="5D8E3271" w14:textId="3CB471AC" w:rsidR="0030640D" w:rsidRPr="00F04BE9" w:rsidRDefault="0030640D" w:rsidP="001C477C">
            <w:pPr>
              <w:pStyle w:val="ListParagraph"/>
              <w:widowControl/>
              <w:numPr>
                <w:ilvl w:val="1"/>
                <w:numId w:val="4"/>
              </w:numPr>
              <w:rPr>
                <w:rFonts w:asciiTheme="minorHAnsi" w:hAnsiTheme="minorHAnsi" w:cstheme="minorHAnsi"/>
                <w:bCs/>
                <w:i/>
                <w:snapToGrid/>
                <w:sz w:val="22"/>
                <w:highlight w:val="yellow"/>
                <w:lang w:val="en-AU"/>
              </w:rPr>
            </w:pPr>
            <w:r w:rsidRPr="00F04BE9">
              <w:rPr>
                <w:rFonts w:asciiTheme="minorHAnsi" w:hAnsiTheme="minorHAnsi" w:cstheme="minorHAnsi"/>
                <w:bCs/>
                <w:i/>
                <w:snapToGrid/>
                <w:sz w:val="22"/>
                <w:highlight w:val="yellow"/>
                <w:lang w:val="en-AU"/>
              </w:rPr>
              <w:t>Apply the language syntax for sequence, selection and iteration constructs</w:t>
            </w:r>
          </w:p>
          <w:p w14:paraId="758DD823" w14:textId="397B27F6" w:rsidR="0030640D" w:rsidRPr="00F04BE9" w:rsidRDefault="0030640D" w:rsidP="001C477C">
            <w:pPr>
              <w:pStyle w:val="ListParagraph"/>
              <w:widowControl/>
              <w:numPr>
                <w:ilvl w:val="1"/>
                <w:numId w:val="4"/>
              </w:numPr>
              <w:rPr>
                <w:rFonts w:asciiTheme="minorHAnsi" w:hAnsiTheme="minorHAnsi" w:cstheme="minorHAnsi"/>
                <w:bCs/>
                <w:i/>
                <w:snapToGrid/>
                <w:sz w:val="22"/>
                <w:highlight w:val="yellow"/>
                <w:lang w:val="en-AU"/>
              </w:rPr>
            </w:pPr>
            <w:r w:rsidRPr="00F04BE9">
              <w:rPr>
                <w:rFonts w:asciiTheme="minorHAnsi" w:hAnsiTheme="minorHAnsi" w:cstheme="minorHAnsi"/>
                <w:bCs/>
                <w:i/>
                <w:snapToGrid/>
                <w:sz w:val="22"/>
                <w:highlight w:val="yellow"/>
                <w:lang w:val="en-AU"/>
              </w:rPr>
              <w:t>Use logical operators to create expressions for use in selection and iteration constructs</w:t>
            </w:r>
          </w:p>
          <w:p w14:paraId="607FB832" w14:textId="6FABA995" w:rsidR="0030640D" w:rsidRPr="00F04BE9" w:rsidRDefault="0030640D" w:rsidP="00E1169C">
            <w:pPr>
              <w:widowControl/>
              <w:rPr>
                <w:rFonts w:asciiTheme="minorHAnsi" w:hAnsiTheme="minorHAnsi" w:cstheme="minorHAnsi"/>
                <w:b/>
                <w:bCs/>
                <w:i/>
                <w:snapToGrid/>
                <w:highlight w:val="yellow"/>
                <w:lang w:val="en-AU"/>
              </w:rPr>
            </w:pPr>
            <w:r w:rsidRPr="00F04BE9">
              <w:rPr>
                <w:rFonts w:asciiTheme="minorHAnsi" w:hAnsiTheme="minorHAnsi" w:cstheme="minorHAnsi"/>
                <w:b/>
                <w:bCs/>
                <w:i/>
                <w:snapToGrid/>
                <w:highlight w:val="yellow"/>
                <w:lang w:val="en-AU"/>
              </w:rPr>
              <w:t>3. Code using standard algorithms</w:t>
            </w:r>
          </w:p>
          <w:p w14:paraId="4A3E2B12" w14:textId="77777777" w:rsidR="0030640D" w:rsidRPr="00F04BE9" w:rsidRDefault="0030640D" w:rsidP="001C477C">
            <w:pPr>
              <w:pStyle w:val="ListParagraph"/>
              <w:widowControl/>
              <w:numPr>
                <w:ilvl w:val="1"/>
                <w:numId w:val="5"/>
              </w:numPr>
              <w:rPr>
                <w:rFonts w:asciiTheme="minorHAnsi" w:hAnsiTheme="minorHAnsi" w:cstheme="minorHAnsi"/>
                <w:bCs/>
                <w:i/>
                <w:snapToGrid/>
                <w:sz w:val="22"/>
                <w:highlight w:val="yellow"/>
                <w:lang w:val="en-AU"/>
              </w:rPr>
            </w:pPr>
            <w:r w:rsidRPr="00F04BE9">
              <w:rPr>
                <w:rFonts w:asciiTheme="minorHAnsi" w:hAnsiTheme="minorHAnsi" w:cstheme="minorHAnsi"/>
                <w:bCs/>
                <w:i/>
                <w:snapToGrid/>
                <w:sz w:val="22"/>
                <w:highlight w:val="yellow"/>
                <w:lang w:val="en-AU"/>
              </w:rPr>
              <w:t>Develop algorithms that use the sequence, selection and iteration constructs</w:t>
            </w:r>
          </w:p>
          <w:p w14:paraId="4ECB9BCE" w14:textId="77777777" w:rsidR="0030640D" w:rsidRPr="00F04BE9" w:rsidRDefault="0030640D" w:rsidP="001C477C">
            <w:pPr>
              <w:pStyle w:val="ListParagraph"/>
              <w:widowControl/>
              <w:numPr>
                <w:ilvl w:val="1"/>
                <w:numId w:val="5"/>
              </w:numPr>
              <w:rPr>
                <w:rFonts w:asciiTheme="minorHAnsi" w:hAnsiTheme="minorHAnsi" w:cstheme="minorHAnsi"/>
                <w:bCs/>
                <w:i/>
                <w:snapToGrid/>
                <w:sz w:val="22"/>
                <w:highlight w:val="yellow"/>
                <w:lang w:val="en-AU"/>
              </w:rPr>
            </w:pPr>
            <w:r w:rsidRPr="00F04BE9">
              <w:rPr>
                <w:rFonts w:asciiTheme="minorHAnsi" w:hAnsiTheme="minorHAnsi" w:cstheme="minorHAnsi"/>
                <w:bCs/>
                <w:i/>
                <w:snapToGrid/>
                <w:sz w:val="22"/>
                <w:highlight w:val="yellow"/>
                <w:lang w:val="en-AU"/>
              </w:rPr>
              <w:t>Create and use arrays</w:t>
            </w:r>
          </w:p>
          <w:p w14:paraId="40A1F285" w14:textId="77777777" w:rsidR="0030640D" w:rsidRPr="00F04BE9" w:rsidRDefault="0030640D" w:rsidP="001C477C">
            <w:pPr>
              <w:pStyle w:val="ListParagraph"/>
              <w:widowControl/>
              <w:numPr>
                <w:ilvl w:val="1"/>
                <w:numId w:val="5"/>
              </w:numPr>
              <w:rPr>
                <w:rFonts w:asciiTheme="minorHAnsi" w:hAnsiTheme="minorHAnsi" w:cstheme="minorHAnsi"/>
                <w:bCs/>
                <w:i/>
                <w:snapToGrid/>
                <w:sz w:val="22"/>
                <w:highlight w:val="yellow"/>
                <w:lang w:val="en-AU"/>
              </w:rPr>
            </w:pPr>
            <w:r w:rsidRPr="00F04BE9">
              <w:rPr>
                <w:rFonts w:asciiTheme="minorHAnsi" w:hAnsiTheme="minorHAnsi" w:cstheme="minorHAnsi"/>
                <w:bCs/>
                <w:i/>
                <w:snapToGrid/>
                <w:sz w:val="22"/>
                <w:highlight w:val="yellow"/>
                <w:lang w:val="en-AU"/>
              </w:rPr>
              <w:t>Code the standard sequential access algorithms, for reading and writing text files, including end-of-file detection loops</w:t>
            </w:r>
          </w:p>
          <w:p w14:paraId="1A0C6A2B" w14:textId="77777777" w:rsidR="0030640D" w:rsidRPr="00F04BE9" w:rsidRDefault="0030640D" w:rsidP="001C477C">
            <w:pPr>
              <w:pStyle w:val="ListParagraph"/>
              <w:widowControl/>
              <w:numPr>
                <w:ilvl w:val="1"/>
                <w:numId w:val="5"/>
              </w:numPr>
              <w:rPr>
                <w:rFonts w:asciiTheme="minorHAnsi" w:hAnsiTheme="minorHAnsi" w:cstheme="minorHAnsi"/>
                <w:bCs/>
                <w:i/>
                <w:snapToGrid/>
                <w:sz w:val="22"/>
                <w:highlight w:val="yellow"/>
                <w:lang w:val="en-AU"/>
              </w:rPr>
            </w:pPr>
            <w:r w:rsidRPr="00F04BE9">
              <w:rPr>
                <w:rFonts w:asciiTheme="minorHAnsi" w:hAnsiTheme="minorHAnsi" w:cstheme="minorHAnsi"/>
                <w:bCs/>
                <w:i/>
                <w:snapToGrid/>
                <w:sz w:val="22"/>
                <w:highlight w:val="yellow"/>
                <w:lang w:val="en-AU"/>
              </w:rPr>
              <w:t>Apply string manipulation</w:t>
            </w:r>
          </w:p>
          <w:p w14:paraId="038011AB" w14:textId="608511B6" w:rsidR="0030640D" w:rsidRPr="00F04BE9" w:rsidRDefault="0030640D" w:rsidP="008D3E47">
            <w:pPr>
              <w:widowControl/>
              <w:rPr>
                <w:rFonts w:asciiTheme="minorHAnsi" w:hAnsiTheme="minorHAnsi" w:cstheme="minorHAnsi"/>
                <w:bCs/>
                <w:i/>
                <w:snapToGrid/>
                <w:highlight w:val="yellow"/>
                <w:lang w:val="en-AU"/>
              </w:rPr>
            </w:pPr>
            <w:r w:rsidRPr="00F04BE9">
              <w:rPr>
                <w:rFonts w:asciiTheme="minorHAnsi" w:hAnsiTheme="minorHAnsi" w:cstheme="minorHAnsi"/>
                <w:b/>
                <w:bCs/>
                <w:i/>
                <w:snapToGrid/>
                <w:highlight w:val="yellow"/>
                <w:lang w:val="en-AU"/>
              </w:rPr>
              <w:t>4.</w:t>
            </w:r>
            <w:r w:rsidRPr="00F04BE9">
              <w:rPr>
                <w:rFonts w:asciiTheme="minorHAnsi" w:hAnsiTheme="minorHAnsi" w:cstheme="minorHAnsi"/>
                <w:bCs/>
                <w:i/>
                <w:snapToGrid/>
                <w:highlight w:val="yellow"/>
                <w:lang w:val="en-AU"/>
              </w:rPr>
              <w:t xml:space="preserve"> </w:t>
            </w:r>
            <w:r w:rsidRPr="00F04BE9">
              <w:rPr>
                <w:rFonts w:asciiTheme="minorHAnsi" w:hAnsiTheme="minorHAnsi" w:cstheme="minorHAnsi"/>
                <w:b/>
                <w:bCs/>
                <w:i/>
                <w:snapToGrid/>
                <w:highlight w:val="yellow"/>
                <w:lang w:val="en-AU"/>
              </w:rPr>
              <w:t>Test the code</w:t>
            </w:r>
          </w:p>
          <w:p w14:paraId="4B2588E8" w14:textId="00D9E5FB" w:rsidR="0030640D" w:rsidRPr="00F04BE9" w:rsidRDefault="0030640D" w:rsidP="001C477C">
            <w:pPr>
              <w:pStyle w:val="ListParagraph"/>
              <w:widowControl/>
              <w:numPr>
                <w:ilvl w:val="1"/>
                <w:numId w:val="6"/>
              </w:numPr>
              <w:rPr>
                <w:rFonts w:asciiTheme="minorHAnsi" w:hAnsiTheme="minorHAnsi" w:cstheme="minorHAnsi"/>
                <w:bCs/>
                <w:i/>
                <w:snapToGrid/>
                <w:sz w:val="22"/>
                <w:highlight w:val="yellow"/>
                <w:lang w:val="en-AU"/>
              </w:rPr>
            </w:pPr>
            <w:r w:rsidRPr="00F04BE9">
              <w:rPr>
                <w:rFonts w:asciiTheme="minorHAnsi" w:hAnsiTheme="minorHAnsi" w:cstheme="minorHAnsi"/>
                <w:bCs/>
                <w:i/>
                <w:snapToGrid/>
                <w:sz w:val="22"/>
                <w:highlight w:val="yellow"/>
                <w:lang w:val="en-AU"/>
              </w:rPr>
              <w:t>Use debugging techniques to trace code execution and examine the variable contents to detect, and correct, errors</w:t>
            </w:r>
          </w:p>
          <w:p w14:paraId="24EF0E93" w14:textId="39021E69" w:rsidR="0030640D" w:rsidRPr="00F04BE9" w:rsidRDefault="0030640D" w:rsidP="001C477C">
            <w:pPr>
              <w:pStyle w:val="ListParagraph"/>
              <w:widowControl/>
              <w:numPr>
                <w:ilvl w:val="1"/>
                <w:numId w:val="6"/>
              </w:numPr>
              <w:rPr>
                <w:rFonts w:asciiTheme="minorHAnsi" w:hAnsiTheme="minorHAnsi" w:cstheme="minorHAnsi"/>
                <w:bCs/>
                <w:i/>
                <w:snapToGrid/>
                <w:sz w:val="22"/>
                <w:highlight w:val="yellow"/>
                <w:lang w:val="en-AU"/>
              </w:rPr>
            </w:pPr>
            <w:r w:rsidRPr="00F04BE9">
              <w:rPr>
                <w:rFonts w:asciiTheme="minorHAnsi" w:hAnsiTheme="minorHAnsi" w:cstheme="minorHAnsi"/>
                <w:bCs/>
                <w:i/>
                <w:snapToGrid/>
                <w:sz w:val="22"/>
                <w:highlight w:val="yellow"/>
                <w:lang w:val="en-AU"/>
              </w:rPr>
              <w:t>Create and conduct simple tests, to confirm that the code meets the design specification</w:t>
            </w:r>
          </w:p>
          <w:p w14:paraId="21558414" w14:textId="026ED232" w:rsidR="0030640D" w:rsidRPr="00F04BE9" w:rsidRDefault="0030640D" w:rsidP="001C477C">
            <w:pPr>
              <w:pStyle w:val="ListParagraph"/>
              <w:widowControl/>
              <w:numPr>
                <w:ilvl w:val="1"/>
                <w:numId w:val="6"/>
              </w:numPr>
              <w:rPr>
                <w:rFonts w:asciiTheme="minorHAnsi" w:hAnsiTheme="minorHAnsi" w:cstheme="minorHAnsi"/>
                <w:bCs/>
                <w:i/>
                <w:snapToGrid/>
                <w:sz w:val="22"/>
                <w:highlight w:val="yellow"/>
                <w:lang w:val="en-AU"/>
              </w:rPr>
            </w:pPr>
            <w:r w:rsidRPr="00F04BE9">
              <w:rPr>
                <w:rFonts w:asciiTheme="minorHAnsi" w:hAnsiTheme="minorHAnsi" w:cstheme="minorHAnsi"/>
                <w:bCs/>
                <w:i/>
                <w:snapToGrid/>
                <w:sz w:val="22"/>
                <w:highlight w:val="yellow"/>
                <w:lang w:val="en-AU"/>
              </w:rPr>
              <w:t>Document the tests performed and results achieved</w:t>
            </w:r>
          </w:p>
          <w:p w14:paraId="7CF96135" w14:textId="108C4037" w:rsidR="0030640D" w:rsidRPr="00F04BE9" w:rsidRDefault="0030640D" w:rsidP="008D3E47">
            <w:pPr>
              <w:widowControl/>
              <w:rPr>
                <w:rFonts w:asciiTheme="minorHAnsi" w:hAnsiTheme="minorHAnsi" w:cstheme="minorHAnsi"/>
                <w:bCs/>
                <w:i/>
                <w:snapToGrid/>
                <w:highlight w:val="yellow"/>
                <w:lang w:val="en-AU"/>
              </w:rPr>
            </w:pPr>
            <w:r w:rsidRPr="00F04BE9">
              <w:rPr>
                <w:rFonts w:asciiTheme="minorHAnsi" w:hAnsiTheme="minorHAnsi" w:cstheme="minorHAnsi"/>
                <w:b/>
                <w:bCs/>
                <w:i/>
                <w:snapToGrid/>
                <w:highlight w:val="yellow"/>
                <w:lang w:val="en-AU"/>
              </w:rPr>
              <w:t>5.</w:t>
            </w:r>
            <w:r w:rsidRPr="00F04BE9">
              <w:rPr>
                <w:rFonts w:asciiTheme="minorHAnsi" w:hAnsiTheme="minorHAnsi" w:cstheme="minorHAnsi"/>
                <w:bCs/>
                <w:i/>
                <w:snapToGrid/>
                <w:highlight w:val="yellow"/>
                <w:lang w:val="en-AU"/>
              </w:rPr>
              <w:t xml:space="preserve"> </w:t>
            </w:r>
            <w:r w:rsidRPr="00F04BE9">
              <w:rPr>
                <w:rFonts w:asciiTheme="minorHAnsi" w:hAnsiTheme="minorHAnsi" w:cstheme="minorHAnsi"/>
                <w:b/>
                <w:bCs/>
                <w:i/>
                <w:snapToGrid/>
                <w:highlight w:val="yellow"/>
                <w:lang w:val="en-AU"/>
              </w:rPr>
              <w:t>Create an application or game</w:t>
            </w:r>
          </w:p>
          <w:p w14:paraId="385C5C3D" w14:textId="77777777" w:rsidR="0030640D" w:rsidRPr="00F04BE9" w:rsidRDefault="0030640D" w:rsidP="001C477C">
            <w:pPr>
              <w:pStyle w:val="ListParagraph"/>
              <w:widowControl/>
              <w:numPr>
                <w:ilvl w:val="1"/>
                <w:numId w:val="7"/>
              </w:numPr>
              <w:rPr>
                <w:rFonts w:asciiTheme="minorHAnsi" w:hAnsiTheme="minorHAnsi" w:cstheme="minorHAnsi"/>
                <w:bCs/>
                <w:i/>
                <w:snapToGrid/>
                <w:sz w:val="22"/>
                <w:highlight w:val="yellow"/>
                <w:lang w:val="en-AU"/>
              </w:rPr>
            </w:pPr>
            <w:r w:rsidRPr="00F04BE9">
              <w:rPr>
                <w:rFonts w:asciiTheme="minorHAnsi" w:hAnsiTheme="minorHAnsi" w:cstheme="minorHAnsi"/>
                <w:bCs/>
                <w:i/>
                <w:snapToGrid/>
                <w:sz w:val="22"/>
                <w:highlight w:val="yellow"/>
                <w:lang w:val="en-AU"/>
              </w:rPr>
              <w:t>Design an algorithm in response to basic program specifications</w:t>
            </w:r>
          </w:p>
          <w:p w14:paraId="77022627" w14:textId="77777777" w:rsidR="0030640D" w:rsidRPr="00F04BE9" w:rsidRDefault="0030640D" w:rsidP="001C477C">
            <w:pPr>
              <w:pStyle w:val="ListParagraph"/>
              <w:widowControl/>
              <w:numPr>
                <w:ilvl w:val="1"/>
                <w:numId w:val="7"/>
              </w:numPr>
              <w:rPr>
                <w:rFonts w:asciiTheme="minorHAnsi" w:hAnsiTheme="minorHAnsi" w:cstheme="minorHAnsi"/>
                <w:bCs/>
                <w:i/>
                <w:snapToGrid/>
                <w:sz w:val="22"/>
                <w:highlight w:val="yellow"/>
                <w:lang w:val="en-AU"/>
              </w:rPr>
            </w:pPr>
            <w:r w:rsidRPr="00F04BE9">
              <w:rPr>
                <w:rFonts w:asciiTheme="minorHAnsi" w:hAnsiTheme="minorHAnsi" w:cstheme="minorHAnsi"/>
                <w:bCs/>
                <w:i/>
                <w:snapToGrid/>
                <w:sz w:val="22"/>
                <w:highlight w:val="yellow"/>
                <w:lang w:val="en-AU"/>
              </w:rPr>
              <w:t>Develop the application or game to meet the program specification</w:t>
            </w:r>
          </w:p>
          <w:p w14:paraId="07FE0D18" w14:textId="287EA6AC" w:rsidR="0030640D" w:rsidRPr="00F04BE9" w:rsidRDefault="0030640D" w:rsidP="001C477C">
            <w:pPr>
              <w:pStyle w:val="ListParagraph"/>
              <w:widowControl/>
              <w:numPr>
                <w:ilvl w:val="1"/>
                <w:numId w:val="7"/>
              </w:numPr>
              <w:rPr>
                <w:rFonts w:asciiTheme="minorHAnsi" w:hAnsiTheme="minorHAnsi" w:cstheme="minorHAnsi"/>
                <w:bCs/>
                <w:i/>
                <w:snapToGrid/>
                <w:sz w:val="20"/>
                <w:highlight w:val="yellow"/>
                <w:lang w:val="en-AU"/>
              </w:rPr>
            </w:pPr>
            <w:r w:rsidRPr="00F04BE9">
              <w:rPr>
                <w:rFonts w:asciiTheme="minorHAnsi" w:hAnsiTheme="minorHAnsi" w:cstheme="minorHAnsi"/>
                <w:bCs/>
                <w:i/>
                <w:snapToGrid/>
                <w:sz w:val="22"/>
                <w:highlight w:val="yellow"/>
                <w:lang w:val="en-AU"/>
              </w:rPr>
              <w:t>Test and confirm that the application, or game, meets the initial specifications</w:t>
            </w:r>
          </w:p>
        </w:tc>
      </w:tr>
    </w:tbl>
    <w:p w14:paraId="36D4A78B" w14:textId="77777777" w:rsidR="009F28B0" w:rsidRDefault="009F28B0" w:rsidP="00056F76">
      <w:pPr>
        <w:widowControl/>
        <w:rPr>
          <w:rFonts w:asciiTheme="minorHAnsi" w:hAnsiTheme="minorHAnsi" w:cstheme="minorHAnsi"/>
          <w:b/>
          <w:bCs/>
          <w:snapToGrid/>
          <w:sz w:val="28"/>
          <w:lang w:val="en-AU"/>
        </w:rPr>
        <w:sectPr w:rsidR="009F28B0" w:rsidSect="0067234C">
          <w:endnotePr>
            <w:numFmt w:val="decimal"/>
          </w:endnotePr>
          <w:pgSz w:w="11907" w:h="16840" w:code="9"/>
          <w:pgMar w:top="1440" w:right="1440" w:bottom="1440" w:left="1440" w:header="227" w:footer="306" w:gutter="0"/>
          <w:cols w:space="720"/>
          <w:noEndnote/>
          <w:docGrid w:linePitch="326"/>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441"/>
      </w:tblGrid>
      <w:tr w:rsidR="00B9219C" w:rsidRPr="00B50A4D" w14:paraId="5B9720EB" w14:textId="77777777" w:rsidTr="00DC083D">
        <w:trPr>
          <w:trHeight w:val="70"/>
        </w:trPr>
        <w:tc>
          <w:tcPr>
            <w:tcW w:w="9243" w:type="dxa"/>
            <w:gridSpan w:val="2"/>
            <w:vAlign w:val="center"/>
          </w:tcPr>
          <w:p w14:paraId="154A39C6" w14:textId="7C472BB8" w:rsidR="00B9219C" w:rsidRPr="00B9219C" w:rsidRDefault="00B9219C" w:rsidP="00B9219C">
            <w:pPr>
              <w:widowControl/>
              <w:jc w:val="center"/>
              <w:rPr>
                <w:rFonts w:asciiTheme="minorHAnsi" w:hAnsiTheme="minorHAnsi" w:cstheme="minorHAnsi"/>
                <w:b/>
                <w:bCs/>
                <w:snapToGrid/>
                <w:sz w:val="28"/>
                <w:lang w:val="en-AU"/>
              </w:rPr>
            </w:pPr>
            <w:r w:rsidRPr="00B9219C">
              <w:rPr>
                <w:rFonts w:asciiTheme="minorHAnsi" w:hAnsiTheme="minorHAnsi" w:cstheme="minorHAnsi"/>
                <w:b/>
                <w:bCs/>
                <w:snapToGrid/>
                <w:sz w:val="28"/>
                <w:lang w:val="en-AU"/>
              </w:rPr>
              <w:lastRenderedPageBreak/>
              <w:t>ICTPRG413 – Use a library or pre-existing components</w:t>
            </w:r>
          </w:p>
        </w:tc>
      </w:tr>
      <w:tr w:rsidR="0030640D" w:rsidRPr="00B50A4D" w14:paraId="6B0679F9" w14:textId="77777777" w:rsidTr="00DC083D">
        <w:trPr>
          <w:trHeight w:val="376"/>
        </w:trPr>
        <w:tc>
          <w:tcPr>
            <w:tcW w:w="2802" w:type="dxa"/>
          </w:tcPr>
          <w:p w14:paraId="56A60EC8" w14:textId="613B3106" w:rsidR="0030640D" w:rsidRPr="00B64EB0" w:rsidRDefault="009F28B0" w:rsidP="00056F76">
            <w:pPr>
              <w:widowControl/>
              <w:rPr>
                <w:rFonts w:asciiTheme="minorHAnsi" w:hAnsiTheme="minorHAnsi" w:cstheme="minorHAnsi"/>
                <w:b/>
                <w:bCs/>
                <w:snapToGrid/>
                <w:sz w:val="28"/>
                <w:highlight w:val="yellow"/>
                <w:lang w:val="en-AU"/>
              </w:rPr>
            </w:pPr>
            <w:r w:rsidRPr="00B64EB0">
              <w:rPr>
                <w:rFonts w:asciiTheme="minorHAnsi" w:hAnsiTheme="minorHAnsi" w:cstheme="minorHAnsi"/>
                <w:b/>
                <w:bCs/>
                <w:snapToGrid/>
                <w:sz w:val="28"/>
                <w:highlight w:val="yellow"/>
                <w:lang w:val="en-AU"/>
              </w:rPr>
              <w:t>Elements and Criteria</w:t>
            </w:r>
          </w:p>
        </w:tc>
        <w:tc>
          <w:tcPr>
            <w:tcW w:w="6441" w:type="dxa"/>
          </w:tcPr>
          <w:p w14:paraId="7B03AD9B" w14:textId="5D5DEDAB" w:rsidR="0030640D" w:rsidRPr="00B64EB0" w:rsidRDefault="0030640D" w:rsidP="0030640D">
            <w:pPr>
              <w:widowControl/>
              <w:rPr>
                <w:rFonts w:asciiTheme="minorHAnsi" w:hAnsiTheme="minorHAnsi" w:cstheme="minorHAnsi"/>
                <w:bCs/>
                <w:i/>
                <w:snapToGrid/>
                <w:highlight w:val="yellow"/>
                <w:lang w:val="en-AU"/>
              </w:rPr>
            </w:pPr>
            <w:r w:rsidRPr="00B64EB0">
              <w:rPr>
                <w:rFonts w:asciiTheme="minorHAnsi" w:hAnsiTheme="minorHAnsi" w:cstheme="minorHAnsi"/>
                <w:b/>
                <w:bCs/>
                <w:i/>
                <w:snapToGrid/>
                <w:highlight w:val="yellow"/>
                <w:lang w:val="en-AU"/>
              </w:rPr>
              <w:t>1.</w:t>
            </w:r>
            <w:r w:rsidRPr="00B64EB0">
              <w:rPr>
                <w:rFonts w:asciiTheme="minorHAnsi" w:hAnsiTheme="minorHAnsi" w:cstheme="minorHAnsi"/>
                <w:bCs/>
                <w:i/>
                <w:snapToGrid/>
                <w:highlight w:val="yellow"/>
                <w:lang w:val="en-AU"/>
              </w:rPr>
              <w:t xml:space="preserve"> </w:t>
            </w:r>
            <w:r w:rsidR="009F28B0" w:rsidRPr="00B64EB0">
              <w:rPr>
                <w:rFonts w:asciiTheme="minorHAnsi" w:hAnsiTheme="minorHAnsi" w:cstheme="minorHAnsi"/>
                <w:b/>
                <w:bCs/>
                <w:i/>
                <w:snapToGrid/>
                <w:highlight w:val="yellow"/>
                <w:lang w:val="en-AU"/>
              </w:rPr>
              <w:t>Identify potential re-use units</w:t>
            </w:r>
          </w:p>
          <w:p w14:paraId="22C90AA1" w14:textId="1C77A53A" w:rsidR="009F28B0" w:rsidRPr="00B64EB0" w:rsidRDefault="009F28B0" w:rsidP="001C477C">
            <w:pPr>
              <w:pStyle w:val="ListParagraph"/>
              <w:widowControl/>
              <w:numPr>
                <w:ilvl w:val="1"/>
                <w:numId w:val="8"/>
              </w:numPr>
              <w:rPr>
                <w:rFonts w:asciiTheme="minorHAnsi" w:hAnsiTheme="minorHAnsi" w:cstheme="minorHAnsi"/>
                <w:bCs/>
                <w:i/>
                <w:snapToGrid/>
                <w:sz w:val="22"/>
                <w:highlight w:val="yellow"/>
                <w:lang w:val="en-AU"/>
              </w:rPr>
            </w:pPr>
            <w:r w:rsidRPr="00B64EB0">
              <w:rPr>
                <w:rFonts w:asciiTheme="minorHAnsi" w:hAnsiTheme="minorHAnsi" w:cstheme="minorHAnsi"/>
                <w:bCs/>
                <w:i/>
                <w:snapToGrid/>
                <w:sz w:val="22"/>
                <w:highlight w:val="yellow"/>
                <w:lang w:val="en-AU"/>
              </w:rPr>
              <w:t>Analyse the project design and functionality, to identify re-use components</w:t>
            </w:r>
          </w:p>
          <w:p w14:paraId="4057A194" w14:textId="77777777" w:rsidR="009F28B0" w:rsidRPr="00B64EB0" w:rsidRDefault="009F28B0" w:rsidP="001C477C">
            <w:pPr>
              <w:widowControl/>
              <w:numPr>
                <w:ilvl w:val="1"/>
                <w:numId w:val="8"/>
              </w:numPr>
              <w:rPr>
                <w:rFonts w:asciiTheme="minorHAnsi" w:hAnsiTheme="minorHAnsi" w:cstheme="minorHAnsi"/>
                <w:bCs/>
                <w:i/>
                <w:snapToGrid/>
                <w:highlight w:val="yellow"/>
                <w:lang w:val="en-AU"/>
              </w:rPr>
            </w:pPr>
            <w:r w:rsidRPr="00B64EB0">
              <w:rPr>
                <w:rFonts w:asciiTheme="minorHAnsi" w:hAnsiTheme="minorHAnsi" w:cstheme="minorHAnsi"/>
                <w:bCs/>
                <w:i/>
                <w:snapToGrid/>
                <w:sz w:val="22"/>
                <w:highlight w:val="yellow"/>
                <w:lang w:val="en-AU"/>
              </w:rPr>
              <w:t>Source re-use components with the desired functionality</w:t>
            </w:r>
          </w:p>
          <w:p w14:paraId="2492454E" w14:textId="7CDE8D38" w:rsidR="0030640D" w:rsidRPr="00D13EC1" w:rsidRDefault="0030640D" w:rsidP="009F28B0">
            <w:pPr>
              <w:widowControl/>
              <w:rPr>
                <w:rFonts w:asciiTheme="minorHAnsi" w:hAnsiTheme="minorHAnsi" w:cstheme="minorHAnsi"/>
                <w:bCs/>
                <w:i/>
                <w:snapToGrid/>
                <w:lang w:val="en-AU"/>
              </w:rPr>
            </w:pPr>
            <w:r w:rsidRPr="00D13EC1">
              <w:rPr>
                <w:rFonts w:asciiTheme="minorHAnsi" w:hAnsiTheme="minorHAnsi" w:cstheme="minorHAnsi"/>
                <w:b/>
                <w:bCs/>
                <w:i/>
                <w:snapToGrid/>
                <w:highlight w:val="yellow"/>
                <w:lang w:val="en-AU"/>
              </w:rPr>
              <w:t>2.</w:t>
            </w:r>
            <w:r w:rsidRPr="00D13EC1">
              <w:rPr>
                <w:rFonts w:asciiTheme="minorHAnsi" w:hAnsiTheme="minorHAnsi" w:cstheme="minorHAnsi"/>
                <w:bCs/>
                <w:i/>
                <w:snapToGrid/>
                <w:highlight w:val="yellow"/>
                <w:lang w:val="en-AU"/>
              </w:rPr>
              <w:t xml:space="preserve"> </w:t>
            </w:r>
            <w:r w:rsidR="009F28B0" w:rsidRPr="00D13EC1">
              <w:rPr>
                <w:rFonts w:asciiTheme="minorHAnsi" w:hAnsiTheme="minorHAnsi" w:cstheme="minorHAnsi"/>
                <w:b/>
                <w:bCs/>
                <w:i/>
                <w:snapToGrid/>
                <w:highlight w:val="yellow"/>
                <w:lang w:val="en-AU"/>
              </w:rPr>
              <w:t>Evaluate re-use components for suitability in parent project</w:t>
            </w:r>
          </w:p>
          <w:p w14:paraId="7D07050C" w14:textId="4A3A3DCF" w:rsidR="009F28B0" w:rsidRPr="00D14347" w:rsidRDefault="009F28B0" w:rsidP="001C477C">
            <w:pPr>
              <w:pStyle w:val="ListParagraph"/>
              <w:widowControl/>
              <w:numPr>
                <w:ilvl w:val="1"/>
                <w:numId w:val="9"/>
              </w:numPr>
              <w:rPr>
                <w:rFonts w:asciiTheme="minorHAnsi" w:hAnsiTheme="minorHAnsi" w:cstheme="minorHAnsi"/>
                <w:bCs/>
                <w:i/>
                <w:snapToGrid/>
                <w:sz w:val="22"/>
                <w:highlight w:val="yellow"/>
                <w:lang w:val="en-AU"/>
              </w:rPr>
            </w:pPr>
            <w:r w:rsidRPr="00D14347">
              <w:rPr>
                <w:rFonts w:asciiTheme="minorHAnsi" w:hAnsiTheme="minorHAnsi" w:cstheme="minorHAnsi"/>
                <w:bCs/>
                <w:i/>
                <w:snapToGrid/>
                <w:sz w:val="22"/>
                <w:highlight w:val="yellow"/>
                <w:lang w:val="en-AU"/>
              </w:rPr>
              <w:t>Evaluate the re-use component, or libraries, for suitability for use within the parent software project</w:t>
            </w:r>
          </w:p>
          <w:p w14:paraId="349CDEE4" w14:textId="4E5AC02E" w:rsidR="009F28B0" w:rsidRPr="00D14347" w:rsidRDefault="009F28B0" w:rsidP="001C477C">
            <w:pPr>
              <w:pStyle w:val="ListParagraph"/>
              <w:widowControl/>
              <w:numPr>
                <w:ilvl w:val="1"/>
                <w:numId w:val="9"/>
              </w:numPr>
              <w:rPr>
                <w:rFonts w:asciiTheme="minorHAnsi" w:hAnsiTheme="minorHAnsi" w:cstheme="minorHAnsi"/>
                <w:bCs/>
                <w:i/>
                <w:snapToGrid/>
                <w:sz w:val="22"/>
                <w:highlight w:val="yellow"/>
                <w:lang w:val="en-AU"/>
              </w:rPr>
            </w:pPr>
            <w:r w:rsidRPr="00D14347">
              <w:rPr>
                <w:rFonts w:asciiTheme="minorHAnsi" w:hAnsiTheme="minorHAnsi" w:cstheme="minorHAnsi"/>
                <w:bCs/>
                <w:i/>
                <w:snapToGrid/>
                <w:sz w:val="22"/>
                <w:highlight w:val="yellow"/>
                <w:lang w:val="en-AU"/>
              </w:rPr>
              <w:t>Compare the functionality of each potential re-use component to the functionality required by the parent project</w:t>
            </w:r>
          </w:p>
          <w:p w14:paraId="380B4679" w14:textId="0A8B73C4" w:rsidR="009F28B0" w:rsidRPr="00F04BE9" w:rsidRDefault="009F28B0" w:rsidP="001C477C">
            <w:pPr>
              <w:pStyle w:val="ListParagraph"/>
              <w:widowControl/>
              <w:numPr>
                <w:ilvl w:val="1"/>
                <w:numId w:val="9"/>
              </w:numPr>
              <w:rPr>
                <w:rFonts w:asciiTheme="minorHAnsi" w:hAnsiTheme="minorHAnsi" w:cstheme="minorHAnsi"/>
                <w:bCs/>
                <w:i/>
                <w:snapToGrid/>
                <w:sz w:val="22"/>
                <w:lang w:val="en-AU"/>
              </w:rPr>
            </w:pPr>
            <w:r w:rsidRPr="00F04BE9">
              <w:rPr>
                <w:rFonts w:asciiTheme="minorHAnsi" w:hAnsiTheme="minorHAnsi" w:cstheme="minorHAnsi"/>
                <w:bCs/>
                <w:i/>
                <w:snapToGrid/>
                <w:sz w:val="22"/>
                <w:lang w:val="en-AU"/>
              </w:rPr>
              <w:t>Evaluate the cost of implementing the re-use component</w:t>
            </w:r>
          </w:p>
          <w:p w14:paraId="1BC6794B" w14:textId="22E4CB85" w:rsidR="009F28B0" w:rsidRPr="00B64EB0" w:rsidRDefault="009F28B0" w:rsidP="001C477C">
            <w:pPr>
              <w:pStyle w:val="ListParagraph"/>
              <w:widowControl/>
              <w:numPr>
                <w:ilvl w:val="1"/>
                <w:numId w:val="9"/>
              </w:numPr>
              <w:rPr>
                <w:rFonts w:asciiTheme="minorHAnsi" w:hAnsiTheme="minorHAnsi" w:cstheme="minorHAnsi"/>
                <w:bCs/>
                <w:i/>
                <w:snapToGrid/>
                <w:sz w:val="22"/>
                <w:highlight w:val="yellow"/>
                <w:lang w:val="en-AU"/>
              </w:rPr>
            </w:pPr>
            <w:r w:rsidRPr="00B64EB0">
              <w:rPr>
                <w:rFonts w:asciiTheme="minorHAnsi" w:hAnsiTheme="minorHAnsi" w:cstheme="minorHAnsi"/>
                <w:bCs/>
                <w:i/>
                <w:snapToGrid/>
                <w:sz w:val="22"/>
                <w:highlight w:val="yellow"/>
                <w:lang w:val="en-AU"/>
              </w:rPr>
              <w:t>Consider the technical impact on the parent project design</w:t>
            </w:r>
          </w:p>
          <w:p w14:paraId="1D76BDF3" w14:textId="3E607253" w:rsidR="009F28B0" w:rsidRPr="00F04BE9" w:rsidRDefault="009F28B0" w:rsidP="001C477C">
            <w:pPr>
              <w:pStyle w:val="ListParagraph"/>
              <w:widowControl/>
              <w:numPr>
                <w:ilvl w:val="1"/>
                <w:numId w:val="9"/>
              </w:numPr>
              <w:rPr>
                <w:rFonts w:asciiTheme="minorHAnsi" w:hAnsiTheme="minorHAnsi" w:cstheme="minorHAnsi"/>
                <w:bCs/>
                <w:i/>
                <w:snapToGrid/>
                <w:sz w:val="22"/>
                <w:lang w:val="en-AU"/>
              </w:rPr>
            </w:pPr>
            <w:r w:rsidRPr="00F04BE9">
              <w:rPr>
                <w:rFonts w:asciiTheme="minorHAnsi" w:hAnsiTheme="minorHAnsi" w:cstheme="minorHAnsi"/>
                <w:bCs/>
                <w:i/>
                <w:snapToGrid/>
                <w:sz w:val="22"/>
                <w:lang w:val="en-AU"/>
              </w:rPr>
              <w:t>Consider re-use component vendor licensing issues</w:t>
            </w:r>
          </w:p>
          <w:p w14:paraId="28548CDC" w14:textId="77777777" w:rsidR="009F28B0" w:rsidRPr="00B64EB0" w:rsidRDefault="009F28B0" w:rsidP="001C477C">
            <w:pPr>
              <w:pStyle w:val="ListParagraph"/>
              <w:widowControl/>
              <w:numPr>
                <w:ilvl w:val="1"/>
                <w:numId w:val="9"/>
              </w:numPr>
              <w:rPr>
                <w:rFonts w:asciiTheme="minorHAnsi" w:hAnsiTheme="minorHAnsi" w:cstheme="minorHAnsi"/>
                <w:bCs/>
                <w:i/>
                <w:snapToGrid/>
                <w:sz w:val="22"/>
                <w:highlight w:val="yellow"/>
                <w:lang w:val="en-AU"/>
              </w:rPr>
            </w:pPr>
            <w:r w:rsidRPr="00B64EB0">
              <w:rPr>
                <w:rFonts w:asciiTheme="minorHAnsi" w:hAnsiTheme="minorHAnsi" w:cstheme="minorHAnsi"/>
                <w:bCs/>
                <w:i/>
                <w:snapToGrid/>
                <w:sz w:val="22"/>
                <w:highlight w:val="yellow"/>
                <w:lang w:val="en-AU"/>
              </w:rPr>
              <w:t>Finalise the selection of re-use components</w:t>
            </w:r>
          </w:p>
          <w:p w14:paraId="62262105" w14:textId="4EAC8AD8" w:rsidR="009F28B0" w:rsidRPr="002E1801" w:rsidRDefault="009F28B0" w:rsidP="001C477C">
            <w:pPr>
              <w:pStyle w:val="ListParagraph"/>
              <w:widowControl/>
              <w:numPr>
                <w:ilvl w:val="1"/>
                <w:numId w:val="9"/>
              </w:numPr>
              <w:rPr>
                <w:rFonts w:asciiTheme="minorHAnsi" w:hAnsiTheme="minorHAnsi" w:cstheme="minorHAnsi"/>
                <w:bCs/>
                <w:i/>
                <w:snapToGrid/>
                <w:sz w:val="22"/>
                <w:highlight w:val="yellow"/>
                <w:lang w:val="en-AU"/>
              </w:rPr>
            </w:pPr>
            <w:r w:rsidRPr="002E1801">
              <w:rPr>
                <w:rFonts w:asciiTheme="minorHAnsi" w:hAnsiTheme="minorHAnsi" w:cstheme="minorHAnsi"/>
                <w:bCs/>
                <w:i/>
                <w:snapToGrid/>
                <w:sz w:val="22"/>
                <w:highlight w:val="yellow"/>
                <w:lang w:val="en-AU"/>
              </w:rPr>
              <w:t>Document selection, evaluation and decision processes, as part of the parent project design documentation</w:t>
            </w:r>
          </w:p>
          <w:p w14:paraId="779FEB70" w14:textId="6BCDB9B8" w:rsidR="0030640D" w:rsidRPr="00B64EB0" w:rsidRDefault="0030640D" w:rsidP="009F28B0">
            <w:pPr>
              <w:widowControl/>
              <w:rPr>
                <w:rFonts w:asciiTheme="minorHAnsi" w:hAnsiTheme="minorHAnsi" w:cstheme="minorHAnsi"/>
                <w:b/>
                <w:bCs/>
                <w:i/>
                <w:snapToGrid/>
                <w:highlight w:val="yellow"/>
                <w:lang w:val="en-AU"/>
              </w:rPr>
            </w:pPr>
            <w:r w:rsidRPr="00B64EB0">
              <w:rPr>
                <w:rFonts w:asciiTheme="minorHAnsi" w:hAnsiTheme="minorHAnsi" w:cstheme="minorHAnsi"/>
                <w:b/>
                <w:bCs/>
                <w:i/>
                <w:snapToGrid/>
                <w:highlight w:val="yellow"/>
                <w:lang w:val="en-AU"/>
              </w:rPr>
              <w:t xml:space="preserve">3. </w:t>
            </w:r>
            <w:r w:rsidR="009F28B0" w:rsidRPr="00B64EB0">
              <w:rPr>
                <w:rFonts w:asciiTheme="minorHAnsi" w:hAnsiTheme="minorHAnsi" w:cstheme="minorHAnsi"/>
                <w:b/>
                <w:bCs/>
                <w:i/>
                <w:snapToGrid/>
                <w:highlight w:val="yellow"/>
                <w:lang w:val="en-AU"/>
              </w:rPr>
              <w:t>Incorporate the re-use components</w:t>
            </w:r>
          </w:p>
          <w:p w14:paraId="7327DF68" w14:textId="7DED85F5" w:rsidR="009F28B0" w:rsidRPr="005161D6" w:rsidRDefault="009F28B0" w:rsidP="001C477C">
            <w:pPr>
              <w:pStyle w:val="ListParagraph"/>
              <w:widowControl/>
              <w:numPr>
                <w:ilvl w:val="1"/>
                <w:numId w:val="10"/>
              </w:numPr>
              <w:rPr>
                <w:rFonts w:asciiTheme="minorHAnsi" w:hAnsiTheme="minorHAnsi" w:cstheme="minorHAnsi"/>
                <w:bCs/>
                <w:i/>
                <w:snapToGrid/>
                <w:sz w:val="22"/>
                <w:highlight w:val="yellow"/>
                <w:lang w:val="en-AU"/>
              </w:rPr>
            </w:pPr>
            <w:r w:rsidRPr="005161D6">
              <w:rPr>
                <w:rFonts w:asciiTheme="minorHAnsi" w:hAnsiTheme="minorHAnsi" w:cstheme="minorHAnsi"/>
                <w:bCs/>
                <w:i/>
                <w:snapToGrid/>
                <w:sz w:val="22"/>
                <w:highlight w:val="yellow"/>
                <w:lang w:val="en-AU"/>
              </w:rPr>
              <w:t>Configure the development environment to include re-use components during the build process</w:t>
            </w:r>
          </w:p>
          <w:p w14:paraId="69739D9B" w14:textId="062B233F" w:rsidR="009F28B0" w:rsidRPr="00B64EB0" w:rsidRDefault="009F28B0" w:rsidP="001C477C">
            <w:pPr>
              <w:pStyle w:val="ListParagraph"/>
              <w:widowControl/>
              <w:numPr>
                <w:ilvl w:val="1"/>
                <w:numId w:val="10"/>
              </w:numPr>
              <w:rPr>
                <w:rFonts w:asciiTheme="minorHAnsi" w:hAnsiTheme="minorHAnsi" w:cstheme="minorHAnsi"/>
                <w:bCs/>
                <w:i/>
                <w:snapToGrid/>
                <w:sz w:val="22"/>
                <w:highlight w:val="yellow"/>
                <w:lang w:val="en-AU"/>
              </w:rPr>
            </w:pPr>
            <w:r w:rsidRPr="00B64EB0">
              <w:rPr>
                <w:rFonts w:asciiTheme="minorHAnsi" w:hAnsiTheme="minorHAnsi" w:cstheme="minorHAnsi"/>
                <w:bCs/>
                <w:i/>
                <w:snapToGrid/>
                <w:sz w:val="22"/>
                <w:highlight w:val="yellow"/>
                <w:lang w:val="en-AU"/>
              </w:rPr>
              <w:t>Construct test programs or use provided example programs, to become familiar with re-use components, in preparation for incorporation into the parent project</w:t>
            </w:r>
          </w:p>
          <w:p w14:paraId="1E3F10AD" w14:textId="27E2A69D" w:rsidR="009F28B0" w:rsidRPr="00F04BE9" w:rsidRDefault="009F28B0" w:rsidP="001C477C">
            <w:pPr>
              <w:pStyle w:val="ListParagraph"/>
              <w:widowControl/>
              <w:numPr>
                <w:ilvl w:val="1"/>
                <w:numId w:val="10"/>
              </w:numPr>
              <w:rPr>
                <w:rFonts w:asciiTheme="minorHAnsi" w:hAnsiTheme="minorHAnsi" w:cstheme="minorHAnsi"/>
                <w:bCs/>
                <w:i/>
                <w:snapToGrid/>
                <w:sz w:val="22"/>
                <w:highlight w:val="yellow"/>
                <w:lang w:val="en-AU"/>
              </w:rPr>
            </w:pPr>
            <w:r w:rsidRPr="00F04BE9">
              <w:rPr>
                <w:rFonts w:asciiTheme="minorHAnsi" w:hAnsiTheme="minorHAnsi" w:cstheme="minorHAnsi"/>
                <w:bCs/>
                <w:i/>
                <w:snapToGrid/>
                <w:sz w:val="22"/>
                <w:highlight w:val="yellow"/>
                <w:lang w:val="en-AU"/>
              </w:rPr>
              <w:t>Add re-use components to the parent project incrementally</w:t>
            </w:r>
          </w:p>
          <w:p w14:paraId="7196D8EF" w14:textId="34ACDAED" w:rsidR="009F28B0" w:rsidRPr="00B64EB0" w:rsidRDefault="009F28B0" w:rsidP="001C477C">
            <w:pPr>
              <w:pStyle w:val="ListParagraph"/>
              <w:widowControl/>
              <w:numPr>
                <w:ilvl w:val="1"/>
                <w:numId w:val="10"/>
              </w:numPr>
              <w:rPr>
                <w:rFonts w:asciiTheme="minorHAnsi" w:hAnsiTheme="minorHAnsi" w:cstheme="minorHAnsi"/>
                <w:bCs/>
                <w:i/>
                <w:snapToGrid/>
                <w:sz w:val="22"/>
                <w:highlight w:val="yellow"/>
                <w:lang w:val="en-AU"/>
              </w:rPr>
            </w:pPr>
            <w:r w:rsidRPr="00B64EB0">
              <w:rPr>
                <w:rFonts w:asciiTheme="minorHAnsi" w:hAnsiTheme="minorHAnsi" w:cstheme="minorHAnsi"/>
                <w:bCs/>
                <w:i/>
                <w:snapToGrid/>
                <w:sz w:val="22"/>
                <w:highlight w:val="yellow"/>
                <w:lang w:val="en-AU"/>
              </w:rPr>
              <w:t>Resolve re-use component dependencies</w:t>
            </w:r>
          </w:p>
          <w:p w14:paraId="3B91FF93" w14:textId="665792DB" w:rsidR="0030640D" w:rsidRPr="00B64EB0" w:rsidRDefault="009F28B0" w:rsidP="001C477C">
            <w:pPr>
              <w:pStyle w:val="ListParagraph"/>
              <w:widowControl/>
              <w:numPr>
                <w:ilvl w:val="1"/>
                <w:numId w:val="10"/>
              </w:numPr>
              <w:rPr>
                <w:rFonts w:asciiTheme="minorHAnsi" w:hAnsiTheme="minorHAnsi" w:cstheme="minorHAnsi"/>
                <w:bCs/>
                <w:i/>
                <w:snapToGrid/>
                <w:sz w:val="20"/>
                <w:highlight w:val="yellow"/>
                <w:lang w:val="en-AU"/>
              </w:rPr>
            </w:pPr>
            <w:r w:rsidRPr="00B64EB0">
              <w:rPr>
                <w:rFonts w:asciiTheme="minorHAnsi" w:hAnsiTheme="minorHAnsi" w:cstheme="minorHAnsi"/>
                <w:bCs/>
                <w:i/>
                <w:snapToGrid/>
                <w:sz w:val="22"/>
                <w:highlight w:val="yellow"/>
                <w:lang w:val="en-AU"/>
              </w:rPr>
              <w:t>Assemble and test the parent project, with a focus on the functionality provided by the re-use components</w:t>
            </w:r>
          </w:p>
        </w:tc>
      </w:tr>
    </w:tbl>
    <w:p w14:paraId="6DFC3EB7" w14:textId="553BCECC" w:rsidR="00CE3320" w:rsidRPr="00135B0B" w:rsidRDefault="00CE3320" w:rsidP="00574DCC">
      <w:pPr>
        <w:widowControl/>
        <w:rPr>
          <w:rFonts w:asciiTheme="minorHAnsi" w:hAnsiTheme="minorHAnsi" w:cstheme="minorHAnsi"/>
          <w:b/>
          <w:bCs/>
          <w:snapToGrid/>
          <w:sz w:val="20"/>
          <w:lang w:val="en-AU"/>
        </w:rPr>
      </w:pPr>
    </w:p>
    <w:p w14:paraId="42002F11" w14:textId="77777777" w:rsidR="008623C8" w:rsidRDefault="008623C8" w:rsidP="00135B0B">
      <w:pPr>
        <w:widowControl/>
        <w:rPr>
          <w:rFonts w:asciiTheme="minorHAnsi" w:hAnsiTheme="minorHAnsi" w:cstheme="minorHAnsi"/>
          <w:b/>
          <w:bCs/>
          <w:snapToGrid/>
          <w:sz w:val="20"/>
          <w:lang w:val="en-AU"/>
        </w:rPr>
        <w:sectPr w:rsidR="008623C8" w:rsidSect="0067234C">
          <w:endnotePr>
            <w:numFmt w:val="decimal"/>
          </w:endnotePr>
          <w:pgSz w:w="11907" w:h="16840" w:code="9"/>
          <w:pgMar w:top="1440" w:right="1440" w:bottom="1440" w:left="1440" w:header="227" w:footer="306" w:gutter="0"/>
          <w:cols w:space="720"/>
          <w:noEndnote/>
          <w:docGrid w:linePitch="326"/>
        </w:sectPr>
      </w:pPr>
    </w:p>
    <w:tbl>
      <w:tblPr>
        <w:tblStyle w:val="TableGrid"/>
        <w:tblW w:w="0" w:type="auto"/>
        <w:tblLook w:val="04A0" w:firstRow="1" w:lastRow="0" w:firstColumn="1" w:lastColumn="0" w:noHBand="0" w:noVBand="1"/>
      </w:tblPr>
      <w:tblGrid>
        <w:gridCol w:w="9243"/>
      </w:tblGrid>
      <w:tr w:rsidR="001F65B0" w:rsidRPr="008B5DBA" w14:paraId="106F1FCF" w14:textId="77777777" w:rsidTr="006C69CC">
        <w:tc>
          <w:tcPr>
            <w:tcW w:w="9243" w:type="dxa"/>
            <w:tcBorders>
              <w:top w:val="nil"/>
              <w:left w:val="nil"/>
              <w:bottom w:val="nil"/>
              <w:right w:val="nil"/>
            </w:tcBorders>
          </w:tcPr>
          <w:p w14:paraId="09B97ADF" w14:textId="77777777" w:rsidR="001F65B0" w:rsidRPr="00135B0B" w:rsidRDefault="001F65B0" w:rsidP="006C69CC">
            <w:pPr>
              <w:widowControl/>
              <w:rPr>
                <w:rFonts w:asciiTheme="minorHAnsi" w:hAnsiTheme="minorHAnsi" w:cstheme="minorHAnsi"/>
                <w:b/>
                <w:bCs/>
                <w:snapToGrid/>
                <w:sz w:val="20"/>
                <w:lang w:val="en-AU"/>
              </w:rPr>
            </w:pPr>
          </w:p>
          <w:tbl>
            <w:tblPr>
              <w:tblStyle w:val="TableGrid"/>
              <w:tblW w:w="0" w:type="auto"/>
              <w:tblLook w:val="04A0" w:firstRow="1" w:lastRow="0" w:firstColumn="1" w:lastColumn="0" w:noHBand="0" w:noVBand="1"/>
            </w:tblPr>
            <w:tblGrid>
              <w:gridCol w:w="9027"/>
            </w:tblGrid>
            <w:tr w:rsidR="001F65B0" w:rsidRPr="00444AF4" w14:paraId="6D7CC0C2" w14:textId="77777777" w:rsidTr="006C69CC">
              <w:tc>
                <w:tcPr>
                  <w:tcW w:w="9243" w:type="dxa"/>
                  <w:tcBorders>
                    <w:top w:val="nil"/>
                    <w:left w:val="nil"/>
                    <w:bottom w:val="nil"/>
                    <w:right w:val="nil"/>
                  </w:tcBorders>
                  <w:shd w:val="clear" w:color="auto" w:fill="BC79FF"/>
                </w:tcPr>
                <w:p w14:paraId="2BAB80E6" w14:textId="39E5B1E5" w:rsidR="001F65B0" w:rsidRPr="00444AF4" w:rsidRDefault="00C76479" w:rsidP="00C76479">
                  <w:pPr>
                    <w:widowControl/>
                    <w:jc w:val="center"/>
                    <w:rPr>
                      <w:rFonts w:asciiTheme="minorHAnsi" w:hAnsiTheme="minorHAnsi" w:cstheme="minorHAnsi"/>
                      <w:bCs/>
                      <w:snapToGrid/>
                      <w:sz w:val="8"/>
                      <w:lang w:val="en-AU"/>
                    </w:rPr>
                  </w:pPr>
                  <w:r>
                    <w:rPr>
                      <w:rFonts w:asciiTheme="minorHAnsi" w:hAnsiTheme="minorHAnsi" w:cstheme="minorHAnsi"/>
                      <w:b/>
                      <w:bCs/>
                      <w:snapToGrid/>
                      <w:sz w:val="32"/>
                      <w:lang w:val="en-AU"/>
                    </w:rPr>
                    <w:t xml:space="preserve">Assessment 1 – </w:t>
                  </w:r>
                  <w:r w:rsidR="008E2D65">
                    <w:rPr>
                      <w:rFonts w:asciiTheme="minorHAnsi" w:hAnsiTheme="minorHAnsi" w:cstheme="minorHAnsi"/>
                      <w:b/>
                      <w:bCs/>
                      <w:snapToGrid/>
                      <w:sz w:val="32"/>
                      <w:lang w:val="en-AU"/>
                    </w:rPr>
                    <w:t>Programming Activity Tasks 1-3</w:t>
                  </w:r>
                </w:p>
              </w:tc>
            </w:tr>
            <w:tr w:rsidR="001F65B0" w:rsidRPr="00135B0B" w14:paraId="0FF9FAA8" w14:textId="77777777" w:rsidTr="006C69CC">
              <w:tc>
                <w:tcPr>
                  <w:tcW w:w="9243" w:type="dxa"/>
                  <w:tcBorders>
                    <w:top w:val="nil"/>
                    <w:left w:val="nil"/>
                    <w:bottom w:val="nil"/>
                    <w:right w:val="nil"/>
                  </w:tcBorders>
                  <w:shd w:val="clear" w:color="auto" w:fill="auto"/>
                  <w:vAlign w:val="center"/>
                </w:tcPr>
                <w:p w14:paraId="65FBBE12" w14:textId="77777777" w:rsidR="001F65B0" w:rsidRDefault="001F65B0" w:rsidP="006C69CC">
                  <w:pPr>
                    <w:widowControl/>
                    <w:rPr>
                      <w:rFonts w:asciiTheme="minorHAnsi" w:hAnsiTheme="minorHAnsi" w:cstheme="minorHAnsi"/>
                      <w:bCs/>
                      <w:snapToGrid/>
                      <w:sz w:val="22"/>
                      <w:lang w:val="en-AU"/>
                    </w:rPr>
                  </w:pPr>
                </w:p>
                <w:p w14:paraId="05B7B274" w14:textId="77777777" w:rsidR="001F65B0" w:rsidRPr="00953AA5" w:rsidRDefault="001F65B0" w:rsidP="006C69CC">
                  <w:pPr>
                    <w:widowControl/>
                    <w:rPr>
                      <w:rFonts w:asciiTheme="minorHAnsi" w:hAnsiTheme="minorHAnsi" w:cstheme="minorHAnsi"/>
                      <w:bCs/>
                      <w:snapToGrid/>
                      <w:sz w:val="22"/>
                      <w:lang w:val="en-AU"/>
                    </w:rPr>
                  </w:pPr>
                  <w:r w:rsidRPr="00953AA5">
                    <w:rPr>
                      <w:rFonts w:asciiTheme="minorHAnsi" w:hAnsiTheme="minorHAnsi" w:cstheme="minorHAnsi"/>
                      <w:bCs/>
                      <w:snapToGrid/>
                      <w:sz w:val="22"/>
                      <w:lang w:val="en-AU"/>
                    </w:rPr>
                    <w:t>You should be a part of a project group, which are assigned in the classroom. Groups are to consist of no more than 5 members. Within your groups you are to brainstorm game pitches and decide upon one which you will work on as a group for the duration of this course.</w:t>
                  </w:r>
                </w:p>
                <w:p w14:paraId="5BAC4F70" w14:textId="77777777" w:rsidR="005A749C" w:rsidRPr="00953AA5" w:rsidRDefault="005A749C" w:rsidP="006C69CC">
                  <w:pPr>
                    <w:widowControl/>
                    <w:rPr>
                      <w:rFonts w:asciiTheme="minorHAnsi" w:hAnsiTheme="minorHAnsi" w:cstheme="minorHAnsi"/>
                      <w:bCs/>
                      <w:snapToGrid/>
                      <w:sz w:val="22"/>
                      <w:lang w:val="en-AU"/>
                    </w:rPr>
                  </w:pPr>
                </w:p>
                <w:p w14:paraId="50A2C8B0" w14:textId="201E87B3" w:rsidR="001F65B0" w:rsidRPr="0067403B" w:rsidRDefault="001F65B0" w:rsidP="005A749C">
                  <w:pPr>
                    <w:widowControl/>
                    <w:rPr>
                      <w:rFonts w:asciiTheme="minorHAnsi" w:hAnsiTheme="minorHAnsi" w:cstheme="minorHAnsi"/>
                      <w:bCs/>
                      <w:snapToGrid/>
                      <w:sz w:val="22"/>
                      <w:lang w:val="en-AU"/>
                    </w:rPr>
                  </w:pPr>
                  <w:r w:rsidRPr="00953AA5">
                    <w:rPr>
                      <w:rFonts w:asciiTheme="minorHAnsi" w:hAnsiTheme="minorHAnsi" w:cstheme="minorHAnsi"/>
                      <w:bCs/>
                      <w:snapToGrid/>
                      <w:sz w:val="22"/>
                      <w:lang w:val="en-AU"/>
                    </w:rPr>
                    <w:t xml:space="preserve">Once a team of up to five members </w:t>
                  </w:r>
                  <w:r w:rsidR="00D56B8D" w:rsidRPr="00953AA5">
                    <w:rPr>
                      <w:rFonts w:asciiTheme="minorHAnsi" w:hAnsiTheme="minorHAnsi" w:cstheme="minorHAnsi"/>
                      <w:bCs/>
                      <w:snapToGrid/>
                      <w:sz w:val="22"/>
                      <w:lang w:val="en-AU"/>
                    </w:rPr>
                    <w:t>has been</w:t>
                  </w:r>
                  <w:r w:rsidRPr="00953AA5">
                    <w:rPr>
                      <w:rFonts w:asciiTheme="minorHAnsi" w:hAnsiTheme="minorHAnsi" w:cstheme="minorHAnsi"/>
                      <w:bCs/>
                      <w:snapToGrid/>
                      <w:sz w:val="22"/>
                      <w:lang w:val="en-AU"/>
                    </w:rPr>
                    <w:t xml:space="preserve"> assigned</w:t>
                  </w:r>
                  <w:r w:rsidR="00D56B8D" w:rsidRPr="00953AA5">
                    <w:rPr>
                      <w:rFonts w:asciiTheme="minorHAnsi" w:hAnsiTheme="minorHAnsi" w:cstheme="minorHAnsi"/>
                      <w:bCs/>
                      <w:snapToGrid/>
                      <w:sz w:val="22"/>
                      <w:lang w:val="en-AU"/>
                    </w:rPr>
                    <w:t xml:space="preserve"> and a game pitch has been decided</w:t>
                  </w:r>
                  <w:r w:rsidRPr="00953AA5">
                    <w:rPr>
                      <w:rFonts w:asciiTheme="minorHAnsi" w:hAnsiTheme="minorHAnsi" w:cstheme="minorHAnsi"/>
                      <w:bCs/>
                      <w:snapToGrid/>
                      <w:sz w:val="22"/>
                      <w:lang w:val="en-AU"/>
                    </w:rPr>
                    <w:t>, this will give you context for all assessments within this course</w:t>
                  </w:r>
                  <w:r w:rsidR="007B0A51" w:rsidRPr="00953AA5">
                    <w:rPr>
                      <w:rFonts w:asciiTheme="minorHAnsi" w:hAnsiTheme="minorHAnsi" w:cstheme="minorHAnsi"/>
                      <w:bCs/>
                      <w:snapToGrid/>
                      <w:sz w:val="22"/>
                      <w:lang w:val="en-AU"/>
                    </w:rPr>
                    <w:t xml:space="preserve"> unless clearly stated otherwise</w:t>
                  </w:r>
                  <w:r w:rsidRPr="00953AA5">
                    <w:rPr>
                      <w:rFonts w:asciiTheme="minorHAnsi" w:hAnsiTheme="minorHAnsi" w:cstheme="minorHAnsi"/>
                      <w:bCs/>
                      <w:snapToGrid/>
                      <w:sz w:val="22"/>
                      <w:lang w:val="en-AU"/>
                    </w:rPr>
                    <w:t>.</w:t>
                  </w:r>
                  <w:r w:rsidR="005A749C" w:rsidRPr="00953AA5">
                    <w:rPr>
                      <w:rFonts w:asciiTheme="minorHAnsi" w:hAnsiTheme="minorHAnsi" w:cstheme="minorHAnsi"/>
                      <w:bCs/>
                      <w:snapToGrid/>
                      <w:sz w:val="22"/>
                      <w:lang w:val="en-AU"/>
                    </w:rPr>
                    <w:t xml:space="preserve"> Each group member is to provide </w:t>
                  </w:r>
                  <w:r w:rsidR="002D0896" w:rsidRPr="00953AA5">
                    <w:rPr>
                      <w:rFonts w:asciiTheme="minorHAnsi" w:hAnsiTheme="minorHAnsi" w:cstheme="minorHAnsi"/>
                      <w:bCs/>
                      <w:snapToGrid/>
                      <w:sz w:val="22"/>
                      <w:lang w:val="en-AU"/>
                    </w:rPr>
                    <w:t xml:space="preserve">the required </w:t>
                  </w:r>
                  <w:r w:rsidR="005A749C" w:rsidRPr="00953AA5">
                    <w:rPr>
                      <w:rFonts w:asciiTheme="minorHAnsi" w:hAnsiTheme="minorHAnsi" w:cstheme="minorHAnsi"/>
                      <w:bCs/>
                      <w:snapToGrid/>
                      <w:sz w:val="22"/>
                      <w:lang w:val="en-AU"/>
                    </w:rPr>
                    <w:t>evidence of individual work being completed for each assessment.</w:t>
                  </w:r>
                </w:p>
              </w:tc>
            </w:tr>
          </w:tbl>
          <w:p w14:paraId="40FE35A4" w14:textId="77777777" w:rsidR="007B56FC" w:rsidRPr="00FD6813" w:rsidRDefault="007B56FC" w:rsidP="006C69CC">
            <w:pPr>
              <w:widowControl/>
              <w:rPr>
                <w:rFonts w:asciiTheme="minorHAnsi" w:hAnsiTheme="minorHAnsi" w:cstheme="minorHAnsi"/>
                <w:sz w:val="22"/>
                <w:szCs w:val="28"/>
              </w:rPr>
            </w:pPr>
          </w:p>
          <w:p w14:paraId="368110D2" w14:textId="77777777" w:rsidR="001F65B0" w:rsidRPr="008B5DBA" w:rsidRDefault="001F65B0" w:rsidP="006C69CC">
            <w:pPr>
              <w:widowControl/>
              <w:rPr>
                <w:rFonts w:asciiTheme="minorHAnsi" w:hAnsiTheme="minorHAnsi" w:cstheme="minorHAnsi"/>
                <w:b/>
                <w:bCs/>
                <w:snapToGrid/>
                <w:sz w:val="20"/>
                <w:u w:val="single"/>
                <w:lang w:val="en-AU"/>
              </w:rPr>
            </w:pPr>
            <w:r w:rsidRPr="008B5DBA">
              <w:rPr>
                <w:rFonts w:asciiTheme="minorHAnsi" w:hAnsiTheme="minorHAnsi" w:cstheme="minorHAnsi"/>
                <w:b/>
                <w:sz w:val="32"/>
                <w:szCs w:val="28"/>
                <w:u w:val="single"/>
              </w:rPr>
              <w:t xml:space="preserve">TO THE </w:t>
            </w:r>
            <w:r>
              <w:rPr>
                <w:rFonts w:asciiTheme="minorHAnsi" w:hAnsiTheme="minorHAnsi" w:cstheme="minorHAnsi"/>
                <w:b/>
                <w:sz w:val="32"/>
                <w:szCs w:val="28"/>
                <w:u w:val="single"/>
              </w:rPr>
              <w:t>STUDENT</w:t>
            </w:r>
          </w:p>
        </w:tc>
      </w:tr>
    </w:tbl>
    <w:p w14:paraId="122401AC" w14:textId="7BD2D665" w:rsidR="001F65B0" w:rsidRPr="008E2D65" w:rsidRDefault="008E2D65" w:rsidP="001F65B0">
      <w:pPr>
        <w:widowControl/>
        <w:rPr>
          <w:rFonts w:asciiTheme="minorHAnsi" w:hAnsiTheme="minorHAnsi" w:cstheme="minorHAnsi"/>
          <w:b/>
          <w:bCs/>
          <w:snapToGrid/>
          <w:lang w:val="en-AU"/>
        </w:rPr>
      </w:pPr>
      <w:r w:rsidRPr="008E2D65">
        <w:rPr>
          <w:rFonts w:asciiTheme="minorHAnsi" w:hAnsiTheme="minorHAnsi" w:cstheme="minorHAnsi"/>
          <w:b/>
          <w:bCs/>
          <w:snapToGrid/>
          <w:lang w:val="en-AU"/>
        </w:rPr>
        <w:t>Part 1</w:t>
      </w:r>
      <w:r w:rsidR="004700C8">
        <w:rPr>
          <w:rFonts w:asciiTheme="minorHAnsi" w:hAnsiTheme="minorHAnsi" w:cstheme="minorHAnsi"/>
          <w:b/>
          <w:bCs/>
          <w:snapToGrid/>
          <w:lang w:val="en-AU"/>
        </w:rPr>
        <w:t xml:space="preserve"> – </w:t>
      </w:r>
      <w:r w:rsidR="005A7FB1">
        <w:rPr>
          <w:rFonts w:asciiTheme="minorHAnsi" w:hAnsiTheme="minorHAnsi" w:cstheme="minorHAnsi"/>
          <w:b/>
          <w:bCs/>
          <w:snapToGrid/>
          <w:lang w:val="en-AU"/>
        </w:rPr>
        <w:t>Character Controller</w:t>
      </w:r>
    </w:p>
    <w:p w14:paraId="71C2AF9E" w14:textId="396AA7C0" w:rsidR="00120BF1" w:rsidRPr="00953AA5" w:rsidRDefault="00D743EA" w:rsidP="00120BF1">
      <w:pPr>
        <w:widowControl/>
        <w:rPr>
          <w:rFonts w:asciiTheme="minorHAnsi" w:hAnsiTheme="minorHAnsi" w:cstheme="minorHAnsi"/>
          <w:bCs/>
          <w:snapToGrid/>
          <w:sz w:val="22"/>
          <w:lang w:val="en-AU"/>
        </w:rPr>
      </w:pPr>
      <w:r w:rsidRPr="00953AA5">
        <w:rPr>
          <w:rFonts w:asciiTheme="minorHAnsi" w:hAnsiTheme="minorHAnsi" w:cstheme="minorHAnsi"/>
          <w:bCs/>
          <w:snapToGrid/>
          <w:sz w:val="22"/>
          <w:lang w:val="en-AU"/>
        </w:rPr>
        <w:t>Learner’s</w:t>
      </w:r>
      <w:r w:rsidR="00454BE9" w:rsidRPr="00953AA5">
        <w:rPr>
          <w:rFonts w:asciiTheme="minorHAnsi" w:hAnsiTheme="minorHAnsi" w:cstheme="minorHAnsi"/>
          <w:bCs/>
          <w:snapToGrid/>
          <w:sz w:val="22"/>
          <w:lang w:val="en-AU"/>
        </w:rPr>
        <w:t xml:space="preserve"> first task is to create a </w:t>
      </w:r>
      <w:r w:rsidR="00454BE9" w:rsidRPr="008322A5">
        <w:rPr>
          <w:rFonts w:asciiTheme="minorHAnsi" w:hAnsiTheme="minorHAnsi" w:cstheme="minorHAnsi"/>
          <w:b/>
          <w:bCs/>
          <w:i/>
          <w:snapToGrid/>
          <w:sz w:val="22"/>
          <w:lang w:val="en-AU"/>
        </w:rPr>
        <w:t>character controller</w:t>
      </w:r>
      <w:r w:rsidR="00454BE9" w:rsidRPr="00953AA5">
        <w:rPr>
          <w:rFonts w:asciiTheme="minorHAnsi" w:hAnsiTheme="minorHAnsi" w:cstheme="minorHAnsi"/>
          <w:bCs/>
          <w:snapToGrid/>
          <w:sz w:val="22"/>
          <w:lang w:val="en-AU"/>
        </w:rPr>
        <w:t xml:space="preserve"> that can then be further developed and used in projects as required.</w:t>
      </w:r>
      <w:r w:rsidRPr="00953AA5">
        <w:rPr>
          <w:rFonts w:asciiTheme="minorHAnsi" w:hAnsiTheme="minorHAnsi" w:cstheme="minorHAnsi"/>
          <w:bCs/>
          <w:snapToGrid/>
          <w:sz w:val="22"/>
          <w:lang w:val="en-AU"/>
        </w:rPr>
        <w:t xml:space="preserve"> The controller must be created from a </w:t>
      </w:r>
      <w:r w:rsidRPr="008322A5">
        <w:rPr>
          <w:rFonts w:asciiTheme="minorHAnsi" w:hAnsiTheme="minorHAnsi" w:cstheme="minorHAnsi"/>
          <w:b/>
          <w:bCs/>
          <w:i/>
          <w:snapToGrid/>
          <w:sz w:val="22"/>
          <w:lang w:val="en-AU"/>
        </w:rPr>
        <w:t>first person</w:t>
      </w:r>
      <w:r w:rsidRPr="00953AA5">
        <w:rPr>
          <w:rFonts w:asciiTheme="minorHAnsi" w:hAnsiTheme="minorHAnsi" w:cstheme="minorHAnsi"/>
          <w:bCs/>
          <w:snapToGrid/>
          <w:sz w:val="22"/>
          <w:lang w:val="en-AU"/>
        </w:rPr>
        <w:t xml:space="preserve">, </w:t>
      </w:r>
      <w:r w:rsidRPr="008322A5">
        <w:rPr>
          <w:rFonts w:asciiTheme="minorHAnsi" w:hAnsiTheme="minorHAnsi" w:cstheme="minorHAnsi"/>
          <w:b/>
          <w:bCs/>
          <w:i/>
          <w:snapToGrid/>
          <w:sz w:val="22"/>
          <w:lang w:val="en-AU"/>
        </w:rPr>
        <w:t>third person</w:t>
      </w:r>
      <w:r w:rsidRPr="00953AA5">
        <w:rPr>
          <w:rFonts w:asciiTheme="minorHAnsi" w:hAnsiTheme="minorHAnsi" w:cstheme="minorHAnsi"/>
          <w:bCs/>
          <w:snapToGrid/>
          <w:sz w:val="22"/>
          <w:lang w:val="en-AU"/>
        </w:rPr>
        <w:t xml:space="preserve">, or </w:t>
      </w:r>
      <w:r w:rsidRPr="008322A5">
        <w:rPr>
          <w:rFonts w:asciiTheme="minorHAnsi" w:hAnsiTheme="minorHAnsi" w:cstheme="minorHAnsi"/>
          <w:b/>
          <w:bCs/>
          <w:i/>
          <w:snapToGrid/>
          <w:sz w:val="22"/>
          <w:lang w:val="en-AU"/>
        </w:rPr>
        <w:t>isometric</w:t>
      </w:r>
      <w:r w:rsidRPr="00953AA5">
        <w:rPr>
          <w:rFonts w:asciiTheme="minorHAnsi" w:hAnsiTheme="minorHAnsi" w:cstheme="minorHAnsi"/>
          <w:bCs/>
          <w:snapToGrid/>
          <w:sz w:val="22"/>
          <w:lang w:val="en-AU"/>
        </w:rPr>
        <w:t xml:space="preserve"> perspectiv</w:t>
      </w:r>
      <w:r w:rsidR="00931214">
        <w:rPr>
          <w:rFonts w:asciiTheme="minorHAnsi" w:hAnsiTheme="minorHAnsi" w:cstheme="minorHAnsi"/>
          <w:bCs/>
          <w:snapToGrid/>
          <w:sz w:val="22"/>
          <w:lang w:val="en-AU"/>
        </w:rPr>
        <w:t>e</w:t>
      </w:r>
      <w:r w:rsidRPr="00953AA5">
        <w:rPr>
          <w:rFonts w:asciiTheme="minorHAnsi" w:hAnsiTheme="minorHAnsi" w:cstheme="minorHAnsi"/>
          <w:bCs/>
          <w:snapToGrid/>
          <w:sz w:val="22"/>
          <w:lang w:val="en-AU"/>
        </w:rPr>
        <w:t xml:space="preserve"> and should be designed to be </w:t>
      </w:r>
      <w:r w:rsidRPr="008322A5">
        <w:rPr>
          <w:rFonts w:asciiTheme="minorHAnsi" w:hAnsiTheme="minorHAnsi" w:cstheme="minorHAnsi"/>
          <w:b/>
          <w:bCs/>
          <w:i/>
          <w:snapToGrid/>
          <w:sz w:val="22"/>
          <w:lang w:val="en-AU"/>
        </w:rPr>
        <w:t>dynamic</w:t>
      </w:r>
      <w:r w:rsidRPr="00953AA5">
        <w:rPr>
          <w:rFonts w:asciiTheme="minorHAnsi" w:hAnsiTheme="minorHAnsi" w:cstheme="minorHAnsi"/>
          <w:bCs/>
          <w:snapToGrid/>
          <w:sz w:val="22"/>
          <w:lang w:val="en-AU"/>
        </w:rPr>
        <w:t xml:space="preserve"> – each component of the character controller should be independent and modular</w:t>
      </w:r>
      <w:r w:rsidR="00075806" w:rsidRPr="00953AA5">
        <w:rPr>
          <w:rFonts w:asciiTheme="minorHAnsi" w:hAnsiTheme="minorHAnsi" w:cstheme="minorHAnsi"/>
          <w:bCs/>
          <w:snapToGrid/>
          <w:sz w:val="22"/>
          <w:lang w:val="en-AU"/>
        </w:rPr>
        <w:t xml:space="preserve"> so that they may be repurposed or modified without breaking</w:t>
      </w:r>
      <w:r w:rsidRPr="00953AA5">
        <w:rPr>
          <w:rFonts w:asciiTheme="minorHAnsi" w:hAnsiTheme="minorHAnsi" w:cstheme="minorHAnsi"/>
          <w:bCs/>
          <w:snapToGrid/>
          <w:sz w:val="22"/>
          <w:lang w:val="en-AU"/>
        </w:rPr>
        <w:t>.</w:t>
      </w:r>
      <w:r w:rsidR="00700B83" w:rsidRPr="00953AA5">
        <w:rPr>
          <w:rFonts w:asciiTheme="minorHAnsi" w:hAnsiTheme="minorHAnsi" w:cstheme="minorHAnsi"/>
          <w:bCs/>
          <w:snapToGrid/>
          <w:sz w:val="22"/>
          <w:lang w:val="en-AU"/>
        </w:rPr>
        <w:t xml:space="preserve"> In order to achieve this, learners will need to </w:t>
      </w:r>
      <w:r w:rsidR="00700B83" w:rsidRPr="008322A5">
        <w:rPr>
          <w:rFonts w:asciiTheme="minorHAnsi" w:hAnsiTheme="minorHAnsi" w:cstheme="minorHAnsi"/>
          <w:b/>
          <w:bCs/>
          <w:i/>
          <w:snapToGrid/>
          <w:sz w:val="22"/>
          <w:lang w:val="en-AU"/>
        </w:rPr>
        <w:t>consider the</w:t>
      </w:r>
      <w:r w:rsidR="00700B83" w:rsidRPr="00953AA5">
        <w:rPr>
          <w:rFonts w:asciiTheme="minorHAnsi" w:hAnsiTheme="minorHAnsi" w:cstheme="minorHAnsi"/>
          <w:bCs/>
          <w:snapToGrid/>
          <w:sz w:val="22"/>
          <w:lang w:val="en-AU"/>
        </w:rPr>
        <w:t xml:space="preserve"> </w:t>
      </w:r>
      <w:r w:rsidR="00700B83" w:rsidRPr="008322A5">
        <w:rPr>
          <w:rFonts w:asciiTheme="minorHAnsi" w:hAnsiTheme="minorHAnsi" w:cstheme="minorHAnsi"/>
          <w:b/>
          <w:bCs/>
          <w:i/>
          <w:snapToGrid/>
          <w:sz w:val="22"/>
          <w:lang w:val="en-AU"/>
        </w:rPr>
        <w:t>technical impacts</w:t>
      </w:r>
      <w:r w:rsidR="00700B83" w:rsidRPr="00953AA5">
        <w:rPr>
          <w:rFonts w:asciiTheme="minorHAnsi" w:hAnsiTheme="minorHAnsi" w:cstheme="minorHAnsi"/>
          <w:bCs/>
          <w:snapToGrid/>
          <w:sz w:val="22"/>
          <w:lang w:val="en-AU"/>
        </w:rPr>
        <w:t xml:space="preserve"> of each component </w:t>
      </w:r>
      <w:r w:rsidR="00CB062E" w:rsidRPr="00953AA5">
        <w:rPr>
          <w:rFonts w:asciiTheme="minorHAnsi" w:hAnsiTheme="minorHAnsi" w:cstheme="minorHAnsi"/>
          <w:bCs/>
          <w:snapToGrid/>
          <w:sz w:val="22"/>
          <w:lang w:val="en-AU"/>
        </w:rPr>
        <w:t>of</w:t>
      </w:r>
      <w:r w:rsidR="00700B83" w:rsidRPr="00953AA5">
        <w:rPr>
          <w:rFonts w:asciiTheme="minorHAnsi" w:hAnsiTheme="minorHAnsi" w:cstheme="minorHAnsi"/>
          <w:bCs/>
          <w:snapToGrid/>
          <w:sz w:val="22"/>
          <w:lang w:val="en-AU"/>
        </w:rPr>
        <w:t xml:space="preserve"> the character controller as a whole.</w:t>
      </w:r>
    </w:p>
    <w:p w14:paraId="358B5893" w14:textId="77777777" w:rsidR="00F9302F" w:rsidRPr="00953AA5" w:rsidRDefault="00F9302F" w:rsidP="00120BF1">
      <w:pPr>
        <w:widowControl/>
        <w:rPr>
          <w:rFonts w:asciiTheme="minorHAnsi" w:hAnsiTheme="minorHAnsi" w:cstheme="minorHAnsi"/>
          <w:bCs/>
          <w:snapToGrid/>
          <w:sz w:val="22"/>
          <w:lang w:val="en-AU"/>
        </w:rPr>
      </w:pPr>
    </w:p>
    <w:p w14:paraId="3DD1D5DF" w14:textId="11FF8EC2" w:rsidR="00F9302F" w:rsidRPr="00953AA5" w:rsidRDefault="00F9302F" w:rsidP="00120BF1">
      <w:pPr>
        <w:widowControl/>
        <w:rPr>
          <w:rFonts w:asciiTheme="minorHAnsi" w:hAnsiTheme="minorHAnsi" w:cstheme="minorHAnsi"/>
          <w:bCs/>
          <w:snapToGrid/>
          <w:sz w:val="22"/>
          <w:lang w:val="en-AU"/>
        </w:rPr>
      </w:pPr>
      <w:r w:rsidRPr="00953AA5">
        <w:rPr>
          <w:rFonts w:asciiTheme="minorHAnsi" w:hAnsiTheme="minorHAnsi" w:cstheme="minorHAnsi"/>
          <w:bCs/>
          <w:snapToGrid/>
          <w:sz w:val="22"/>
          <w:lang w:val="en-AU"/>
        </w:rPr>
        <w:t xml:space="preserve">The functionality of </w:t>
      </w:r>
      <w:r w:rsidR="00D944C5">
        <w:rPr>
          <w:rFonts w:asciiTheme="minorHAnsi" w:hAnsiTheme="minorHAnsi" w:cstheme="minorHAnsi"/>
          <w:bCs/>
          <w:snapToGrid/>
          <w:sz w:val="22"/>
          <w:lang w:val="en-AU"/>
        </w:rPr>
        <w:t>the</w:t>
      </w:r>
      <w:r w:rsidRPr="00953AA5">
        <w:rPr>
          <w:rFonts w:asciiTheme="minorHAnsi" w:hAnsiTheme="minorHAnsi" w:cstheme="minorHAnsi"/>
          <w:bCs/>
          <w:snapToGrid/>
          <w:sz w:val="22"/>
          <w:lang w:val="en-AU"/>
        </w:rPr>
        <w:t xml:space="preserve"> character controller must include the following mechanics.</w:t>
      </w:r>
    </w:p>
    <w:p w14:paraId="7388C0B5" w14:textId="0984424A" w:rsidR="00F9302F" w:rsidRPr="00953AA5" w:rsidRDefault="00F9302F" w:rsidP="00F9302F">
      <w:pPr>
        <w:pStyle w:val="ListParagraph"/>
        <w:widowControl/>
        <w:numPr>
          <w:ilvl w:val="0"/>
          <w:numId w:val="2"/>
        </w:numPr>
        <w:rPr>
          <w:rFonts w:asciiTheme="minorHAnsi" w:hAnsiTheme="minorHAnsi" w:cstheme="minorHAnsi"/>
          <w:bCs/>
          <w:snapToGrid/>
          <w:sz w:val="22"/>
          <w:lang w:val="en-AU"/>
        </w:rPr>
      </w:pPr>
      <w:r w:rsidRPr="00953AA5">
        <w:rPr>
          <w:rFonts w:asciiTheme="minorHAnsi" w:hAnsiTheme="minorHAnsi" w:cstheme="minorHAnsi"/>
          <w:bCs/>
          <w:snapToGrid/>
          <w:sz w:val="22"/>
          <w:lang w:val="en-AU"/>
        </w:rPr>
        <w:t>Player movement</w:t>
      </w:r>
    </w:p>
    <w:p w14:paraId="535436A9" w14:textId="5A1961AB" w:rsidR="00E72467" w:rsidRPr="00953AA5" w:rsidRDefault="00E72467" w:rsidP="00F9302F">
      <w:pPr>
        <w:pStyle w:val="ListParagraph"/>
        <w:widowControl/>
        <w:numPr>
          <w:ilvl w:val="0"/>
          <w:numId w:val="2"/>
        </w:numPr>
        <w:rPr>
          <w:rFonts w:asciiTheme="minorHAnsi" w:hAnsiTheme="minorHAnsi" w:cstheme="minorHAnsi"/>
          <w:bCs/>
          <w:snapToGrid/>
          <w:sz w:val="22"/>
          <w:lang w:val="en-AU"/>
        </w:rPr>
      </w:pPr>
      <w:r w:rsidRPr="00953AA5">
        <w:rPr>
          <w:rFonts w:asciiTheme="minorHAnsi" w:hAnsiTheme="minorHAnsi" w:cstheme="minorHAnsi"/>
          <w:bCs/>
          <w:snapToGrid/>
          <w:sz w:val="22"/>
          <w:lang w:val="en-AU"/>
        </w:rPr>
        <w:t>A heath mechanic</w:t>
      </w:r>
    </w:p>
    <w:p w14:paraId="0A08AA91" w14:textId="05984E6F" w:rsidR="00F9302F" w:rsidRPr="00953AA5" w:rsidRDefault="00E72467" w:rsidP="00F9302F">
      <w:pPr>
        <w:pStyle w:val="ListParagraph"/>
        <w:widowControl/>
        <w:numPr>
          <w:ilvl w:val="0"/>
          <w:numId w:val="2"/>
        </w:numPr>
        <w:rPr>
          <w:rFonts w:asciiTheme="minorHAnsi" w:hAnsiTheme="minorHAnsi" w:cstheme="minorHAnsi"/>
          <w:bCs/>
          <w:snapToGrid/>
          <w:sz w:val="22"/>
          <w:lang w:val="en-AU"/>
        </w:rPr>
      </w:pPr>
      <w:r w:rsidRPr="00953AA5">
        <w:rPr>
          <w:rFonts w:asciiTheme="minorHAnsi" w:hAnsiTheme="minorHAnsi" w:cstheme="minorHAnsi"/>
          <w:bCs/>
          <w:snapToGrid/>
          <w:sz w:val="22"/>
          <w:lang w:val="en-AU"/>
        </w:rPr>
        <w:t>A level interaction mechanic (buttons/doors)</w:t>
      </w:r>
    </w:p>
    <w:p w14:paraId="7948BEE1" w14:textId="77777777" w:rsidR="00700B83" w:rsidRPr="00953AA5" w:rsidRDefault="00700B83" w:rsidP="00120BF1">
      <w:pPr>
        <w:widowControl/>
        <w:rPr>
          <w:rFonts w:asciiTheme="minorHAnsi" w:hAnsiTheme="minorHAnsi" w:cstheme="minorHAnsi"/>
          <w:bCs/>
          <w:snapToGrid/>
          <w:sz w:val="22"/>
          <w:lang w:val="en-AU"/>
        </w:rPr>
      </w:pPr>
    </w:p>
    <w:p w14:paraId="76CFC475" w14:textId="51E59873" w:rsidR="00700B83" w:rsidRPr="00953AA5" w:rsidRDefault="00700B83" w:rsidP="00120BF1">
      <w:pPr>
        <w:widowControl/>
        <w:rPr>
          <w:rFonts w:asciiTheme="minorHAnsi" w:hAnsiTheme="minorHAnsi" w:cstheme="minorHAnsi"/>
          <w:bCs/>
          <w:snapToGrid/>
          <w:sz w:val="22"/>
          <w:lang w:val="en-AU"/>
        </w:rPr>
      </w:pPr>
      <w:r w:rsidRPr="00953AA5">
        <w:rPr>
          <w:rFonts w:asciiTheme="minorHAnsi" w:hAnsiTheme="minorHAnsi" w:cstheme="minorHAnsi"/>
          <w:bCs/>
          <w:snapToGrid/>
          <w:sz w:val="22"/>
          <w:lang w:val="en-AU"/>
        </w:rPr>
        <w:t xml:space="preserve">The scripts created for each component of the controller </w:t>
      </w:r>
      <w:r w:rsidR="00BE0E76">
        <w:rPr>
          <w:rFonts w:asciiTheme="minorHAnsi" w:hAnsiTheme="minorHAnsi" w:cstheme="minorHAnsi"/>
          <w:bCs/>
          <w:snapToGrid/>
          <w:sz w:val="22"/>
          <w:lang w:val="en-AU"/>
        </w:rPr>
        <w:t>are</w:t>
      </w:r>
      <w:r w:rsidRPr="00953AA5">
        <w:rPr>
          <w:rFonts w:asciiTheme="minorHAnsi" w:hAnsiTheme="minorHAnsi" w:cstheme="minorHAnsi"/>
          <w:bCs/>
          <w:snapToGrid/>
          <w:sz w:val="22"/>
          <w:lang w:val="en-AU"/>
        </w:rPr>
        <w:t xml:space="preserve"> to be written in </w:t>
      </w:r>
      <w:r w:rsidR="003E00DA" w:rsidRPr="00953AA5">
        <w:rPr>
          <w:rFonts w:asciiTheme="minorHAnsi" w:hAnsiTheme="minorHAnsi" w:cstheme="minorHAnsi"/>
          <w:bCs/>
          <w:snapToGrid/>
          <w:sz w:val="22"/>
          <w:lang w:val="en-AU"/>
        </w:rPr>
        <w:t xml:space="preserve">the </w:t>
      </w:r>
      <w:r w:rsidRPr="00BE0E76">
        <w:rPr>
          <w:rFonts w:asciiTheme="minorHAnsi" w:hAnsiTheme="minorHAnsi" w:cstheme="minorHAnsi"/>
          <w:b/>
          <w:bCs/>
          <w:i/>
          <w:snapToGrid/>
          <w:sz w:val="22"/>
          <w:lang w:val="en-AU"/>
        </w:rPr>
        <w:t>C#</w:t>
      </w:r>
      <w:r w:rsidR="003E00DA" w:rsidRPr="00BE0E76">
        <w:rPr>
          <w:rFonts w:asciiTheme="minorHAnsi" w:hAnsiTheme="minorHAnsi" w:cstheme="minorHAnsi"/>
          <w:b/>
          <w:bCs/>
          <w:i/>
          <w:snapToGrid/>
          <w:sz w:val="22"/>
          <w:lang w:val="en-AU"/>
        </w:rPr>
        <w:t xml:space="preserve"> programming language</w:t>
      </w:r>
      <w:r w:rsidRPr="00953AA5">
        <w:rPr>
          <w:rFonts w:asciiTheme="minorHAnsi" w:hAnsiTheme="minorHAnsi" w:cstheme="minorHAnsi"/>
          <w:bCs/>
          <w:snapToGrid/>
          <w:sz w:val="22"/>
          <w:lang w:val="en-AU"/>
        </w:rPr>
        <w:t xml:space="preserve">. </w:t>
      </w:r>
      <w:r w:rsidR="001C408F" w:rsidRPr="00953AA5">
        <w:rPr>
          <w:rFonts w:asciiTheme="minorHAnsi" w:hAnsiTheme="minorHAnsi" w:cstheme="minorHAnsi"/>
          <w:bCs/>
          <w:snapToGrid/>
          <w:sz w:val="22"/>
          <w:lang w:val="en-AU"/>
        </w:rPr>
        <w:t xml:space="preserve">Ensure that the </w:t>
      </w:r>
      <w:r w:rsidR="001C408F" w:rsidRPr="00BE0E76">
        <w:rPr>
          <w:rFonts w:asciiTheme="minorHAnsi" w:hAnsiTheme="minorHAnsi" w:cstheme="minorHAnsi"/>
          <w:b/>
          <w:bCs/>
          <w:i/>
          <w:snapToGrid/>
          <w:sz w:val="22"/>
          <w:lang w:val="en-AU"/>
        </w:rPr>
        <w:t>syntax</w:t>
      </w:r>
      <w:r w:rsidR="001C408F" w:rsidRPr="00953AA5">
        <w:rPr>
          <w:rFonts w:asciiTheme="minorHAnsi" w:hAnsiTheme="minorHAnsi" w:cstheme="minorHAnsi"/>
          <w:bCs/>
          <w:snapToGrid/>
          <w:sz w:val="22"/>
          <w:lang w:val="en-AU"/>
        </w:rPr>
        <w:t xml:space="preserve"> of each script is accurate, and each </w:t>
      </w:r>
      <w:r w:rsidR="001C408F" w:rsidRPr="00BE0E76">
        <w:rPr>
          <w:rFonts w:asciiTheme="minorHAnsi" w:hAnsiTheme="minorHAnsi" w:cstheme="minorHAnsi"/>
          <w:b/>
          <w:bCs/>
          <w:i/>
          <w:snapToGrid/>
          <w:sz w:val="22"/>
          <w:lang w:val="en-AU"/>
        </w:rPr>
        <w:t>block</w:t>
      </w:r>
      <w:r w:rsidR="001C408F" w:rsidRPr="00953AA5">
        <w:rPr>
          <w:rFonts w:asciiTheme="minorHAnsi" w:hAnsiTheme="minorHAnsi" w:cstheme="minorHAnsi"/>
          <w:bCs/>
          <w:snapToGrid/>
          <w:sz w:val="22"/>
          <w:lang w:val="en-AU"/>
        </w:rPr>
        <w:t xml:space="preserve"> of code is </w:t>
      </w:r>
      <w:r w:rsidR="001C408F" w:rsidRPr="00BE0E76">
        <w:rPr>
          <w:rFonts w:asciiTheme="minorHAnsi" w:hAnsiTheme="minorHAnsi" w:cstheme="minorHAnsi"/>
          <w:b/>
          <w:bCs/>
          <w:i/>
          <w:snapToGrid/>
          <w:sz w:val="22"/>
          <w:lang w:val="en-AU"/>
        </w:rPr>
        <w:t xml:space="preserve">summarised </w:t>
      </w:r>
      <w:r w:rsidR="005E2465" w:rsidRPr="00BE0E76">
        <w:rPr>
          <w:rFonts w:asciiTheme="minorHAnsi" w:hAnsiTheme="minorHAnsi" w:cstheme="minorHAnsi"/>
          <w:b/>
          <w:bCs/>
          <w:i/>
          <w:snapToGrid/>
          <w:sz w:val="22"/>
          <w:lang w:val="en-AU"/>
        </w:rPr>
        <w:t>with</w:t>
      </w:r>
      <w:r w:rsidR="001C408F" w:rsidRPr="00BE0E76">
        <w:rPr>
          <w:rFonts w:asciiTheme="minorHAnsi" w:hAnsiTheme="minorHAnsi" w:cstheme="minorHAnsi"/>
          <w:b/>
          <w:bCs/>
          <w:i/>
          <w:snapToGrid/>
          <w:sz w:val="22"/>
          <w:lang w:val="en-AU"/>
        </w:rPr>
        <w:t xml:space="preserve"> a comment</w:t>
      </w:r>
      <w:r w:rsidR="001C408F" w:rsidRPr="00953AA5">
        <w:rPr>
          <w:rFonts w:asciiTheme="minorHAnsi" w:hAnsiTheme="minorHAnsi" w:cstheme="minorHAnsi"/>
          <w:bCs/>
          <w:snapToGrid/>
          <w:sz w:val="22"/>
          <w:lang w:val="en-AU"/>
        </w:rPr>
        <w:t>.</w:t>
      </w:r>
      <w:r w:rsidR="008B4BB7" w:rsidRPr="00953AA5">
        <w:rPr>
          <w:rFonts w:asciiTheme="minorHAnsi" w:hAnsiTheme="minorHAnsi" w:cstheme="minorHAnsi"/>
          <w:bCs/>
          <w:snapToGrid/>
          <w:sz w:val="22"/>
          <w:lang w:val="en-AU"/>
        </w:rPr>
        <w:t xml:space="preserve"> All scripts must be </w:t>
      </w:r>
      <w:r w:rsidR="008B4BB7" w:rsidRPr="00BE0E76">
        <w:rPr>
          <w:rFonts w:asciiTheme="minorHAnsi" w:hAnsiTheme="minorHAnsi" w:cstheme="minorHAnsi"/>
          <w:b/>
          <w:bCs/>
          <w:i/>
          <w:snapToGrid/>
          <w:sz w:val="22"/>
          <w:lang w:val="en-AU"/>
        </w:rPr>
        <w:t>individually</w:t>
      </w:r>
      <w:r w:rsidR="008B4BB7" w:rsidRPr="00953AA5">
        <w:rPr>
          <w:rFonts w:asciiTheme="minorHAnsi" w:hAnsiTheme="minorHAnsi" w:cstheme="minorHAnsi"/>
          <w:bCs/>
          <w:snapToGrid/>
          <w:sz w:val="22"/>
          <w:lang w:val="en-AU"/>
        </w:rPr>
        <w:t xml:space="preserve"> </w:t>
      </w:r>
      <w:r w:rsidR="00FE3A1C" w:rsidRPr="00953AA5">
        <w:rPr>
          <w:rFonts w:asciiTheme="minorHAnsi" w:hAnsiTheme="minorHAnsi" w:cstheme="minorHAnsi"/>
          <w:bCs/>
          <w:snapToGrid/>
          <w:sz w:val="22"/>
          <w:lang w:val="en-AU"/>
        </w:rPr>
        <w:t>created</w:t>
      </w:r>
      <w:r w:rsidR="00951CBA" w:rsidRPr="00953AA5">
        <w:rPr>
          <w:rFonts w:asciiTheme="minorHAnsi" w:hAnsiTheme="minorHAnsi" w:cstheme="minorHAnsi"/>
          <w:bCs/>
          <w:snapToGrid/>
          <w:sz w:val="22"/>
          <w:lang w:val="en-AU"/>
        </w:rPr>
        <w:t xml:space="preserve"> by each learner</w:t>
      </w:r>
      <w:r w:rsidR="008B4BB7" w:rsidRPr="00953AA5">
        <w:rPr>
          <w:rFonts w:asciiTheme="minorHAnsi" w:hAnsiTheme="minorHAnsi" w:cstheme="minorHAnsi"/>
          <w:bCs/>
          <w:snapToGrid/>
          <w:sz w:val="22"/>
          <w:lang w:val="en-AU"/>
        </w:rPr>
        <w:t xml:space="preserve"> in order to provide evidence of each learner</w:t>
      </w:r>
      <w:r w:rsidR="00556368" w:rsidRPr="00953AA5">
        <w:rPr>
          <w:rFonts w:asciiTheme="minorHAnsi" w:hAnsiTheme="minorHAnsi" w:cstheme="minorHAnsi"/>
          <w:bCs/>
          <w:snapToGrid/>
          <w:sz w:val="22"/>
          <w:lang w:val="en-AU"/>
        </w:rPr>
        <w:t>'</w:t>
      </w:r>
      <w:r w:rsidR="008B4BB7" w:rsidRPr="00953AA5">
        <w:rPr>
          <w:rFonts w:asciiTheme="minorHAnsi" w:hAnsiTheme="minorHAnsi" w:cstheme="minorHAnsi"/>
          <w:bCs/>
          <w:snapToGrid/>
          <w:sz w:val="22"/>
          <w:lang w:val="en-AU"/>
        </w:rPr>
        <w:t xml:space="preserve">s understanding of data types, </w:t>
      </w:r>
      <w:r w:rsidR="007C4B17" w:rsidRPr="00953AA5">
        <w:rPr>
          <w:rFonts w:asciiTheme="minorHAnsi" w:hAnsiTheme="minorHAnsi" w:cstheme="minorHAnsi"/>
          <w:bCs/>
          <w:snapToGrid/>
          <w:sz w:val="22"/>
          <w:lang w:val="en-AU"/>
        </w:rPr>
        <w:t xml:space="preserve">variables, </w:t>
      </w:r>
      <w:r w:rsidR="008B4BB7" w:rsidRPr="00953AA5">
        <w:rPr>
          <w:rFonts w:asciiTheme="minorHAnsi" w:hAnsiTheme="minorHAnsi" w:cstheme="minorHAnsi"/>
          <w:bCs/>
          <w:snapToGrid/>
          <w:sz w:val="22"/>
          <w:lang w:val="en-AU"/>
        </w:rPr>
        <w:t>operators, and expressions.</w:t>
      </w:r>
    </w:p>
    <w:p w14:paraId="02EE5BD3" w14:textId="77777777" w:rsidR="00372F65" w:rsidRPr="00953AA5" w:rsidRDefault="00372F65" w:rsidP="00120BF1">
      <w:pPr>
        <w:widowControl/>
        <w:rPr>
          <w:rFonts w:asciiTheme="minorHAnsi" w:hAnsiTheme="minorHAnsi" w:cstheme="minorHAnsi"/>
          <w:bCs/>
          <w:snapToGrid/>
          <w:sz w:val="22"/>
          <w:lang w:val="en-AU"/>
        </w:rPr>
      </w:pPr>
    </w:p>
    <w:p w14:paraId="0D4567F3" w14:textId="19028C72" w:rsidR="00372F65" w:rsidRPr="00953AA5" w:rsidRDefault="00372F65" w:rsidP="00120BF1">
      <w:pPr>
        <w:widowControl/>
        <w:rPr>
          <w:rFonts w:asciiTheme="minorHAnsi" w:hAnsiTheme="minorHAnsi" w:cstheme="minorHAnsi"/>
          <w:bCs/>
          <w:snapToGrid/>
          <w:sz w:val="22"/>
          <w:lang w:val="en-AU"/>
        </w:rPr>
      </w:pPr>
      <w:r w:rsidRPr="00953AA5">
        <w:rPr>
          <w:rFonts w:asciiTheme="minorHAnsi" w:hAnsiTheme="minorHAnsi" w:cstheme="minorHAnsi"/>
          <w:bCs/>
          <w:snapToGrid/>
          <w:sz w:val="22"/>
          <w:lang w:val="en-AU"/>
        </w:rPr>
        <w:t>In the process of generating the required scripts, learners must also provide evidence of their use of debugging techniques in order to corr</w:t>
      </w:r>
      <w:r w:rsidR="00684C70" w:rsidRPr="00953AA5">
        <w:rPr>
          <w:rFonts w:asciiTheme="minorHAnsi" w:hAnsiTheme="minorHAnsi" w:cstheme="minorHAnsi"/>
          <w:bCs/>
          <w:snapToGrid/>
          <w:sz w:val="22"/>
          <w:lang w:val="en-AU"/>
        </w:rPr>
        <w:t>ect</w:t>
      </w:r>
      <w:r w:rsidRPr="00953AA5">
        <w:rPr>
          <w:rFonts w:asciiTheme="minorHAnsi" w:hAnsiTheme="minorHAnsi" w:cstheme="minorHAnsi"/>
          <w:bCs/>
          <w:snapToGrid/>
          <w:sz w:val="22"/>
          <w:lang w:val="en-AU"/>
        </w:rPr>
        <w:t xml:space="preserve"> programming errors.</w:t>
      </w:r>
      <w:r w:rsidR="00F24C66" w:rsidRPr="00953AA5">
        <w:rPr>
          <w:rFonts w:asciiTheme="minorHAnsi" w:hAnsiTheme="minorHAnsi" w:cstheme="minorHAnsi"/>
          <w:bCs/>
          <w:snapToGrid/>
          <w:sz w:val="22"/>
          <w:lang w:val="en-AU"/>
        </w:rPr>
        <w:t xml:space="preserve"> Learners will need to</w:t>
      </w:r>
      <w:r w:rsidR="00705D98" w:rsidRPr="00953AA5">
        <w:rPr>
          <w:rFonts w:asciiTheme="minorHAnsi" w:hAnsiTheme="minorHAnsi" w:cstheme="minorHAnsi"/>
          <w:bCs/>
          <w:snapToGrid/>
          <w:sz w:val="22"/>
          <w:lang w:val="en-AU"/>
        </w:rPr>
        <w:t xml:space="preserve"> </w:t>
      </w:r>
      <w:r w:rsidR="00F24C66" w:rsidRPr="00953AA5">
        <w:rPr>
          <w:rFonts w:asciiTheme="minorHAnsi" w:hAnsiTheme="minorHAnsi" w:cstheme="minorHAnsi"/>
          <w:bCs/>
          <w:snapToGrid/>
          <w:sz w:val="22"/>
          <w:lang w:val="en-AU"/>
        </w:rPr>
        <w:t xml:space="preserve">use various techniques and tools available in order to </w:t>
      </w:r>
      <w:r w:rsidR="00F24C66" w:rsidRPr="00BE0E76">
        <w:rPr>
          <w:rFonts w:asciiTheme="minorHAnsi" w:hAnsiTheme="minorHAnsi" w:cstheme="minorHAnsi"/>
          <w:b/>
          <w:bCs/>
          <w:i/>
          <w:snapToGrid/>
          <w:sz w:val="22"/>
          <w:lang w:val="en-AU"/>
        </w:rPr>
        <w:t>conduct simple tests</w:t>
      </w:r>
      <w:r w:rsidR="00705D98" w:rsidRPr="00953AA5">
        <w:rPr>
          <w:rFonts w:asciiTheme="minorHAnsi" w:hAnsiTheme="minorHAnsi" w:cstheme="minorHAnsi"/>
          <w:bCs/>
          <w:snapToGrid/>
          <w:sz w:val="22"/>
          <w:lang w:val="en-AU"/>
        </w:rPr>
        <w:t xml:space="preserve">, and </w:t>
      </w:r>
      <w:r w:rsidR="00705D98" w:rsidRPr="00BE0E76">
        <w:rPr>
          <w:rFonts w:asciiTheme="minorHAnsi" w:hAnsiTheme="minorHAnsi" w:cstheme="minorHAnsi"/>
          <w:b/>
          <w:bCs/>
          <w:i/>
          <w:snapToGrid/>
          <w:sz w:val="22"/>
          <w:lang w:val="en-AU"/>
        </w:rPr>
        <w:t>trace the execution of code</w:t>
      </w:r>
      <w:r w:rsidR="00705D98" w:rsidRPr="00953AA5">
        <w:rPr>
          <w:rFonts w:asciiTheme="minorHAnsi" w:hAnsiTheme="minorHAnsi" w:cstheme="minorHAnsi"/>
          <w:bCs/>
          <w:snapToGrid/>
          <w:sz w:val="22"/>
          <w:lang w:val="en-AU"/>
        </w:rPr>
        <w:t xml:space="preserve"> </w:t>
      </w:r>
      <w:r w:rsidR="00705D98" w:rsidRPr="00BE0E76">
        <w:rPr>
          <w:rFonts w:asciiTheme="minorHAnsi" w:hAnsiTheme="minorHAnsi" w:cstheme="minorHAnsi"/>
          <w:b/>
          <w:bCs/>
          <w:i/>
          <w:snapToGrid/>
          <w:sz w:val="22"/>
          <w:lang w:val="en-AU"/>
        </w:rPr>
        <w:t>and the contents of variables</w:t>
      </w:r>
      <w:r w:rsidR="00705D98" w:rsidRPr="00953AA5">
        <w:rPr>
          <w:rFonts w:asciiTheme="minorHAnsi" w:hAnsiTheme="minorHAnsi" w:cstheme="minorHAnsi"/>
          <w:bCs/>
          <w:snapToGrid/>
          <w:sz w:val="22"/>
          <w:lang w:val="en-AU"/>
        </w:rPr>
        <w:t xml:space="preserve"> while testing each component</w:t>
      </w:r>
      <w:r w:rsidR="00F24C66" w:rsidRPr="00953AA5">
        <w:rPr>
          <w:rFonts w:asciiTheme="minorHAnsi" w:hAnsiTheme="minorHAnsi" w:cstheme="minorHAnsi"/>
          <w:bCs/>
          <w:snapToGrid/>
          <w:sz w:val="22"/>
          <w:lang w:val="en-AU"/>
        </w:rPr>
        <w:t>.</w:t>
      </w:r>
      <w:r w:rsidR="00C152C8" w:rsidRPr="00953AA5">
        <w:rPr>
          <w:rFonts w:asciiTheme="minorHAnsi" w:hAnsiTheme="minorHAnsi" w:cstheme="minorHAnsi"/>
          <w:bCs/>
          <w:snapToGrid/>
          <w:sz w:val="22"/>
          <w:lang w:val="en-AU"/>
        </w:rPr>
        <w:t xml:space="preserve"> </w:t>
      </w:r>
      <w:r w:rsidR="00065891" w:rsidRPr="00953AA5">
        <w:rPr>
          <w:rFonts w:asciiTheme="minorHAnsi" w:hAnsiTheme="minorHAnsi" w:cstheme="minorHAnsi"/>
          <w:bCs/>
          <w:snapToGrid/>
          <w:sz w:val="22"/>
          <w:lang w:val="en-AU"/>
        </w:rPr>
        <w:t xml:space="preserve">Tests performed will need to have their </w:t>
      </w:r>
      <w:r w:rsidR="00065891" w:rsidRPr="00BE0E76">
        <w:rPr>
          <w:rFonts w:asciiTheme="minorHAnsi" w:hAnsiTheme="minorHAnsi" w:cstheme="minorHAnsi"/>
          <w:b/>
          <w:bCs/>
          <w:i/>
          <w:snapToGrid/>
          <w:sz w:val="22"/>
          <w:lang w:val="en-AU"/>
        </w:rPr>
        <w:t>results recorded</w:t>
      </w:r>
      <w:r w:rsidR="00065891" w:rsidRPr="00953AA5">
        <w:rPr>
          <w:rFonts w:asciiTheme="minorHAnsi" w:hAnsiTheme="minorHAnsi" w:cstheme="minorHAnsi"/>
          <w:bCs/>
          <w:snapToGrid/>
          <w:sz w:val="22"/>
          <w:lang w:val="en-AU"/>
        </w:rPr>
        <w:t xml:space="preserve"> via the appropriate form of documentation.</w:t>
      </w:r>
    </w:p>
    <w:p w14:paraId="3EB438EB" w14:textId="77777777" w:rsidR="00FD6C15" w:rsidRDefault="00FD6C15" w:rsidP="001F65B0">
      <w:pPr>
        <w:widowControl/>
        <w:rPr>
          <w:rFonts w:asciiTheme="minorHAnsi" w:hAnsiTheme="minorHAnsi" w:cstheme="minorHAnsi"/>
          <w:bCs/>
          <w:snapToGrid/>
          <w:sz w:val="20"/>
          <w:lang w:val="en-AU"/>
        </w:rPr>
      </w:pPr>
    </w:p>
    <w:p w14:paraId="05702B0B" w14:textId="799420C5" w:rsidR="008E2D65" w:rsidRPr="008E2D65" w:rsidRDefault="008E2D65" w:rsidP="001F65B0">
      <w:pPr>
        <w:widowControl/>
        <w:rPr>
          <w:rFonts w:asciiTheme="minorHAnsi" w:hAnsiTheme="minorHAnsi" w:cstheme="minorHAnsi"/>
          <w:b/>
          <w:bCs/>
          <w:snapToGrid/>
          <w:lang w:val="en-AU"/>
        </w:rPr>
      </w:pPr>
      <w:r w:rsidRPr="008E2D65">
        <w:rPr>
          <w:rFonts w:asciiTheme="minorHAnsi" w:hAnsiTheme="minorHAnsi" w:cstheme="minorHAnsi"/>
          <w:b/>
          <w:bCs/>
          <w:snapToGrid/>
          <w:lang w:val="en-AU"/>
        </w:rPr>
        <w:t>Part 2</w:t>
      </w:r>
      <w:r w:rsidR="003217D4">
        <w:rPr>
          <w:rFonts w:asciiTheme="minorHAnsi" w:hAnsiTheme="minorHAnsi" w:cstheme="minorHAnsi"/>
          <w:b/>
          <w:bCs/>
          <w:snapToGrid/>
          <w:lang w:val="en-AU"/>
        </w:rPr>
        <w:t xml:space="preserve"> – </w:t>
      </w:r>
      <w:r w:rsidR="0099745D">
        <w:rPr>
          <w:rFonts w:asciiTheme="minorHAnsi" w:hAnsiTheme="minorHAnsi" w:cstheme="minorHAnsi"/>
          <w:b/>
          <w:bCs/>
          <w:snapToGrid/>
          <w:lang w:val="en-AU"/>
        </w:rPr>
        <w:t>Game Managers</w:t>
      </w:r>
    </w:p>
    <w:p w14:paraId="59DB8E93" w14:textId="13F3403D" w:rsidR="008E2D65" w:rsidRDefault="007E4119" w:rsidP="001F65B0">
      <w:pPr>
        <w:widowControl/>
        <w:rPr>
          <w:rFonts w:asciiTheme="minorHAnsi" w:hAnsiTheme="minorHAnsi" w:cstheme="minorHAnsi"/>
          <w:bCs/>
          <w:snapToGrid/>
          <w:sz w:val="22"/>
          <w:lang w:val="en-AU"/>
        </w:rPr>
      </w:pPr>
      <w:r w:rsidRPr="00953AA5">
        <w:rPr>
          <w:rFonts w:asciiTheme="minorHAnsi" w:hAnsiTheme="minorHAnsi" w:cstheme="minorHAnsi"/>
          <w:bCs/>
          <w:snapToGrid/>
          <w:sz w:val="22"/>
          <w:lang w:val="en-AU"/>
        </w:rPr>
        <w:t xml:space="preserve">Learner’s second task is to create the various </w:t>
      </w:r>
      <w:r w:rsidRPr="00B96E13">
        <w:rPr>
          <w:rFonts w:asciiTheme="minorHAnsi" w:hAnsiTheme="minorHAnsi" w:cstheme="minorHAnsi"/>
          <w:b/>
          <w:bCs/>
          <w:i/>
          <w:snapToGrid/>
          <w:sz w:val="22"/>
          <w:lang w:val="en-AU"/>
        </w:rPr>
        <w:t>game managers</w:t>
      </w:r>
      <w:r w:rsidRPr="00953AA5">
        <w:rPr>
          <w:rFonts w:asciiTheme="minorHAnsi" w:hAnsiTheme="minorHAnsi" w:cstheme="minorHAnsi"/>
          <w:bCs/>
          <w:snapToGrid/>
          <w:sz w:val="22"/>
          <w:lang w:val="en-AU"/>
        </w:rPr>
        <w:t xml:space="preserve"> and </w:t>
      </w:r>
      <w:r w:rsidRPr="00B96E13">
        <w:rPr>
          <w:rFonts w:asciiTheme="minorHAnsi" w:hAnsiTheme="minorHAnsi" w:cstheme="minorHAnsi"/>
          <w:b/>
          <w:bCs/>
          <w:i/>
          <w:snapToGrid/>
          <w:sz w:val="22"/>
          <w:lang w:val="en-AU"/>
        </w:rPr>
        <w:t>event systems</w:t>
      </w:r>
      <w:r w:rsidRPr="00953AA5">
        <w:rPr>
          <w:rFonts w:asciiTheme="minorHAnsi" w:hAnsiTheme="minorHAnsi" w:cstheme="minorHAnsi"/>
          <w:bCs/>
          <w:snapToGrid/>
          <w:sz w:val="22"/>
          <w:lang w:val="en-AU"/>
        </w:rPr>
        <w:t xml:space="preserve"> that will monitor and control the various elements of the overall game. </w:t>
      </w:r>
      <w:r w:rsidR="002B0284" w:rsidRPr="00953AA5">
        <w:rPr>
          <w:rFonts w:asciiTheme="minorHAnsi" w:hAnsiTheme="minorHAnsi" w:cstheme="minorHAnsi"/>
          <w:bCs/>
          <w:snapToGrid/>
          <w:sz w:val="22"/>
          <w:lang w:val="en-AU"/>
        </w:rPr>
        <w:t>Some examples include</w:t>
      </w:r>
      <w:r w:rsidR="001E2EEF" w:rsidRPr="00953AA5">
        <w:rPr>
          <w:rFonts w:asciiTheme="minorHAnsi" w:hAnsiTheme="minorHAnsi" w:cstheme="minorHAnsi"/>
          <w:bCs/>
          <w:snapToGrid/>
          <w:sz w:val="22"/>
          <w:lang w:val="en-AU"/>
        </w:rPr>
        <w:t xml:space="preserve"> managers for </w:t>
      </w:r>
      <w:r w:rsidR="001E2EEF" w:rsidRPr="00CF5F8E">
        <w:rPr>
          <w:rFonts w:asciiTheme="minorHAnsi" w:hAnsiTheme="minorHAnsi" w:cstheme="minorHAnsi"/>
          <w:b/>
          <w:bCs/>
          <w:i/>
          <w:snapToGrid/>
          <w:sz w:val="22"/>
          <w:lang w:val="en-AU"/>
        </w:rPr>
        <w:t>scoring</w:t>
      </w:r>
      <w:r w:rsidR="001E2EEF" w:rsidRPr="00953AA5">
        <w:rPr>
          <w:rFonts w:asciiTheme="minorHAnsi" w:hAnsiTheme="minorHAnsi" w:cstheme="minorHAnsi"/>
          <w:bCs/>
          <w:snapToGrid/>
          <w:sz w:val="22"/>
          <w:lang w:val="en-AU"/>
        </w:rPr>
        <w:t xml:space="preserve">, </w:t>
      </w:r>
      <w:r w:rsidR="0040723E" w:rsidRPr="00CF5F8E">
        <w:rPr>
          <w:rFonts w:asciiTheme="minorHAnsi" w:hAnsiTheme="minorHAnsi" w:cstheme="minorHAnsi"/>
          <w:b/>
          <w:bCs/>
          <w:i/>
          <w:snapToGrid/>
          <w:sz w:val="22"/>
          <w:lang w:val="en-AU"/>
        </w:rPr>
        <w:t>gameplay events</w:t>
      </w:r>
      <w:r w:rsidR="0040723E" w:rsidRPr="00953AA5">
        <w:rPr>
          <w:rFonts w:asciiTheme="minorHAnsi" w:hAnsiTheme="minorHAnsi" w:cstheme="minorHAnsi"/>
          <w:bCs/>
          <w:snapToGrid/>
          <w:sz w:val="22"/>
          <w:lang w:val="en-AU"/>
        </w:rPr>
        <w:t xml:space="preserve">, </w:t>
      </w:r>
      <w:r w:rsidR="0040723E" w:rsidRPr="00CF5F8E">
        <w:rPr>
          <w:rFonts w:asciiTheme="minorHAnsi" w:hAnsiTheme="minorHAnsi" w:cstheme="minorHAnsi"/>
          <w:b/>
          <w:bCs/>
          <w:i/>
          <w:snapToGrid/>
          <w:sz w:val="22"/>
          <w:lang w:val="en-AU"/>
        </w:rPr>
        <w:t>timers</w:t>
      </w:r>
      <w:r w:rsidR="00004C6A" w:rsidRPr="00953AA5">
        <w:rPr>
          <w:rFonts w:asciiTheme="minorHAnsi" w:hAnsiTheme="minorHAnsi" w:cstheme="minorHAnsi"/>
          <w:bCs/>
          <w:snapToGrid/>
          <w:sz w:val="22"/>
          <w:lang w:val="en-AU"/>
        </w:rPr>
        <w:t xml:space="preserve">, </w:t>
      </w:r>
      <w:r w:rsidR="00945F9C">
        <w:rPr>
          <w:rFonts w:asciiTheme="minorHAnsi" w:hAnsiTheme="minorHAnsi" w:cstheme="minorHAnsi"/>
          <w:bCs/>
          <w:snapToGrid/>
          <w:sz w:val="22"/>
          <w:lang w:val="en-AU"/>
        </w:rPr>
        <w:t xml:space="preserve">and </w:t>
      </w:r>
      <w:r w:rsidR="00945F9C" w:rsidRPr="00CF5F8E">
        <w:rPr>
          <w:rFonts w:asciiTheme="minorHAnsi" w:hAnsiTheme="minorHAnsi" w:cstheme="minorHAnsi"/>
          <w:b/>
          <w:bCs/>
          <w:i/>
          <w:snapToGrid/>
          <w:sz w:val="22"/>
          <w:lang w:val="en-AU"/>
        </w:rPr>
        <w:t>saving</w:t>
      </w:r>
      <w:r w:rsidR="005A33A8" w:rsidRPr="00CF5F8E">
        <w:rPr>
          <w:rFonts w:asciiTheme="minorHAnsi" w:hAnsiTheme="minorHAnsi" w:cstheme="minorHAnsi"/>
          <w:b/>
          <w:bCs/>
          <w:i/>
          <w:snapToGrid/>
          <w:sz w:val="22"/>
          <w:lang w:val="en-AU"/>
        </w:rPr>
        <w:t xml:space="preserve"> &amp; loading</w:t>
      </w:r>
      <w:r w:rsidR="00442EE4">
        <w:rPr>
          <w:rFonts w:asciiTheme="minorHAnsi" w:hAnsiTheme="minorHAnsi" w:cstheme="minorHAnsi"/>
          <w:bCs/>
          <w:snapToGrid/>
          <w:sz w:val="22"/>
          <w:lang w:val="en-AU"/>
        </w:rPr>
        <w:t xml:space="preserve"> game states</w:t>
      </w:r>
      <w:r w:rsidR="00945F9C">
        <w:rPr>
          <w:rFonts w:asciiTheme="minorHAnsi" w:hAnsiTheme="minorHAnsi" w:cstheme="minorHAnsi"/>
          <w:bCs/>
          <w:snapToGrid/>
          <w:sz w:val="22"/>
          <w:lang w:val="en-AU"/>
        </w:rPr>
        <w:t>.</w:t>
      </w:r>
      <w:r w:rsidR="00DC3728">
        <w:rPr>
          <w:rFonts w:asciiTheme="minorHAnsi" w:hAnsiTheme="minorHAnsi" w:cstheme="minorHAnsi"/>
          <w:bCs/>
          <w:snapToGrid/>
          <w:sz w:val="22"/>
          <w:lang w:val="en-AU"/>
        </w:rPr>
        <w:t xml:space="preserve"> As with the previous task, components should be built to be </w:t>
      </w:r>
      <w:r w:rsidR="00DC3728" w:rsidRPr="00CF5F8E">
        <w:rPr>
          <w:rFonts w:asciiTheme="minorHAnsi" w:hAnsiTheme="minorHAnsi" w:cstheme="minorHAnsi"/>
          <w:b/>
          <w:bCs/>
          <w:i/>
          <w:snapToGrid/>
          <w:sz w:val="22"/>
          <w:lang w:val="en-AU"/>
        </w:rPr>
        <w:t>dynamic</w:t>
      </w:r>
      <w:r w:rsidR="00DC3728">
        <w:rPr>
          <w:rFonts w:asciiTheme="minorHAnsi" w:hAnsiTheme="minorHAnsi" w:cstheme="minorHAnsi"/>
          <w:bCs/>
          <w:snapToGrid/>
          <w:sz w:val="22"/>
          <w:lang w:val="en-AU"/>
        </w:rPr>
        <w:t xml:space="preserve"> where possible.</w:t>
      </w:r>
      <w:r w:rsidR="003B2654">
        <w:rPr>
          <w:rFonts w:asciiTheme="minorHAnsi" w:hAnsiTheme="minorHAnsi" w:cstheme="minorHAnsi"/>
          <w:bCs/>
          <w:snapToGrid/>
          <w:sz w:val="22"/>
          <w:lang w:val="en-AU"/>
        </w:rPr>
        <w:t xml:space="preserve"> In order to achieve this learners will need to </w:t>
      </w:r>
      <w:r w:rsidR="003B2654" w:rsidRPr="00CF5F8E">
        <w:rPr>
          <w:rFonts w:asciiTheme="minorHAnsi" w:hAnsiTheme="minorHAnsi" w:cstheme="minorHAnsi"/>
          <w:b/>
          <w:bCs/>
          <w:i/>
          <w:snapToGrid/>
          <w:sz w:val="22"/>
          <w:lang w:val="en-AU"/>
        </w:rPr>
        <w:t>analyse the planned components</w:t>
      </w:r>
      <w:r w:rsidR="003B2654">
        <w:rPr>
          <w:rFonts w:asciiTheme="minorHAnsi" w:hAnsiTheme="minorHAnsi" w:cstheme="minorHAnsi"/>
          <w:bCs/>
          <w:snapToGrid/>
          <w:sz w:val="22"/>
          <w:lang w:val="en-AU"/>
        </w:rPr>
        <w:t xml:space="preserve"> in order to </w:t>
      </w:r>
      <w:r w:rsidR="003B2654" w:rsidRPr="00CF5F8E">
        <w:rPr>
          <w:rFonts w:asciiTheme="minorHAnsi" w:hAnsiTheme="minorHAnsi" w:cstheme="minorHAnsi"/>
          <w:b/>
          <w:bCs/>
          <w:i/>
          <w:snapToGrid/>
          <w:sz w:val="22"/>
          <w:lang w:val="en-AU"/>
        </w:rPr>
        <w:t>determine which can be dynamically used</w:t>
      </w:r>
      <w:r w:rsidR="003B2654">
        <w:rPr>
          <w:rFonts w:asciiTheme="minorHAnsi" w:hAnsiTheme="minorHAnsi" w:cstheme="minorHAnsi"/>
          <w:bCs/>
          <w:snapToGrid/>
          <w:sz w:val="22"/>
          <w:lang w:val="en-AU"/>
        </w:rPr>
        <w:t xml:space="preserve">, and </w:t>
      </w:r>
      <w:r w:rsidR="003B2654" w:rsidRPr="00CF5F8E">
        <w:rPr>
          <w:rFonts w:asciiTheme="minorHAnsi" w:hAnsiTheme="minorHAnsi" w:cstheme="minorHAnsi"/>
          <w:b/>
          <w:bCs/>
          <w:i/>
          <w:snapToGrid/>
          <w:sz w:val="22"/>
          <w:lang w:val="en-AU"/>
        </w:rPr>
        <w:t>consider their technical impact</w:t>
      </w:r>
      <w:r w:rsidR="003B2654">
        <w:rPr>
          <w:rFonts w:asciiTheme="minorHAnsi" w:hAnsiTheme="minorHAnsi" w:cstheme="minorHAnsi"/>
          <w:bCs/>
          <w:snapToGrid/>
          <w:sz w:val="22"/>
          <w:lang w:val="en-AU"/>
        </w:rPr>
        <w:t xml:space="preserve"> on the project</w:t>
      </w:r>
      <w:r w:rsidR="00EB4BEA">
        <w:rPr>
          <w:rFonts w:asciiTheme="minorHAnsi" w:hAnsiTheme="minorHAnsi" w:cstheme="minorHAnsi"/>
          <w:bCs/>
          <w:snapToGrid/>
          <w:sz w:val="22"/>
          <w:lang w:val="en-AU"/>
        </w:rPr>
        <w:t xml:space="preserve"> before finalising the selection of components</w:t>
      </w:r>
      <w:r w:rsidR="003B2654">
        <w:rPr>
          <w:rFonts w:asciiTheme="minorHAnsi" w:hAnsiTheme="minorHAnsi" w:cstheme="minorHAnsi"/>
          <w:bCs/>
          <w:snapToGrid/>
          <w:sz w:val="22"/>
          <w:lang w:val="en-AU"/>
        </w:rPr>
        <w:t>.</w:t>
      </w:r>
    </w:p>
    <w:p w14:paraId="289F674F" w14:textId="77777777" w:rsidR="00305AC9" w:rsidRDefault="00305AC9" w:rsidP="001F65B0">
      <w:pPr>
        <w:widowControl/>
        <w:rPr>
          <w:rFonts w:asciiTheme="minorHAnsi" w:hAnsiTheme="minorHAnsi" w:cstheme="minorHAnsi"/>
          <w:bCs/>
          <w:snapToGrid/>
          <w:sz w:val="22"/>
          <w:lang w:val="en-AU"/>
        </w:rPr>
      </w:pPr>
    </w:p>
    <w:p w14:paraId="0AB70E60" w14:textId="4EBDB8EA" w:rsidR="00C64FDD" w:rsidRDefault="00C64FDD" w:rsidP="001F65B0">
      <w:pPr>
        <w:widowControl/>
        <w:rPr>
          <w:rFonts w:asciiTheme="minorHAnsi" w:hAnsiTheme="minorHAnsi" w:cstheme="minorHAnsi"/>
          <w:bCs/>
          <w:snapToGrid/>
          <w:sz w:val="22"/>
          <w:lang w:val="en-AU"/>
        </w:rPr>
      </w:pPr>
      <w:r>
        <w:rPr>
          <w:rFonts w:asciiTheme="minorHAnsi" w:hAnsiTheme="minorHAnsi" w:cstheme="minorHAnsi"/>
          <w:bCs/>
          <w:snapToGrid/>
          <w:sz w:val="22"/>
          <w:lang w:val="en-AU"/>
        </w:rPr>
        <w:t xml:space="preserve">Learners are also to </w:t>
      </w:r>
      <w:r w:rsidRPr="004164BC">
        <w:rPr>
          <w:rFonts w:asciiTheme="minorHAnsi" w:hAnsiTheme="minorHAnsi" w:cstheme="minorHAnsi"/>
          <w:b/>
          <w:bCs/>
          <w:i/>
          <w:snapToGrid/>
          <w:sz w:val="22"/>
          <w:lang w:val="en-AU"/>
        </w:rPr>
        <w:t>build</w:t>
      </w:r>
      <w:r>
        <w:rPr>
          <w:rFonts w:asciiTheme="minorHAnsi" w:hAnsiTheme="minorHAnsi" w:cstheme="minorHAnsi"/>
          <w:bCs/>
          <w:snapToGrid/>
          <w:sz w:val="22"/>
          <w:lang w:val="en-AU"/>
        </w:rPr>
        <w:t xml:space="preserve"> the project </w:t>
      </w:r>
      <w:r w:rsidRPr="004164BC">
        <w:rPr>
          <w:rFonts w:asciiTheme="minorHAnsi" w:hAnsiTheme="minorHAnsi" w:cstheme="minorHAnsi"/>
          <w:b/>
          <w:bCs/>
          <w:i/>
          <w:snapToGrid/>
          <w:sz w:val="22"/>
          <w:lang w:val="en-AU"/>
        </w:rPr>
        <w:t>for</w:t>
      </w:r>
      <w:r>
        <w:rPr>
          <w:rFonts w:asciiTheme="minorHAnsi" w:hAnsiTheme="minorHAnsi" w:cstheme="minorHAnsi"/>
          <w:bCs/>
          <w:snapToGrid/>
          <w:sz w:val="22"/>
          <w:lang w:val="en-AU"/>
        </w:rPr>
        <w:t xml:space="preserve"> </w:t>
      </w:r>
      <w:r w:rsidRPr="004164BC">
        <w:rPr>
          <w:rFonts w:asciiTheme="minorHAnsi" w:hAnsiTheme="minorHAnsi" w:cstheme="minorHAnsi"/>
          <w:b/>
          <w:bCs/>
          <w:i/>
          <w:snapToGrid/>
          <w:sz w:val="22"/>
          <w:lang w:val="en-AU"/>
        </w:rPr>
        <w:t>testing</w:t>
      </w:r>
      <w:r>
        <w:rPr>
          <w:rFonts w:asciiTheme="minorHAnsi" w:hAnsiTheme="minorHAnsi" w:cstheme="minorHAnsi"/>
          <w:bCs/>
          <w:snapToGrid/>
          <w:sz w:val="22"/>
          <w:lang w:val="en-AU"/>
        </w:rPr>
        <w:t xml:space="preserve"> purposes throughout the development cycle.</w:t>
      </w:r>
      <w:r w:rsidR="00230D3C">
        <w:rPr>
          <w:rFonts w:asciiTheme="minorHAnsi" w:hAnsiTheme="minorHAnsi" w:cstheme="minorHAnsi"/>
          <w:bCs/>
          <w:snapToGrid/>
          <w:sz w:val="22"/>
          <w:lang w:val="en-AU"/>
        </w:rPr>
        <w:t xml:space="preserve"> Each build should be </w:t>
      </w:r>
      <w:r w:rsidR="00230D3C" w:rsidRPr="004164BC">
        <w:rPr>
          <w:rFonts w:asciiTheme="minorHAnsi" w:hAnsiTheme="minorHAnsi" w:cstheme="minorHAnsi"/>
          <w:b/>
          <w:bCs/>
          <w:i/>
          <w:snapToGrid/>
          <w:sz w:val="22"/>
          <w:lang w:val="en-AU"/>
        </w:rPr>
        <w:t>stored and named appropriately</w:t>
      </w:r>
      <w:r w:rsidR="00230D3C">
        <w:rPr>
          <w:rFonts w:asciiTheme="minorHAnsi" w:hAnsiTheme="minorHAnsi" w:cstheme="minorHAnsi"/>
          <w:bCs/>
          <w:snapToGrid/>
          <w:sz w:val="22"/>
          <w:lang w:val="en-AU"/>
        </w:rPr>
        <w:t xml:space="preserve"> to </w:t>
      </w:r>
      <w:r w:rsidR="009F45AB">
        <w:rPr>
          <w:rFonts w:asciiTheme="minorHAnsi" w:hAnsiTheme="minorHAnsi" w:cstheme="minorHAnsi"/>
          <w:bCs/>
          <w:snapToGrid/>
          <w:sz w:val="22"/>
          <w:lang w:val="en-AU"/>
        </w:rPr>
        <w:t>clearly indicate the specific</w:t>
      </w:r>
      <w:r w:rsidR="00230D3C">
        <w:rPr>
          <w:rFonts w:asciiTheme="minorHAnsi" w:hAnsiTheme="minorHAnsi" w:cstheme="minorHAnsi"/>
          <w:bCs/>
          <w:snapToGrid/>
          <w:sz w:val="22"/>
          <w:lang w:val="en-AU"/>
        </w:rPr>
        <w:t xml:space="preserve"> </w:t>
      </w:r>
      <w:proofErr w:type="spellStart"/>
      <w:r w:rsidR="009F45AB">
        <w:rPr>
          <w:rFonts w:asciiTheme="minorHAnsi" w:hAnsiTheme="minorHAnsi" w:cstheme="minorHAnsi"/>
          <w:bCs/>
          <w:snapToGrid/>
          <w:sz w:val="22"/>
          <w:lang w:val="en-AU"/>
        </w:rPr>
        <w:t>p</w:t>
      </w:r>
      <w:r w:rsidR="004164BC">
        <w:rPr>
          <w:rFonts w:asciiTheme="minorHAnsi" w:hAnsiTheme="minorHAnsi" w:cstheme="minorHAnsi"/>
          <w:bCs/>
          <w:snapToGrid/>
          <w:sz w:val="22"/>
          <w:lang w:val="en-AU"/>
        </w:rPr>
        <w:t>s</w:t>
      </w:r>
      <w:r w:rsidR="009F45AB">
        <w:rPr>
          <w:rFonts w:asciiTheme="minorHAnsi" w:hAnsiTheme="minorHAnsi" w:cstheme="minorHAnsi"/>
          <w:bCs/>
          <w:snapToGrid/>
          <w:sz w:val="22"/>
          <w:lang w:val="en-AU"/>
        </w:rPr>
        <w:t>urpose</w:t>
      </w:r>
      <w:proofErr w:type="spellEnd"/>
      <w:r w:rsidR="00230D3C">
        <w:rPr>
          <w:rFonts w:asciiTheme="minorHAnsi" w:hAnsiTheme="minorHAnsi" w:cstheme="minorHAnsi"/>
          <w:bCs/>
          <w:snapToGrid/>
          <w:sz w:val="22"/>
          <w:lang w:val="en-AU"/>
        </w:rPr>
        <w:t>.</w:t>
      </w:r>
    </w:p>
    <w:p w14:paraId="1B2E036D" w14:textId="77777777" w:rsidR="00104DEF" w:rsidRDefault="00104DEF" w:rsidP="001F65B0">
      <w:pPr>
        <w:widowControl/>
        <w:rPr>
          <w:rFonts w:asciiTheme="minorHAnsi" w:hAnsiTheme="minorHAnsi" w:cstheme="minorHAnsi"/>
          <w:bCs/>
          <w:snapToGrid/>
          <w:sz w:val="22"/>
          <w:lang w:val="en-AU"/>
        </w:rPr>
      </w:pPr>
    </w:p>
    <w:p w14:paraId="3D33CDD3" w14:textId="53993679" w:rsidR="00AE4C68" w:rsidRDefault="00AE4C68" w:rsidP="001F65B0">
      <w:pPr>
        <w:widowControl/>
        <w:rPr>
          <w:rFonts w:asciiTheme="minorHAnsi" w:hAnsiTheme="minorHAnsi" w:cstheme="minorHAnsi"/>
          <w:bCs/>
          <w:snapToGrid/>
          <w:sz w:val="22"/>
          <w:lang w:val="en-AU"/>
        </w:rPr>
      </w:pPr>
      <w:r>
        <w:br w:type="page"/>
      </w:r>
      <w:r w:rsidRPr="008E2D65">
        <w:rPr>
          <w:rFonts w:asciiTheme="minorHAnsi" w:hAnsiTheme="minorHAnsi" w:cstheme="minorHAnsi"/>
          <w:b/>
          <w:bCs/>
          <w:snapToGrid/>
          <w:lang w:val="en-AU"/>
        </w:rPr>
        <w:lastRenderedPageBreak/>
        <w:t>Part 2</w:t>
      </w:r>
      <w:r>
        <w:rPr>
          <w:rFonts w:asciiTheme="minorHAnsi" w:hAnsiTheme="minorHAnsi" w:cstheme="minorHAnsi"/>
          <w:b/>
          <w:bCs/>
          <w:snapToGrid/>
          <w:lang w:val="en-AU"/>
        </w:rPr>
        <w:t xml:space="preserve"> – Game Managers </w:t>
      </w:r>
      <w:r w:rsidRPr="00121674">
        <w:rPr>
          <w:rFonts w:asciiTheme="minorHAnsi" w:hAnsiTheme="minorHAnsi" w:cstheme="minorHAnsi"/>
          <w:b/>
          <w:bCs/>
          <w:i/>
          <w:snapToGrid/>
          <w:lang w:val="en-AU"/>
        </w:rPr>
        <w:t>(</w:t>
      </w:r>
      <w:r w:rsidR="00425406">
        <w:rPr>
          <w:rFonts w:asciiTheme="minorHAnsi" w:hAnsiTheme="minorHAnsi" w:cstheme="minorHAnsi"/>
          <w:b/>
          <w:bCs/>
          <w:i/>
          <w:snapToGrid/>
          <w:lang w:val="en-AU"/>
        </w:rPr>
        <w:t>C</w:t>
      </w:r>
      <w:r w:rsidRPr="00121674">
        <w:rPr>
          <w:rFonts w:asciiTheme="minorHAnsi" w:hAnsiTheme="minorHAnsi" w:cstheme="minorHAnsi"/>
          <w:b/>
          <w:bCs/>
          <w:i/>
          <w:snapToGrid/>
          <w:lang w:val="en-AU"/>
        </w:rPr>
        <w:t>ont.)</w:t>
      </w:r>
    </w:p>
    <w:p w14:paraId="4F462D8F" w14:textId="7A2D76CF" w:rsidR="00104DEF" w:rsidRDefault="00104DEF" w:rsidP="001F65B0">
      <w:pPr>
        <w:widowControl/>
        <w:rPr>
          <w:rFonts w:asciiTheme="minorHAnsi" w:hAnsiTheme="minorHAnsi" w:cstheme="minorHAnsi"/>
          <w:bCs/>
          <w:snapToGrid/>
          <w:sz w:val="22"/>
          <w:lang w:val="en-AU"/>
        </w:rPr>
      </w:pPr>
      <w:r>
        <w:rPr>
          <w:rFonts w:asciiTheme="minorHAnsi" w:hAnsiTheme="minorHAnsi" w:cstheme="minorHAnsi"/>
          <w:bCs/>
          <w:snapToGrid/>
          <w:sz w:val="22"/>
          <w:lang w:val="en-AU"/>
        </w:rPr>
        <w:t xml:space="preserve">The functionality of the </w:t>
      </w:r>
      <w:r w:rsidR="00D944C5">
        <w:rPr>
          <w:rFonts w:asciiTheme="minorHAnsi" w:hAnsiTheme="minorHAnsi" w:cstheme="minorHAnsi"/>
          <w:bCs/>
          <w:snapToGrid/>
          <w:sz w:val="22"/>
          <w:lang w:val="en-AU"/>
        </w:rPr>
        <w:t xml:space="preserve">created </w:t>
      </w:r>
      <w:r w:rsidR="00634D7F">
        <w:rPr>
          <w:rFonts w:asciiTheme="minorHAnsi" w:hAnsiTheme="minorHAnsi" w:cstheme="minorHAnsi"/>
          <w:bCs/>
          <w:snapToGrid/>
          <w:sz w:val="22"/>
          <w:lang w:val="en-AU"/>
        </w:rPr>
        <w:t xml:space="preserve">game </w:t>
      </w:r>
      <w:r>
        <w:rPr>
          <w:rFonts w:asciiTheme="minorHAnsi" w:hAnsiTheme="minorHAnsi" w:cstheme="minorHAnsi"/>
          <w:bCs/>
          <w:snapToGrid/>
          <w:sz w:val="22"/>
          <w:lang w:val="en-AU"/>
        </w:rPr>
        <w:t xml:space="preserve">managers must </w:t>
      </w:r>
      <w:r w:rsidR="00676346">
        <w:rPr>
          <w:rFonts w:asciiTheme="minorHAnsi" w:hAnsiTheme="minorHAnsi" w:cstheme="minorHAnsi"/>
          <w:bCs/>
          <w:snapToGrid/>
          <w:sz w:val="22"/>
          <w:lang w:val="en-AU"/>
        </w:rPr>
        <w:t>provide</w:t>
      </w:r>
      <w:r w:rsidR="009C47A5">
        <w:rPr>
          <w:rFonts w:asciiTheme="minorHAnsi" w:hAnsiTheme="minorHAnsi" w:cstheme="minorHAnsi"/>
          <w:bCs/>
          <w:snapToGrid/>
          <w:sz w:val="22"/>
          <w:lang w:val="en-AU"/>
        </w:rPr>
        <w:t xml:space="preserve"> evidence of the following </w:t>
      </w:r>
      <w:r w:rsidR="00676346">
        <w:rPr>
          <w:rFonts w:asciiTheme="minorHAnsi" w:hAnsiTheme="minorHAnsi" w:cstheme="minorHAnsi"/>
          <w:bCs/>
          <w:snapToGrid/>
          <w:sz w:val="22"/>
          <w:lang w:val="en-AU"/>
        </w:rPr>
        <w:t>mechanics</w:t>
      </w:r>
      <w:r>
        <w:rPr>
          <w:rFonts w:asciiTheme="minorHAnsi" w:hAnsiTheme="minorHAnsi" w:cstheme="minorHAnsi"/>
          <w:bCs/>
          <w:snapToGrid/>
          <w:sz w:val="22"/>
          <w:lang w:val="en-AU"/>
        </w:rPr>
        <w:t>.</w:t>
      </w:r>
    </w:p>
    <w:p w14:paraId="67040B86" w14:textId="05D6EB37" w:rsidR="00104DEF" w:rsidRDefault="002D6880" w:rsidP="00104DEF">
      <w:pPr>
        <w:pStyle w:val="ListParagraph"/>
        <w:widowControl/>
        <w:numPr>
          <w:ilvl w:val="0"/>
          <w:numId w:val="2"/>
        </w:numPr>
        <w:rPr>
          <w:rFonts w:asciiTheme="minorHAnsi" w:hAnsiTheme="minorHAnsi" w:cstheme="minorHAnsi"/>
          <w:bCs/>
          <w:snapToGrid/>
          <w:sz w:val="22"/>
          <w:lang w:val="en-AU"/>
        </w:rPr>
      </w:pPr>
      <w:r>
        <w:rPr>
          <w:rFonts w:asciiTheme="minorHAnsi" w:hAnsiTheme="minorHAnsi" w:cstheme="minorHAnsi"/>
          <w:bCs/>
          <w:snapToGrid/>
          <w:sz w:val="22"/>
          <w:lang w:val="en-AU"/>
        </w:rPr>
        <w:t xml:space="preserve">Write to </w:t>
      </w:r>
      <w:r w:rsidR="00CA3DA6">
        <w:rPr>
          <w:rFonts w:asciiTheme="minorHAnsi" w:hAnsiTheme="minorHAnsi" w:cstheme="minorHAnsi"/>
          <w:bCs/>
          <w:snapToGrid/>
          <w:sz w:val="22"/>
          <w:lang w:val="en-AU"/>
        </w:rPr>
        <w:t>and</w:t>
      </w:r>
      <w:r>
        <w:rPr>
          <w:rFonts w:asciiTheme="minorHAnsi" w:hAnsiTheme="minorHAnsi" w:cstheme="minorHAnsi"/>
          <w:bCs/>
          <w:snapToGrid/>
          <w:sz w:val="22"/>
          <w:lang w:val="en-AU"/>
        </w:rPr>
        <w:t xml:space="preserve"> read from a text (.txt) file</w:t>
      </w:r>
    </w:p>
    <w:p w14:paraId="42CF3E77" w14:textId="712CCEBB" w:rsidR="00533B4D" w:rsidRDefault="00533B4D" w:rsidP="00104DEF">
      <w:pPr>
        <w:pStyle w:val="ListParagraph"/>
        <w:widowControl/>
        <w:numPr>
          <w:ilvl w:val="0"/>
          <w:numId w:val="2"/>
        </w:numPr>
        <w:rPr>
          <w:rFonts w:asciiTheme="minorHAnsi" w:hAnsiTheme="minorHAnsi" w:cstheme="minorHAnsi"/>
          <w:bCs/>
          <w:snapToGrid/>
          <w:sz w:val="22"/>
          <w:lang w:val="en-AU"/>
        </w:rPr>
      </w:pPr>
      <w:r>
        <w:rPr>
          <w:rFonts w:asciiTheme="minorHAnsi" w:hAnsiTheme="minorHAnsi" w:cstheme="minorHAnsi"/>
          <w:bCs/>
          <w:snapToGrid/>
          <w:sz w:val="22"/>
          <w:lang w:val="en-AU"/>
        </w:rPr>
        <w:t>Manipulate the contents of strings</w:t>
      </w:r>
    </w:p>
    <w:p w14:paraId="6BFA55C8" w14:textId="1B0B0FD8" w:rsidR="002D6880" w:rsidRDefault="00533B4D" w:rsidP="00104DEF">
      <w:pPr>
        <w:pStyle w:val="ListParagraph"/>
        <w:widowControl/>
        <w:numPr>
          <w:ilvl w:val="0"/>
          <w:numId w:val="2"/>
        </w:numPr>
        <w:rPr>
          <w:rFonts w:asciiTheme="minorHAnsi" w:hAnsiTheme="minorHAnsi" w:cstheme="minorHAnsi"/>
          <w:bCs/>
          <w:snapToGrid/>
          <w:sz w:val="22"/>
          <w:lang w:val="en-AU"/>
        </w:rPr>
      </w:pPr>
      <w:r>
        <w:rPr>
          <w:rFonts w:asciiTheme="minorHAnsi" w:hAnsiTheme="minorHAnsi" w:cstheme="minorHAnsi"/>
          <w:bCs/>
          <w:snapToGrid/>
          <w:sz w:val="22"/>
          <w:lang w:val="en-AU"/>
        </w:rPr>
        <w:t>Make use of C# arrays or lists</w:t>
      </w:r>
    </w:p>
    <w:p w14:paraId="126B8B64" w14:textId="77777777" w:rsidR="00533B4D" w:rsidRDefault="00533B4D" w:rsidP="00ED5A1A">
      <w:pPr>
        <w:widowControl/>
        <w:rPr>
          <w:rFonts w:asciiTheme="minorHAnsi" w:hAnsiTheme="minorHAnsi" w:cstheme="minorHAnsi"/>
          <w:bCs/>
          <w:snapToGrid/>
          <w:sz w:val="22"/>
          <w:lang w:val="en-AU"/>
        </w:rPr>
      </w:pPr>
    </w:p>
    <w:p w14:paraId="32C6D533" w14:textId="638B25A9" w:rsidR="008A3863" w:rsidRPr="00953AA5" w:rsidRDefault="008A3863" w:rsidP="008A3863">
      <w:pPr>
        <w:widowControl/>
        <w:rPr>
          <w:rFonts w:asciiTheme="minorHAnsi" w:hAnsiTheme="minorHAnsi" w:cstheme="minorHAnsi"/>
          <w:bCs/>
          <w:snapToGrid/>
          <w:sz w:val="22"/>
          <w:lang w:val="en-AU"/>
        </w:rPr>
      </w:pPr>
      <w:r w:rsidRPr="00953AA5">
        <w:rPr>
          <w:rFonts w:asciiTheme="minorHAnsi" w:hAnsiTheme="minorHAnsi" w:cstheme="minorHAnsi"/>
          <w:bCs/>
          <w:snapToGrid/>
          <w:sz w:val="22"/>
          <w:lang w:val="en-AU"/>
        </w:rPr>
        <w:t xml:space="preserve">The scripts created for each component of the </w:t>
      </w:r>
      <w:r>
        <w:rPr>
          <w:rFonts w:asciiTheme="minorHAnsi" w:hAnsiTheme="minorHAnsi" w:cstheme="minorHAnsi"/>
          <w:bCs/>
          <w:snapToGrid/>
          <w:sz w:val="22"/>
          <w:lang w:val="en-AU"/>
        </w:rPr>
        <w:t>game managers</w:t>
      </w:r>
      <w:r w:rsidRPr="00953AA5">
        <w:rPr>
          <w:rFonts w:asciiTheme="minorHAnsi" w:hAnsiTheme="minorHAnsi" w:cstheme="minorHAnsi"/>
          <w:bCs/>
          <w:snapToGrid/>
          <w:sz w:val="22"/>
          <w:lang w:val="en-AU"/>
        </w:rPr>
        <w:t xml:space="preserve"> </w:t>
      </w:r>
      <w:r>
        <w:rPr>
          <w:rFonts w:asciiTheme="minorHAnsi" w:hAnsiTheme="minorHAnsi" w:cstheme="minorHAnsi"/>
          <w:bCs/>
          <w:snapToGrid/>
          <w:sz w:val="22"/>
          <w:lang w:val="en-AU"/>
        </w:rPr>
        <w:t>are</w:t>
      </w:r>
      <w:r w:rsidRPr="00953AA5">
        <w:rPr>
          <w:rFonts w:asciiTheme="minorHAnsi" w:hAnsiTheme="minorHAnsi" w:cstheme="minorHAnsi"/>
          <w:bCs/>
          <w:snapToGrid/>
          <w:sz w:val="22"/>
          <w:lang w:val="en-AU"/>
        </w:rPr>
        <w:t xml:space="preserve"> to be written in the </w:t>
      </w:r>
      <w:r w:rsidRPr="004164BC">
        <w:rPr>
          <w:rFonts w:asciiTheme="minorHAnsi" w:hAnsiTheme="minorHAnsi" w:cstheme="minorHAnsi"/>
          <w:b/>
          <w:bCs/>
          <w:i/>
          <w:snapToGrid/>
          <w:sz w:val="22"/>
          <w:lang w:val="en-AU"/>
        </w:rPr>
        <w:t>C# programming language</w:t>
      </w:r>
      <w:r w:rsidRPr="00953AA5">
        <w:rPr>
          <w:rFonts w:asciiTheme="minorHAnsi" w:hAnsiTheme="minorHAnsi" w:cstheme="minorHAnsi"/>
          <w:bCs/>
          <w:snapToGrid/>
          <w:sz w:val="22"/>
          <w:lang w:val="en-AU"/>
        </w:rPr>
        <w:t xml:space="preserve">. Ensure that the </w:t>
      </w:r>
      <w:r w:rsidRPr="004164BC">
        <w:rPr>
          <w:rFonts w:asciiTheme="minorHAnsi" w:hAnsiTheme="minorHAnsi" w:cstheme="minorHAnsi"/>
          <w:b/>
          <w:bCs/>
          <w:i/>
          <w:snapToGrid/>
          <w:sz w:val="22"/>
          <w:lang w:val="en-AU"/>
        </w:rPr>
        <w:t>syntax</w:t>
      </w:r>
      <w:r w:rsidRPr="00953AA5">
        <w:rPr>
          <w:rFonts w:asciiTheme="minorHAnsi" w:hAnsiTheme="minorHAnsi" w:cstheme="minorHAnsi"/>
          <w:bCs/>
          <w:snapToGrid/>
          <w:sz w:val="22"/>
          <w:lang w:val="en-AU"/>
        </w:rPr>
        <w:t xml:space="preserve"> of each script is accurate, and each </w:t>
      </w:r>
      <w:r w:rsidRPr="004164BC">
        <w:rPr>
          <w:rFonts w:asciiTheme="minorHAnsi" w:hAnsiTheme="minorHAnsi" w:cstheme="minorHAnsi"/>
          <w:b/>
          <w:bCs/>
          <w:i/>
          <w:snapToGrid/>
          <w:sz w:val="22"/>
          <w:lang w:val="en-AU"/>
        </w:rPr>
        <w:t>block</w:t>
      </w:r>
      <w:r w:rsidRPr="00953AA5">
        <w:rPr>
          <w:rFonts w:asciiTheme="minorHAnsi" w:hAnsiTheme="minorHAnsi" w:cstheme="minorHAnsi"/>
          <w:bCs/>
          <w:snapToGrid/>
          <w:sz w:val="22"/>
          <w:lang w:val="en-AU"/>
        </w:rPr>
        <w:t xml:space="preserve"> of code is </w:t>
      </w:r>
      <w:r w:rsidRPr="006318C6">
        <w:rPr>
          <w:rFonts w:asciiTheme="minorHAnsi" w:hAnsiTheme="minorHAnsi" w:cstheme="minorHAnsi"/>
          <w:b/>
          <w:bCs/>
          <w:i/>
          <w:snapToGrid/>
          <w:sz w:val="22"/>
          <w:lang w:val="en-AU"/>
        </w:rPr>
        <w:t>summarised with a comment</w:t>
      </w:r>
      <w:r w:rsidRPr="00953AA5">
        <w:rPr>
          <w:rFonts w:asciiTheme="minorHAnsi" w:hAnsiTheme="minorHAnsi" w:cstheme="minorHAnsi"/>
          <w:bCs/>
          <w:snapToGrid/>
          <w:sz w:val="22"/>
          <w:lang w:val="en-AU"/>
        </w:rPr>
        <w:t xml:space="preserve">. All scripts must be </w:t>
      </w:r>
      <w:r w:rsidRPr="004420B3">
        <w:rPr>
          <w:rFonts w:asciiTheme="minorHAnsi" w:hAnsiTheme="minorHAnsi" w:cstheme="minorHAnsi"/>
          <w:b/>
          <w:bCs/>
          <w:i/>
          <w:snapToGrid/>
          <w:sz w:val="22"/>
          <w:lang w:val="en-AU"/>
        </w:rPr>
        <w:t>individually</w:t>
      </w:r>
      <w:r w:rsidRPr="00953AA5">
        <w:rPr>
          <w:rFonts w:asciiTheme="minorHAnsi" w:hAnsiTheme="minorHAnsi" w:cstheme="minorHAnsi"/>
          <w:bCs/>
          <w:snapToGrid/>
          <w:sz w:val="22"/>
          <w:lang w:val="en-AU"/>
        </w:rPr>
        <w:t xml:space="preserve"> created by each learner in order to provide evidence of each learner's understanding of </w:t>
      </w:r>
      <w:r>
        <w:rPr>
          <w:rFonts w:asciiTheme="minorHAnsi" w:hAnsiTheme="minorHAnsi" w:cstheme="minorHAnsi"/>
          <w:bCs/>
          <w:snapToGrid/>
          <w:sz w:val="22"/>
          <w:lang w:val="en-AU"/>
        </w:rPr>
        <w:t>the required evidence</w:t>
      </w:r>
      <w:r w:rsidRPr="00953AA5">
        <w:rPr>
          <w:rFonts w:asciiTheme="minorHAnsi" w:hAnsiTheme="minorHAnsi" w:cstheme="minorHAnsi"/>
          <w:bCs/>
          <w:snapToGrid/>
          <w:sz w:val="22"/>
          <w:lang w:val="en-AU"/>
        </w:rPr>
        <w:t>.</w:t>
      </w:r>
    </w:p>
    <w:p w14:paraId="10EDC85E" w14:textId="77777777" w:rsidR="008A3863" w:rsidRPr="00953AA5" w:rsidRDefault="008A3863" w:rsidP="008A3863">
      <w:pPr>
        <w:widowControl/>
        <w:rPr>
          <w:rFonts w:asciiTheme="minorHAnsi" w:hAnsiTheme="minorHAnsi" w:cstheme="minorHAnsi"/>
          <w:bCs/>
          <w:snapToGrid/>
          <w:sz w:val="22"/>
          <w:lang w:val="en-AU"/>
        </w:rPr>
      </w:pPr>
    </w:p>
    <w:p w14:paraId="390EDAF2" w14:textId="799007B1" w:rsidR="00ED5A1A" w:rsidRPr="00ED5A1A" w:rsidRDefault="008A3863" w:rsidP="00ED5A1A">
      <w:pPr>
        <w:widowControl/>
        <w:rPr>
          <w:rFonts w:asciiTheme="minorHAnsi" w:hAnsiTheme="minorHAnsi" w:cstheme="minorHAnsi"/>
          <w:bCs/>
          <w:snapToGrid/>
          <w:sz w:val="22"/>
          <w:lang w:val="en-AU"/>
        </w:rPr>
      </w:pPr>
      <w:r w:rsidRPr="00953AA5">
        <w:rPr>
          <w:rFonts w:asciiTheme="minorHAnsi" w:hAnsiTheme="minorHAnsi" w:cstheme="minorHAnsi"/>
          <w:bCs/>
          <w:snapToGrid/>
          <w:sz w:val="22"/>
          <w:lang w:val="en-AU"/>
        </w:rPr>
        <w:t xml:space="preserve">In the process of generating the required scripts, learners must also provide evidence of their use of debugging techniques in order to correct programming errors. Learners will need to use various techniques and tools available in order to </w:t>
      </w:r>
      <w:r w:rsidRPr="004420B3">
        <w:rPr>
          <w:rFonts w:asciiTheme="minorHAnsi" w:hAnsiTheme="minorHAnsi" w:cstheme="minorHAnsi"/>
          <w:b/>
          <w:bCs/>
          <w:i/>
          <w:snapToGrid/>
          <w:sz w:val="22"/>
          <w:lang w:val="en-AU"/>
        </w:rPr>
        <w:t>conduct simple tests</w:t>
      </w:r>
      <w:r w:rsidRPr="00953AA5">
        <w:rPr>
          <w:rFonts w:asciiTheme="minorHAnsi" w:hAnsiTheme="minorHAnsi" w:cstheme="minorHAnsi"/>
          <w:bCs/>
          <w:snapToGrid/>
          <w:sz w:val="22"/>
          <w:lang w:val="en-AU"/>
        </w:rPr>
        <w:t xml:space="preserve">, and </w:t>
      </w:r>
      <w:r w:rsidRPr="004420B3">
        <w:rPr>
          <w:rFonts w:asciiTheme="minorHAnsi" w:hAnsiTheme="minorHAnsi" w:cstheme="minorHAnsi"/>
          <w:b/>
          <w:bCs/>
          <w:i/>
          <w:snapToGrid/>
          <w:sz w:val="22"/>
          <w:lang w:val="en-AU"/>
        </w:rPr>
        <w:t>trace the execution of code and the contents of variables</w:t>
      </w:r>
      <w:r w:rsidRPr="00953AA5">
        <w:rPr>
          <w:rFonts w:asciiTheme="minorHAnsi" w:hAnsiTheme="minorHAnsi" w:cstheme="minorHAnsi"/>
          <w:bCs/>
          <w:snapToGrid/>
          <w:sz w:val="22"/>
          <w:lang w:val="en-AU"/>
        </w:rPr>
        <w:t xml:space="preserve"> while testing each component. Tests performed will need to have their </w:t>
      </w:r>
      <w:r w:rsidRPr="004420B3">
        <w:rPr>
          <w:rFonts w:asciiTheme="minorHAnsi" w:hAnsiTheme="minorHAnsi" w:cstheme="minorHAnsi"/>
          <w:b/>
          <w:bCs/>
          <w:i/>
          <w:snapToGrid/>
          <w:sz w:val="22"/>
          <w:lang w:val="en-AU"/>
        </w:rPr>
        <w:t>results recorded</w:t>
      </w:r>
      <w:r w:rsidRPr="00953AA5">
        <w:rPr>
          <w:rFonts w:asciiTheme="minorHAnsi" w:hAnsiTheme="minorHAnsi" w:cstheme="minorHAnsi"/>
          <w:bCs/>
          <w:snapToGrid/>
          <w:sz w:val="22"/>
          <w:lang w:val="en-AU"/>
        </w:rPr>
        <w:t xml:space="preserve"> via the appropriate form of documentation.</w:t>
      </w:r>
    </w:p>
    <w:p w14:paraId="3BC5ED6F" w14:textId="77777777" w:rsidR="00CA1A6F" w:rsidRDefault="00CA1A6F" w:rsidP="001F65B0">
      <w:pPr>
        <w:widowControl/>
        <w:rPr>
          <w:rFonts w:asciiTheme="minorHAnsi" w:hAnsiTheme="minorHAnsi" w:cstheme="minorHAnsi"/>
          <w:bCs/>
          <w:snapToGrid/>
          <w:sz w:val="20"/>
          <w:lang w:val="en-AU"/>
        </w:rPr>
      </w:pPr>
    </w:p>
    <w:p w14:paraId="061173AC" w14:textId="489CA7A9" w:rsidR="003168AC" w:rsidRPr="00FB1B32" w:rsidRDefault="008E2D65" w:rsidP="00FB1B32">
      <w:pPr>
        <w:widowControl/>
        <w:rPr>
          <w:rFonts w:asciiTheme="minorHAnsi" w:hAnsiTheme="minorHAnsi" w:cstheme="minorHAnsi"/>
          <w:b/>
          <w:bCs/>
          <w:snapToGrid/>
          <w:lang w:val="en-AU"/>
        </w:rPr>
      </w:pPr>
      <w:r w:rsidRPr="008E2D65">
        <w:rPr>
          <w:rFonts w:asciiTheme="minorHAnsi" w:hAnsiTheme="minorHAnsi" w:cstheme="minorHAnsi"/>
          <w:b/>
          <w:bCs/>
          <w:snapToGrid/>
          <w:lang w:val="en-AU"/>
        </w:rPr>
        <w:t>Part 3</w:t>
      </w:r>
      <w:r w:rsidR="00051AC8">
        <w:rPr>
          <w:rFonts w:asciiTheme="minorHAnsi" w:hAnsiTheme="minorHAnsi" w:cstheme="minorHAnsi"/>
          <w:b/>
          <w:bCs/>
          <w:snapToGrid/>
          <w:lang w:val="en-AU"/>
        </w:rPr>
        <w:t xml:space="preserve"> – Small Game</w:t>
      </w:r>
    </w:p>
    <w:p w14:paraId="1E9E1C84" w14:textId="6947AACF" w:rsidR="00003E3B" w:rsidRPr="00F22925" w:rsidRDefault="00165431" w:rsidP="00F22925">
      <w:pPr>
        <w:widowControl/>
        <w:rPr>
          <w:rFonts w:asciiTheme="minorHAnsi" w:hAnsiTheme="minorHAnsi" w:cstheme="minorHAnsi"/>
          <w:bCs/>
          <w:snapToGrid/>
          <w:sz w:val="22"/>
          <w:lang w:val="en-AU"/>
        </w:rPr>
      </w:pPr>
      <w:r w:rsidRPr="00165431">
        <w:rPr>
          <w:rFonts w:asciiTheme="minorHAnsi" w:hAnsiTheme="minorHAnsi" w:cstheme="minorHAnsi"/>
          <w:bCs/>
          <w:snapToGrid/>
          <w:sz w:val="22"/>
          <w:lang w:val="en-AU"/>
        </w:rPr>
        <w:t xml:space="preserve">Learner’s </w:t>
      </w:r>
      <w:r w:rsidR="008C49E8">
        <w:rPr>
          <w:rFonts w:asciiTheme="minorHAnsi" w:hAnsiTheme="minorHAnsi" w:cstheme="minorHAnsi"/>
          <w:bCs/>
          <w:snapToGrid/>
          <w:sz w:val="22"/>
          <w:lang w:val="en-AU"/>
        </w:rPr>
        <w:t xml:space="preserve">third and </w:t>
      </w:r>
      <w:r w:rsidRPr="00165431">
        <w:rPr>
          <w:rFonts w:asciiTheme="minorHAnsi" w:hAnsiTheme="minorHAnsi" w:cstheme="minorHAnsi"/>
          <w:bCs/>
          <w:snapToGrid/>
          <w:sz w:val="22"/>
          <w:lang w:val="en-AU"/>
        </w:rPr>
        <w:t>final task</w:t>
      </w:r>
      <w:r w:rsidR="008C49E8">
        <w:rPr>
          <w:rFonts w:asciiTheme="minorHAnsi" w:hAnsiTheme="minorHAnsi" w:cstheme="minorHAnsi"/>
          <w:bCs/>
          <w:snapToGrid/>
          <w:sz w:val="22"/>
          <w:lang w:val="en-AU"/>
        </w:rPr>
        <w:t xml:space="preserve"> is to </w:t>
      </w:r>
      <w:r w:rsidR="008C49E8" w:rsidRPr="0026542C">
        <w:rPr>
          <w:rFonts w:asciiTheme="minorHAnsi" w:hAnsiTheme="minorHAnsi" w:cstheme="minorHAnsi"/>
          <w:b/>
          <w:bCs/>
          <w:i/>
          <w:snapToGrid/>
          <w:sz w:val="22"/>
          <w:lang w:val="en-AU"/>
        </w:rPr>
        <w:t>combine</w:t>
      </w:r>
      <w:r w:rsidR="008C49E8">
        <w:rPr>
          <w:rFonts w:asciiTheme="minorHAnsi" w:hAnsiTheme="minorHAnsi" w:cstheme="minorHAnsi"/>
          <w:bCs/>
          <w:snapToGrid/>
          <w:sz w:val="22"/>
          <w:lang w:val="en-AU"/>
        </w:rPr>
        <w:t xml:space="preserve"> the</w:t>
      </w:r>
      <w:r w:rsidR="009B39D4">
        <w:rPr>
          <w:rFonts w:asciiTheme="minorHAnsi" w:hAnsiTheme="minorHAnsi" w:cstheme="minorHAnsi"/>
          <w:bCs/>
          <w:snapToGrid/>
          <w:sz w:val="22"/>
          <w:lang w:val="en-AU"/>
        </w:rPr>
        <w:t xml:space="preserve"> </w:t>
      </w:r>
      <w:r w:rsidR="009B39D4" w:rsidRPr="0026542C">
        <w:rPr>
          <w:rFonts w:asciiTheme="minorHAnsi" w:hAnsiTheme="minorHAnsi" w:cstheme="minorHAnsi"/>
          <w:b/>
          <w:bCs/>
          <w:i/>
          <w:snapToGrid/>
          <w:sz w:val="22"/>
          <w:lang w:val="en-AU"/>
        </w:rPr>
        <w:t>previously</w:t>
      </w:r>
      <w:r w:rsidR="009B39D4">
        <w:rPr>
          <w:rFonts w:asciiTheme="minorHAnsi" w:hAnsiTheme="minorHAnsi" w:cstheme="minorHAnsi"/>
          <w:bCs/>
          <w:snapToGrid/>
          <w:sz w:val="22"/>
          <w:lang w:val="en-AU"/>
        </w:rPr>
        <w:t xml:space="preserve"> </w:t>
      </w:r>
      <w:r w:rsidR="009B39D4" w:rsidRPr="0026542C">
        <w:rPr>
          <w:rFonts w:asciiTheme="minorHAnsi" w:hAnsiTheme="minorHAnsi" w:cstheme="minorHAnsi"/>
          <w:b/>
          <w:bCs/>
          <w:i/>
          <w:snapToGrid/>
          <w:sz w:val="22"/>
          <w:lang w:val="en-AU"/>
        </w:rPr>
        <w:t>created</w:t>
      </w:r>
      <w:r w:rsidR="008C49E8">
        <w:rPr>
          <w:rFonts w:asciiTheme="minorHAnsi" w:hAnsiTheme="minorHAnsi" w:cstheme="minorHAnsi"/>
          <w:bCs/>
          <w:snapToGrid/>
          <w:sz w:val="22"/>
          <w:lang w:val="en-AU"/>
        </w:rPr>
        <w:t xml:space="preserve"> </w:t>
      </w:r>
      <w:r w:rsidR="008C49E8" w:rsidRPr="0026542C">
        <w:rPr>
          <w:rFonts w:asciiTheme="minorHAnsi" w:hAnsiTheme="minorHAnsi" w:cstheme="minorHAnsi"/>
          <w:b/>
          <w:bCs/>
          <w:i/>
          <w:snapToGrid/>
          <w:sz w:val="22"/>
          <w:lang w:val="en-AU"/>
        </w:rPr>
        <w:t>components</w:t>
      </w:r>
      <w:r w:rsidR="008C49E8">
        <w:rPr>
          <w:rFonts w:asciiTheme="minorHAnsi" w:hAnsiTheme="minorHAnsi" w:cstheme="minorHAnsi"/>
          <w:bCs/>
          <w:snapToGrid/>
          <w:sz w:val="22"/>
          <w:lang w:val="en-AU"/>
        </w:rPr>
        <w:t xml:space="preserve"> </w:t>
      </w:r>
      <w:r w:rsidR="009B39D4">
        <w:rPr>
          <w:rFonts w:asciiTheme="minorHAnsi" w:hAnsiTheme="minorHAnsi" w:cstheme="minorHAnsi"/>
          <w:bCs/>
          <w:snapToGrid/>
          <w:sz w:val="22"/>
          <w:lang w:val="en-AU"/>
        </w:rPr>
        <w:t xml:space="preserve">with </w:t>
      </w:r>
      <w:r w:rsidR="009B39D4" w:rsidRPr="0026542C">
        <w:rPr>
          <w:rFonts w:asciiTheme="minorHAnsi" w:hAnsiTheme="minorHAnsi" w:cstheme="minorHAnsi"/>
          <w:b/>
          <w:bCs/>
          <w:i/>
          <w:snapToGrid/>
          <w:sz w:val="22"/>
          <w:lang w:val="en-AU"/>
        </w:rPr>
        <w:t>other</w:t>
      </w:r>
      <w:r w:rsidR="009B39D4">
        <w:rPr>
          <w:rFonts w:asciiTheme="minorHAnsi" w:hAnsiTheme="minorHAnsi" w:cstheme="minorHAnsi"/>
          <w:bCs/>
          <w:snapToGrid/>
          <w:sz w:val="22"/>
          <w:lang w:val="en-AU"/>
        </w:rPr>
        <w:t xml:space="preserve"> </w:t>
      </w:r>
      <w:r w:rsidR="009B39D4" w:rsidRPr="0026542C">
        <w:rPr>
          <w:rFonts w:asciiTheme="minorHAnsi" w:hAnsiTheme="minorHAnsi" w:cstheme="minorHAnsi"/>
          <w:b/>
          <w:bCs/>
          <w:i/>
          <w:snapToGrid/>
          <w:sz w:val="22"/>
          <w:lang w:val="en-AU"/>
        </w:rPr>
        <w:t>required</w:t>
      </w:r>
      <w:r w:rsidR="009B39D4">
        <w:rPr>
          <w:rFonts w:asciiTheme="minorHAnsi" w:hAnsiTheme="minorHAnsi" w:cstheme="minorHAnsi"/>
          <w:bCs/>
          <w:snapToGrid/>
          <w:sz w:val="22"/>
          <w:lang w:val="en-AU"/>
        </w:rPr>
        <w:t xml:space="preserve"> </w:t>
      </w:r>
      <w:r w:rsidR="009B39D4" w:rsidRPr="0026542C">
        <w:rPr>
          <w:rFonts w:asciiTheme="minorHAnsi" w:hAnsiTheme="minorHAnsi" w:cstheme="minorHAnsi"/>
          <w:b/>
          <w:bCs/>
          <w:i/>
          <w:snapToGrid/>
          <w:sz w:val="22"/>
          <w:lang w:val="en-AU"/>
        </w:rPr>
        <w:t>components</w:t>
      </w:r>
      <w:r w:rsidR="009B39D4">
        <w:rPr>
          <w:rFonts w:asciiTheme="minorHAnsi" w:hAnsiTheme="minorHAnsi" w:cstheme="minorHAnsi"/>
          <w:bCs/>
          <w:snapToGrid/>
          <w:sz w:val="22"/>
          <w:lang w:val="en-AU"/>
        </w:rPr>
        <w:t xml:space="preserve"> </w:t>
      </w:r>
      <w:r w:rsidR="008C49E8">
        <w:rPr>
          <w:rFonts w:asciiTheme="minorHAnsi" w:hAnsiTheme="minorHAnsi" w:cstheme="minorHAnsi"/>
          <w:bCs/>
          <w:snapToGrid/>
          <w:sz w:val="22"/>
          <w:lang w:val="en-AU"/>
        </w:rPr>
        <w:t xml:space="preserve">appropriately in order to </w:t>
      </w:r>
      <w:r w:rsidR="008C49E8" w:rsidRPr="0026542C">
        <w:rPr>
          <w:rFonts w:asciiTheme="minorHAnsi" w:hAnsiTheme="minorHAnsi" w:cstheme="minorHAnsi"/>
          <w:b/>
          <w:bCs/>
          <w:i/>
          <w:snapToGrid/>
          <w:sz w:val="22"/>
          <w:lang w:val="en-AU"/>
        </w:rPr>
        <w:t>create</w:t>
      </w:r>
      <w:r w:rsidR="008C49E8">
        <w:rPr>
          <w:rFonts w:asciiTheme="minorHAnsi" w:hAnsiTheme="minorHAnsi" w:cstheme="minorHAnsi"/>
          <w:bCs/>
          <w:snapToGrid/>
          <w:sz w:val="22"/>
          <w:lang w:val="en-AU"/>
        </w:rPr>
        <w:t xml:space="preserve"> </w:t>
      </w:r>
      <w:r w:rsidR="008C49E8" w:rsidRPr="0026542C">
        <w:rPr>
          <w:rFonts w:asciiTheme="minorHAnsi" w:hAnsiTheme="minorHAnsi" w:cstheme="minorHAnsi"/>
          <w:b/>
          <w:bCs/>
          <w:i/>
          <w:snapToGrid/>
          <w:sz w:val="22"/>
          <w:lang w:val="en-AU"/>
        </w:rPr>
        <w:t>a</w:t>
      </w:r>
      <w:r w:rsidR="008C49E8">
        <w:rPr>
          <w:rFonts w:asciiTheme="minorHAnsi" w:hAnsiTheme="minorHAnsi" w:cstheme="minorHAnsi"/>
          <w:bCs/>
          <w:snapToGrid/>
          <w:sz w:val="22"/>
          <w:lang w:val="en-AU"/>
        </w:rPr>
        <w:t xml:space="preserve"> </w:t>
      </w:r>
      <w:r w:rsidR="008C49E8" w:rsidRPr="0026542C">
        <w:rPr>
          <w:rFonts w:asciiTheme="minorHAnsi" w:hAnsiTheme="minorHAnsi" w:cstheme="minorHAnsi"/>
          <w:b/>
          <w:bCs/>
          <w:i/>
          <w:snapToGrid/>
          <w:sz w:val="22"/>
          <w:lang w:val="en-AU"/>
        </w:rPr>
        <w:t>complete</w:t>
      </w:r>
      <w:r w:rsidR="008C49E8">
        <w:rPr>
          <w:rFonts w:asciiTheme="minorHAnsi" w:hAnsiTheme="minorHAnsi" w:cstheme="minorHAnsi"/>
          <w:bCs/>
          <w:snapToGrid/>
          <w:sz w:val="22"/>
          <w:lang w:val="en-AU"/>
        </w:rPr>
        <w:t xml:space="preserve">, </w:t>
      </w:r>
      <w:r w:rsidR="008C49E8" w:rsidRPr="0026542C">
        <w:rPr>
          <w:rFonts w:asciiTheme="minorHAnsi" w:hAnsiTheme="minorHAnsi" w:cstheme="minorHAnsi"/>
          <w:b/>
          <w:bCs/>
          <w:i/>
          <w:snapToGrid/>
          <w:sz w:val="22"/>
          <w:lang w:val="en-AU"/>
        </w:rPr>
        <w:t>functional</w:t>
      </w:r>
      <w:r w:rsidR="008C49E8">
        <w:rPr>
          <w:rFonts w:asciiTheme="minorHAnsi" w:hAnsiTheme="minorHAnsi" w:cstheme="minorHAnsi"/>
          <w:bCs/>
          <w:snapToGrid/>
          <w:sz w:val="22"/>
          <w:lang w:val="en-AU"/>
        </w:rPr>
        <w:t xml:space="preserve"> </w:t>
      </w:r>
      <w:r w:rsidR="008C49E8" w:rsidRPr="0026542C">
        <w:rPr>
          <w:rFonts w:asciiTheme="minorHAnsi" w:hAnsiTheme="minorHAnsi" w:cstheme="minorHAnsi"/>
          <w:b/>
          <w:bCs/>
          <w:i/>
          <w:snapToGrid/>
          <w:sz w:val="22"/>
          <w:lang w:val="en-AU"/>
        </w:rPr>
        <w:t>game</w:t>
      </w:r>
      <w:r w:rsidR="006C6733">
        <w:rPr>
          <w:rFonts w:asciiTheme="minorHAnsi" w:hAnsiTheme="minorHAnsi" w:cstheme="minorHAnsi"/>
          <w:bCs/>
          <w:snapToGrid/>
          <w:sz w:val="22"/>
          <w:lang w:val="en-AU"/>
        </w:rPr>
        <w:t xml:space="preserve"> that </w:t>
      </w:r>
      <w:r w:rsidR="006C6733" w:rsidRPr="0026542C">
        <w:rPr>
          <w:rFonts w:asciiTheme="minorHAnsi" w:hAnsiTheme="minorHAnsi" w:cstheme="minorHAnsi"/>
          <w:b/>
          <w:bCs/>
          <w:i/>
          <w:snapToGrid/>
          <w:sz w:val="22"/>
          <w:lang w:val="en-AU"/>
        </w:rPr>
        <w:t>adheres to the design specifications</w:t>
      </w:r>
      <w:r w:rsidR="006C6733">
        <w:rPr>
          <w:rFonts w:asciiTheme="minorHAnsi" w:hAnsiTheme="minorHAnsi" w:cstheme="minorHAnsi"/>
          <w:bCs/>
          <w:snapToGrid/>
          <w:sz w:val="22"/>
          <w:lang w:val="en-AU"/>
        </w:rPr>
        <w:t xml:space="preserve"> of the project</w:t>
      </w:r>
      <w:r w:rsidR="008C49E8">
        <w:rPr>
          <w:rFonts w:asciiTheme="minorHAnsi" w:hAnsiTheme="minorHAnsi" w:cstheme="minorHAnsi"/>
          <w:bCs/>
          <w:snapToGrid/>
          <w:sz w:val="22"/>
          <w:lang w:val="en-AU"/>
        </w:rPr>
        <w:t>.</w:t>
      </w:r>
      <w:r w:rsidR="00AB35BE">
        <w:rPr>
          <w:rFonts w:asciiTheme="minorHAnsi" w:hAnsiTheme="minorHAnsi" w:cstheme="minorHAnsi"/>
          <w:bCs/>
          <w:snapToGrid/>
          <w:sz w:val="22"/>
          <w:lang w:val="en-AU"/>
        </w:rPr>
        <w:t xml:space="preserve"> The final result </w:t>
      </w:r>
      <w:r w:rsidR="00AB35BE" w:rsidRPr="0026542C">
        <w:rPr>
          <w:rFonts w:asciiTheme="minorHAnsi" w:hAnsiTheme="minorHAnsi" w:cstheme="minorHAnsi"/>
          <w:b/>
          <w:bCs/>
          <w:i/>
          <w:snapToGrid/>
          <w:sz w:val="22"/>
          <w:lang w:val="en-AU"/>
        </w:rPr>
        <w:t xml:space="preserve">must be </w:t>
      </w:r>
      <w:r w:rsidR="00AB35BE" w:rsidRPr="0026542C">
        <w:rPr>
          <w:rFonts w:asciiTheme="minorHAnsi" w:hAnsiTheme="minorHAnsi" w:cstheme="minorHAnsi"/>
          <w:bCs/>
          <w:snapToGrid/>
          <w:sz w:val="22"/>
          <w:lang w:val="en-AU"/>
        </w:rPr>
        <w:t>‘</w:t>
      </w:r>
      <w:r w:rsidR="00AB35BE" w:rsidRPr="0026542C">
        <w:rPr>
          <w:rFonts w:asciiTheme="minorHAnsi" w:hAnsiTheme="minorHAnsi" w:cstheme="minorHAnsi"/>
          <w:b/>
          <w:bCs/>
          <w:i/>
          <w:snapToGrid/>
          <w:sz w:val="22"/>
          <w:lang w:val="en-AU"/>
        </w:rPr>
        <w:t>complete</w:t>
      </w:r>
      <w:r w:rsidR="00AB35BE" w:rsidRPr="0026542C">
        <w:rPr>
          <w:rFonts w:asciiTheme="minorHAnsi" w:hAnsiTheme="minorHAnsi" w:cstheme="minorHAnsi"/>
          <w:bCs/>
          <w:snapToGrid/>
          <w:sz w:val="22"/>
          <w:lang w:val="en-AU"/>
        </w:rPr>
        <w:t>’</w:t>
      </w:r>
      <w:r w:rsidR="00AB35BE">
        <w:rPr>
          <w:rFonts w:asciiTheme="minorHAnsi" w:hAnsiTheme="minorHAnsi" w:cstheme="minorHAnsi"/>
          <w:bCs/>
          <w:snapToGrid/>
          <w:sz w:val="22"/>
          <w:lang w:val="en-AU"/>
        </w:rPr>
        <w:t xml:space="preserve"> – </w:t>
      </w:r>
      <w:r w:rsidR="002846EB">
        <w:rPr>
          <w:rFonts w:asciiTheme="minorHAnsi" w:hAnsiTheme="minorHAnsi" w:cstheme="minorHAnsi"/>
          <w:bCs/>
          <w:snapToGrid/>
          <w:sz w:val="22"/>
          <w:lang w:val="en-AU"/>
        </w:rPr>
        <w:t xml:space="preserve">in other words </w:t>
      </w:r>
      <w:r w:rsidR="00AB35BE">
        <w:rPr>
          <w:rFonts w:asciiTheme="minorHAnsi" w:hAnsiTheme="minorHAnsi" w:cstheme="minorHAnsi"/>
          <w:bCs/>
          <w:snapToGrid/>
          <w:sz w:val="22"/>
          <w:lang w:val="en-AU"/>
        </w:rPr>
        <w:t xml:space="preserve">it must include a </w:t>
      </w:r>
      <w:r w:rsidR="00AB35BE" w:rsidRPr="0026542C">
        <w:rPr>
          <w:rFonts w:asciiTheme="minorHAnsi" w:hAnsiTheme="minorHAnsi" w:cstheme="minorHAnsi"/>
          <w:b/>
          <w:bCs/>
          <w:i/>
          <w:snapToGrid/>
          <w:sz w:val="22"/>
          <w:lang w:val="en-AU"/>
        </w:rPr>
        <w:t>beginning</w:t>
      </w:r>
      <w:r w:rsidR="00AB35BE">
        <w:rPr>
          <w:rFonts w:asciiTheme="minorHAnsi" w:hAnsiTheme="minorHAnsi" w:cstheme="minorHAnsi"/>
          <w:bCs/>
          <w:snapToGrid/>
          <w:sz w:val="22"/>
          <w:lang w:val="en-AU"/>
        </w:rPr>
        <w:t xml:space="preserve"> (or tutorial), an </w:t>
      </w:r>
      <w:r w:rsidR="00AB35BE" w:rsidRPr="0026542C">
        <w:rPr>
          <w:rFonts w:asciiTheme="minorHAnsi" w:hAnsiTheme="minorHAnsi" w:cstheme="minorHAnsi"/>
          <w:b/>
          <w:bCs/>
          <w:i/>
          <w:snapToGrid/>
          <w:sz w:val="22"/>
          <w:lang w:val="en-AU"/>
        </w:rPr>
        <w:t>end/finale</w:t>
      </w:r>
      <w:r w:rsidR="00AB35BE">
        <w:rPr>
          <w:rFonts w:asciiTheme="minorHAnsi" w:hAnsiTheme="minorHAnsi" w:cstheme="minorHAnsi"/>
          <w:bCs/>
          <w:snapToGrid/>
          <w:sz w:val="22"/>
          <w:lang w:val="en-AU"/>
        </w:rPr>
        <w:t xml:space="preserve"> sequence</w:t>
      </w:r>
      <w:r w:rsidR="005529C5">
        <w:rPr>
          <w:rFonts w:asciiTheme="minorHAnsi" w:hAnsiTheme="minorHAnsi" w:cstheme="minorHAnsi"/>
          <w:bCs/>
          <w:snapToGrid/>
          <w:sz w:val="22"/>
          <w:lang w:val="en-AU"/>
        </w:rPr>
        <w:t xml:space="preserve">, and some </w:t>
      </w:r>
      <w:r w:rsidR="005529C5" w:rsidRPr="0026542C">
        <w:rPr>
          <w:rFonts w:asciiTheme="minorHAnsi" w:hAnsiTheme="minorHAnsi" w:cstheme="minorHAnsi"/>
          <w:b/>
          <w:bCs/>
          <w:i/>
          <w:snapToGrid/>
          <w:sz w:val="22"/>
          <w:lang w:val="en-AU"/>
        </w:rPr>
        <w:t>gameplay in between</w:t>
      </w:r>
      <w:r w:rsidR="00AB35BE">
        <w:rPr>
          <w:rFonts w:asciiTheme="minorHAnsi" w:hAnsiTheme="minorHAnsi" w:cstheme="minorHAnsi"/>
          <w:bCs/>
          <w:snapToGrid/>
          <w:sz w:val="22"/>
          <w:lang w:val="en-AU"/>
        </w:rPr>
        <w:t>.</w:t>
      </w:r>
    </w:p>
    <w:p w14:paraId="7066BCBC" w14:textId="77777777" w:rsidR="00D944C5" w:rsidRDefault="00D944C5" w:rsidP="001F65B0">
      <w:pPr>
        <w:widowControl/>
        <w:rPr>
          <w:rFonts w:asciiTheme="minorHAnsi" w:hAnsiTheme="minorHAnsi" w:cstheme="minorHAnsi"/>
          <w:bCs/>
          <w:snapToGrid/>
          <w:sz w:val="22"/>
          <w:lang w:val="en-AU"/>
        </w:rPr>
      </w:pPr>
    </w:p>
    <w:p w14:paraId="30637979" w14:textId="71E8136F" w:rsidR="00D944C5" w:rsidRDefault="00D944C5" w:rsidP="001F65B0">
      <w:pPr>
        <w:widowControl/>
        <w:rPr>
          <w:rFonts w:asciiTheme="minorHAnsi" w:hAnsiTheme="minorHAnsi" w:cstheme="minorHAnsi"/>
          <w:bCs/>
          <w:snapToGrid/>
          <w:sz w:val="22"/>
          <w:lang w:val="en-AU"/>
        </w:rPr>
      </w:pPr>
      <w:r>
        <w:rPr>
          <w:rFonts w:asciiTheme="minorHAnsi" w:hAnsiTheme="minorHAnsi" w:cstheme="minorHAnsi"/>
          <w:bCs/>
          <w:snapToGrid/>
          <w:sz w:val="22"/>
          <w:lang w:val="en-AU"/>
        </w:rPr>
        <w:t xml:space="preserve">The </w:t>
      </w:r>
      <w:r w:rsidR="00D43B78">
        <w:rPr>
          <w:rFonts w:asciiTheme="minorHAnsi" w:hAnsiTheme="minorHAnsi" w:cstheme="minorHAnsi"/>
          <w:bCs/>
          <w:snapToGrid/>
          <w:sz w:val="22"/>
          <w:lang w:val="en-AU"/>
        </w:rPr>
        <w:t xml:space="preserve">functionality of the </w:t>
      </w:r>
      <w:r w:rsidR="00EA2B77">
        <w:rPr>
          <w:rFonts w:asciiTheme="minorHAnsi" w:hAnsiTheme="minorHAnsi" w:cstheme="minorHAnsi"/>
          <w:bCs/>
          <w:snapToGrid/>
          <w:sz w:val="22"/>
          <w:lang w:val="en-AU"/>
        </w:rPr>
        <w:t xml:space="preserve">final game must </w:t>
      </w:r>
      <w:r w:rsidR="00E0616C">
        <w:rPr>
          <w:rFonts w:asciiTheme="minorHAnsi" w:hAnsiTheme="minorHAnsi" w:cstheme="minorHAnsi"/>
          <w:bCs/>
          <w:snapToGrid/>
          <w:sz w:val="22"/>
          <w:lang w:val="en-AU"/>
        </w:rPr>
        <w:t>provide evidence of</w:t>
      </w:r>
      <w:r w:rsidR="00EA2B77">
        <w:rPr>
          <w:rFonts w:asciiTheme="minorHAnsi" w:hAnsiTheme="minorHAnsi" w:cstheme="minorHAnsi"/>
          <w:bCs/>
          <w:snapToGrid/>
          <w:sz w:val="22"/>
          <w:lang w:val="en-AU"/>
        </w:rPr>
        <w:t xml:space="preserve"> the following mechanics</w:t>
      </w:r>
      <w:r w:rsidR="0082030B">
        <w:rPr>
          <w:rFonts w:asciiTheme="minorHAnsi" w:hAnsiTheme="minorHAnsi" w:cstheme="minorHAnsi"/>
          <w:bCs/>
          <w:snapToGrid/>
          <w:sz w:val="22"/>
          <w:lang w:val="en-AU"/>
        </w:rPr>
        <w:t xml:space="preserve"> and design specifications</w:t>
      </w:r>
      <w:r w:rsidR="00EA2B77">
        <w:rPr>
          <w:rFonts w:asciiTheme="minorHAnsi" w:hAnsiTheme="minorHAnsi" w:cstheme="minorHAnsi"/>
          <w:bCs/>
          <w:snapToGrid/>
          <w:sz w:val="22"/>
          <w:lang w:val="en-AU"/>
        </w:rPr>
        <w:t>.</w:t>
      </w:r>
    </w:p>
    <w:p w14:paraId="1A5277C1" w14:textId="3B956B8F" w:rsidR="009F6EC1" w:rsidRDefault="009F6EC1" w:rsidP="00EA2B77">
      <w:pPr>
        <w:pStyle w:val="ListParagraph"/>
        <w:widowControl/>
        <w:numPr>
          <w:ilvl w:val="0"/>
          <w:numId w:val="2"/>
        </w:numPr>
        <w:rPr>
          <w:rFonts w:asciiTheme="minorHAnsi" w:hAnsiTheme="minorHAnsi" w:cstheme="minorHAnsi"/>
          <w:bCs/>
          <w:snapToGrid/>
          <w:sz w:val="22"/>
          <w:lang w:val="en-AU"/>
        </w:rPr>
      </w:pPr>
      <w:r>
        <w:rPr>
          <w:rFonts w:asciiTheme="minorHAnsi" w:hAnsiTheme="minorHAnsi" w:cstheme="minorHAnsi"/>
          <w:bCs/>
          <w:snapToGrid/>
          <w:sz w:val="22"/>
          <w:lang w:val="en-AU"/>
        </w:rPr>
        <w:t>Character controller</w:t>
      </w:r>
    </w:p>
    <w:p w14:paraId="6E4C0DFC" w14:textId="5AAE124F" w:rsidR="009F6EC1" w:rsidRDefault="009F6EC1" w:rsidP="009F6EC1">
      <w:pPr>
        <w:pStyle w:val="ListParagraph"/>
        <w:widowControl/>
        <w:numPr>
          <w:ilvl w:val="1"/>
          <w:numId w:val="2"/>
        </w:numPr>
        <w:rPr>
          <w:rFonts w:asciiTheme="minorHAnsi" w:hAnsiTheme="minorHAnsi" w:cstheme="minorHAnsi"/>
          <w:bCs/>
          <w:snapToGrid/>
          <w:sz w:val="22"/>
          <w:lang w:val="en-AU"/>
        </w:rPr>
      </w:pPr>
      <w:r>
        <w:rPr>
          <w:rFonts w:asciiTheme="minorHAnsi" w:hAnsiTheme="minorHAnsi" w:cstheme="minorHAnsi"/>
          <w:bCs/>
          <w:snapToGrid/>
          <w:sz w:val="22"/>
          <w:lang w:val="en-AU"/>
        </w:rPr>
        <w:t>First person, third person, or isometric</w:t>
      </w:r>
    </w:p>
    <w:p w14:paraId="28CCFA61" w14:textId="4418104F" w:rsidR="009F6EC1" w:rsidRDefault="009F6EC1" w:rsidP="009F6EC1">
      <w:pPr>
        <w:pStyle w:val="ListParagraph"/>
        <w:widowControl/>
        <w:numPr>
          <w:ilvl w:val="1"/>
          <w:numId w:val="2"/>
        </w:numPr>
        <w:rPr>
          <w:rFonts w:asciiTheme="minorHAnsi" w:hAnsiTheme="minorHAnsi" w:cstheme="minorHAnsi"/>
          <w:bCs/>
          <w:snapToGrid/>
          <w:sz w:val="22"/>
          <w:lang w:val="en-AU"/>
        </w:rPr>
      </w:pPr>
      <w:r>
        <w:rPr>
          <w:rFonts w:asciiTheme="minorHAnsi" w:hAnsiTheme="minorHAnsi" w:cstheme="minorHAnsi"/>
          <w:bCs/>
          <w:snapToGrid/>
          <w:sz w:val="22"/>
          <w:lang w:val="en-AU"/>
        </w:rPr>
        <w:t>Controlled by the player</w:t>
      </w:r>
    </w:p>
    <w:p w14:paraId="63014DF1" w14:textId="6F032DE9" w:rsidR="009F6EC1" w:rsidRDefault="009F6EC1" w:rsidP="009F6EC1">
      <w:pPr>
        <w:pStyle w:val="ListParagraph"/>
        <w:widowControl/>
        <w:numPr>
          <w:ilvl w:val="1"/>
          <w:numId w:val="2"/>
        </w:numPr>
        <w:rPr>
          <w:rFonts w:asciiTheme="minorHAnsi" w:hAnsiTheme="minorHAnsi" w:cstheme="minorHAnsi"/>
          <w:bCs/>
          <w:snapToGrid/>
          <w:sz w:val="22"/>
          <w:lang w:val="en-AU"/>
        </w:rPr>
      </w:pPr>
      <w:r>
        <w:rPr>
          <w:rFonts w:asciiTheme="minorHAnsi" w:hAnsiTheme="minorHAnsi" w:cstheme="minorHAnsi"/>
          <w:bCs/>
          <w:snapToGrid/>
          <w:sz w:val="22"/>
          <w:lang w:val="en-AU"/>
        </w:rPr>
        <w:t>At least one level interaction mechanic</w:t>
      </w:r>
      <w:r w:rsidR="00CA622F">
        <w:rPr>
          <w:rFonts w:asciiTheme="minorHAnsi" w:hAnsiTheme="minorHAnsi" w:cstheme="minorHAnsi"/>
          <w:bCs/>
          <w:snapToGrid/>
          <w:sz w:val="22"/>
          <w:lang w:val="en-AU"/>
        </w:rPr>
        <w:t xml:space="preserve"> (buttons/doors)</w:t>
      </w:r>
    </w:p>
    <w:p w14:paraId="6A3686E8" w14:textId="712B82D9" w:rsidR="009F6EC1" w:rsidRDefault="009F6EC1" w:rsidP="009F6EC1">
      <w:pPr>
        <w:pStyle w:val="ListParagraph"/>
        <w:widowControl/>
        <w:numPr>
          <w:ilvl w:val="1"/>
          <w:numId w:val="2"/>
        </w:numPr>
        <w:rPr>
          <w:rFonts w:asciiTheme="minorHAnsi" w:hAnsiTheme="minorHAnsi" w:cstheme="minorHAnsi"/>
          <w:bCs/>
          <w:snapToGrid/>
          <w:sz w:val="22"/>
          <w:lang w:val="en-AU"/>
        </w:rPr>
      </w:pPr>
      <w:r>
        <w:rPr>
          <w:rFonts w:asciiTheme="minorHAnsi" w:hAnsiTheme="minorHAnsi" w:cstheme="minorHAnsi"/>
          <w:bCs/>
          <w:snapToGrid/>
          <w:sz w:val="22"/>
          <w:lang w:val="en-AU"/>
        </w:rPr>
        <w:t>Health</w:t>
      </w:r>
    </w:p>
    <w:p w14:paraId="3AF11257" w14:textId="4D59777C" w:rsidR="001A6C44" w:rsidRDefault="001A6C44" w:rsidP="00EA2B77">
      <w:pPr>
        <w:pStyle w:val="ListParagraph"/>
        <w:widowControl/>
        <w:numPr>
          <w:ilvl w:val="0"/>
          <w:numId w:val="2"/>
        </w:numPr>
        <w:rPr>
          <w:rFonts w:asciiTheme="minorHAnsi" w:hAnsiTheme="minorHAnsi" w:cstheme="minorHAnsi"/>
          <w:bCs/>
          <w:snapToGrid/>
          <w:sz w:val="22"/>
          <w:lang w:val="en-AU"/>
        </w:rPr>
      </w:pPr>
      <w:r>
        <w:rPr>
          <w:rFonts w:asciiTheme="minorHAnsi" w:hAnsiTheme="minorHAnsi" w:cstheme="minorHAnsi"/>
          <w:bCs/>
          <w:snapToGrid/>
          <w:sz w:val="22"/>
          <w:lang w:val="en-AU"/>
        </w:rPr>
        <w:t>Gameplay managers &amp; event systems</w:t>
      </w:r>
    </w:p>
    <w:p w14:paraId="7A8D1231" w14:textId="0A19C976" w:rsidR="00EA2B77" w:rsidRDefault="009F6EC1" w:rsidP="00EA2B77">
      <w:pPr>
        <w:pStyle w:val="ListParagraph"/>
        <w:widowControl/>
        <w:numPr>
          <w:ilvl w:val="0"/>
          <w:numId w:val="2"/>
        </w:numPr>
        <w:rPr>
          <w:rFonts w:asciiTheme="minorHAnsi" w:hAnsiTheme="minorHAnsi" w:cstheme="minorHAnsi"/>
          <w:bCs/>
          <w:snapToGrid/>
          <w:sz w:val="22"/>
          <w:lang w:val="en-AU"/>
        </w:rPr>
      </w:pPr>
      <w:r>
        <w:rPr>
          <w:rFonts w:asciiTheme="minorHAnsi" w:hAnsiTheme="minorHAnsi" w:cstheme="minorHAnsi"/>
          <w:bCs/>
          <w:snapToGrid/>
          <w:sz w:val="22"/>
          <w:lang w:val="en-AU"/>
        </w:rPr>
        <w:t>Data is read from &amp; written to a text (.txt) file</w:t>
      </w:r>
    </w:p>
    <w:p w14:paraId="2DFA43F1" w14:textId="2493BE12" w:rsidR="00335598" w:rsidRPr="00AB35BE" w:rsidRDefault="00164E15" w:rsidP="00AB35BE">
      <w:pPr>
        <w:pStyle w:val="ListParagraph"/>
        <w:widowControl/>
        <w:numPr>
          <w:ilvl w:val="0"/>
          <w:numId w:val="2"/>
        </w:numPr>
        <w:rPr>
          <w:rFonts w:asciiTheme="minorHAnsi" w:hAnsiTheme="minorHAnsi" w:cstheme="minorHAnsi"/>
          <w:bCs/>
          <w:snapToGrid/>
          <w:sz w:val="22"/>
          <w:lang w:val="en-AU"/>
        </w:rPr>
      </w:pPr>
      <w:r>
        <w:rPr>
          <w:rFonts w:asciiTheme="minorHAnsi" w:hAnsiTheme="minorHAnsi" w:cstheme="minorHAnsi"/>
          <w:bCs/>
          <w:snapToGrid/>
          <w:sz w:val="22"/>
          <w:lang w:val="en-AU"/>
        </w:rPr>
        <w:t xml:space="preserve">At least one </w:t>
      </w:r>
      <w:r w:rsidR="00335598">
        <w:rPr>
          <w:rFonts w:asciiTheme="minorHAnsi" w:hAnsiTheme="minorHAnsi" w:cstheme="minorHAnsi"/>
          <w:bCs/>
          <w:snapToGrid/>
          <w:sz w:val="22"/>
          <w:lang w:val="en-AU"/>
        </w:rPr>
        <w:t>complete ‘level’</w:t>
      </w:r>
      <w:r w:rsidR="00B065F1">
        <w:rPr>
          <w:rFonts w:asciiTheme="minorHAnsi" w:hAnsiTheme="minorHAnsi" w:cstheme="minorHAnsi"/>
          <w:bCs/>
          <w:snapToGrid/>
          <w:sz w:val="22"/>
          <w:lang w:val="en-AU"/>
        </w:rPr>
        <w:t xml:space="preserve"> that can be played from start to finish</w:t>
      </w:r>
    </w:p>
    <w:p w14:paraId="33328DD2" w14:textId="77777777" w:rsidR="00CA1A6F" w:rsidRDefault="00CA1A6F" w:rsidP="001F65B0">
      <w:pPr>
        <w:widowControl/>
        <w:rPr>
          <w:rFonts w:asciiTheme="minorHAnsi" w:hAnsiTheme="minorHAnsi" w:cstheme="minorHAnsi"/>
          <w:bCs/>
          <w:snapToGrid/>
          <w:sz w:val="20"/>
          <w:lang w:val="en-AU"/>
        </w:rPr>
      </w:pPr>
    </w:p>
    <w:p w14:paraId="5F8515F1" w14:textId="266AF02C" w:rsidR="00761781" w:rsidRPr="00761781" w:rsidRDefault="00761781" w:rsidP="001F65B0">
      <w:pPr>
        <w:widowControl/>
        <w:rPr>
          <w:rFonts w:asciiTheme="minorHAnsi" w:hAnsiTheme="minorHAnsi" w:cstheme="minorHAnsi"/>
          <w:bCs/>
          <w:snapToGrid/>
          <w:sz w:val="22"/>
          <w:lang w:val="en-AU"/>
        </w:rPr>
      </w:pPr>
      <w:r w:rsidRPr="00761781">
        <w:rPr>
          <w:rFonts w:asciiTheme="minorHAnsi" w:hAnsiTheme="minorHAnsi" w:cstheme="minorHAnsi"/>
          <w:bCs/>
          <w:snapToGrid/>
          <w:sz w:val="22"/>
          <w:lang w:val="en-AU"/>
        </w:rPr>
        <w:t>Once</w:t>
      </w:r>
      <w:r>
        <w:rPr>
          <w:rFonts w:asciiTheme="minorHAnsi" w:hAnsiTheme="minorHAnsi" w:cstheme="minorHAnsi"/>
          <w:bCs/>
          <w:snapToGrid/>
          <w:sz w:val="22"/>
          <w:lang w:val="en-AU"/>
        </w:rPr>
        <w:t xml:space="preserve"> a final version of the game has been completed learners need to </w:t>
      </w:r>
      <w:r w:rsidRPr="00386D42">
        <w:rPr>
          <w:rFonts w:asciiTheme="minorHAnsi" w:hAnsiTheme="minorHAnsi" w:cstheme="minorHAnsi"/>
          <w:b/>
          <w:bCs/>
          <w:i/>
          <w:snapToGrid/>
          <w:sz w:val="22"/>
          <w:lang w:val="en-AU"/>
        </w:rPr>
        <w:t>create a final build</w:t>
      </w:r>
      <w:r>
        <w:rPr>
          <w:rFonts w:asciiTheme="minorHAnsi" w:hAnsiTheme="minorHAnsi" w:cstheme="minorHAnsi"/>
          <w:bCs/>
          <w:snapToGrid/>
          <w:sz w:val="22"/>
          <w:lang w:val="en-AU"/>
        </w:rPr>
        <w:t xml:space="preserve"> of the application, as well as </w:t>
      </w:r>
      <w:r w:rsidRPr="00386D42">
        <w:rPr>
          <w:rFonts w:asciiTheme="minorHAnsi" w:hAnsiTheme="minorHAnsi" w:cstheme="minorHAnsi"/>
          <w:b/>
          <w:bCs/>
          <w:i/>
          <w:snapToGrid/>
          <w:sz w:val="22"/>
          <w:lang w:val="en-AU"/>
        </w:rPr>
        <w:t>store</w:t>
      </w:r>
      <w:r>
        <w:rPr>
          <w:rFonts w:asciiTheme="minorHAnsi" w:hAnsiTheme="minorHAnsi" w:cstheme="minorHAnsi"/>
          <w:bCs/>
          <w:snapToGrid/>
          <w:sz w:val="22"/>
          <w:lang w:val="en-AU"/>
        </w:rPr>
        <w:t xml:space="preserve"> and </w:t>
      </w:r>
      <w:r w:rsidRPr="00386D42">
        <w:rPr>
          <w:rFonts w:asciiTheme="minorHAnsi" w:hAnsiTheme="minorHAnsi" w:cstheme="minorHAnsi"/>
          <w:b/>
          <w:bCs/>
          <w:i/>
          <w:snapToGrid/>
          <w:sz w:val="22"/>
          <w:lang w:val="en-AU"/>
        </w:rPr>
        <w:t>name</w:t>
      </w:r>
      <w:r>
        <w:rPr>
          <w:rFonts w:asciiTheme="minorHAnsi" w:hAnsiTheme="minorHAnsi" w:cstheme="minorHAnsi"/>
          <w:bCs/>
          <w:snapToGrid/>
          <w:sz w:val="22"/>
          <w:lang w:val="en-AU"/>
        </w:rPr>
        <w:t xml:space="preserve"> </w:t>
      </w:r>
      <w:r w:rsidRPr="00386D42">
        <w:rPr>
          <w:rFonts w:asciiTheme="minorHAnsi" w:hAnsiTheme="minorHAnsi" w:cstheme="minorHAnsi"/>
          <w:b/>
          <w:bCs/>
          <w:i/>
          <w:snapToGrid/>
          <w:sz w:val="22"/>
          <w:lang w:val="en-AU"/>
        </w:rPr>
        <w:t>it</w:t>
      </w:r>
      <w:r>
        <w:rPr>
          <w:rFonts w:asciiTheme="minorHAnsi" w:hAnsiTheme="minorHAnsi" w:cstheme="minorHAnsi"/>
          <w:bCs/>
          <w:snapToGrid/>
          <w:sz w:val="22"/>
          <w:lang w:val="en-AU"/>
        </w:rPr>
        <w:t xml:space="preserve"> </w:t>
      </w:r>
      <w:r w:rsidRPr="00386D42">
        <w:rPr>
          <w:rFonts w:asciiTheme="minorHAnsi" w:hAnsiTheme="minorHAnsi" w:cstheme="minorHAnsi"/>
          <w:b/>
          <w:bCs/>
          <w:i/>
          <w:snapToGrid/>
          <w:sz w:val="22"/>
          <w:lang w:val="en-AU"/>
        </w:rPr>
        <w:t>appropriately</w:t>
      </w:r>
      <w:r>
        <w:rPr>
          <w:rFonts w:asciiTheme="minorHAnsi" w:hAnsiTheme="minorHAnsi" w:cstheme="minorHAnsi"/>
          <w:bCs/>
          <w:snapToGrid/>
          <w:sz w:val="22"/>
          <w:lang w:val="en-AU"/>
        </w:rPr>
        <w:t xml:space="preserve">. </w:t>
      </w:r>
    </w:p>
    <w:p w14:paraId="0FA7B6F7" w14:textId="77777777" w:rsidR="00761781" w:rsidRDefault="00761781" w:rsidP="001F65B0">
      <w:pPr>
        <w:widowControl/>
        <w:rPr>
          <w:rFonts w:asciiTheme="minorHAnsi" w:hAnsiTheme="minorHAnsi" w:cstheme="minorHAnsi"/>
          <w:bCs/>
          <w:snapToGrid/>
          <w:sz w:val="20"/>
          <w:lang w:val="en-AU"/>
        </w:rPr>
      </w:pPr>
    </w:p>
    <w:p w14:paraId="7F0F287D" w14:textId="5107F4CB" w:rsidR="00F147F7" w:rsidRPr="00953AA5" w:rsidRDefault="00F147F7" w:rsidP="00F147F7">
      <w:pPr>
        <w:widowControl/>
        <w:rPr>
          <w:rFonts w:asciiTheme="minorHAnsi" w:hAnsiTheme="minorHAnsi" w:cstheme="minorHAnsi"/>
          <w:bCs/>
          <w:snapToGrid/>
          <w:sz w:val="22"/>
          <w:lang w:val="en-AU"/>
        </w:rPr>
      </w:pPr>
      <w:r>
        <w:rPr>
          <w:rFonts w:asciiTheme="minorHAnsi" w:hAnsiTheme="minorHAnsi" w:cstheme="minorHAnsi"/>
          <w:bCs/>
          <w:snapToGrid/>
          <w:sz w:val="22"/>
          <w:lang w:val="en-AU"/>
        </w:rPr>
        <w:t>All of the games scripts</w:t>
      </w:r>
      <w:r w:rsidRPr="00953AA5">
        <w:rPr>
          <w:rFonts w:asciiTheme="minorHAnsi" w:hAnsiTheme="minorHAnsi" w:cstheme="minorHAnsi"/>
          <w:bCs/>
          <w:snapToGrid/>
          <w:sz w:val="22"/>
          <w:lang w:val="en-AU"/>
        </w:rPr>
        <w:t xml:space="preserve"> </w:t>
      </w:r>
      <w:r>
        <w:rPr>
          <w:rFonts w:asciiTheme="minorHAnsi" w:hAnsiTheme="minorHAnsi" w:cstheme="minorHAnsi"/>
          <w:bCs/>
          <w:snapToGrid/>
          <w:sz w:val="22"/>
          <w:lang w:val="en-AU"/>
        </w:rPr>
        <w:t>are</w:t>
      </w:r>
      <w:r w:rsidRPr="00953AA5">
        <w:rPr>
          <w:rFonts w:asciiTheme="minorHAnsi" w:hAnsiTheme="minorHAnsi" w:cstheme="minorHAnsi"/>
          <w:bCs/>
          <w:snapToGrid/>
          <w:sz w:val="22"/>
          <w:lang w:val="en-AU"/>
        </w:rPr>
        <w:t xml:space="preserve"> to</w:t>
      </w:r>
      <w:r w:rsidR="00AF09B1">
        <w:rPr>
          <w:rFonts w:asciiTheme="minorHAnsi" w:hAnsiTheme="minorHAnsi" w:cstheme="minorHAnsi"/>
          <w:bCs/>
          <w:snapToGrid/>
          <w:sz w:val="22"/>
          <w:lang w:val="en-AU"/>
        </w:rPr>
        <w:t xml:space="preserve"> adhere to the design specifications and to</w:t>
      </w:r>
      <w:r w:rsidRPr="00953AA5">
        <w:rPr>
          <w:rFonts w:asciiTheme="minorHAnsi" w:hAnsiTheme="minorHAnsi" w:cstheme="minorHAnsi"/>
          <w:bCs/>
          <w:snapToGrid/>
          <w:sz w:val="22"/>
          <w:lang w:val="en-AU"/>
        </w:rPr>
        <w:t xml:space="preserve"> be written in the </w:t>
      </w:r>
      <w:r w:rsidRPr="004164BC">
        <w:rPr>
          <w:rFonts w:asciiTheme="minorHAnsi" w:hAnsiTheme="minorHAnsi" w:cstheme="minorHAnsi"/>
          <w:b/>
          <w:bCs/>
          <w:i/>
          <w:snapToGrid/>
          <w:sz w:val="22"/>
          <w:lang w:val="en-AU"/>
        </w:rPr>
        <w:t>C# programming language</w:t>
      </w:r>
      <w:r w:rsidRPr="00953AA5">
        <w:rPr>
          <w:rFonts w:asciiTheme="minorHAnsi" w:hAnsiTheme="minorHAnsi" w:cstheme="minorHAnsi"/>
          <w:bCs/>
          <w:snapToGrid/>
          <w:sz w:val="22"/>
          <w:lang w:val="en-AU"/>
        </w:rPr>
        <w:t xml:space="preserve">. Ensure that the </w:t>
      </w:r>
      <w:r w:rsidRPr="004164BC">
        <w:rPr>
          <w:rFonts w:asciiTheme="minorHAnsi" w:hAnsiTheme="minorHAnsi" w:cstheme="minorHAnsi"/>
          <w:b/>
          <w:bCs/>
          <w:i/>
          <w:snapToGrid/>
          <w:sz w:val="22"/>
          <w:lang w:val="en-AU"/>
        </w:rPr>
        <w:t>syntax</w:t>
      </w:r>
      <w:r w:rsidRPr="00953AA5">
        <w:rPr>
          <w:rFonts w:asciiTheme="minorHAnsi" w:hAnsiTheme="minorHAnsi" w:cstheme="minorHAnsi"/>
          <w:bCs/>
          <w:snapToGrid/>
          <w:sz w:val="22"/>
          <w:lang w:val="en-AU"/>
        </w:rPr>
        <w:t xml:space="preserve"> of each script is accurate, and each </w:t>
      </w:r>
      <w:r w:rsidRPr="004164BC">
        <w:rPr>
          <w:rFonts w:asciiTheme="minorHAnsi" w:hAnsiTheme="minorHAnsi" w:cstheme="minorHAnsi"/>
          <w:b/>
          <w:bCs/>
          <w:i/>
          <w:snapToGrid/>
          <w:sz w:val="22"/>
          <w:lang w:val="en-AU"/>
        </w:rPr>
        <w:t>block</w:t>
      </w:r>
      <w:r w:rsidRPr="00953AA5">
        <w:rPr>
          <w:rFonts w:asciiTheme="minorHAnsi" w:hAnsiTheme="minorHAnsi" w:cstheme="minorHAnsi"/>
          <w:bCs/>
          <w:snapToGrid/>
          <w:sz w:val="22"/>
          <w:lang w:val="en-AU"/>
        </w:rPr>
        <w:t xml:space="preserve"> of code is </w:t>
      </w:r>
      <w:r w:rsidRPr="006318C6">
        <w:rPr>
          <w:rFonts w:asciiTheme="minorHAnsi" w:hAnsiTheme="minorHAnsi" w:cstheme="minorHAnsi"/>
          <w:b/>
          <w:bCs/>
          <w:i/>
          <w:snapToGrid/>
          <w:sz w:val="22"/>
          <w:lang w:val="en-AU"/>
        </w:rPr>
        <w:t>summarised with a comment</w:t>
      </w:r>
      <w:r w:rsidRPr="00953AA5">
        <w:rPr>
          <w:rFonts w:asciiTheme="minorHAnsi" w:hAnsiTheme="minorHAnsi" w:cstheme="minorHAnsi"/>
          <w:bCs/>
          <w:snapToGrid/>
          <w:sz w:val="22"/>
          <w:lang w:val="en-AU"/>
        </w:rPr>
        <w:t xml:space="preserve">. All scripts must be </w:t>
      </w:r>
      <w:r w:rsidRPr="004420B3">
        <w:rPr>
          <w:rFonts w:asciiTheme="minorHAnsi" w:hAnsiTheme="minorHAnsi" w:cstheme="minorHAnsi"/>
          <w:b/>
          <w:bCs/>
          <w:i/>
          <w:snapToGrid/>
          <w:sz w:val="22"/>
          <w:lang w:val="en-AU"/>
        </w:rPr>
        <w:t>individually</w:t>
      </w:r>
      <w:r w:rsidRPr="00953AA5">
        <w:rPr>
          <w:rFonts w:asciiTheme="minorHAnsi" w:hAnsiTheme="minorHAnsi" w:cstheme="minorHAnsi"/>
          <w:bCs/>
          <w:snapToGrid/>
          <w:sz w:val="22"/>
          <w:lang w:val="en-AU"/>
        </w:rPr>
        <w:t xml:space="preserve"> created by each learner in order to provide evidence of each learner's understanding of </w:t>
      </w:r>
      <w:r>
        <w:rPr>
          <w:rFonts w:asciiTheme="minorHAnsi" w:hAnsiTheme="minorHAnsi" w:cstheme="minorHAnsi"/>
          <w:bCs/>
          <w:snapToGrid/>
          <w:sz w:val="22"/>
          <w:lang w:val="en-AU"/>
        </w:rPr>
        <w:t>the required evidence</w:t>
      </w:r>
      <w:r w:rsidRPr="00953AA5">
        <w:rPr>
          <w:rFonts w:asciiTheme="minorHAnsi" w:hAnsiTheme="minorHAnsi" w:cstheme="minorHAnsi"/>
          <w:bCs/>
          <w:snapToGrid/>
          <w:sz w:val="22"/>
          <w:lang w:val="en-AU"/>
        </w:rPr>
        <w:t>.</w:t>
      </w:r>
    </w:p>
    <w:p w14:paraId="03913F0C" w14:textId="77777777" w:rsidR="00F147F7" w:rsidRPr="00953AA5" w:rsidRDefault="00F147F7" w:rsidP="00F147F7">
      <w:pPr>
        <w:widowControl/>
        <w:rPr>
          <w:rFonts w:asciiTheme="minorHAnsi" w:hAnsiTheme="minorHAnsi" w:cstheme="minorHAnsi"/>
          <w:bCs/>
          <w:snapToGrid/>
          <w:sz w:val="22"/>
          <w:lang w:val="en-AU"/>
        </w:rPr>
      </w:pPr>
    </w:p>
    <w:p w14:paraId="75993628" w14:textId="1E2950D1" w:rsidR="00F147F7" w:rsidRPr="00F147F7" w:rsidRDefault="00F147F7" w:rsidP="001F65B0">
      <w:pPr>
        <w:widowControl/>
        <w:rPr>
          <w:rFonts w:asciiTheme="minorHAnsi" w:hAnsiTheme="minorHAnsi" w:cstheme="minorHAnsi"/>
          <w:bCs/>
          <w:snapToGrid/>
          <w:sz w:val="22"/>
          <w:lang w:val="en-AU"/>
        </w:rPr>
      </w:pPr>
      <w:r w:rsidRPr="00953AA5">
        <w:rPr>
          <w:rFonts w:asciiTheme="minorHAnsi" w:hAnsiTheme="minorHAnsi" w:cstheme="minorHAnsi"/>
          <w:bCs/>
          <w:snapToGrid/>
          <w:sz w:val="22"/>
          <w:lang w:val="en-AU"/>
        </w:rPr>
        <w:t xml:space="preserve">In the process of generating the required scripts, learners must also provide evidence of their use of debugging techniques in order to correct programming errors. Learners will need to use various techniques and tools available in order to </w:t>
      </w:r>
      <w:r w:rsidRPr="004420B3">
        <w:rPr>
          <w:rFonts w:asciiTheme="minorHAnsi" w:hAnsiTheme="minorHAnsi" w:cstheme="minorHAnsi"/>
          <w:b/>
          <w:bCs/>
          <w:i/>
          <w:snapToGrid/>
          <w:sz w:val="22"/>
          <w:lang w:val="en-AU"/>
        </w:rPr>
        <w:t>conduct simple tests</w:t>
      </w:r>
      <w:r w:rsidRPr="00953AA5">
        <w:rPr>
          <w:rFonts w:asciiTheme="minorHAnsi" w:hAnsiTheme="minorHAnsi" w:cstheme="minorHAnsi"/>
          <w:bCs/>
          <w:snapToGrid/>
          <w:sz w:val="22"/>
          <w:lang w:val="en-AU"/>
        </w:rPr>
        <w:t xml:space="preserve">, and </w:t>
      </w:r>
      <w:r w:rsidRPr="004420B3">
        <w:rPr>
          <w:rFonts w:asciiTheme="minorHAnsi" w:hAnsiTheme="minorHAnsi" w:cstheme="minorHAnsi"/>
          <w:b/>
          <w:bCs/>
          <w:i/>
          <w:snapToGrid/>
          <w:sz w:val="22"/>
          <w:lang w:val="en-AU"/>
        </w:rPr>
        <w:t>trace the execution of code and the contents of variables</w:t>
      </w:r>
      <w:r w:rsidRPr="00953AA5">
        <w:rPr>
          <w:rFonts w:asciiTheme="minorHAnsi" w:hAnsiTheme="minorHAnsi" w:cstheme="minorHAnsi"/>
          <w:bCs/>
          <w:snapToGrid/>
          <w:sz w:val="22"/>
          <w:lang w:val="en-AU"/>
        </w:rPr>
        <w:t xml:space="preserve"> while testing each component. Tests performed will need to have their </w:t>
      </w:r>
      <w:r w:rsidRPr="004420B3">
        <w:rPr>
          <w:rFonts w:asciiTheme="minorHAnsi" w:hAnsiTheme="minorHAnsi" w:cstheme="minorHAnsi"/>
          <w:b/>
          <w:bCs/>
          <w:i/>
          <w:snapToGrid/>
          <w:sz w:val="22"/>
          <w:lang w:val="en-AU"/>
        </w:rPr>
        <w:t>results recorded</w:t>
      </w:r>
      <w:r w:rsidRPr="00953AA5">
        <w:rPr>
          <w:rFonts w:asciiTheme="minorHAnsi" w:hAnsiTheme="minorHAnsi" w:cstheme="minorHAnsi"/>
          <w:bCs/>
          <w:snapToGrid/>
          <w:sz w:val="22"/>
          <w:lang w:val="en-AU"/>
        </w:rPr>
        <w:t xml:space="preserve"> via the appropriate form of documentation.</w:t>
      </w:r>
    </w:p>
    <w:p w14:paraId="11BF9DA3" w14:textId="77777777" w:rsidR="00F147F7" w:rsidRDefault="00F147F7" w:rsidP="001F65B0">
      <w:pPr>
        <w:widowControl/>
        <w:rPr>
          <w:rFonts w:asciiTheme="minorHAnsi" w:hAnsiTheme="minorHAnsi" w:cstheme="minorHAnsi"/>
          <w:bCs/>
          <w:snapToGrid/>
          <w:sz w:val="20"/>
          <w:lang w:val="en-AU"/>
        </w:rPr>
      </w:pPr>
    </w:p>
    <w:p w14:paraId="2F9051B0" w14:textId="77777777" w:rsidR="00BE6724" w:rsidRDefault="00BE6724" w:rsidP="001F65B0">
      <w:pPr>
        <w:widowControl/>
        <w:rPr>
          <w:rFonts w:asciiTheme="minorHAnsi" w:hAnsiTheme="minorHAnsi" w:cstheme="minorHAnsi"/>
          <w:b/>
          <w:bCs/>
          <w:snapToGrid/>
          <w:u w:val="single"/>
          <w:lang w:val="en-AU"/>
        </w:rPr>
      </w:pPr>
      <w:r>
        <w:br w:type="page"/>
      </w:r>
      <w:r w:rsidR="007E347A">
        <w:rPr>
          <w:rFonts w:asciiTheme="minorHAnsi" w:hAnsiTheme="minorHAnsi" w:cstheme="minorHAnsi"/>
          <w:b/>
          <w:bCs/>
          <w:snapToGrid/>
          <w:u w:val="single"/>
          <w:lang w:val="en-AU"/>
        </w:rPr>
        <w:lastRenderedPageBreak/>
        <w:t xml:space="preserve">Assessment </w:t>
      </w:r>
      <w:r w:rsidR="00134AA2" w:rsidRPr="0058115E">
        <w:rPr>
          <w:rFonts w:asciiTheme="minorHAnsi" w:hAnsiTheme="minorHAnsi" w:cstheme="minorHAnsi"/>
          <w:b/>
          <w:bCs/>
          <w:snapToGrid/>
          <w:u w:val="single"/>
          <w:lang w:val="en-AU"/>
        </w:rPr>
        <w:t>Submission Guidelines</w:t>
      </w:r>
    </w:p>
    <w:p w14:paraId="01BDFB27" w14:textId="677427CE" w:rsidR="00EE60E2" w:rsidRPr="00AF2EA2" w:rsidRDefault="00134AA2" w:rsidP="00851880">
      <w:pPr>
        <w:widowControl/>
        <w:rPr>
          <w:rFonts w:asciiTheme="minorHAnsi" w:hAnsiTheme="minorHAnsi" w:cstheme="minorHAnsi"/>
          <w:bCs/>
          <w:snapToGrid/>
          <w:sz w:val="22"/>
          <w:lang w:val="en-AU"/>
        </w:rPr>
      </w:pPr>
      <w:r w:rsidRPr="00AF2EA2">
        <w:rPr>
          <w:rFonts w:asciiTheme="minorHAnsi" w:hAnsiTheme="minorHAnsi" w:cstheme="minorHAnsi"/>
          <w:bCs/>
          <w:snapToGrid/>
          <w:sz w:val="22"/>
          <w:lang w:val="en-AU"/>
        </w:rPr>
        <w:t xml:space="preserve">When submitting the assessment to </w:t>
      </w:r>
      <w:proofErr w:type="spellStart"/>
      <w:r w:rsidRPr="00AF2EA2">
        <w:rPr>
          <w:rFonts w:asciiTheme="minorHAnsi" w:hAnsiTheme="minorHAnsi" w:cstheme="minorHAnsi"/>
          <w:bCs/>
          <w:snapToGrid/>
          <w:sz w:val="22"/>
          <w:lang w:val="en-AU"/>
        </w:rPr>
        <w:t>BlackBoard</w:t>
      </w:r>
      <w:proofErr w:type="spellEnd"/>
      <w:r w:rsidRPr="00AF2EA2">
        <w:rPr>
          <w:rFonts w:asciiTheme="minorHAnsi" w:hAnsiTheme="minorHAnsi" w:cstheme="minorHAnsi"/>
          <w:bCs/>
          <w:snapToGrid/>
          <w:sz w:val="22"/>
          <w:lang w:val="en-AU"/>
        </w:rPr>
        <w:t xml:space="preserve">, please </w:t>
      </w:r>
      <w:r w:rsidR="00B85FC8" w:rsidRPr="00AF2EA2">
        <w:rPr>
          <w:rFonts w:asciiTheme="minorHAnsi" w:hAnsiTheme="minorHAnsi" w:cstheme="minorHAnsi"/>
          <w:bCs/>
          <w:snapToGrid/>
          <w:sz w:val="22"/>
          <w:lang w:val="en-AU"/>
        </w:rPr>
        <w:t>put</w:t>
      </w:r>
      <w:r w:rsidRPr="00AF2EA2">
        <w:rPr>
          <w:rFonts w:asciiTheme="minorHAnsi" w:hAnsiTheme="minorHAnsi" w:cstheme="minorHAnsi"/>
          <w:bCs/>
          <w:snapToGrid/>
          <w:sz w:val="22"/>
          <w:lang w:val="en-AU"/>
        </w:rPr>
        <w:t xml:space="preserve"> all </w:t>
      </w:r>
      <w:r w:rsidR="002E2740" w:rsidRPr="00AF2EA2">
        <w:rPr>
          <w:rFonts w:asciiTheme="minorHAnsi" w:hAnsiTheme="minorHAnsi" w:cstheme="minorHAnsi"/>
          <w:bCs/>
          <w:snapToGrid/>
          <w:sz w:val="22"/>
          <w:lang w:val="en-AU"/>
        </w:rPr>
        <w:t>files</w:t>
      </w:r>
      <w:r w:rsidRPr="00AF2EA2">
        <w:rPr>
          <w:rFonts w:asciiTheme="minorHAnsi" w:hAnsiTheme="minorHAnsi" w:cstheme="minorHAnsi"/>
          <w:bCs/>
          <w:snapToGrid/>
          <w:sz w:val="22"/>
          <w:lang w:val="en-AU"/>
        </w:rPr>
        <w:t xml:space="preserve"> relevant to each individual part of the </w:t>
      </w:r>
      <w:r w:rsidR="00134688" w:rsidRPr="00AF2EA2">
        <w:rPr>
          <w:rFonts w:asciiTheme="minorHAnsi" w:hAnsiTheme="minorHAnsi" w:cstheme="minorHAnsi"/>
          <w:bCs/>
          <w:snapToGrid/>
          <w:sz w:val="22"/>
          <w:lang w:val="en-AU"/>
        </w:rPr>
        <w:t>assessment in their own folder.</w:t>
      </w:r>
    </w:p>
    <w:p w14:paraId="6E27FBE0" w14:textId="77777777" w:rsidR="008629D4" w:rsidRPr="00AF2EA2" w:rsidRDefault="008629D4" w:rsidP="00851880">
      <w:pPr>
        <w:widowControl/>
        <w:rPr>
          <w:rFonts w:asciiTheme="minorHAnsi" w:hAnsiTheme="minorHAnsi" w:cstheme="minorHAnsi"/>
          <w:bCs/>
          <w:snapToGrid/>
          <w:sz w:val="22"/>
          <w:lang w:val="en-AU"/>
        </w:rPr>
      </w:pPr>
    </w:p>
    <w:tbl>
      <w:tblPr>
        <w:tblpPr w:leftFromText="180" w:rightFromText="180" w:vertAnchor="text" w:horzAnchor="margin" w:tblpY="1722"/>
        <w:tblOverlap w:val="neve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1"/>
        <w:gridCol w:w="3466"/>
        <w:gridCol w:w="1152"/>
        <w:gridCol w:w="2314"/>
      </w:tblGrid>
      <w:tr w:rsidR="0066537B" w:rsidRPr="00AF2EA2" w14:paraId="56D1081B" w14:textId="77777777" w:rsidTr="0066537B">
        <w:trPr>
          <w:trHeight w:val="553"/>
        </w:trPr>
        <w:tc>
          <w:tcPr>
            <w:tcW w:w="2311" w:type="dxa"/>
            <w:shd w:val="clear" w:color="auto" w:fill="8547AD"/>
            <w:vAlign w:val="center"/>
          </w:tcPr>
          <w:p w14:paraId="33D674F7" w14:textId="77777777" w:rsidR="0066537B" w:rsidRPr="00AF2EA2" w:rsidRDefault="0066537B" w:rsidP="0066537B">
            <w:pPr>
              <w:widowControl/>
              <w:rPr>
                <w:rFonts w:asciiTheme="minorHAnsi" w:hAnsiTheme="minorHAnsi" w:cstheme="minorHAnsi"/>
                <w:b/>
                <w:bCs/>
                <w:snapToGrid/>
                <w:color w:val="FFFFFF" w:themeColor="background1"/>
                <w:sz w:val="22"/>
                <w:lang w:val="en-AU"/>
              </w:rPr>
            </w:pPr>
            <w:r w:rsidRPr="00AF2EA2">
              <w:rPr>
                <w:rFonts w:asciiTheme="minorHAnsi" w:hAnsiTheme="minorHAnsi" w:cstheme="minorHAnsi"/>
                <w:b/>
                <w:bCs/>
                <w:snapToGrid/>
                <w:color w:val="FFFFFF" w:themeColor="background1"/>
                <w:sz w:val="22"/>
                <w:lang w:val="en-AU"/>
              </w:rPr>
              <w:t>Assessment Decision</w:t>
            </w:r>
          </w:p>
        </w:tc>
        <w:tc>
          <w:tcPr>
            <w:tcW w:w="3466" w:type="dxa"/>
            <w:shd w:val="clear" w:color="auto" w:fill="auto"/>
            <w:vAlign w:val="center"/>
          </w:tcPr>
          <w:p w14:paraId="4551EBEA" w14:textId="77777777" w:rsidR="0066537B" w:rsidRPr="00AF2EA2" w:rsidRDefault="00B45F0A" w:rsidP="0066537B">
            <w:pPr>
              <w:widowControl/>
              <w:rPr>
                <w:rFonts w:asciiTheme="minorHAnsi" w:hAnsiTheme="minorHAnsi" w:cstheme="minorHAnsi"/>
                <w:b/>
                <w:bCs/>
                <w:snapToGrid/>
                <w:color w:val="FFFFFF" w:themeColor="background1"/>
                <w:sz w:val="22"/>
                <w:lang w:val="en-AU"/>
              </w:rPr>
            </w:pPr>
            <w:sdt>
              <w:sdtPr>
                <w:rPr>
                  <w:rFonts w:asciiTheme="minorHAnsi" w:hAnsiTheme="minorHAnsi" w:cstheme="minorHAnsi"/>
                  <w:bCs/>
                  <w:snapToGrid/>
                  <w:sz w:val="32"/>
                  <w:lang w:val="en-AU"/>
                </w:rPr>
                <w:id w:val="-1945530487"/>
                <w14:checkbox>
                  <w14:checked w14:val="0"/>
                  <w14:checkedState w14:val="2612" w14:font="MS Gothic"/>
                  <w14:uncheckedState w14:val="2610" w14:font="MS Gothic"/>
                </w14:checkbox>
              </w:sdtPr>
              <w:sdtEndPr/>
              <w:sdtContent>
                <w:r w:rsidR="0066537B" w:rsidRPr="00AF2EA2">
                  <w:rPr>
                    <w:rFonts w:ascii="MS Gothic" w:eastAsia="MS Gothic" w:hAnsi="MS Gothic" w:cs="MS Gothic" w:hint="eastAsia"/>
                    <w:bCs/>
                    <w:snapToGrid/>
                    <w:sz w:val="32"/>
                    <w:lang w:val="en-AU"/>
                  </w:rPr>
                  <w:t>☐</w:t>
                </w:r>
              </w:sdtContent>
            </w:sdt>
            <w:r w:rsidR="0066537B" w:rsidRPr="00AF2EA2">
              <w:rPr>
                <w:rFonts w:asciiTheme="minorHAnsi" w:hAnsiTheme="minorHAnsi" w:cstheme="minorHAnsi"/>
                <w:bCs/>
                <w:snapToGrid/>
                <w:sz w:val="22"/>
                <w:lang w:val="en-AU"/>
              </w:rPr>
              <w:t xml:space="preserve"> Satisfactory</w:t>
            </w:r>
          </w:p>
        </w:tc>
        <w:tc>
          <w:tcPr>
            <w:tcW w:w="3466" w:type="dxa"/>
            <w:gridSpan w:val="2"/>
            <w:shd w:val="clear" w:color="auto" w:fill="auto"/>
            <w:vAlign w:val="center"/>
          </w:tcPr>
          <w:p w14:paraId="72D45515" w14:textId="77777777" w:rsidR="0066537B" w:rsidRPr="00AF2EA2" w:rsidRDefault="00B45F0A" w:rsidP="0066537B">
            <w:pPr>
              <w:widowControl/>
              <w:rPr>
                <w:rFonts w:asciiTheme="minorHAnsi" w:hAnsiTheme="minorHAnsi" w:cstheme="minorHAnsi"/>
                <w:b/>
                <w:bCs/>
                <w:snapToGrid/>
                <w:color w:val="FFFFFF" w:themeColor="background1"/>
                <w:sz w:val="22"/>
                <w:lang w:val="en-AU"/>
              </w:rPr>
            </w:pPr>
            <w:sdt>
              <w:sdtPr>
                <w:rPr>
                  <w:rFonts w:asciiTheme="minorHAnsi" w:hAnsiTheme="minorHAnsi" w:cstheme="minorHAnsi"/>
                  <w:bCs/>
                  <w:snapToGrid/>
                  <w:sz w:val="32"/>
                  <w:lang w:val="en-AU"/>
                </w:rPr>
                <w:id w:val="269983192"/>
                <w14:checkbox>
                  <w14:checked w14:val="0"/>
                  <w14:checkedState w14:val="2612" w14:font="MS Gothic"/>
                  <w14:uncheckedState w14:val="2610" w14:font="MS Gothic"/>
                </w14:checkbox>
              </w:sdtPr>
              <w:sdtEndPr/>
              <w:sdtContent>
                <w:r w:rsidR="0066537B" w:rsidRPr="00AF2EA2">
                  <w:rPr>
                    <w:rFonts w:ascii="MS Gothic" w:eastAsia="MS Gothic" w:hAnsi="MS Gothic" w:cs="MS Gothic" w:hint="eastAsia"/>
                    <w:bCs/>
                    <w:snapToGrid/>
                    <w:sz w:val="32"/>
                    <w:lang w:val="en-AU"/>
                  </w:rPr>
                  <w:t>☐</w:t>
                </w:r>
              </w:sdtContent>
            </w:sdt>
            <w:r w:rsidR="0066537B" w:rsidRPr="00AF2EA2">
              <w:rPr>
                <w:rFonts w:asciiTheme="minorHAnsi" w:hAnsiTheme="minorHAnsi" w:cstheme="minorHAnsi"/>
                <w:bCs/>
                <w:snapToGrid/>
                <w:sz w:val="40"/>
                <w:lang w:val="en-AU"/>
              </w:rPr>
              <w:t xml:space="preserve"> </w:t>
            </w:r>
            <w:r w:rsidR="0066537B" w:rsidRPr="00AF2EA2">
              <w:rPr>
                <w:rFonts w:asciiTheme="minorHAnsi" w:hAnsiTheme="minorHAnsi" w:cstheme="minorHAnsi"/>
                <w:bCs/>
                <w:snapToGrid/>
                <w:sz w:val="22"/>
                <w:lang w:val="en-AU"/>
              </w:rPr>
              <w:t>Not Yet Satisfactory</w:t>
            </w:r>
          </w:p>
        </w:tc>
      </w:tr>
      <w:tr w:rsidR="0066537B" w:rsidRPr="00AF2EA2" w14:paraId="4674259B" w14:textId="77777777" w:rsidTr="0066537B">
        <w:trPr>
          <w:trHeight w:val="553"/>
        </w:trPr>
        <w:tc>
          <w:tcPr>
            <w:tcW w:w="2311" w:type="dxa"/>
            <w:tcBorders>
              <w:bottom w:val="single" w:sz="4" w:space="0" w:color="auto"/>
            </w:tcBorders>
            <w:shd w:val="clear" w:color="auto" w:fill="8547AD"/>
            <w:vAlign w:val="center"/>
          </w:tcPr>
          <w:p w14:paraId="2C30C8DB" w14:textId="77777777" w:rsidR="0066537B" w:rsidRPr="00AF2EA2" w:rsidRDefault="0066537B" w:rsidP="0066537B">
            <w:pPr>
              <w:widowControl/>
              <w:rPr>
                <w:rFonts w:asciiTheme="minorHAnsi" w:hAnsiTheme="minorHAnsi" w:cstheme="minorHAnsi"/>
                <w:snapToGrid/>
                <w:color w:val="FFFFFF" w:themeColor="background1"/>
                <w:sz w:val="22"/>
                <w:lang w:val="en-AU"/>
              </w:rPr>
            </w:pPr>
            <w:r w:rsidRPr="00AF2EA2">
              <w:rPr>
                <w:rFonts w:asciiTheme="minorHAnsi" w:hAnsiTheme="minorHAnsi" w:cstheme="minorHAnsi"/>
                <w:b/>
                <w:bCs/>
                <w:snapToGrid/>
                <w:color w:val="FFFFFF" w:themeColor="background1"/>
                <w:sz w:val="22"/>
                <w:lang w:val="en-AU"/>
              </w:rPr>
              <w:t>Assessor Signature</w:t>
            </w:r>
          </w:p>
        </w:tc>
        <w:tc>
          <w:tcPr>
            <w:tcW w:w="3466" w:type="dxa"/>
            <w:tcBorders>
              <w:bottom w:val="single" w:sz="4" w:space="0" w:color="auto"/>
            </w:tcBorders>
            <w:vAlign w:val="center"/>
          </w:tcPr>
          <w:p w14:paraId="66963340" w14:textId="77777777" w:rsidR="0066537B" w:rsidRPr="00AF2EA2" w:rsidRDefault="0066537B" w:rsidP="0066537B">
            <w:pPr>
              <w:widowControl/>
              <w:rPr>
                <w:rFonts w:asciiTheme="minorHAnsi" w:hAnsiTheme="minorHAnsi" w:cstheme="minorHAnsi"/>
                <w:snapToGrid/>
                <w:sz w:val="22"/>
                <w:lang w:val="en-AU"/>
              </w:rPr>
            </w:pPr>
          </w:p>
        </w:tc>
        <w:tc>
          <w:tcPr>
            <w:tcW w:w="1152" w:type="dxa"/>
            <w:tcBorders>
              <w:bottom w:val="single" w:sz="4" w:space="0" w:color="auto"/>
            </w:tcBorders>
            <w:shd w:val="clear" w:color="auto" w:fill="8547AD"/>
            <w:vAlign w:val="center"/>
          </w:tcPr>
          <w:p w14:paraId="2B391935" w14:textId="77777777" w:rsidR="0066537B" w:rsidRPr="00AF2EA2" w:rsidRDefault="0066537B" w:rsidP="0066537B">
            <w:pPr>
              <w:widowControl/>
              <w:rPr>
                <w:rFonts w:asciiTheme="minorHAnsi" w:hAnsiTheme="minorHAnsi" w:cstheme="minorHAnsi"/>
                <w:snapToGrid/>
                <w:color w:val="FFFFFF" w:themeColor="background1"/>
                <w:sz w:val="22"/>
                <w:lang w:val="en-AU"/>
              </w:rPr>
            </w:pPr>
            <w:r w:rsidRPr="00AF2EA2">
              <w:rPr>
                <w:rFonts w:asciiTheme="minorHAnsi" w:hAnsiTheme="minorHAnsi" w:cstheme="minorHAnsi"/>
                <w:b/>
                <w:snapToGrid/>
                <w:color w:val="FFFFFF" w:themeColor="background1"/>
                <w:sz w:val="22"/>
                <w:lang w:val="en-AU"/>
              </w:rPr>
              <w:t>Date</w:t>
            </w:r>
          </w:p>
        </w:tc>
        <w:tc>
          <w:tcPr>
            <w:tcW w:w="2314" w:type="dxa"/>
            <w:tcBorders>
              <w:bottom w:val="single" w:sz="4" w:space="0" w:color="auto"/>
            </w:tcBorders>
            <w:vAlign w:val="center"/>
          </w:tcPr>
          <w:p w14:paraId="4888E2DD" w14:textId="77777777" w:rsidR="0066537B" w:rsidRPr="00AF2EA2" w:rsidRDefault="0066537B" w:rsidP="0066537B">
            <w:pPr>
              <w:widowControl/>
              <w:rPr>
                <w:rFonts w:asciiTheme="minorHAnsi" w:hAnsiTheme="minorHAnsi" w:cstheme="minorHAnsi"/>
                <w:snapToGrid/>
                <w:sz w:val="22"/>
                <w:lang w:val="en-AU"/>
              </w:rPr>
            </w:pPr>
          </w:p>
        </w:tc>
      </w:tr>
      <w:tr w:rsidR="0066537B" w:rsidRPr="00AF2EA2" w14:paraId="7DBBF391" w14:textId="77777777" w:rsidTr="0066537B">
        <w:trPr>
          <w:trHeight w:val="550"/>
        </w:trPr>
        <w:tc>
          <w:tcPr>
            <w:tcW w:w="9243" w:type="dxa"/>
            <w:gridSpan w:val="4"/>
            <w:shd w:val="clear" w:color="auto" w:fill="8547AD"/>
            <w:vAlign w:val="center"/>
          </w:tcPr>
          <w:p w14:paraId="70D385AB" w14:textId="77777777" w:rsidR="0066537B" w:rsidRPr="00AF2EA2" w:rsidRDefault="0066537B" w:rsidP="0066537B">
            <w:pPr>
              <w:keepNext/>
              <w:widowControl/>
              <w:outlineLvl w:val="0"/>
              <w:rPr>
                <w:rFonts w:asciiTheme="minorHAnsi" w:hAnsiTheme="minorHAnsi" w:cstheme="minorHAnsi"/>
                <w:b/>
                <w:bCs/>
                <w:noProof/>
                <w:snapToGrid/>
                <w:color w:val="FFFFFF" w:themeColor="background1"/>
                <w:kern w:val="28"/>
                <w:szCs w:val="22"/>
                <w:lang w:val="en-AU"/>
              </w:rPr>
            </w:pPr>
            <w:r w:rsidRPr="00AF2EA2">
              <w:rPr>
                <w:rFonts w:asciiTheme="minorHAnsi" w:hAnsiTheme="minorHAnsi" w:cstheme="minorHAnsi"/>
                <w:b/>
                <w:bCs/>
                <w:noProof/>
                <w:snapToGrid/>
                <w:color w:val="FFFFFF" w:themeColor="background1"/>
                <w:kern w:val="28"/>
                <w:sz w:val="22"/>
                <w:szCs w:val="22"/>
                <w:lang w:val="en-AU"/>
              </w:rPr>
              <w:t>Feedback to student</w:t>
            </w:r>
          </w:p>
        </w:tc>
      </w:tr>
      <w:tr w:rsidR="0066537B" w:rsidRPr="00AF2EA2" w14:paraId="67BF96B5" w14:textId="77777777" w:rsidTr="0066537B">
        <w:trPr>
          <w:trHeight w:val="1573"/>
        </w:trPr>
        <w:tc>
          <w:tcPr>
            <w:tcW w:w="9243" w:type="dxa"/>
            <w:gridSpan w:val="4"/>
            <w:shd w:val="clear" w:color="auto" w:fill="FFFFFF" w:themeFill="background1"/>
          </w:tcPr>
          <w:p w14:paraId="2E7C0B05" w14:textId="77777777" w:rsidR="0066537B" w:rsidRPr="00AF2EA2" w:rsidRDefault="0066537B" w:rsidP="0066537B">
            <w:pPr>
              <w:keepNext/>
              <w:widowControl/>
              <w:spacing w:line="360" w:lineRule="auto"/>
              <w:outlineLvl w:val="0"/>
              <w:rPr>
                <w:rFonts w:asciiTheme="minorHAnsi" w:hAnsiTheme="minorHAnsi" w:cstheme="minorHAnsi"/>
                <w:b/>
                <w:noProof/>
                <w:snapToGrid/>
                <w:kern w:val="28"/>
                <w:szCs w:val="22"/>
                <w:lang w:val="en-AU"/>
              </w:rPr>
            </w:pPr>
          </w:p>
        </w:tc>
      </w:tr>
      <w:tr w:rsidR="0066537B" w:rsidRPr="00AF2EA2" w14:paraId="3928AFA0" w14:textId="77777777" w:rsidTr="0066537B">
        <w:trPr>
          <w:trHeight w:val="450"/>
        </w:trPr>
        <w:tc>
          <w:tcPr>
            <w:tcW w:w="9243" w:type="dxa"/>
            <w:gridSpan w:val="4"/>
            <w:shd w:val="clear" w:color="auto" w:fill="8547AD"/>
            <w:vAlign w:val="center"/>
          </w:tcPr>
          <w:p w14:paraId="3C057A11" w14:textId="77777777" w:rsidR="0066537B" w:rsidRPr="00AF2EA2" w:rsidRDefault="0066537B" w:rsidP="0066537B">
            <w:pPr>
              <w:keepNext/>
              <w:widowControl/>
              <w:outlineLvl w:val="0"/>
              <w:rPr>
                <w:rFonts w:asciiTheme="minorHAnsi" w:hAnsiTheme="minorHAnsi" w:cstheme="minorHAnsi"/>
                <w:b/>
                <w:noProof/>
                <w:snapToGrid/>
                <w:kern w:val="28"/>
                <w:szCs w:val="22"/>
                <w:lang w:val="en-AU"/>
              </w:rPr>
            </w:pPr>
            <w:r w:rsidRPr="00AF2EA2">
              <w:rPr>
                <w:rFonts w:asciiTheme="minorHAnsi" w:hAnsiTheme="minorHAnsi" w:cstheme="minorHAnsi"/>
                <w:b/>
                <w:noProof/>
                <w:snapToGrid/>
                <w:color w:val="FFFFFF" w:themeColor="background1"/>
                <w:kern w:val="28"/>
                <w:sz w:val="22"/>
                <w:szCs w:val="22"/>
                <w:lang w:val="en-AU"/>
              </w:rPr>
              <w:t>Feedback from student</w:t>
            </w:r>
          </w:p>
        </w:tc>
      </w:tr>
      <w:tr w:rsidR="0066537B" w:rsidRPr="00AF2EA2" w14:paraId="2DA4DCF8" w14:textId="77777777" w:rsidTr="0066537B">
        <w:trPr>
          <w:trHeight w:val="1645"/>
        </w:trPr>
        <w:tc>
          <w:tcPr>
            <w:tcW w:w="9243" w:type="dxa"/>
            <w:gridSpan w:val="4"/>
            <w:shd w:val="clear" w:color="auto" w:fill="FFFFFF" w:themeFill="background1"/>
          </w:tcPr>
          <w:p w14:paraId="68E6519B" w14:textId="77777777" w:rsidR="0066537B" w:rsidRPr="00AF2EA2" w:rsidRDefault="0066537B" w:rsidP="0066537B">
            <w:pPr>
              <w:keepNext/>
              <w:widowControl/>
              <w:spacing w:line="360" w:lineRule="auto"/>
              <w:outlineLvl w:val="0"/>
              <w:rPr>
                <w:rFonts w:asciiTheme="minorHAnsi" w:hAnsiTheme="minorHAnsi" w:cstheme="minorHAnsi"/>
                <w:b/>
                <w:noProof/>
                <w:snapToGrid/>
                <w:kern w:val="28"/>
                <w:szCs w:val="22"/>
                <w:lang w:val="en-AU"/>
              </w:rPr>
            </w:pPr>
          </w:p>
          <w:p w14:paraId="66D5A842" w14:textId="77777777" w:rsidR="0066537B" w:rsidRPr="00AF2EA2" w:rsidRDefault="0066537B" w:rsidP="0066537B">
            <w:pPr>
              <w:keepNext/>
              <w:widowControl/>
              <w:spacing w:line="360" w:lineRule="auto"/>
              <w:outlineLvl w:val="0"/>
              <w:rPr>
                <w:rFonts w:asciiTheme="minorHAnsi" w:hAnsiTheme="minorHAnsi" w:cstheme="minorHAnsi"/>
                <w:b/>
                <w:noProof/>
                <w:snapToGrid/>
                <w:kern w:val="28"/>
                <w:szCs w:val="22"/>
                <w:lang w:val="en-AU"/>
              </w:rPr>
            </w:pPr>
          </w:p>
        </w:tc>
      </w:tr>
      <w:tr w:rsidR="0066537B" w:rsidRPr="00AF2EA2" w14:paraId="08A95596" w14:textId="77777777" w:rsidTr="0066537B">
        <w:trPr>
          <w:trHeight w:val="563"/>
        </w:trPr>
        <w:tc>
          <w:tcPr>
            <w:tcW w:w="2311" w:type="dxa"/>
            <w:shd w:val="clear" w:color="auto" w:fill="8547AD"/>
            <w:vAlign w:val="center"/>
          </w:tcPr>
          <w:p w14:paraId="28BDECA3" w14:textId="77777777" w:rsidR="0066537B" w:rsidRPr="00AF2EA2" w:rsidRDefault="0066537B" w:rsidP="0066537B">
            <w:pPr>
              <w:keepNext/>
              <w:widowControl/>
              <w:outlineLvl w:val="0"/>
              <w:rPr>
                <w:rFonts w:asciiTheme="minorHAnsi" w:hAnsiTheme="minorHAnsi" w:cstheme="minorHAnsi"/>
                <w:b/>
                <w:noProof/>
                <w:snapToGrid/>
                <w:kern w:val="28"/>
                <w:szCs w:val="22"/>
                <w:lang w:val="en-AU"/>
              </w:rPr>
            </w:pPr>
            <w:r w:rsidRPr="00AF2EA2">
              <w:rPr>
                <w:rFonts w:asciiTheme="minorHAnsi" w:hAnsiTheme="minorHAnsi" w:cstheme="minorHAnsi"/>
                <w:b/>
                <w:noProof/>
                <w:snapToGrid/>
                <w:color w:val="FFFFFF" w:themeColor="background1"/>
                <w:kern w:val="28"/>
                <w:sz w:val="22"/>
                <w:szCs w:val="22"/>
                <w:lang w:val="en-AU"/>
              </w:rPr>
              <w:t>Student</w:t>
            </w:r>
            <w:r w:rsidRPr="00AF2EA2">
              <w:rPr>
                <w:rFonts w:asciiTheme="minorHAnsi" w:hAnsiTheme="minorHAnsi" w:cstheme="minorHAnsi"/>
                <w:b/>
                <w:noProof/>
                <w:snapToGrid/>
                <w:color w:val="FFFFFF" w:themeColor="background1"/>
                <w:kern w:val="28"/>
                <w:szCs w:val="22"/>
                <w:lang w:val="en-AU"/>
              </w:rPr>
              <w:t xml:space="preserve"> </w:t>
            </w:r>
            <w:r w:rsidRPr="00AF2EA2">
              <w:rPr>
                <w:rFonts w:asciiTheme="minorHAnsi" w:hAnsiTheme="minorHAnsi" w:cstheme="minorHAnsi"/>
                <w:b/>
                <w:noProof/>
                <w:snapToGrid/>
                <w:color w:val="FFFFFF" w:themeColor="background1"/>
                <w:kern w:val="28"/>
                <w:sz w:val="22"/>
                <w:szCs w:val="22"/>
                <w:lang w:val="en-AU"/>
              </w:rPr>
              <w:t>signature</w:t>
            </w:r>
          </w:p>
        </w:tc>
        <w:tc>
          <w:tcPr>
            <w:tcW w:w="3466" w:type="dxa"/>
            <w:shd w:val="clear" w:color="auto" w:fill="FFFFFF" w:themeFill="background1"/>
            <w:vAlign w:val="center"/>
          </w:tcPr>
          <w:p w14:paraId="192BFB30" w14:textId="77777777" w:rsidR="0066537B" w:rsidRPr="00AF2EA2" w:rsidRDefault="0066537B" w:rsidP="0066537B">
            <w:pPr>
              <w:keepNext/>
              <w:widowControl/>
              <w:spacing w:line="360" w:lineRule="auto"/>
              <w:outlineLvl w:val="0"/>
              <w:rPr>
                <w:rFonts w:asciiTheme="minorHAnsi" w:hAnsiTheme="minorHAnsi" w:cstheme="minorHAnsi"/>
                <w:b/>
                <w:noProof/>
                <w:snapToGrid/>
                <w:kern w:val="28"/>
                <w:szCs w:val="22"/>
                <w:lang w:val="en-AU"/>
              </w:rPr>
            </w:pPr>
          </w:p>
        </w:tc>
        <w:tc>
          <w:tcPr>
            <w:tcW w:w="1152" w:type="dxa"/>
            <w:shd w:val="clear" w:color="auto" w:fill="8547AD"/>
            <w:vAlign w:val="center"/>
          </w:tcPr>
          <w:p w14:paraId="47502F56" w14:textId="77777777" w:rsidR="0066537B" w:rsidRPr="00AF2EA2" w:rsidRDefault="0066537B" w:rsidP="0066537B">
            <w:pPr>
              <w:widowControl/>
              <w:rPr>
                <w:rFonts w:asciiTheme="minorHAnsi" w:hAnsiTheme="minorHAnsi" w:cstheme="minorHAnsi"/>
                <w:noProof/>
                <w:snapToGrid/>
                <w:szCs w:val="22"/>
                <w:lang w:val="en-AU"/>
              </w:rPr>
            </w:pPr>
            <w:r w:rsidRPr="00AF2EA2">
              <w:rPr>
                <w:rFonts w:asciiTheme="minorHAnsi" w:hAnsiTheme="minorHAnsi" w:cstheme="minorHAnsi"/>
                <w:b/>
                <w:snapToGrid/>
                <w:color w:val="FFFFFF" w:themeColor="background1"/>
                <w:sz w:val="22"/>
                <w:lang w:val="en-AU"/>
              </w:rPr>
              <w:t>Date</w:t>
            </w:r>
          </w:p>
        </w:tc>
        <w:tc>
          <w:tcPr>
            <w:tcW w:w="2314" w:type="dxa"/>
            <w:shd w:val="clear" w:color="auto" w:fill="FFFFFF" w:themeFill="background1"/>
            <w:vAlign w:val="center"/>
          </w:tcPr>
          <w:p w14:paraId="6A34DA58" w14:textId="77777777" w:rsidR="0066537B" w:rsidRPr="00AF2EA2" w:rsidRDefault="0066537B" w:rsidP="0066537B">
            <w:pPr>
              <w:keepNext/>
              <w:widowControl/>
              <w:spacing w:line="360" w:lineRule="auto"/>
              <w:outlineLvl w:val="0"/>
              <w:rPr>
                <w:rFonts w:asciiTheme="minorHAnsi" w:hAnsiTheme="minorHAnsi" w:cstheme="minorHAnsi"/>
                <w:b/>
                <w:noProof/>
                <w:snapToGrid/>
                <w:kern w:val="28"/>
                <w:szCs w:val="22"/>
                <w:lang w:val="en-AU"/>
              </w:rPr>
            </w:pPr>
          </w:p>
        </w:tc>
      </w:tr>
    </w:tbl>
    <w:p w14:paraId="55AB00EC" w14:textId="0A62091C" w:rsidR="002C7E16" w:rsidRPr="00AF2EA2" w:rsidRDefault="00B85FC8" w:rsidP="00BE6724">
      <w:pPr>
        <w:widowControl/>
        <w:rPr>
          <w:rFonts w:asciiTheme="minorHAnsi" w:hAnsiTheme="minorHAnsi" w:cstheme="minorHAnsi"/>
          <w:bCs/>
          <w:snapToGrid/>
          <w:sz w:val="22"/>
          <w:lang w:val="en-AU"/>
        </w:rPr>
      </w:pPr>
      <w:r w:rsidRPr="00AF2EA2">
        <w:rPr>
          <w:rFonts w:asciiTheme="minorHAnsi" w:hAnsiTheme="minorHAnsi" w:cstheme="minorHAnsi"/>
          <w:bCs/>
          <w:snapToGrid/>
          <w:sz w:val="22"/>
          <w:lang w:val="en-AU"/>
        </w:rPr>
        <w:t xml:space="preserve">Zip the root folder to compress the </w:t>
      </w:r>
      <w:r w:rsidR="00851880" w:rsidRPr="00AF2EA2">
        <w:rPr>
          <w:rFonts w:asciiTheme="minorHAnsi" w:hAnsiTheme="minorHAnsi" w:cstheme="minorHAnsi"/>
          <w:bCs/>
          <w:snapToGrid/>
          <w:sz w:val="22"/>
          <w:lang w:val="en-AU"/>
        </w:rPr>
        <w:t>overall size of your submission, and e</w:t>
      </w:r>
      <w:r w:rsidR="00192B9D" w:rsidRPr="00AF2EA2">
        <w:rPr>
          <w:rFonts w:asciiTheme="minorHAnsi" w:hAnsiTheme="minorHAnsi" w:cstheme="minorHAnsi"/>
          <w:bCs/>
          <w:snapToGrid/>
          <w:sz w:val="22"/>
          <w:lang w:val="en-AU"/>
        </w:rPr>
        <w:t xml:space="preserve">nsure you submit your files to </w:t>
      </w:r>
      <w:r w:rsidR="00BE6724" w:rsidRPr="00AF2EA2">
        <w:rPr>
          <w:rFonts w:asciiTheme="minorHAnsi" w:hAnsiTheme="minorHAnsi" w:cstheme="minorHAnsi"/>
          <w:bCs/>
          <w:snapToGrid/>
          <w:sz w:val="22"/>
          <w:lang w:val="en-AU"/>
        </w:rPr>
        <w:t>the appropriate assessment</w:t>
      </w:r>
      <w:r w:rsidR="00751234">
        <w:rPr>
          <w:rFonts w:asciiTheme="minorHAnsi" w:hAnsiTheme="minorHAnsi" w:cstheme="minorHAnsi"/>
          <w:bCs/>
          <w:snapToGrid/>
          <w:sz w:val="22"/>
          <w:lang w:val="en-AU"/>
        </w:rPr>
        <w:t xml:space="preserve"> link</w:t>
      </w:r>
      <w:r w:rsidR="00BE6724" w:rsidRPr="00AF2EA2">
        <w:rPr>
          <w:rFonts w:asciiTheme="minorHAnsi" w:hAnsiTheme="minorHAnsi" w:cstheme="minorHAnsi"/>
          <w:bCs/>
          <w:snapToGrid/>
          <w:sz w:val="22"/>
          <w:lang w:val="en-AU"/>
        </w:rPr>
        <w:t>.</w:t>
      </w:r>
    </w:p>
    <w:sectPr w:rsidR="002C7E16" w:rsidRPr="00AF2EA2" w:rsidSect="0067234C">
      <w:endnotePr>
        <w:numFmt w:val="decimal"/>
      </w:endnotePr>
      <w:pgSz w:w="11907" w:h="16840" w:code="9"/>
      <w:pgMar w:top="1440" w:right="1440" w:bottom="1440" w:left="1440" w:header="227" w:footer="306"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A2B3D" w14:textId="77777777" w:rsidR="00B45F0A" w:rsidRDefault="00B45F0A">
      <w:r>
        <w:separator/>
      </w:r>
    </w:p>
  </w:endnote>
  <w:endnote w:type="continuationSeparator" w:id="0">
    <w:p w14:paraId="1636D89B" w14:textId="77777777" w:rsidR="00B45F0A" w:rsidRDefault="00B45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snapToGrid/>
        <w:sz w:val="18"/>
        <w:lang w:val="en-AU"/>
      </w:rPr>
      <w:id w:val="-134796318"/>
      <w:docPartObj>
        <w:docPartGallery w:val="Page Numbers (Bottom of Page)"/>
        <w:docPartUnique/>
      </w:docPartObj>
    </w:sdtPr>
    <w:sdtEndPr/>
    <w:sdtContent>
      <w:sdt>
        <w:sdtPr>
          <w:rPr>
            <w:rFonts w:ascii="Arial" w:hAnsi="Arial"/>
            <w:snapToGrid/>
            <w:sz w:val="18"/>
            <w:lang w:val="en-AU"/>
          </w:rPr>
          <w:id w:val="-1769616900"/>
          <w:docPartObj>
            <w:docPartGallery w:val="Page Numbers (Top of Page)"/>
            <w:docPartUnique/>
          </w:docPartObj>
        </w:sdtPr>
        <w:sdtEndPr/>
        <w:sdtContent>
          <w:p w14:paraId="794F63B8" w14:textId="692695A7" w:rsidR="00737E0C" w:rsidRDefault="003911EE" w:rsidP="003911EE">
            <w:pPr>
              <w:widowControl/>
              <w:tabs>
                <w:tab w:val="center" w:pos="4153"/>
                <w:tab w:val="right" w:pos="8306"/>
              </w:tabs>
              <w:jc w:val="center"/>
              <w:rPr>
                <w:rFonts w:ascii="Arial" w:hAnsi="Arial"/>
                <w:snapToGrid/>
                <w:sz w:val="18"/>
                <w:lang w:val="en-AU"/>
              </w:rPr>
            </w:pPr>
            <w:r>
              <w:rPr>
                <w:rFonts w:ascii="Arial" w:hAnsi="Arial"/>
                <w:snapToGrid/>
                <w:sz w:val="18"/>
                <w:lang w:val="en-AU"/>
              </w:rPr>
              <w:t xml:space="preserve">Introductory Games Programming - </w:t>
            </w:r>
            <w:r w:rsidR="00E3679F">
              <w:rPr>
                <w:rFonts w:ascii="Arial" w:hAnsi="Arial"/>
                <w:snapToGrid/>
                <w:sz w:val="18"/>
                <w:lang w:val="en-AU"/>
              </w:rPr>
              <w:t>Assess</w:t>
            </w:r>
            <w:r>
              <w:rPr>
                <w:rFonts w:ascii="Arial" w:hAnsi="Arial"/>
                <w:snapToGrid/>
                <w:sz w:val="18"/>
                <w:lang w:val="en-AU"/>
              </w:rPr>
              <w:t>ment:</w:t>
            </w:r>
            <w:r w:rsidR="00493299">
              <w:rPr>
                <w:rFonts w:ascii="Arial" w:hAnsi="Arial"/>
                <w:snapToGrid/>
                <w:sz w:val="18"/>
                <w:lang w:val="en-AU"/>
              </w:rPr>
              <w:t xml:space="preserve"> Programming Activity Tasks</w:t>
            </w:r>
            <w:r w:rsidR="00AA0FCC">
              <w:rPr>
                <w:rFonts w:ascii="Arial" w:hAnsi="Arial"/>
                <w:snapToGrid/>
                <w:sz w:val="18"/>
                <w:lang w:val="en-AU"/>
              </w:rPr>
              <w:tab/>
              <w:t>v1</w:t>
            </w:r>
            <w:r w:rsidR="00DB5ADE">
              <w:rPr>
                <w:rFonts w:ascii="Arial" w:hAnsi="Arial"/>
                <w:snapToGrid/>
                <w:sz w:val="18"/>
                <w:lang w:val="en-AU"/>
              </w:rPr>
              <w:t xml:space="preserve">.0 </w:t>
            </w:r>
          </w:p>
          <w:p w14:paraId="5259C05B" w14:textId="5F199776" w:rsidR="002628BB" w:rsidRPr="001C5D2B" w:rsidRDefault="000C36DA" w:rsidP="003911EE">
            <w:pPr>
              <w:widowControl/>
              <w:tabs>
                <w:tab w:val="center" w:pos="4153"/>
                <w:tab w:val="right" w:pos="8306"/>
              </w:tabs>
              <w:jc w:val="center"/>
              <w:rPr>
                <w:rFonts w:ascii="Arial" w:hAnsi="Arial"/>
                <w:snapToGrid/>
                <w:sz w:val="18"/>
                <w:lang w:val="en-AU"/>
              </w:rPr>
            </w:pPr>
            <w:r>
              <w:rPr>
                <w:rFonts w:ascii="Arial" w:hAnsi="Arial"/>
                <w:snapToGrid/>
                <w:sz w:val="18"/>
                <w:lang w:val="en-AU"/>
              </w:rPr>
              <w:t>© South Metropolitan TAFE 2020</w:t>
            </w:r>
            <w:r w:rsidR="001C5D2B" w:rsidRPr="001C5D2B">
              <w:rPr>
                <w:rFonts w:ascii="Arial" w:hAnsi="Arial"/>
                <w:snapToGrid/>
                <w:sz w:val="18"/>
                <w:lang w:val="en-AU"/>
              </w:rPr>
              <w:tab/>
            </w:r>
            <w:r w:rsidR="001C5D2B" w:rsidRPr="001C5D2B">
              <w:rPr>
                <w:rFonts w:ascii="Arial" w:hAnsi="Arial"/>
                <w:snapToGrid/>
                <w:sz w:val="18"/>
                <w:lang w:val="en-AU"/>
              </w:rPr>
              <w:tab/>
              <w:t xml:space="preserve">Page </w:t>
            </w:r>
            <w:r w:rsidR="001C5D2B" w:rsidRPr="001C5D2B">
              <w:rPr>
                <w:rFonts w:ascii="Arial" w:hAnsi="Arial"/>
                <w:b/>
                <w:bCs/>
                <w:snapToGrid/>
                <w:szCs w:val="24"/>
                <w:lang w:val="en-AU"/>
              </w:rPr>
              <w:fldChar w:fldCharType="begin"/>
            </w:r>
            <w:r w:rsidR="001C5D2B" w:rsidRPr="001C5D2B">
              <w:rPr>
                <w:rFonts w:ascii="Arial" w:hAnsi="Arial"/>
                <w:b/>
                <w:bCs/>
                <w:snapToGrid/>
                <w:sz w:val="18"/>
                <w:lang w:val="en-AU"/>
              </w:rPr>
              <w:instrText xml:space="preserve"> PAGE </w:instrText>
            </w:r>
            <w:r w:rsidR="001C5D2B" w:rsidRPr="001C5D2B">
              <w:rPr>
                <w:rFonts w:ascii="Arial" w:hAnsi="Arial"/>
                <w:b/>
                <w:bCs/>
                <w:snapToGrid/>
                <w:szCs w:val="24"/>
                <w:lang w:val="en-AU"/>
              </w:rPr>
              <w:fldChar w:fldCharType="separate"/>
            </w:r>
            <w:r w:rsidR="00F83253">
              <w:rPr>
                <w:rFonts w:ascii="Arial" w:hAnsi="Arial"/>
                <w:b/>
                <w:bCs/>
                <w:noProof/>
                <w:snapToGrid/>
                <w:sz w:val="18"/>
                <w:lang w:val="en-AU"/>
              </w:rPr>
              <w:t>1</w:t>
            </w:r>
            <w:r w:rsidR="001C5D2B" w:rsidRPr="001C5D2B">
              <w:rPr>
                <w:rFonts w:ascii="Arial" w:hAnsi="Arial"/>
                <w:b/>
                <w:bCs/>
                <w:snapToGrid/>
                <w:szCs w:val="24"/>
                <w:lang w:val="en-AU"/>
              </w:rPr>
              <w:fldChar w:fldCharType="end"/>
            </w:r>
            <w:r w:rsidR="001C5D2B" w:rsidRPr="001C5D2B">
              <w:rPr>
                <w:rFonts w:ascii="Arial" w:hAnsi="Arial"/>
                <w:snapToGrid/>
                <w:sz w:val="18"/>
                <w:lang w:val="en-AU"/>
              </w:rPr>
              <w:t xml:space="preserve"> of </w:t>
            </w:r>
            <w:r w:rsidR="001C5D2B" w:rsidRPr="001C5D2B">
              <w:rPr>
                <w:rFonts w:ascii="Arial" w:hAnsi="Arial"/>
                <w:b/>
                <w:bCs/>
                <w:snapToGrid/>
                <w:szCs w:val="24"/>
                <w:lang w:val="en-AU"/>
              </w:rPr>
              <w:fldChar w:fldCharType="begin"/>
            </w:r>
            <w:r w:rsidR="001C5D2B" w:rsidRPr="001C5D2B">
              <w:rPr>
                <w:rFonts w:ascii="Arial" w:hAnsi="Arial"/>
                <w:b/>
                <w:bCs/>
                <w:snapToGrid/>
                <w:sz w:val="18"/>
                <w:lang w:val="en-AU"/>
              </w:rPr>
              <w:instrText xml:space="preserve"> NUMPAGES  </w:instrText>
            </w:r>
            <w:r w:rsidR="001C5D2B" w:rsidRPr="001C5D2B">
              <w:rPr>
                <w:rFonts w:ascii="Arial" w:hAnsi="Arial"/>
                <w:b/>
                <w:bCs/>
                <w:snapToGrid/>
                <w:szCs w:val="24"/>
                <w:lang w:val="en-AU"/>
              </w:rPr>
              <w:fldChar w:fldCharType="separate"/>
            </w:r>
            <w:r w:rsidR="00F83253">
              <w:rPr>
                <w:rFonts w:ascii="Arial" w:hAnsi="Arial"/>
                <w:b/>
                <w:bCs/>
                <w:noProof/>
                <w:snapToGrid/>
                <w:sz w:val="18"/>
                <w:lang w:val="en-AU"/>
              </w:rPr>
              <w:t>8</w:t>
            </w:r>
            <w:r w:rsidR="001C5D2B" w:rsidRPr="001C5D2B">
              <w:rPr>
                <w:rFonts w:ascii="Arial" w:hAnsi="Arial"/>
                <w:b/>
                <w:bCs/>
                <w:snapToGrid/>
                <w:szCs w:val="24"/>
                <w:lang w:val="en-AU"/>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C72053" w14:textId="77777777" w:rsidR="00B45F0A" w:rsidRDefault="00B45F0A">
      <w:r>
        <w:separator/>
      </w:r>
    </w:p>
  </w:footnote>
  <w:footnote w:type="continuationSeparator" w:id="0">
    <w:p w14:paraId="28D713F0" w14:textId="77777777" w:rsidR="00B45F0A" w:rsidRDefault="00B45F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0"/>
      <w:tblpPr w:vertAnchor="page" w:horzAnchor="page" w:tblpXSpec="center" w:tblpY="713"/>
      <w:tblOverlap w:val="never"/>
      <w:tblW w:w="10343" w:type="dxa"/>
      <w:tblInd w:w="0" w:type="dxa"/>
      <w:tblCellMar>
        <w:top w:w="12" w:type="dxa"/>
        <w:left w:w="107" w:type="dxa"/>
        <w:right w:w="57" w:type="dxa"/>
      </w:tblCellMar>
      <w:tblLook w:val="04A0" w:firstRow="1" w:lastRow="0" w:firstColumn="1" w:lastColumn="0" w:noHBand="0" w:noVBand="1"/>
    </w:tblPr>
    <w:tblGrid>
      <w:gridCol w:w="3114"/>
      <w:gridCol w:w="4819"/>
      <w:gridCol w:w="2410"/>
    </w:tblGrid>
    <w:tr w:rsidR="001C5D2B" w14:paraId="48B9B7C4" w14:textId="77777777" w:rsidTr="00A6491C">
      <w:trPr>
        <w:trHeight w:val="823"/>
      </w:trPr>
      <w:tc>
        <w:tcPr>
          <w:tcW w:w="3114" w:type="dxa"/>
          <w:vAlign w:val="center"/>
        </w:tcPr>
        <w:p w14:paraId="3E8E32AD" w14:textId="543E79F5" w:rsidR="001C5D2B" w:rsidRDefault="00380B15" w:rsidP="00CE3320">
          <w:pPr>
            <w:jc w:val="center"/>
          </w:pPr>
          <w:r>
            <w:rPr>
              <w:noProof/>
              <w:lang w:val="en-AU" w:eastAsia="en-AU"/>
            </w:rPr>
            <w:drawing>
              <wp:inline distT="0" distB="0" distL="0" distR="0" wp14:anchorId="3B7D5DA3" wp14:editId="11C1D614">
                <wp:extent cx="1853565" cy="377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3565" cy="377825"/>
                        </a:xfrm>
                        <a:prstGeom prst="rect">
                          <a:avLst/>
                        </a:prstGeom>
                        <a:noFill/>
                      </pic:spPr>
                    </pic:pic>
                  </a:graphicData>
                </a:graphic>
              </wp:inline>
            </w:drawing>
          </w:r>
        </w:p>
      </w:tc>
      <w:tc>
        <w:tcPr>
          <w:tcW w:w="4819" w:type="dxa"/>
          <w:vAlign w:val="center"/>
        </w:tcPr>
        <w:p w14:paraId="71034A2D" w14:textId="77777777" w:rsidR="001C5D2B" w:rsidRDefault="001C5D2B" w:rsidP="00CE3320">
          <w:pPr>
            <w:ind w:right="66"/>
            <w:jc w:val="center"/>
            <w:rPr>
              <w:rFonts w:ascii="Tahoma" w:eastAsia="Calibri" w:hAnsi="Tahoma" w:cs="Tahoma"/>
              <w:sz w:val="32"/>
            </w:rPr>
          </w:pPr>
          <w:r>
            <w:rPr>
              <w:rFonts w:ascii="Tahoma" w:eastAsia="Calibri" w:hAnsi="Tahoma" w:cs="Tahoma"/>
              <w:sz w:val="32"/>
            </w:rPr>
            <w:t>Assessment Coversheet</w:t>
          </w:r>
        </w:p>
        <w:p w14:paraId="703AFB66" w14:textId="2451B8B1" w:rsidR="00DB5ADE" w:rsidRPr="007E6463" w:rsidRDefault="00CE3320" w:rsidP="003911EE">
          <w:pPr>
            <w:ind w:right="66"/>
            <w:jc w:val="center"/>
            <w:rPr>
              <w:rFonts w:ascii="Tahoma" w:hAnsi="Tahoma" w:cs="Tahoma"/>
            </w:rPr>
          </w:pPr>
          <w:r w:rsidRPr="003911EE">
            <w:rPr>
              <w:rFonts w:ascii="Tahoma" w:eastAsia="Calibri" w:hAnsi="Tahoma" w:cs="Tahoma"/>
              <w:sz w:val="20"/>
            </w:rPr>
            <w:t>Assessment</w:t>
          </w:r>
          <w:r w:rsidR="00A35957" w:rsidRPr="003911EE">
            <w:rPr>
              <w:rFonts w:ascii="Tahoma" w:eastAsia="Calibri" w:hAnsi="Tahoma" w:cs="Tahoma"/>
              <w:sz w:val="20"/>
            </w:rPr>
            <w:t xml:space="preserve"> </w:t>
          </w:r>
          <w:r w:rsidR="00FA15F8" w:rsidRPr="003911EE">
            <w:rPr>
              <w:rFonts w:ascii="Tahoma" w:eastAsia="Calibri" w:hAnsi="Tahoma" w:cs="Tahoma"/>
              <w:sz w:val="20"/>
            </w:rPr>
            <w:t xml:space="preserve">1 </w:t>
          </w:r>
          <w:r w:rsidR="0093645A" w:rsidRPr="003911EE">
            <w:rPr>
              <w:rFonts w:ascii="Tahoma" w:eastAsia="Calibri" w:hAnsi="Tahoma" w:cs="Tahoma"/>
              <w:sz w:val="20"/>
            </w:rPr>
            <w:t>–</w:t>
          </w:r>
          <w:r w:rsidR="00AA0FCC" w:rsidRPr="003911EE">
            <w:rPr>
              <w:rFonts w:ascii="Tahoma" w:eastAsia="Calibri" w:hAnsi="Tahoma" w:cs="Tahoma"/>
              <w:sz w:val="20"/>
            </w:rPr>
            <w:t xml:space="preserve"> </w:t>
          </w:r>
          <w:r w:rsidR="003911EE" w:rsidRPr="003911EE">
            <w:rPr>
              <w:rFonts w:ascii="Tahoma" w:eastAsia="Calibri" w:hAnsi="Tahoma" w:cs="Tahoma"/>
              <w:sz w:val="20"/>
            </w:rPr>
            <w:t>Introductory Games Programming</w:t>
          </w:r>
        </w:p>
      </w:tc>
      <w:tc>
        <w:tcPr>
          <w:tcW w:w="2410" w:type="dxa"/>
          <w:vAlign w:val="center"/>
        </w:tcPr>
        <w:p w14:paraId="21CB6F1E" w14:textId="77777777" w:rsidR="001C5D2B" w:rsidRDefault="001C5D2B" w:rsidP="00CE3320">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rPr>
              <w:sz w:val="18"/>
              <w:szCs w:val="18"/>
            </w:rPr>
          </w:pPr>
        </w:p>
        <w:p w14:paraId="14729D81" w14:textId="77777777" w:rsidR="001C5D2B" w:rsidRPr="00B73EBE" w:rsidRDefault="001C5D2B" w:rsidP="00CE3320">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rPr>
              <w:sz w:val="18"/>
              <w:szCs w:val="18"/>
            </w:rPr>
          </w:pPr>
          <w:r w:rsidRPr="00B73EBE">
            <w:rPr>
              <w:sz w:val="18"/>
              <w:szCs w:val="18"/>
            </w:rPr>
            <w:t>Form no: F1020110</w:t>
          </w:r>
        </w:p>
        <w:p w14:paraId="0C111BE8" w14:textId="383C95A8" w:rsidR="001C5D2B" w:rsidRPr="00B73EBE" w:rsidRDefault="001C5D2B" w:rsidP="00CE3320">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rPr>
              <w:sz w:val="18"/>
              <w:szCs w:val="18"/>
            </w:rPr>
          </w:pPr>
          <w:r w:rsidRPr="00B73EBE">
            <w:rPr>
              <w:sz w:val="18"/>
              <w:szCs w:val="18"/>
            </w:rPr>
            <w:t xml:space="preserve">Issue date: </w:t>
          </w:r>
          <w:r w:rsidR="005A12C1">
            <w:rPr>
              <w:sz w:val="18"/>
              <w:szCs w:val="18"/>
            </w:rPr>
            <w:t>04</w:t>
          </w:r>
          <w:r w:rsidR="00E87781">
            <w:rPr>
              <w:sz w:val="18"/>
              <w:szCs w:val="18"/>
            </w:rPr>
            <w:t>/02</w:t>
          </w:r>
          <w:r w:rsidR="005A12C1">
            <w:rPr>
              <w:sz w:val="18"/>
              <w:szCs w:val="18"/>
            </w:rPr>
            <w:t>/2020</w:t>
          </w:r>
        </w:p>
        <w:p w14:paraId="0768560C" w14:textId="5567DF5C" w:rsidR="001C5D2B" w:rsidRPr="00B73EBE" w:rsidRDefault="001C5D2B" w:rsidP="00CE3320">
          <w:pPr>
            <w:ind w:right="69"/>
            <w:jc w:val="center"/>
            <w:rPr>
              <w:sz w:val="18"/>
              <w:szCs w:val="18"/>
            </w:rPr>
          </w:pPr>
          <w:r w:rsidRPr="00B73EBE">
            <w:rPr>
              <w:sz w:val="18"/>
              <w:szCs w:val="18"/>
            </w:rPr>
            <w:t xml:space="preserve">Review date: </w:t>
          </w:r>
          <w:r w:rsidR="005718A3">
            <w:rPr>
              <w:sz w:val="18"/>
              <w:szCs w:val="18"/>
            </w:rPr>
            <w:t>01/07</w:t>
          </w:r>
          <w:r w:rsidR="005A12C1">
            <w:rPr>
              <w:sz w:val="18"/>
              <w:szCs w:val="18"/>
            </w:rPr>
            <w:t>/2020</w:t>
          </w:r>
        </w:p>
      </w:tc>
    </w:tr>
  </w:tbl>
  <w:p w14:paraId="17CBB6E4" w14:textId="77777777" w:rsidR="001C5D2B" w:rsidRDefault="001C5D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A34B6"/>
    <w:multiLevelType w:val="multilevel"/>
    <w:tmpl w:val="D9589BCE"/>
    <w:lvl w:ilvl="0">
      <w:start w:val="1"/>
      <w:numFmt w:val="decimal"/>
      <w:lvlText w:val="%1."/>
      <w:lvlJc w:val="left"/>
      <w:pPr>
        <w:ind w:left="720" w:hanging="360"/>
      </w:pPr>
      <w:rPr>
        <w:rFonts w:hint="default"/>
        <w:b/>
        <w:i/>
        <w:sz w:val="24"/>
      </w:rPr>
    </w:lvl>
    <w:lvl w:ilvl="1">
      <w:start w:val="1"/>
      <w:numFmt w:val="decimal"/>
      <w:isLgl/>
      <w:lvlText w:val="%1.%2"/>
      <w:lvlJc w:val="left"/>
      <w:pPr>
        <w:ind w:left="720" w:hanging="360"/>
      </w:pPr>
      <w:rPr>
        <w:rFonts w:hint="default"/>
        <w:i/>
        <w:color w:val="auto"/>
        <w:sz w:val="22"/>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EBA72FD"/>
    <w:multiLevelType w:val="hybridMultilevel"/>
    <w:tmpl w:val="B220EF98"/>
    <w:lvl w:ilvl="0" w:tplc="62AE1C50">
      <w:start w:val="3"/>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EBA1478"/>
    <w:multiLevelType w:val="hybridMultilevel"/>
    <w:tmpl w:val="CFB274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FAF6377"/>
    <w:multiLevelType w:val="multilevel"/>
    <w:tmpl w:val="2C5E741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4E845277"/>
    <w:multiLevelType w:val="hybridMultilevel"/>
    <w:tmpl w:val="34642826"/>
    <w:lvl w:ilvl="0" w:tplc="07CC9D46">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33D2100"/>
    <w:multiLevelType w:val="multilevel"/>
    <w:tmpl w:val="AADAF2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570D461E"/>
    <w:multiLevelType w:val="multilevel"/>
    <w:tmpl w:val="1E32D884"/>
    <w:lvl w:ilvl="0">
      <w:start w:val="1"/>
      <w:numFmt w:val="decimal"/>
      <w:lvlText w:val="%1."/>
      <w:lvlJc w:val="left"/>
      <w:pPr>
        <w:ind w:left="720" w:hanging="360"/>
      </w:pPr>
      <w:rPr>
        <w:rFonts w:hint="default"/>
        <w:b/>
        <w:i/>
        <w:sz w:val="24"/>
      </w:rPr>
    </w:lvl>
    <w:lvl w:ilvl="1">
      <w:start w:val="1"/>
      <w:numFmt w:val="decimal"/>
      <w:isLgl/>
      <w:lvlText w:val="%1.%2"/>
      <w:lvlJc w:val="left"/>
      <w:pPr>
        <w:ind w:left="720" w:hanging="360"/>
      </w:pPr>
      <w:rPr>
        <w:rFonts w:hint="default"/>
        <w:i/>
        <w:color w:val="auto"/>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57B87903"/>
    <w:multiLevelType w:val="multilevel"/>
    <w:tmpl w:val="AADAF25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5C7E29BC"/>
    <w:multiLevelType w:val="multilevel"/>
    <w:tmpl w:val="AADAF25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629D78DF"/>
    <w:multiLevelType w:val="multilevel"/>
    <w:tmpl w:val="B5C0260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2"/>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73C803DC"/>
    <w:multiLevelType w:val="multilevel"/>
    <w:tmpl w:val="2C5E741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1"/>
  </w:num>
  <w:num w:numId="4">
    <w:abstractNumId w:val="5"/>
  </w:num>
  <w:num w:numId="5">
    <w:abstractNumId w:val="8"/>
  </w:num>
  <w:num w:numId="6">
    <w:abstractNumId w:val="7"/>
  </w:num>
  <w:num w:numId="7">
    <w:abstractNumId w:val="9"/>
  </w:num>
  <w:num w:numId="8">
    <w:abstractNumId w:val="6"/>
  </w:num>
  <w:num w:numId="9">
    <w:abstractNumId w:val="10"/>
  </w:num>
  <w:num w:numId="10">
    <w:abstractNumId w:val="3"/>
  </w:num>
  <w:num w:numId="1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fill="f" fillcolor="window" stroke="f">
      <v:fill color="window" on="f"/>
      <v:stroke on="f"/>
    </o:shapedefaults>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A9A"/>
    <w:rsid w:val="000001F9"/>
    <w:rsid w:val="000015A1"/>
    <w:rsid w:val="00003E3B"/>
    <w:rsid w:val="000046AB"/>
    <w:rsid w:val="00004C6A"/>
    <w:rsid w:val="00005FE5"/>
    <w:rsid w:val="00006951"/>
    <w:rsid w:val="0001053E"/>
    <w:rsid w:val="00010A30"/>
    <w:rsid w:val="0001335B"/>
    <w:rsid w:val="000135C9"/>
    <w:rsid w:val="00013E87"/>
    <w:rsid w:val="00015E2A"/>
    <w:rsid w:val="00024900"/>
    <w:rsid w:val="000252DE"/>
    <w:rsid w:val="00026E82"/>
    <w:rsid w:val="000300F1"/>
    <w:rsid w:val="000342E3"/>
    <w:rsid w:val="000360A8"/>
    <w:rsid w:val="000361BD"/>
    <w:rsid w:val="0003662A"/>
    <w:rsid w:val="0004431D"/>
    <w:rsid w:val="00046654"/>
    <w:rsid w:val="00051AC8"/>
    <w:rsid w:val="0005475F"/>
    <w:rsid w:val="000555E6"/>
    <w:rsid w:val="00056752"/>
    <w:rsid w:val="00056F76"/>
    <w:rsid w:val="00065891"/>
    <w:rsid w:val="00067079"/>
    <w:rsid w:val="00071731"/>
    <w:rsid w:val="00075806"/>
    <w:rsid w:val="00081CFD"/>
    <w:rsid w:val="0008607A"/>
    <w:rsid w:val="00087B0B"/>
    <w:rsid w:val="00087EED"/>
    <w:rsid w:val="000920EF"/>
    <w:rsid w:val="000935A8"/>
    <w:rsid w:val="00095C3E"/>
    <w:rsid w:val="000A2245"/>
    <w:rsid w:val="000A2F2B"/>
    <w:rsid w:val="000A56EE"/>
    <w:rsid w:val="000A6869"/>
    <w:rsid w:val="000B1CFB"/>
    <w:rsid w:val="000B4DD9"/>
    <w:rsid w:val="000B5C45"/>
    <w:rsid w:val="000B5E02"/>
    <w:rsid w:val="000B5E1A"/>
    <w:rsid w:val="000B642F"/>
    <w:rsid w:val="000C0698"/>
    <w:rsid w:val="000C36DA"/>
    <w:rsid w:val="000C6456"/>
    <w:rsid w:val="000D23D7"/>
    <w:rsid w:val="000D31AB"/>
    <w:rsid w:val="000E10D4"/>
    <w:rsid w:val="000E7926"/>
    <w:rsid w:val="000F3957"/>
    <w:rsid w:val="000F56FE"/>
    <w:rsid w:val="001037E6"/>
    <w:rsid w:val="00104DEF"/>
    <w:rsid w:val="001059BB"/>
    <w:rsid w:val="001136E9"/>
    <w:rsid w:val="00113BAD"/>
    <w:rsid w:val="00115A95"/>
    <w:rsid w:val="00120BF1"/>
    <w:rsid w:val="00121674"/>
    <w:rsid w:val="00121DFD"/>
    <w:rsid w:val="00123B30"/>
    <w:rsid w:val="00125E73"/>
    <w:rsid w:val="0013048D"/>
    <w:rsid w:val="00133CA7"/>
    <w:rsid w:val="00134688"/>
    <w:rsid w:val="00134AA2"/>
    <w:rsid w:val="00135775"/>
    <w:rsid w:val="00135B0B"/>
    <w:rsid w:val="00135F2B"/>
    <w:rsid w:val="00137673"/>
    <w:rsid w:val="001418FC"/>
    <w:rsid w:val="001433F2"/>
    <w:rsid w:val="00147C48"/>
    <w:rsid w:val="0015436F"/>
    <w:rsid w:val="001577D3"/>
    <w:rsid w:val="0016446A"/>
    <w:rsid w:val="00164E15"/>
    <w:rsid w:val="00165431"/>
    <w:rsid w:val="00166A10"/>
    <w:rsid w:val="001918C3"/>
    <w:rsid w:val="00192748"/>
    <w:rsid w:val="00192B9D"/>
    <w:rsid w:val="00196CA1"/>
    <w:rsid w:val="00197AAE"/>
    <w:rsid w:val="00197CA6"/>
    <w:rsid w:val="001A10E5"/>
    <w:rsid w:val="001A49FF"/>
    <w:rsid w:val="001A6B51"/>
    <w:rsid w:val="001A6C44"/>
    <w:rsid w:val="001B06E1"/>
    <w:rsid w:val="001B0ABA"/>
    <w:rsid w:val="001B3123"/>
    <w:rsid w:val="001B344C"/>
    <w:rsid w:val="001B401B"/>
    <w:rsid w:val="001B4742"/>
    <w:rsid w:val="001B4E37"/>
    <w:rsid w:val="001B6772"/>
    <w:rsid w:val="001B7304"/>
    <w:rsid w:val="001B7616"/>
    <w:rsid w:val="001C408F"/>
    <w:rsid w:val="001C477C"/>
    <w:rsid w:val="001C5D2B"/>
    <w:rsid w:val="001C75FF"/>
    <w:rsid w:val="001D21B4"/>
    <w:rsid w:val="001D5F27"/>
    <w:rsid w:val="001D6D1B"/>
    <w:rsid w:val="001E17F5"/>
    <w:rsid w:val="001E2EEF"/>
    <w:rsid w:val="001F22AE"/>
    <w:rsid w:val="001F46DA"/>
    <w:rsid w:val="001F598F"/>
    <w:rsid w:val="001F65B0"/>
    <w:rsid w:val="001F735D"/>
    <w:rsid w:val="002009C0"/>
    <w:rsid w:val="002023A7"/>
    <w:rsid w:val="00202EC4"/>
    <w:rsid w:val="00210770"/>
    <w:rsid w:val="00211840"/>
    <w:rsid w:val="002120CA"/>
    <w:rsid w:val="00212366"/>
    <w:rsid w:val="00217100"/>
    <w:rsid w:val="00220725"/>
    <w:rsid w:val="00230D3C"/>
    <w:rsid w:val="002337E5"/>
    <w:rsid w:val="00236111"/>
    <w:rsid w:val="002405CA"/>
    <w:rsid w:val="00244CC8"/>
    <w:rsid w:val="0025043C"/>
    <w:rsid w:val="002508C5"/>
    <w:rsid w:val="00250D48"/>
    <w:rsid w:val="00251886"/>
    <w:rsid w:val="002619DB"/>
    <w:rsid w:val="00261C15"/>
    <w:rsid w:val="00262734"/>
    <w:rsid w:val="002628BB"/>
    <w:rsid w:val="00264E91"/>
    <w:rsid w:val="0026542C"/>
    <w:rsid w:val="0026648B"/>
    <w:rsid w:val="00270735"/>
    <w:rsid w:val="00274AF7"/>
    <w:rsid w:val="002846EB"/>
    <w:rsid w:val="00295F04"/>
    <w:rsid w:val="00297577"/>
    <w:rsid w:val="002A278B"/>
    <w:rsid w:val="002A69DD"/>
    <w:rsid w:val="002B0284"/>
    <w:rsid w:val="002B0885"/>
    <w:rsid w:val="002B2230"/>
    <w:rsid w:val="002B26F9"/>
    <w:rsid w:val="002B2E53"/>
    <w:rsid w:val="002B5679"/>
    <w:rsid w:val="002B587E"/>
    <w:rsid w:val="002B5B84"/>
    <w:rsid w:val="002B6629"/>
    <w:rsid w:val="002C1423"/>
    <w:rsid w:val="002C2041"/>
    <w:rsid w:val="002C2B7F"/>
    <w:rsid w:val="002C4A98"/>
    <w:rsid w:val="002C7E16"/>
    <w:rsid w:val="002D0896"/>
    <w:rsid w:val="002D0FB5"/>
    <w:rsid w:val="002D5951"/>
    <w:rsid w:val="002D6880"/>
    <w:rsid w:val="002D6F38"/>
    <w:rsid w:val="002E1801"/>
    <w:rsid w:val="002E2740"/>
    <w:rsid w:val="002E75D9"/>
    <w:rsid w:val="002F26BF"/>
    <w:rsid w:val="002F5AF4"/>
    <w:rsid w:val="002F6691"/>
    <w:rsid w:val="0030368F"/>
    <w:rsid w:val="003042B6"/>
    <w:rsid w:val="00304BCD"/>
    <w:rsid w:val="00305AC9"/>
    <w:rsid w:val="00305E52"/>
    <w:rsid w:val="0030640D"/>
    <w:rsid w:val="0031045F"/>
    <w:rsid w:val="003104AE"/>
    <w:rsid w:val="00311E4D"/>
    <w:rsid w:val="00313E44"/>
    <w:rsid w:val="00315D66"/>
    <w:rsid w:val="003167DE"/>
    <w:rsid w:val="003168AC"/>
    <w:rsid w:val="003217D4"/>
    <w:rsid w:val="003254D9"/>
    <w:rsid w:val="00327632"/>
    <w:rsid w:val="00327C87"/>
    <w:rsid w:val="00331443"/>
    <w:rsid w:val="003329C3"/>
    <w:rsid w:val="00335598"/>
    <w:rsid w:val="00343279"/>
    <w:rsid w:val="00345628"/>
    <w:rsid w:val="0035258B"/>
    <w:rsid w:val="00353A47"/>
    <w:rsid w:val="00355297"/>
    <w:rsid w:val="00360D00"/>
    <w:rsid w:val="003725B0"/>
    <w:rsid w:val="00372DE2"/>
    <w:rsid w:val="00372F65"/>
    <w:rsid w:val="0037352D"/>
    <w:rsid w:val="0037776E"/>
    <w:rsid w:val="00380B15"/>
    <w:rsid w:val="00381C8B"/>
    <w:rsid w:val="00385890"/>
    <w:rsid w:val="00386D42"/>
    <w:rsid w:val="00387EBA"/>
    <w:rsid w:val="003911EE"/>
    <w:rsid w:val="00392250"/>
    <w:rsid w:val="003A7396"/>
    <w:rsid w:val="003B092B"/>
    <w:rsid w:val="003B2654"/>
    <w:rsid w:val="003B38FC"/>
    <w:rsid w:val="003B3E0B"/>
    <w:rsid w:val="003C399D"/>
    <w:rsid w:val="003C41E8"/>
    <w:rsid w:val="003C432B"/>
    <w:rsid w:val="003D0A9A"/>
    <w:rsid w:val="003E00DA"/>
    <w:rsid w:val="003F341C"/>
    <w:rsid w:val="003F571E"/>
    <w:rsid w:val="003F5FC6"/>
    <w:rsid w:val="003F6CC7"/>
    <w:rsid w:val="003F7675"/>
    <w:rsid w:val="00402CBA"/>
    <w:rsid w:val="00406F4F"/>
    <w:rsid w:val="0040723E"/>
    <w:rsid w:val="004078CB"/>
    <w:rsid w:val="004118E4"/>
    <w:rsid w:val="00412B1E"/>
    <w:rsid w:val="00415968"/>
    <w:rsid w:val="004164BC"/>
    <w:rsid w:val="00425406"/>
    <w:rsid w:val="00430B1B"/>
    <w:rsid w:val="00433564"/>
    <w:rsid w:val="00435133"/>
    <w:rsid w:val="004351DF"/>
    <w:rsid w:val="00435B7D"/>
    <w:rsid w:val="004420B3"/>
    <w:rsid w:val="00442EE4"/>
    <w:rsid w:val="00444AF4"/>
    <w:rsid w:val="00446598"/>
    <w:rsid w:val="00451079"/>
    <w:rsid w:val="00454BE9"/>
    <w:rsid w:val="00454F71"/>
    <w:rsid w:val="00455E9D"/>
    <w:rsid w:val="00456C10"/>
    <w:rsid w:val="004653D6"/>
    <w:rsid w:val="00465A50"/>
    <w:rsid w:val="00466BC3"/>
    <w:rsid w:val="004700C8"/>
    <w:rsid w:val="004721A7"/>
    <w:rsid w:val="00473D13"/>
    <w:rsid w:val="00474A3D"/>
    <w:rsid w:val="004763C0"/>
    <w:rsid w:val="00483152"/>
    <w:rsid w:val="004839A6"/>
    <w:rsid w:val="00493299"/>
    <w:rsid w:val="00495F98"/>
    <w:rsid w:val="004967DB"/>
    <w:rsid w:val="004A4BA2"/>
    <w:rsid w:val="004A77D3"/>
    <w:rsid w:val="004B100C"/>
    <w:rsid w:val="004B532F"/>
    <w:rsid w:val="004B58C4"/>
    <w:rsid w:val="004B5BDB"/>
    <w:rsid w:val="004B7A52"/>
    <w:rsid w:val="004C0376"/>
    <w:rsid w:val="004C1CB8"/>
    <w:rsid w:val="004C44A9"/>
    <w:rsid w:val="004C6FCA"/>
    <w:rsid w:val="004D04E5"/>
    <w:rsid w:val="004E3DF5"/>
    <w:rsid w:val="004E727B"/>
    <w:rsid w:val="004F205E"/>
    <w:rsid w:val="005019B7"/>
    <w:rsid w:val="0050235B"/>
    <w:rsid w:val="00504BF8"/>
    <w:rsid w:val="00511766"/>
    <w:rsid w:val="00511A8C"/>
    <w:rsid w:val="005161D6"/>
    <w:rsid w:val="005244A4"/>
    <w:rsid w:val="00525E2F"/>
    <w:rsid w:val="00533B4D"/>
    <w:rsid w:val="00540E3C"/>
    <w:rsid w:val="00550FEA"/>
    <w:rsid w:val="005529C5"/>
    <w:rsid w:val="00556368"/>
    <w:rsid w:val="00556B79"/>
    <w:rsid w:val="00566C23"/>
    <w:rsid w:val="00570FBB"/>
    <w:rsid w:val="005718A3"/>
    <w:rsid w:val="00571B09"/>
    <w:rsid w:val="00574DCC"/>
    <w:rsid w:val="005761F9"/>
    <w:rsid w:val="00580C0F"/>
    <w:rsid w:val="0058115E"/>
    <w:rsid w:val="00584027"/>
    <w:rsid w:val="00584276"/>
    <w:rsid w:val="00595F0A"/>
    <w:rsid w:val="005A055A"/>
    <w:rsid w:val="005A05F6"/>
    <w:rsid w:val="005A12C1"/>
    <w:rsid w:val="005A33A8"/>
    <w:rsid w:val="005A3AD0"/>
    <w:rsid w:val="005A3F97"/>
    <w:rsid w:val="005A5E12"/>
    <w:rsid w:val="005A7076"/>
    <w:rsid w:val="005A749C"/>
    <w:rsid w:val="005A7FB1"/>
    <w:rsid w:val="005B115E"/>
    <w:rsid w:val="005B4903"/>
    <w:rsid w:val="005C2CB8"/>
    <w:rsid w:val="005C2D96"/>
    <w:rsid w:val="005C38A2"/>
    <w:rsid w:val="005C57B2"/>
    <w:rsid w:val="005C65F5"/>
    <w:rsid w:val="005C7DA4"/>
    <w:rsid w:val="005D24BD"/>
    <w:rsid w:val="005D449D"/>
    <w:rsid w:val="005D5252"/>
    <w:rsid w:val="005D71B1"/>
    <w:rsid w:val="005E022B"/>
    <w:rsid w:val="005E05FC"/>
    <w:rsid w:val="005E2465"/>
    <w:rsid w:val="005E7F24"/>
    <w:rsid w:val="005F07EA"/>
    <w:rsid w:val="005F766D"/>
    <w:rsid w:val="006019A0"/>
    <w:rsid w:val="0060649F"/>
    <w:rsid w:val="00606C92"/>
    <w:rsid w:val="00606E0F"/>
    <w:rsid w:val="006123E8"/>
    <w:rsid w:val="00617264"/>
    <w:rsid w:val="00620E0C"/>
    <w:rsid w:val="00621938"/>
    <w:rsid w:val="00622299"/>
    <w:rsid w:val="00624B55"/>
    <w:rsid w:val="006318C6"/>
    <w:rsid w:val="00634B48"/>
    <w:rsid w:val="00634D7F"/>
    <w:rsid w:val="00634E03"/>
    <w:rsid w:val="00642122"/>
    <w:rsid w:val="00647339"/>
    <w:rsid w:val="00647882"/>
    <w:rsid w:val="00653BDC"/>
    <w:rsid w:val="00653FFE"/>
    <w:rsid w:val="00656D33"/>
    <w:rsid w:val="00657BE9"/>
    <w:rsid w:val="00657F28"/>
    <w:rsid w:val="0066537B"/>
    <w:rsid w:val="00665B5D"/>
    <w:rsid w:val="00666BD1"/>
    <w:rsid w:val="00667BB2"/>
    <w:rsid w:val="00667BE3"/>
    <w:rsid w:val="0067234C"/>
    <w:rsid w:val="0067403B"/>
    <w:rsid w:val="0067524D"/>
    <w:rsid w:val="00676346"/>
    <w:rsid w:val="0068362F"/>
    <w:rsid w:val="00684618"/>
    <w:rsid w:val="00684C70"/>
    <w:rsid w:val="006866C9"/>
    <w:rsid w:val="00690C83"/>
    <w:rsid w:val="00692149"/>
    <w:rsid w:val="006932CE"/>
    <w:rsid w:val="00693B86"/>
    <w:rsid w:val="006A24DC"/>
    <w:rsid w:val="006A5073"/>
    <w:rsid w:val="006B0035"/>
    <w:rsid w:val="006B1926"/>
    <w:rsid w:val="006B42CA"/>
    <w:rsid w:val="006B5516"/>
    <w:rsid w:val="006B5B48"/>
    <w:rsid w:val="006B79EF"/>
    <w:rsid w:val="006C4C9B"/>
    <w:rsid w:val="006C6733"/>
    <w:rsid w:val="006D2311"/>
    <w:rsid w:val="006D4E43"/>
    <w:rsid w:val="006D4EB3"/>
    <w:rsid w:val="006E50C3"/>
    <w:rsid w:val="006F008C"/>
    <w:rsid w:val="006F34B3"/>
    <w:rsid w:val="006F5C55"/>
    <w:rsid w:val="006F7EA0"/>
    <w:rsid w:val="00700B83"/>
    <w:rsid w:val="00701AFA"/>
    <w:rsid w:val="00705D98"/>
    <w:rsid w:val="00706EE6"/>
    <w:rsid w:val="00712D69"/>
    <w:rsid w:val="00713582"/>
    <w:rsid w:val="00715DBD"/>
    <w:rsid w:val="00723867"/>
    <w:rsid w:val="00723DD0"/>
    <w:rsid w:val="00724264"/>
    <w:rsid w:val="007246F0"/>
    <w:rsid w:val="007322AA"/>
    <w:rsid w:val="00732621"/>
    <w:rsid w:val="007339F0"/>
    <w:rsid w:val="0073675A"/>
    <w:rsid w:val="00737E0C"/>
    <w:rsid w:val="007414CA"/>
    <w:rsid w:val="00743884"/>
    <w:rsid w:val="00751234"/>
    <w:rsid w:val="00755661"/>
    <w:rsid w:val="00760C16"/>
    <w:rsid w:val="00760E94"/>
    <w:rsid w:val="00761088"/>
    <w:rsid w:val="00761781"/>
    <w:rsid w:val="00765981"/>
    <w:rsid w:val="00767E4D"/>
    <w:rsid w:val="00770AD0"/>
    <w:rsid w:val="00776878"/>
    <w:rsid w:val="00781743"/>
    <w:rsid w:val="007825F8"/>
    <w:rsid w:val="007876E5"/>
    <w:rsid w:val="007901A1"/>
    <w:rsid w:val="00791B0A"/>
    <w:rsid w:val="00794B7A"/>
    <w:rsid w:val="00796718"/>
    <w:rsid w:val="007A0B80"/>
    <w:rsid w:val="007A1048"/>
    <w:rsid w:val="007A2D5F"/>
    <w:rsid w:val="007A3743"/>
    <w:rsid w:val="007A40F0"/>
    <w:rsid w:val="007B0A51"/>
    <w:rsid w:val="007B56FC"/>
    <w:rsid w:val="007C2ADF"/>
    <w:rsid w:val="007C30DC"/>
    <w:rsid w:val="007C4B17"/>
    <w:rsid w:val="007C5657"/>
    <w:rsid w:val="007D4ABA"/>
    <w:rsid w:val="007D6DAB"/>
    <w:rsid w:val="007D7F6C"/>
    <w:rsid w:val="007E201A"/>
    <w:rsid w:val="007E347A"/>
    <w:rsid w:val="007E4119"/>
    <w:rsid w:val="007E4CAB"/>
    <w:rsid w:val="007E5795"/>
    <w:rsid w:val="007E7B7C"/>
    <w:rsid w:val="007F230A"/>
    <w:rsid w:val="007F3A7C"/>
    <w:rsid w:val="0080269C"/>
    <w:rsid w:val="00812BFC"/>
    <w:rsid w:val="008145E5"/>
    <w:rsid w:val="0082030B"/>
    <w:rsid w:val="008215BD"/>
    <w:rsid w:val="00823A40"/>
    <w:rsid w:val="00825CEE"/>
    <w:rsid w:val="008322A5"/>
    <w:rsid w:val="00835D51"/>
    <w:rsid w:val="0084099F"/>
    <w:rsid w:val="008409D0"/>
    <w:rsid w:val="00842A23"/>
    <w:rsid w:val="008501F0"/>
    <w:rsid w:val="00851880"/>
    <w:rsid w:val="00852803"/>
    <w:rsid w:val="008555C1"/>
    <w:rsid w:val="00855AF4"/>
    <w:rsid w:val="00855EED"/>
    <w:rsid w:val="00856F92"/>
    <w:rsid w:val="008623C8"/>
    <w:rsid w:val="008629D4"/>
    <w:rsid w:val="00883E62"/>
    <w:rsid w:val="00892FD7"/>
    <w:rsid w:val="00895092"/>
    <w:rsid w:val="00895C36"/>
    <w:rsid w:val="008966E3"/>
    <w:rsid w:val="00896E97"/>
    <w:rsid w:val="0089787B"/>
    <w:rsid w:val="008A3863"/>
    <w:rsid w:val="008A758D"/>
    <w:rsid w:val="008B0581"/>
    <w:rsid w:val="008B2382"/>
    <w:rsid w:val="008B4BB7"/>
    <w:rsid w:val="008B5DBA"/>
    <w:rsid w:val="008C4773"/>
    <w:rsid w:val="008C49E8"/>
    <w:rsid w:val="008C4D4F"/>
    <w:rsid w:val="008D2065"/>
    <w:rsid w:val="008D3E47"/>
    <w:rsid w:val="008D4594"/>
    <w:rsid w:val="008D55F8"/>
    <w:rsid w:val="008D66DE"/>
    <w:rsid w:val="008E2523"/>
    <w:rsid w:val="008E29C4"/>
    <w:rsid w:val="008E2D65"/>
    <w:rsid w:val="008F7792"/>
    <w:rsid w:val="00900674"/>
    <w:rsid w:val="00902054"/>
    <w:rsid w:val="009023DD"/>
    <w:rsid w:val="0091687B"/>
    <w:rsid w:val="00921CD5"/>
    <w:rsid w:val="00923EB7"/>
    <w:rsid w:val="00931214"/>
    <w:rsid w:val="00931BA6"/>
    <w:rsid w:val="009355DC"/>
    <w:rsid w:val="0093645A"/>
    <w:rsid w:val="00941704"/>
    <w:rsid w:val="0094324D"/>
    <w:rsid w:val="00945F9C"/>
    <w:rsid w:val="00951CBA"/>
    <w:rsid w:val="00953AA5"/>
    <w:rsid w:val="009573DA"/>
    <w:rsid w:val="009577C8"/>
    <w:rsid w:val="00962399"/>
    <w:rsid w:val="009639B3"/>
    <w:rsid w:val="00967C7D"/>
    <w:rsid w:val="00973DCD"/>
    <w:rsid w:val="0097600A"/>
    <w:rsid w:val="00981C6A"/>
    <w:rsid w:val="009840C0"/>
    <w:rsid w:val="00987F2A"/>
    <w:rsid w:val="0099679E"/>
    <w:rsid w:val="0099745D"/>
    <w:rsid w:val="009A607E"/>
    <w:rsid w:val="009A6FD7"/>
    <w:rsid w:val="009A7E46"/>
    <w:rsid w:val="009B024A"/>
    <w:rsid w:val="009B3540"/>
    <w:rsid w:val="009B39D4"/>
    <w:rsid w:val="009B642A"/>
    <w:rsid w:val="009C47A5"/>
    <w:rsid w:val="009C4D10"/>
    <w:rsid w:val="009C5739"/>
    <w:rsid w:val="009C5993"/>
    <w:rsid w:val="009C647A"/>
    <w:rsid w:val="009D51E5"/>
    <w:rsid w:val="009D596A"/>
    <w:rsid w:val="009D5D1B"/>
    <w:rsid w:val="009D7C0E"/>
    <w:rsid w:val="009E27E2"/>
    <w:rsid w:val="009E70D0"/>
    <w:rsid w:val="009F28B0"/>
    <w:rsid w:val="009F2B7B"/>
    <w:rsid w:val="009F356A"/>
    <w:rsid w:val="009F45AB"/>
    <w:rsid w:val="009F69F4"/>
    <w:rsid w:val="009F6EC1"/>
    <w:rsid w:val="009F761D"/>
    <w:rsid w:val="00A046B8"/>
    <w:rsid w:val="00A05884"/>
    <w:rsid w:val="00A16FC0"/>
    <w:rsid w:val="00A2546B"/>
    <w:rsid w:val="00A32A8E"/>
    <w:rsid w:val="00A35957"/>
    <w:rsid w:val="00A3770A"/>
    <w:rsid w:val="00A41656"/>
    <w:rsid w:val="00A439B4"/>
    <w:rsid w:val="00A56613"/>
    <w:rsid w:val="00A57A13"/>
    <w:rsid w:val="00A62A00"/>
    <w:rsid w:val="00A6491C"/>
    <w:rsid w:val="00A654E1"/>
    <w:rsid w:val="00A665B4"/>
    <w:rsid w:val="00A80D37"/>
    <w:rsid w:val="00A873A5"/>
    <w:rsid w:val="00A96688"/>
    <w:rsid w:val="00A96AEB"/>
    <w:rsid w:val="00A97BED"/>
    <w:rsid w:val="00AA0FCC"/>
    <w:rsid w:val="00AA3B8C"/>
    <w:rsid w:val="00AA49A3"/>
    <w:rsid w:val="00AA5EFC"/>
    <w:rsid w:val="00AB1618"/>
    <w:rsid w:val="00AB19F4"/>
    <w:rsid w:val="00AB35BE"/>
    <w:rsid w:val="00AB49D8"/>
    <w:rsid w:val="00AC0B06"/>
    <w:rsid w:val="00AC198B"/>
    <w:rsid w:val="00AC3574"/>
    <w:rsid w:val="00AC39DE"/>
    <w:rsid w:val="00AC6A88"/>
    <w:rsid w:val="00AD0026"/>
    <w:rsid w:val="00AD0471"/>
    <w:rsid w:val="00AD1DC2"/>
    <w:rsid w:val="00AD3A27"/>
    <w:rsid w:val="00AD455F"/>
    <w:rsid w:val="00AD6785"/>
    <w:rsid w:val="00AE4C68"/>
    <w:rsid w:val="00AF09B1"/>
    <w:rsid w:val="00AF1C4D"/>
    <w:rsid w:val="00AF2EA2"/>
    <w:rsid w:val="00AF5EAF"/>
    <w:rsid w:val="00AF6700"/>
    <w:rsid w:val="00B035CD"/>
    <w:rsid w:val="00B03CF8"/>
    <w:rsid w:val="00B04B6C"/>
    <w:rsid w:val="00B065F1"/>
    <w:rsid w:val="00B12584"/>
    <w:rsid w:val="00B12DF7"/>
    <w:rsid w:val="00B169D1"/>
    <w:rsid w:val="00B212BB"/>
    <w:rsid w:val="00B248EF"/>
    <w:rsid w:val="00B25A56"/>
    <w:rsid w:val="00B348AE"/>
    <w:rsid w:val="00B34C28"/>
    <w:rsid w:val="00B36E3B"/>
    <w:rsid w:val="00B45F0A"/>
    <w:rsid w:val="00B50A4D"/>
    <w:rsid w:val="00B541BA"/>
    <w:rsid w:val="00B56131"/>
    <w:rsid w:val="00B64EB0"/>
    <w:rsid w:val="00B65CF4"/>
    <w:rsid w:val="00B7152B"/>
    <w:rsid w:val="00B717BF"/>
    <w:rsid w:val="00B71CB8"/>
    <w:rsid w:val="00B83F27"/>
    <w:rsid w:val="00B85A70"/>
    <w:rsid w:val="00B85FC8"/>
    <w:rsid w:val="00B9219C"/>
    <w:rsid w:val="00B92B28"/>
    <w:rsid w:val="00B93B92"/>
    <w:rsid w:val="00B96E13"/>
    <w:rsid w:val="00BA0CCD"/>
    <w:rsid w:val="00BA291B"/>
    <w:rsid w:val="00BA4B5D"/>
    <w:rsid w:val="00BB0331"/>
    <w:rsid w:val="00BB2049"/>
    <w:rsid w:val="00BB7A73"/>
    <w:rsid w:val="00BC22E2"/>
    <w:rsid w:val="00BC6717"/>
    <w:rsid w:val="00BD7800"/>
    <w:rsid w:val="00BE0027"/>
    <w:rsid w:val="00BE0DBC"/>
    <w:rsid w:val="00BE0E76"/>
    <w:rsid w:val="00BE2709"/>
    <w:rsid w:val="00BE433C"/>
    <w:rsid w:val="00BE4535"/>
    <w:rsid w:val="00BE6483"/>
    <w:rsid w:val="00BE6724"/>
    <w:rsid w:val="00BF106B"/>
    <w:rsid w:val="00C0062E"/>
    <w:rsid w:val="00C022AA"/>
    <w:rsid w:val="00C02858"/>
    <w:rsid w:val="00C03A34"/>
    <w:rsid w:val="00C073FB"/>
    <w:rsid w:val="00C074EF"/>
    <w:rsid w:val="00C104D6"/>
    <w:rsid w:val="00C1135B"/>
    <w:rsid w:val="00C14BC4"/>
    <w:rsid w:val="00C152C8"/>
    <w:rsid w:val="00C23AE9"/>
    <w:rsid w:val="00C27634"/>
    <w:rsid w:val="00C27C93"/>
    <w:rsid w:val="00C32381"/>
    <w:rsid w:val="00C3422C"/>
    <w:rsid w:val="00C36CE1"/>
    <w:rsid w:val="00C46353"/>
    <w:rsid w:val="00C50173"/>
    <w:rsid w:val="00C507E8"/>
    <w:rsid w:val="00C5224D"/>
    <w:rsid w:val="00C52BAD"/>
    <w:rsid w:val="00C54D07"/>
    <w:rsid w:val="00C57370"/>
    <w:rsid w:val="00C64FDD"/>
    <w:rsid w:val="00C65F05"/>
    <w:rsid w:val="00C70F01"/>
    <w:rsid w:val="00C73BF3"/>
    <w:rsid w:val="00C76479"/>
    <w:rsid w:val="00C76616"/>
    <w:rsid w:val="00C77699"/>
    <w:rsid w:val="00C9536A"/>
    <w:rsid w:val="00C964FB"/>
    <w:rsid w:val="00CA1A6F"/>
    <w:rsid w:val="00CA3260"/>
    <w:rsid w:val="00CA3DA6"/>
    <w:rsid w:val="00CA5F1C"/>
    <w:rsid w:val="00CA622F"/>
    <w:rsid w:val="00CA74DA"/>
    <w:rsid w:val="00CB062E"/>
    <w:rsid w:val="00CC471E"/>
    <w:rsid w:val="00CC7284"/>
    <w:rsid w:val="00CE089A"/>
    <w:rsid w:val="00CE3320"/>
    <w:rsid w:val="00CE6587"/>
    <w:rsid w:val="00CF0D07"/>
    <w:rsid w:val="00CF109A"/>
    <w:rsid w:val="00CF266C"/>
    <w:rsid w:val="00CF3932"/>
    <w:rsid w:val="00CF5F8E"/>
    <w:rsid w:val="00D129FC"/>
    <w:rsid w:val="00D13EC1"/>
    <w:rsid w:val="00D14347"/>
    <w:rsid w:val="00D20D23"/>
    <w:rsid w:val="00D226FD"/>
    <w:rsid w:val="00D228DE"/>
    <w:rsid w:val="00D2307A"/>
    <w:rsid w:val="00D24495"/>
    <w:rsid w:val="00D24D54"/>
    <w:rsid w:val="00D26154"/>
    <w:rsid w:val="00D30A1B"/>
    <w:rsid w:val="00D30F25"/>
    <w:rsid w:val="00D34F99"/>
    <w:rsid w:val="00D43B78"/>
    <w:rsid w:val="00D4637F"/>
    <w:rsid w:val="00D50FEE"/>
    <w:rsid w:val="00D5197F"/>
    <w:rsid w:val="00D527AA"/>
    <w:rsid w:val="00D5634C"/>
    <w:rsid w:val="00D5684F"/>
    <w:rsid w:val="00D56B8D"/>
    <w:rsid w:val="00D56BD5"/>
    <w:rsid w:val="00D5715C"/>
    <w:rsid w:val="00D60956"/>
    <w:rsid w:val="00D615C9"/>
    <w:rsid w:val="00D679FF"/>
    <w:rsid w:val="00D71777"/>
    <w:rsid w:val="00D72D81"/>
    <w:rsid w:val="00D73FA7"/>
    <w:rsid w:val="00D743EA"/>
    <w:rsid w:val="00D75CC2"/>
    <w:rsid w:val="00D76426"/>
    <w:rsid w:val="00D7793A"/>
    <w:rsid w:val="00D82137"/>
    <w:rsid w:val="00D83D5C"/>
    <w:rsid w:val="00D85E21"/>
    <w:rsid w:val="00D862F8"/>
    <w:rsid w:val="00D86FD3"/>
    <w:rsid w:val="00D92854"/>
    <w:rsid w:val="00D944C5"/>
    <w:rsid w:val="00D97E83"/>
    <w:rsid w:val="00DA3192"/>
    <w:rsid w:val="00DA6A88"/>
    <w:rsid w:val="00DA77D1"/>
    <w:rsid w:val="00DB5ADE"/>
    <w:rsid w:val="00DC083D"/>
    <w:rsid w:val="00DC3728"/>
    <w:rsid w:val="00DC4CF2"/>
    <w:rsid w:val="00DD401D"/>
    <w:rsid w:val="00DD5B29"/>
    <w:rsid w:val="00DD6A93"/>
    <w:rsid w:val="00DE250D"/>
    <w:rsid w:val="00DE2AE1"/>
    <w:rsid w:val="00DF1BB0"/>
    <w:rsid w:val="00DF2D08"/>
    <w:rsid w:val="00DF3D81"/>
    <w:rsid w:val="00DF6474"/>
    <w:rsid w:val="00DF6B5F"/>
    <w:rsid w:val="00E00A94"/>
    <w:rsid w:val="00E0219A"/>
    <w:rsid w:val="00E059B3"/>
    <w:rsid w:val="00E0616C"/>
    <w:rsid w:val="00E07C6D"/>
    <w:rsid w:val="00E11256"/>
    <w:rsid w:val="00E1169C"/>
    <w:rsid w:val="00E1454B"/>
    <w:rsid w:val="00E1658B"/>
    <w:rsid w:val="00E166CC"/>
    <w:rsid w:val="00E22FD3"/>
    <w:rsid w:val="00E27232"/>
    <w:rsid w:val="00E27722"/>
    <w:rsid w:val="00E27F5A"/>
    <w:rsid w:val="00E30B3C"/>
    <w:rsid w:val="00E33C1B"/>
    <w:rsid w:val="00E3509E"/>
    <w:rsid w:val="00E350A9"/>
    <w:rsid w:val="00E3679F"/>
    <w:rsid w:val="00E3739F"/>
    <w:rsid w:val="00E4016D"/>
    <w:rsid w:val="00E41286"/>
    <w:rsid w:val="00E42E70"/>
    <w:rsid w:val="00E44FFC"/>
    <w:rsid w:val="00E474D5"/>
    <w:rsid w:val="00E55B5E"/>
    <w:rsid w:val="00E56457"/>
    <w:rsid w:val="00E60E86"/>
    <w:rsid w:val="00E6218A"/>
    <w:rsid w:val="00E63334"/>
    <w:rsid w:val="00E66837"/>
    <w:rsid w:val="00E72467"/>
    <w:rsid w:val="00E72BA9"/>
    <w:rsid w:val="00E75B7D"/>
    <w:rsid w:val="00E82AE7"/>
    <w:rsid w:val="00E87781"/>
    <w:rsid w:val="00E91C60"/>
    <w:rsid w:val="00E96505"/>
    <w:rsid w:val="00EA2B77"/>
    <w:rsid w:val="00EB1E82"/>
    <w:rsid w:val="00EB25BC"/>
    <w:rsid w:val="00EB270A"/>
    <w:rsid w:val="00EB4BEA"/>
    <w:rsid w:val="00EC18F9"/>
    <w:rsid w:val="00EC2447"/>
    <w:rsid w:val="00EC4672"/>
    <w:rsid w:val="00EC6B6B"/>
    <w:rsid w:val="00EC7125"/>
    <w:rsid w:val="00EC7EB0"/>
    <w:rsid w:val="00ED31BA"/>
    <w:rsid w:val="00ED3394"/>
    <w:rsid w:val="00ED3CDF"/>
    <w:rsid w:val="00ED5A1A"/>
    <w:rsid w:val="00EE44CB"/>
    <w:rsid w:val="00EE60E2"/>
    <w:rsid w:val="00EE7602"/>
    <w:rsid w:val="00EF1A68"/>
    <w:rsid w:val="00EF6A23"/>
    <w:rsid w:val="00F03CC9"/>
    <w:rsid w:val="00F04BE9"/>
    <w:rsid w:val="00F055B6"/>
    <w:rsid w:val="00F073B5"/>
    <w:rsid w:val="00F147F7"/>
    <w:rsid w:val="00F22925"/>
    <w:rsid w:val="00F24C66"/>
    <w:rsid w:val="00F26F61"/>
    <w:rsid w:val="00F27455"/>
    <w:rsid w:val="00F27A84"/>
    <w:rsid w:val="00F305A6"/>
    <w:rsid w:val="00F3092F"/>
    <w:rsid w:val="00F339DE"/>
    <w:rsid w:val="00F440E2"/>
    <w:rsid w:val="00F46405"/>
    <w:rsid w:val="00F471A2"/>
    <w:rsid w:val="00F575BC"/>
    <w:rsid w:val="00F64925"/>
    <w:rsid w:val="00F66567"/>
    <w:rsid w:val="00F74D75"/>
    <w:rsid w:val="00F76A48"/>
    <w:rsid w:val="00F77BB6"/>
    <w:rsid w:val="00F818BF"/>
    <w:rsid w:val="00F82C24"/>
    <w:rsid w:val="00F8313A"/>
    <w:rsid w:val="00F83253"/>
    <w:rsid w:val="00F85A65"/>
    <w:rsid w:val="00F86798"/>
    <w:rsid w:val="00F86DAD"/>
    <w:rsid w:val="00F9302F"/>
    <w:rsid w:val="00F93A7C"/>
    <w:rsid w:val="00F9539C"/>
    <w:rsid w:val="00F9736D"/>
    <w:rsid w:val="00F9755F"/>
    <w:rsid w:val="00FA15F8"/>
    <w:rsid w:val="00FA1B72"/>
    <w:rsid w:val="00FA43BB"/>
    <w:rsid w:val="00FA4A6A"/>
    <w:rsid w:val="00FB1B32"/>
    <w:rsid w:val="00FB1F2D"/>
    <w:rsid w:val="00FB389E"/>
    <w:rsid w:val="00FB548E"/>
    <w:rsid w:val="00FC1711"/>
    <w:rsid w:val="00FC19FC"/>
    <w:rsid w:val="00FC2440"/>
    <w:rsid w:val="00FC29BB"/>
    <w:rsid w:val="00FD6813"/>
    <w:rsid w:val="00FD6C15"/>
    <w:rsid w:val="00FE3A1C"/>
    <w:rsid w:val="00FE3B8F"/>
    <w:rsid w:val="00FF23FC"/>
    <w:rsid w:val="00FF2A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shapedefaults>
    <o:shapelayout v:ext="edit">
      <o:idmap v:ext="edit" data="1"/>
    </o:shapelayout>
  </w:shapeDefaults>
  <w:decimalSymbol w:val="."/>
  <w:listSeparator w:val=","/>
  <w14:docId w14:val="1813A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Palatino" w:hAnsi="Palatino"/>
      <w:snapToGrid w:val="0"/>
      <w:sz w:val="24"/>
      <w:lang w:val="en-US" w:eastAsia="en-US"/>
    </w:rPr>
  </w:style>
  <w:style w:type="paragraph" w:styleId="Heading1">
    <w:name w:val="heading 1"/>
    <w:basedOn w:val="Normal"/>
    <w:next w:val="Normal"/>
    <w:qFormat/>
    <w:pPr>
      <w:keepNext/>
      <w:outlineLvl w:val="0"/>
    </w:pPr>
    <w:rPr>
      <w:b/>
      <w:sz w:val="20"/>
      <w:lang w:val="en-AU"/>
    </w:rPr>
  </w:style>
  <w:style w:type="paragraph" w:styleId="Heading2">
    <w:name w:val="heading 2"/>
    <w:basedOn w:val="Normal"/>
    <w:next w:val="Normal"/>
    <w:qFormat/>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lang w:val="en-AU"/>
    </w:rPr>
  </w:style>
  <w:style w:type="paragraph" w:styleId="Heading3">
    <w:name w:val="heading 3"/>
    <w:basedOn w:val="Normal"/>
    <w:next w:val="Normal"/>
    <w:qFormat/>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lang w:val="en-AU"/>
    </w:rPr>
  </w:style>
  <w:style w:type="paragraph" w:styleId="Heading4">
    <w:name w:val="heading 4"/>
    <w:basedOn w:val="Normal"/>
    <w:next w:val="Normal"/>
    <w:qFormat/>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lang w:val="en-AU"/>
    </w:rPr>
  </w:style>
  <w:style w:type="paragraph" w:styleId="Heading5">
    <w:name w:val="heading 5"/>
    <w:basedOn w:val="Normal"/>
    <w:next w:val="Normal"/>
    <w:qFormat/>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lang w:val="en-AU"/>
    </w:rPr>
  </w:style>
  <w:style w:type="paragraph" w:styleId="Heading6">
    <w:name w:val="heading 6"/>
    <w:basedOn w:val="Normal"/>
    <w:next w:val="Normal"/>
    <w:qFormat/>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Indent">
    <w:name w:val="Body Text Indent"/>
    <w:basedOn w:val="Normal"/>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pPr>
    <w:rPr>
      <w:sz w:val="20"/>
      <w:lang w:val="en-AU"/>
    </w:rPr>
  </w:style>
  <w:style w:type="paragraph" w:styleId="FootnoteText">
    <w:name w:val="footnote text"/>
    <w:basedOn w:val="Normal"/>
    <w:semiHidden/>
    <w:rPr>
      <w:sz w:val="20"/>
    </w:rPr>
  </w:style>
  <w:style w:type="table" w:styleId="TableGrid">
    <w:name w:val="Table Grid"/>
    <w:basedOn w:val="TableNormal"/>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NormalWeb">
    <w:name w:val="Normal (Web)"/>
    <w:basedOn w:val="Normal"/>
    <w:uiPriority w:val="99"/>
    <w:pPr>
      <w:widowControl/>
      <w:spacing w:before="100" w:after="100"/>
    </w:pPr>
    <w:rPr>
      <w:rFonts w:ascii="Times New Roman" w:hAnsi="Times New Roman"/>
      <w:snapToGrid/>
      <w:lang w:val="en-AU"/>
    </w:rPr>
  </w:style>
  <w:style w:type="character" w:styleId="CommentReference">
    <w:name w:val="annotation reference"/>
    <w:rsid w:val="0037352D"/>
    <w:rPr>
      <w:sz w:val="16"/>
      <w:szCs w:val="16"/>
    </w:rPr>
  </w:style>
  <w:style w:type="paragraph" w:styleId="CommentText">
    <w:name w:val="annotation text"/>
    <w:basedOn w:val="Normal"/>
    <w:link w:val="CommentTextChar"/>
    <w:rsid w:val="0037352D"/>
    <w:rPr>
      <w:sz w:val="20"/>
    </w:rPr>
  </w:style>
  <w:style w:type="character" w:customStyle="1" w:styleId="CommentTextChar">
    <w:name w:val="Comment Text Char"/>
    <w:link w:val="CommentText"/>
    <w:rsid w:val="0037352D"/>
    <w:rPr>
      <w:rFonts w:ascii="Palatino" w:hAnsi="Palatino"/>
      <w:snapToGrid w:val="0"/>
      <w:lang w:val="en-US" w:eastAsia="en-US"/>
    </w:rPr>
  </w:style>
  <w:style w:type="paragraph" w:styleId="CommentSubject">
    <w:name w:val="annotation subject"/>
    <w:basedOn w:val="CommentText"/>
    <w:next w:val="CommentText"/>
    <w:link w:val="CommentSubjectChar"/>
    <w:rsid w:val="0037352D"/>
    <w:rPr>
      <w:b/>
      <w:bCs/>
    </w:rPr>
  </w:style>
  <w:style w:type="character" w:customStyle="1" w:styleId="CommentSubjectChar">
    <w:name w:val="Comment Subject Char"/>
    <w:link w:val="CommentSubject"/>
    <w:rsid w:val="0037352D"/>
    <w:rPr>
      <w:rFonts w:ascii="Palatino" w:hAnsi="Palatino"/>
      <w:b/>
      <w:bCs/>
      <w:snapToGrid w:val="0"/>
      <w:lang w:val="en-US" w:eastAsia="en-US"/>
    </w:rPr>
  </w:style>
  <w:style w:type="table" w:customStyle="1" w:styleId="TableGrid0">
    <w:name w:val="TableGrid"/>
    <w:rsid w:val="00F03CC9"/>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FooterChar">
    <w:name w:val="Footer Char"/>
    <w:link w:val="Footer"/>
    <w:uiPriority w:val="99"/>
    <w:rsid w:val="00F03CC9"/>
    <w:rPr>
      <w:rFonts w:ascii="Palatino" w:hAnsi="Palatino"/>
      <w:snapToGrid w:val="0"/>
      <w:sz w:val="24"/>
      <w:lang w:val="en-US" w:eastAsia="en-US"/>
    </w:rPr>
  </w:style>
  <w:style w:type="paragraph" w:styleId="ListParagraph">
    <w:name w:val="List Paragraph"/>
    <w:basedOn w:val="Normal"/>
    <w:uiPriority w:val="34"/>
    <w:qFormat/>
    <w:rsid w:val="00E30B3C"/>
    <w:pPr>
      <w:ind w:left="720"/>
      <w:contextualSpacing/>
    </w:pPr>
  </w:style>
  <w:style w:type="character" w:styleId="PlaceholderText">
    <w:name w:val="Placeholder Text"/>
    <w:basedOn w:val="DefaultParagraphFont"/>
    <w:uiPriority w:val="99"/>
    <w:semiHidden/>
    <w:rsid w:val="00C76616"/>
    <w:rPr>
      <w:color w:val="808080"/>
    </w:rPr>
  </w:style>
  <w:style w:type="paragraph" w:customStyle="1" w:styleId="p1">
    <w:name w:val="p1"/>
    <w:basedOn w:val="Normal"/>
    <w:rsid w:val="00D30F25"/>
    <w:pPr>
      <w:widowControl/>
    </w:pPr>
    <w:rPr>
      <w:rFonts w:ascii="Calibri" w:hAnsi="Calibri"/>
      <w:snapToGrid/>
      <w:sz w:val="18"/>
      <w:szCs w:val="18"/>
      <w:lang w:val="en-GB" w:eastAsia="zh-CN"/>
    </w:rPr>
  </w:style>
  <w:style w:type="paragraph" w:styleId="BodyText">
    <w:name w:val="Body Text"/>
    <w:basedOn w:val="Normal"/>
    <w:link w:val="BodyTextChar"/>
    <w:rsid w:val="006B0035"/>
    <w:pPr>
      <w:widowControl/>
      <w:spacing w:after="120"/>
    </w:pPr>
    <w:rPr>
      <w:rFonts w:ascii="Times New Roman" w:hAnsi="Times New Roman"/>
      <w:snapToGrid/>
      <w:szCs w:val="24"/>
      <w:lang w:val="en-AU"/>
    </w:rPr>
  </w:style>
  <w:style w:type="character" w:customStyle="1" w:styleId="BodyTextChar">
    <w:name w:val="Body Text Char"/>
    <w:basedOn w:val="DefaultParagraphFont"/>
    <w:link w:val="BodyText"/>
    <w:rsid w:val="006B0035"/>
    <w:rPr>
      <w:sz w:val="24"/>
      <w:szCs w:val="24"/>
      <w:lang w:eastAsia="en-US"/>
    </w:rPr>
  </w:style>
  <w:style w:type="character" w:styleId="Hyperlink">
    <w:name w:val="Hyperlink"/>
    <w:rsid w:val="006B0035"/>
    <w:rPr>
      <w:color w:val="0000FF"/>
      <w:u w:val="single"/>
    </w:rPr>
  </w:style>
  <w:style w:type="paragraph" w:customStyle="1" w:styleId="descriptor">
    <w:name w:val="descriptor"/>
    <w:basedOn w:val="Normal"/>
    <w:rsid w:val="006B0035"/>
    <w:pPr>
      <w:tabs>
        <w:tab w:val="left" w:pos="0"/>
      </w:tabs>
      <w:suppressAutoHyphens/>
      <w:jc w:val="center"/>
    </w:pPr>
    <w:rPr>
      <w:rFonts w:ascii="Times New Roman" w:hAnsi="Times New Roman"/>
      <w:b/>
      <w:color w:val="FFFFFF"/>
      <w:sz w:val="16"/>
      <w:lang w:val="en-AU"/>
    </w:rPr>
  </w:style>
  <w:style w:type="paragraph" w:customStyle="1" w:styleId="Default">
    <w:name w:val="Default"/>
    <w:rsid w:val="006B0035"/>
    <w:pPr>
      <w:autoSpaceDE w:val="0"/>
      <w:autoSpaceDN w:val="0"/>
      <w:adjustRightInd w:val="0"/>
    </w:pPr>
    <w:rPr>
      <w:rFonts w:ascii="Tahoma" w:hAnsi="Tahoma" w:cs="Tahoma"/>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Palatino" w:hAnsi="Palatino"/>
      <w:snapToGrid w:val="0"/>
      <w:sz w:val="24"/>
      <w:lang w:val="en-US" w:eastAsia="en-US"/>
    </w:rPr>
  </w:style>
  <w:style w:type="paragraph" w:styleId="Heading1">
    <w:name w:val="heading 1"/>
    <w:basedOn w:val="Normal"/>
    <w:next w:val="Normal"/>
    <w:qFormat/>
    <w:pPr>
      <w:keepNext/>
      <w:outlineLvl w:val="0"/>
    </w:pPr>
    <w:rPr>
      <w:b/>
      <w:sz w:val="20"/>
      <w:lang w:val="en-AU"/>
    </w:rPr>
  </w:style>
  <w:style w:type="paragraph" w:styleId="Heading2">
    <w:name w:val="heading 2"/>
    <w:basedOn w:val="Normal"/>
    <w:next w:val="Normal"/>
    <w:qFormat/>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lang w:val="en-AU"/>
    </w:rPr>
  </w:style>
  <w:style w:type="paragraph" w:styleId="Heading3">
    <w:name w:val="heading 3"/>
    <w:basedOn w:val="Normal"/>
    <w:next w:val="Normal"/>
    <w:qFormat/>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lang w:val="en-AU"/>
    </w:rPr>
  </w:style>
  <w:style w:type="paragraph" w:styleId="Heading4">
    <w:name w:val="heading 4"/>
    <w:basedOn w:val="Normal"/>
    <w:next w:val="Normal"/>
    <w:qFormat/>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lang w:val="en-AU"/>
    </w:rPr>
  </w:style>
  <w:style w:type="paragraph" w:styleId="Heading5">
    <w:name w:val="heading 5"/>
    <w:basedOn w:val="Normal"/>
    <w:next w:val="Normal"/>
    <w:qFormat/>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lang w:val="en-AU"/>
    </w:rPr>
  </w:style>
  <w:style w:type="paragraph" w:styleId="Heading6">
    <w:name w:val="heading 6"/>
    <w:basedOn w:val="Normal"/>
    <w:next w:val="Normal"/>
    <w:qFormat/>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Indent">
    <w:name w:val="Body Text Indent"/>
    <w:basedOn w:val="Normal"/>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pPr>
    <w:rPr>
      <w:sz w:val="20"/>
      <w:lang w:val="en-AU"/>
    </w:rPr>
  </w:style>
  <w:style w:type="paragraph" w:styleId="FootnoteText">
    <w:name w:val="footnote text"/>
    <w:basedOn w:val="Normal"/>
    <w:semiHidden/>
    <w:rPr>
      <w:sz w:val="20"/>
    </w:rPr>
  </w:style>
  <w:style w:type="table" w:styleId="TableGrid">
    <w:name w:val="Table Grid"/>
    <w:basedOn w:val="TableNormal"/>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NormalWeb">
    <w:name w:val="Normal (Web)"/>
    <w:basedOn w:val="Normal"/>
    <w:uiPriority w:val="99"/>
    <w:pPr>
      <w:widowControl/>
      <w:spacing w:before="100" w:after="100"/>
    </w:pPr>
    <w:rPr>
      <w:rFonts w:ascii="Times New Roman" w:hAnsi="Times New Roman"/>
      <w:snapToGrid/>
      <w:lang w:val="en-AU"/>
    </w:rPr>
  </w:style>
  <w:style w:type="character" w:styleId="CommentReference">
    <w:name w:val="annotation reference"/>
    <w:rsid w:val="0037352D"/>
    <w:rPr>
      <w:sz w:val="16"/>
      <w:szCs w:val="16"/>
    </w:rPr>
  </w:style>
  <w:style w:type="paragraph" w:styleId="CommentText">
    <w:name w:val="annotation text"/>
    <w:basedOn w:val="Normal"/>
    <w:link w:val="CommentTextChar"/>
    <w:rsid w:val="0037352D"/>
    <w:rPr>
      <w:sz w:val="20"/>
    </w:rPr>
  </w:style>
  <w:style w:type="character" w:customStyle="1" w:styleId="CommentTextChar">
    <w:name w:val="Comment Text Char"/>
    <w:link w:val="CommentText"/>
    <w:rsid w:val="0037352D"/>
    <w:rPr>
      <w:rFonts w:ascii="Palatino" w:hAnsi="Palatino"/>
      <w:snapToGrid w:val="0"/>
      <w:lang w:val="en-US" w:eastAsia="en-US"/>
    </w:rPr>
  </w:style>
  <w:style w:type="paragraph" w:styleId="CommentSubject">
    <w:name w:val="annotation subject"/>
    <w:basedOn w:val="CommentText"/>
    <w:next w:val="CommentText"/>
    <w:link w:val="CommentSubjectChar"/>
    <w:rsid w:val="0037352D"/>
    <w:rPr>
      <w:b/>
      <w:bCs/>
    </w:rPr>
  </w:style>
  <w:style w:type="character" w:customStyle="1" w:styleId="CommentSubjectChar">
    <w:name w:val="Comment Subject Char"/>
    <w:link w:val="CommentSubject"/>
    <w:rsid w:val="0037352D"/>
    <w:rPr>
      <w:rFonts w:ascii="Palatino" w:hAnsi="Palatino"/>
      <w:b/>
      <w:bCs/>
      <w:snapToGrid w:val="0"/>
      <w:lang w:val="en-US" w:eastAsia="en-US"/>
    </w:rPr>
  </w:style>
  <w:style w:type="table" w:customStyle="1" w:styleId="TableGrid0">
    <w:name w:val="TableGrid"/>
    <w:rsid w:val="00F03CC9"/>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FooterChar">
    <w:name w:val="Footer Char"/>
    <w:link w:val="Footer"/>
    <w:uiPriority w:val="99"/>
    <w:rsid w:val="00F03CC9"/>
    <w:rPr>
      <w:rFonts w:ascii="Palatino" w:hAnsi="Palatino"/>
      <w:snapToGrid w:val="0"/>
      <w:sz w:val="24"/>
      <w:lang w:val="en-US" w:eastAsia="en-US"/>
    </w:rPr>
  </w:style>
  <w:style w:type="paragraph" w:styleId="ListParagraph">
    <w:name w:val="List Paragraph"/>
    <w:basedOn w:val="Normal"/>
    <w:uiPriority w:val="34"/>
    <w:qFormat/>
    <w:rsid w:val="00E30B3C"/>
    <w:pPr>
      <w:ind w:left="720"/>
      <w:contextualSpacing/>
    </w:pPr>
  </w:style>
  <w:style w:type="character" w:styleId="PlaceholderText">
    <w:name w:val="Placeholder Text"/>
    <w:basedOn w:val="DefaultParagraphFont"/>
    <w:uiPriority w:val="99"/>
    <w:semiHidden/>
    <w:rsid w:val="00C76616"/>
    <w:rPr>
      <w:color w:val="808080"/>
    </w:rPr>
  </w:style>
  <w:style w:type="paragraph" w:customStyle="1" w:styleId="p1">
    <w:name w:val="p1"/>
    <w:basedOn w:val="Normal"/>
    <w:rsid w:val="00D30F25"/>
    <w:pPr>
      <w:widowControl/>
    </w:pPr>
    <w:rPr>
      <w:rFonts w:ascii="Calibri" w:hAnsi="Calibri"/>
      <w:snapToGrid/>
      <w:sz w:val="18"/>
      <w:szCs w:val="18"/>
      <w:lang w:val="en-GB" w:eastAsia="zh-CN"/>
    </w:rPr>
  </w:style>
  <w:style w:type="paragraph" w:styleId="BodyText">
    <w:name w:val="Body Text"/>
    <w:basedOn w:val="Normal"/>
    <w:link w:val="BodyTextChar"/>
    <w:rsid w:val="006B0035"/>
    <w:pPr>
      <w:widowControl/>
      <w:spacing w:after="120"/>
    </w:pPr>
    <w:rPr>
      <w:rFonts w:ascii="Times New Roman" w:hAnsi="Times New Roman"/>
      <w:snapToGrid/>
      <w:szCs w:val="24"/>
      <w:lang w:val="en-AU"/>
    </w:rPr>
  </w:style>
  <w:style w:type="character" w:customStyle="1" w:styleId="BodyTextChar">
    <w:name w:val="Body Text Char"/>
    <w:basedOn w:val="DefaultParagraphFont"/>
    <w:link w:val="BodyText"/>
    <w:rsid w:val="006B0035"/>
    <w:rPr>
      <w:sz w:val="24"/>
      <w:szCs w:val="24"/>
      <w:lang w:eastAsia="en-US"/>
    </w:rPr>
  </w:style>
  <w:style w:type="character" w:styleId="Hyperlink">
    <w:name w:val="Hyperlink"/>
    <w:rsid w:val="006B0035"/>
    <w:rPr>
      <w:color w:val="0000FF"/>
      <w:u w:val="single"/>
    </w:rPr>
  </w:style>
  <w:style w:type="paragraph" w:customStyle="1" w:styleId="descriptor">
    <w:name w:val="descriptor"/>
    <w:basedOn w:val="Normal"/>
    <w:rsid w:val="006B0035"/>
    <w:pPr>
      <w:tabs>
        <w:tab w:val="left" w:pos="0"/>
      </w:tabs>
      <w:suppressAutoHyphens/>
      <w:jc w:val="center"/>
    </w:pPr>
    <w:rPr>
      <w:rFonts w:ascii="Times New Roman" w:hAnsi="Times New Roman"/>
      <w:b/>
      <w:color w:val="FFFFFF"/>
      <w:sz w:val="16"/>
      <w:lang w:val="en-AU"/>
    </w:rPr>
  </w:style>
  <w:style w:type="paragraph" w:customStyle="1" w:styleId="Default">
    <w:name w:val="Default"/>
    <w:rsid w:val="006B0035"/>
    <w:pPr>
      <w:autoSpaceDE w:val="0"/>
      <w:autoSpaceDN w:val="0"/>
      <w:adjustRightInd w:val="0"/>
    </w:pPr>
    <w:rPr>
      <w:rFonts w:ascii="Tahoma" w:hAnsi="Tahoma" w:cs="Tahoma"/>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94813">
      <w:bodyDiv w:val="1"/>
      <w:marLeft w:val="0"/>
      <w:marRight w:val="0"/>
      <w:marTop w:val="0"/>
      <w:marBottom w:val="0"/>
      <w:divBdr>
        <w:top w:val="none" w:sz="0" w:space="0" w:color="auto"/>
        <w:left w:val="none" w:sz="0" w:space="0" w:color="auto"/>
        <w:bottom w:val="none" w:sz="0" w:space="0" w:color="auto"/>
        <w:right w:val="none" w:sz="0" w:space="0" w:color="auto"/>
      </w:divBdr>
    </w:div>
    <w:div w:id="109670558">
      <w:bodyDiv w:val="1"/>
      <w:marLeft w:val="0"/>
      <w:marRight w:val="0"/>
      <w:marTop w:val="0"/>
      <w:marBottom w:val="0"/>
      <w:divBdr>
        <w:top w:val="none" w:sz="0" w:space="0" w:color="auto"/>
        <w:left w:val="none" w:sz="0" w:space="0" w:color="auto"/>
        <w:bottom w:val="none" w:sz="0" w:space="0" w:color="auto"/>
        <w:right w:val="none" w:sz="0" w:space="0" w:color="auto"/>
      </w:divBdr>
    </w:div>
    <w:div w:id="114640903">
      <w:bodyDiv w:val="1"/>
      <w:marLeft w:val="0"/>
      <w:marRight w:val="0"/>
      <w:marTop w:val="0"/>
      <w:marBottom w:val="0"/>
      <w:divBdr>
        <w:top w:val="none" w:sz="0" w:space="0" w:color="auto"/>
        <w:left w:val="none" w:sz="0" w:space="0" w:color="auto"/>
        <w:bottom w:val="none" w:sz="0" w:space="0" w:color="auto"/>
        <w:right w:val="none" w:sz="0" w:space="0" w:color="auto"/>
      </w:divBdr>
    </w:div>
    <w:div w:id="137385537">
      <w:bodyDiv w:val="1"/>
      <w:marLeft w:val="0"/>
      <w:marRight w:val="0"/>
      <w:marTop w:val="0"/>
      <w:marBottom w:val="0"/>
      <w:divBdr>
        <w:top w:val="none" w:sz="0" w:space="0" w:color="auto"/>
        <w:left w:val="none" w:sz="0" w:space="0" w:color="auto"/>
        <w:bottom w:val="none" w:sz="0" w:space="0" w:color="auto"/>
        <w:right w:val="none" w:sz="0" w:space="0" w:color="auto"/>
      </w:divBdr>
    </w:div>
    <w:div w:id="158425347">
      <w:bodyDiv w:val="1"/>
      <w:marLeft w:val="0"/>
      <w:marRight w:val="0"/>
      <w:marTop w:val="0"/>
      <w:marBottom w:val="0"/>
      <w:divBdr>
        <w:top w:val="none" w:sz="0" w:space="0" w:color="auto"/>
        <w:left w:val="none" w:sz="0" w:space="0" w:color="auto"/>
        <w:bottom w:val="none" w:sz="0" w:space="0" w:color="auto"/>
        <w:right w:val="none" w:sz="0" w:space="0" w:color="auto"/>
      </w:divBdr>
    </w:div>
    <w:div w:id="181550793">
      <w:bodyDiv w:val="1"/>
      <w:marLeft w:val="0"/>
      <w:marRight w:val="0"/>
      <w:marTop w:val="0"/>
      <w:marBottom w:val="0"/>
      <w:divBdr>
        <w:top w:val="none" w:sz="0" w:space="0" w:color="auto"/>
        <w:left w:val="none" w:sz="0" w:space="0" w:color="auto"/>
        <w:bottom w:val="none" w:sz="0" w:space="0" w:color="auto"/>
        <w:right w:val="none" w:sz="0" w:space="0" w:color="auto"/>
      </w:divBdr>
    </w:div>
    <w:div w:id="214315398">
      <w:bodyDiv w:val="1"/>
      <w:marLeft w:val="0"/>
      <w:marRight w:val="0"/>
      <w:marTop w:val="0"/>
      <w:marBottom w:val="0"/>
      <w:divBdr>
        <w:top w:val="none" w:sz="0" w:space="0" w:color="auto"/>
        <w:left w:val="none" w:sz="0" w:space="0" w:color="auto"/>
        <w:bottom w:val="none" w:sz="0" w:space="0" w:color="auto"/>
        <w:right w:val="none" w:sz="0" w:space="0" w:color="auto"/>
      </w:divBdr>
    </w:div>
    <w:div w:id="265159208">
      <w:bodyDiv w:val="1"/>
      <w:marLeft w:val="0"/>
      <w:marRight w:val="0"/>
      <w:marTop w:val="0"/>
      <w:marBottom w:val="0"/>
      <w:divBdr>
        <w:top w:val="none" w:sz="0" w:space="0" w:color="auto"/>
        <w:left w:val="none" w:sz="0" w:space="0" w:color="auto"/>
        <w:bottom w:val="none" w:sz="0" w:space="0" w:color="auto"/>
        <w:right w:val="none" w:sz="0" w:space="0" w:color="auto"/>
      </w:divBdr>
    </w:div>
    <w:div w:id="362294711">
      <w:bodyDiv w:val="1"/>
      <w:marLeft w:val="0"/>
      <w:marRight w:val="0"/>
      <w:marTop w:val="0"/>
      <w:marBottom w:val="0"/>
      <w:divBdr>
        <w:top w:val="none" w:sz="0" w:space="0" w:color="auto"/>
        <w:left w:val="none" w:sz="0" w:space="0" w:color="auto"/>
        <w:bottom w:val="none" w:sz="0" w:space="0" w:color="auto"/>
        <w:right w:val="none" w:sz="0" w:space="0" w:color="auto"/>
      </w:divBdr>
    </w:div>
    <w:div w:id="375466330">
      <w:bodyDiv w:val="1"/>
      <w:marLeft w:val="0"/>
      <w:marRight w:val="0"/>
      <w:marTop w:val="0"/>
      <w:marBottom w:val="0"/>
      <w:divBdr>
        <w:top w:val="none" w:sz="0" w:space="0" w:color="auto"/>
        <w:left w:val="none" w:sz="0" w:space="0" w:color="auto"/>
        <w:bottom w:val="none" w:sz="0" w:space="0" w:color="auto"/>
        <w:right w:val="none" w:sz="0" w:space="0" w:color="auto"/>
      </w:divBdr>
    </w:div>
    <w:div w:id="423579313">
      <w:bodyDiv w:val="1"/>
      <w:marLeft w:val="0"/>
      <w:marRight w:val="0"/>
      <w:marTop w:val="0"/>
      <w:marBottom w:val="0"/>
      <w:divBdr>
        <w:top w:val="none" w:sz="0" w:space="0" w:color="auto"/>
        <w:left w:val="none" w:sz="0" w:space="0" w:color="auto"/>
        <w:bottom w:val="none" w:sz="0" w:space="0" w:color="auto"/>
        <w:right w:val="none" w:sz="0" w:space="0" w:color="auto"/>
      </w:divBdr>
    </w:div>
    <w:div w:id="428234935">
      <w:bodyDiv w:val="1"/>
      <w:marLeft w:val="0"/>
      <w:marRight w:val="0"/>
      <w:marTop w:val="0"/>
      <w:marBottom w:val="0"/>
      <w:divBdr>
        <w:top w:val="none" w:sz="0" w:space="0" w:color="auto"/>
        <w:left w:val="none" w:sz="0" w:space="0" w:color="auto"/>
        <w:bottom w:val="none" w:sz="0" w:space="0" w:color="auto"/>
        <w:right w:val="none" w:sz="0" w:space="0" w:color="auto"/>
      </w:divBdr>
    </w:div>
    <w:div w:id="461772738">
      <w:bodyDiv w:val="1"/>
      <w:marLeft w:val="0"/>
      <w:marRight w:val="0"/>
      <w:marTop w:val="0"/>
      <w:marBottom w:val="0"/>
      <w:divBdr>
        <w:top w:val="none" w:sz="0" w:space="0" w:color="auto"/>
        <w:left w:val="none" w:sz="0" w:space="0" w:color="auto"/>
        <w:bottom w:val="none" w:sz="0" w:space="0" w:color="auto"/>
        <w:right w:val="none" w:sz="0" w:space="0" w:color="auto"/>
      </w:divBdr>
    </w:div>
    <w:div w:id="510414487">
      <w:bodyDiv w:val="1"/>
      <w:marLeft w:val="0"/>
      <w:marRight w:val="0"/>
      <w:marTop w:val="0"/>
      <w:marBottom w:val="0"/>
      <w:divBdr>
        <w:top w:val="none" w:sz="0" w:space="0" w:color="auto"/>
        <w:left w:val="none" w:sz="0" w:space="0" w:color="auto"/>
        <w:bottom w:val="none" w:sz="0" w:space="0" w:color="auto"/>
        <w:right w:val="none" w:sz="0" w:space="0" w:color="auto"/>
      </w:divBdr>
    </w:div>
    <w:div w:id="566305154">
      <w:bodyDiv w:val="1"/>
      <w:marLeft w:val="0"/>
      <w:marRight w:val="0"/>
      <w:marTop w:val="0"/>
      <w:marBottom w:val="0"/>
      <w:divBdr>
        <w:top w:val="none" w:sz="0" w:space="0" w:color="auto"/>
        <w:left w:val="none" w:sz="0" w:space="0" w:color="auto"/>
        <w:bottom w:val="none" w:sz="0" w:space="0" w:color="auto"/>
        <w:right w:val="none" w:sz="0" w:space="0" w:color="auto"/>
      </w:divBdr>
    </w:div>
    <w:div w:id="572204624">
      <w:bodyDiv w:val="1"/>
      <w:marLeft w:val="0"/>
      <w:marRight w:val="0"/>
      <w:marTop w:val="0"/>
      <w:marBottom w:val="0"/>
      <w:divBdr>
        <w:top w:val="none" w:sz="0" w:space="0" w:color="auto"/>
        <w:left w:val="none" w:sz="0" w:space="0" w:color="auto"/>
        <w:bottom w:val="none" w:sz="0" w:space="0" w:color="auto"/>
        <w:right w:val="none" w:sz="0" w:space="0" w:color="auto"/>
      </w:divBdr>
    </w:div>
    <w:div w:id="573899850">
      <w:bodyDiv w:val="1"/>
      <w:marLeft w:val="0"/>
      <w:marRight w:val="0"/>
      <w:marTop w:val="0"/>
      <w:marBottom w:val="0"/>
      <w:divBdr>
        <w:top w:val="none" w:sz="0" w:space="0" w:color="auto"/>
        <w:left w:val="none" w:sz="0" w:space="0" w:color="auto"/>
        <w:bottom w:val="none" w:sz="0" w:space="0" w:color="auto"/>
        <w:right w:val="none" w:sz="0" w:space="0" w:color="auto"/>
      </w:divBdr>
    </w:div>
    <w:div w:id="591357985">
      <w:bodyDiv w:val="1"/>
      <w:marLeft w:val="0"/>
      <w:marRight w:val="0"/>
      <w:marTop w:val="0"/>
      <w:marBottom w:val="0"/>
      <w:divBdr>
        <w:top w:val="none" w:sz="0" w:space="0" w:color="auto"/>
        <w:left w:val="none" w:sz="0" w:space="0" w:color="auto"/>
        <w:bottom w:val="none" w:sz="0" w:space="0" w:color="auto"/>
        <w:right w:val="none" w:sz="0" w:space="0" w:color="auto"/>
      </w:divBdr>
    </w:div>
    <w:div w:id="635993194">
      <w:bodyDiv w:val="1"/>
      <w:marLeft w:val="0"/>
      <w:marRight w:val="0"/>
      <w:marTop w:val="0"/>
      <w:marBottom w:val="0"/>
      <w:divBdr>
        <w:top w:val="none" w:sz="0" w:space="0" w:color="auto"/>
        <w:left w:val="none" w:sz="0" w:space="0" w:color="auto"/>
        <w:bottom w:val="none" w:sz="0" w:space="0" w:color="auto"/>
        <w:right w:val="none" w:sz="0" w:space="0" w:color="auto"/>
      </w:divBdr>
    </w:div>
    <w:div w:id="636106279">
      <w:bodyDiv w:val="1"/>
      <w:marLeft w:val="0"/>
      <w:marRight w:val="0"/>
      <w:marTop w:val="0"/>
      <w:marBottom w:val="0"/>
      <w:divBdr>
        <w:top w:val="none" w:sz="0" w:space="0" w:color="auto"/>
        <w:left w:val="none" w:sz="0" w:space="0" w:color="auto"/>
        <w:bottom w:val="none" w:sz="0" w:space="0" w:color="auto"/>
        <w:right w:val="none" w:sz="0" w:space="0" w:color="auto"/>
      </w:divBdr>
    </w:div>
    <w:div w:id="642586579">
      <w:bodyDiv w:val="1"/>
      <w:marLeft w:val="0"/>
      <w:marRight w:val="0"/>
      <w:marTop w:val="0"/>
      <w:marBottom w:val="0"/>
      <w:divBdr>
        <w:top w:val="none" w:sz="0" w:space="0" w:color="auto"/>
        <w:left w:val="none" w:sz="0" w:space="0" w:color="auto"/>
        <w:bottom w:val="none" w:sz="0" w:space="0" w:color="auto"/>
        <w:right w:val="none" w:sz="0" w:space="0" w:color="auto"/>
      </w:divBdr>
    </w:div>
    <w:div w:id="690645696">
      <w:bodyDiv w:val="1"/>
      <w:marLeft w:val="0"/>
      <w:marRight w:val="0"/>
      <w:marTop w:val="0"/>
      <w:marBottom w:val="0"/>
      <w:divBdr>
        <w:top w:val="none" w:sz="0" w:space="0" w:color="auto"/>
        <w:left w:val="none" w:sz="0" w:space="0" w:color="auto"/>
        <w:bottom w:val="none" w:sz="0" w:space="0" w:color="auto"/>
        <w:right w:val="none" w:sz="0" w:space="0" w:color="auto"/>
      </w:divBdr>
    </w:div>
    <w:div w:id="692926122">
      <w:bodyDiv w:val="1"/>
      <w:marLeft w:val="0"/>
      <w:marRight w:val="0"/>
      <w:marTop w:val="0"/>
      <w:marBottom w:val="0"/>
      <w:divBdr>
        <w:top w:val="none" w:sz="0" w:space="0" w:color="auto"/>
        <w:left w:val="none" w:sz="0" w:space="0" w:color="auto"/>
        <w:bottom w:val="none" w:sz="0" w:space="0" w:color="auto"/>
        <w:right w:val="none" w:sz="0" w:space="0" w:color="auto"/>
      </w:divBdr>
    </w:div>
    <w:div w:id="759835967">
      <w:bodyDiv w:val="1"/>
      <w:marLeft w:val="0"/>
      <w:marRight w:val="0"/>
      <w:marTop w:val="0"/>
      <w:marBottom w:val="0"/>
      <w:divBdr>
        <w:top w:val="none" w:sz="0" w:space="0" w:color="auto"/>
        <w:left w:val="none" w:sz="0" w:space="0" w:color="auto"/>
        <w:bottom w:val="none" w:sz="0" w:space="0" w:color="auto"/>
        <w:right w:val="none" w:sz="0" w:space="0" w:color="auto"/>
      </w:divBdr>
    </w:div>
    <w:div w:id="853954647">
      <w:bodyDiv w:val="1"/>
      <w:marLeft w:val="0"/>
      <w:marRight w:val="0"/>
      <w:marTop w:val="0"/>
      <w:marBottom w:val="0"/>
      <w:divBdr>
        <w:top w:val="none" w:sz="0" w:space="0" w:color="auto"/>
        <w:left w:val="none" w:sz="0" w:space="0" w:color="auto"/>
        <w:bottom w:val="none" w:sz="0" w:space="0" w:color="auto"/>
        <w:right w:val="none" w:sz="0" w:space="0" w:color="auto"/>
      </w:divBdr>
    </w:div>
    <w:div w:id="886070011">
      <w:bodyDiv w:val="1"/>
      <w:marLeft w:val="0"/>
      <w:marRight w:val="0"/>
      <w:marTop w:val="0"/>
      <w:marBottom w:val="0"/>
      <w:divBdr>
        <w:top w:val="none" w:sz="0" w:space="0" w:color="auto"/>
        <w:left w:val="none" w:sz="0" w:space="0" w:color="auto"/>
        <w:bottom w:val="none" w:sz="0" w:space="0" w:color="auto"/>
        <w:right w:val="none" w:sz="0" w:space="0" w:color="auto"/>
      </w:divBdr>
    </w:div>
    <w:div w:id="925500888">
      <w:bodyDiv w:val="1"/>
      <w:marLeft w:val="0"/>
      <w:marRight w:val="0"/>
      <w:marTop w:val="0"/>
      <w:marBottom w:val="0"/>
      <w:divBdr>
        <w:top w:val="none" w:sz="0" w:space="0" w:color="auto"/>
        <w:left w:val="none" w:sz="0" w:space="0" w:color="auto"/>
        <w:bottom w:val="none" w:sz="0" w:space="0" w:color="auto"/>
        <w:right w:val="none" w:sz="0" w:space="0" w:color="auto"/>
      </w:divBdr>
    </w:div>
    <w:div w:id="975642071">
      <w:bodyDiv w:val="1"/>
      <w:marLeft w:val="0"/>
      <w:marRight w:val="0"/>
      <w:marTop w:val="0"/>
      <w:marBottom w:val="0"/>
      <w:divBdr>
        <w:top w:val="none" w:sz="0" w:space="0" w:color="auto"/>
        <w:left w:val="none" w:sz="0" w:space="0" w:color="auto"/>
        <w:bottom w:val="none" w:sz="0" w:space="0" w:color="auto"/>
        <w:right w:val="none" w:sz="0" w:space="0" w:color="auto"/>
      </w:divBdr>
    </w:div>
    <w:div w:id="1051072854">
      <w:bodyDiv w:val="1"/>
      <w:marLeft w:val="0"/>
      <w:marRight w:val="0"/>
      <w:marTop w:val="0"/>
      <w:marBottom w:val="0"/>
      <w:divBdr>
        <w:top w:val="none" w:sz="0" w:space="0" w:color="auto"/>
        <w:left w:val="none" w:sz="0" w:space="0" w:color="auto"/>
        <w:bottom w:val="none" w:sz="0" w:space="0" w:color="auto"/>
        <w:right w:val="none" w:sz="0" w:space="0" w:color="auto"/>
      </w:divBdr>
    </w:div>
    <w:div w:id="1052578081">
      <w:bodyDiv w:val="1"/>
      <w:marLeft w:val="0"/>
      <w:marRight w:val="0"/>
      <w:marTop w:val="0"/>
      <w:marBottom w:val="0"/>
      <w:divBdr>
        <w:top w:val="none" w:sz="0" w:space="0" w:color="auto"/>
        <w:left w:val="none" w:sz="0" w:space="0" w:color="auto"/>
        <w:bottom w:val="none" w:sz="0" w:space="0" w:color="auto"/>
        <w:right w:val="none" w:sz="0" w:space="0" w:color="auto"/>
      </w:divBdr>
    </w:div>
    <w:div w:id="1204244845">
      <w:bodyDiv w:val="1"/>
      <w:marLeft w:val="0"/>
      <w:marRight w:val="0"/>
      <w:marTop w:val="0"/>
      <w:marBottom w:val="0"/>
      <w:divBdr>
        <w:top w:val="none" w:sz="0" w:space="0" w:color="auto"/>
        <w:left w:val="none" w:sz="0" w:space="0" w:color="auto"/>
        <w:bottom w:val="none" w:sz="0" w:space="0" w:color="auto"/>
        <w:right w:val="none" w:sz="0" w:space="0" w:color="auto"/>
      </w:divBdr>
    </w:div>
    <w:div w:id="1204829839">
      <w:bodyDiv w:val="1"/>
      <w:marLeft w:val="0"/>
      <w:marRight w:val="0"/>
      <w:marTop w:val="0"/>
      <w:marBottom w:val="0"/>
      <w:divBdr>
        <w:top w:val="none" w:sz="0" w:space="0" w:color="auto"/>
        <w:left w:val="none" w:sz="0" w:space="0" w:color="auto"/>
        <w:bottom w:val="none" w:sz="0" w:space="0" w:color="auto"/>
        <w:right w:val="none" w:sz="0" w:space="0" w:color="auto"/>
      </w:divBdr>
    </w:div>
    <w:div w:id="1235627888">
      <w:bodyDiv w:val="1"/>
      <w:marLeft w:val="0"/>
      <w:marRight w:val="0"/>
      <w:marTop w:val="0"/>
      <w:marBottom w:val="0"/>
      <w:divBdr>
        <w:top w:val="none" w:sz="0" w:space="0" w:color="auto"/>
        <w:left w:val="none" w:sz="0" w:space="0" w:color="auto"/>
        <w:bottom w:val="none" w:sz="0" w:space="0" w:color="auto"/>
        <w:right w:val="none" w:sz="0" w:space="0" w:color="auto"/>
      </w:divBdr>
    </w:div>
    <w:div w:id="1286695192">
      <w:bodyDiv w:val="1"/>
      <w:marLeft w:val="0"/>
      <w:marRight w:val="0"/>
      <w:marTop w:val="0"/>
      <w:marBottom w:val="0"/>
      <w:divBdr>
        <w:top w:val="none" w:sz="0" w:space="0" w:color="auto"/>
        <w:left w:val="none" w:sz="0" w:space="0" w:color="auto"/>
        <w:bottom w:val="none" w:sz="0" w:space="0" w:color="auto"/>
        <w:right w:val="none" w:sz="0" w:space="0" w:color="auto"/>
      </w:divBdr>
    </w:div>
    <w:div w:id="1381175324">
      <w:bodyDiv w:val="1"/>
      <w:marLeft w:val="0"/>
      <w:marRight w:val="0"/>
      <w:marTop w:val="0"/>
      <w:marBottom w:val="0"/>
      <w:divBdr>
        <w:top w:val="none" w:sz="0" w:space="0" w:color="auto"/>
        <w:left w:val="none" w:sz="0" w:space="0" w:color="auto"/>
        <w:bottom w:val="none" w:sz="0" w:space="0" w:color="auto"/>
        <w:right w:val="none" w:sz="0" w:space="0" w:color="auto"/>
      </w:divBdr>
    </w:div>
    <w:div w:id="1412461811">
      <w:bodyDiv w:val="1"/>
      <w:marLeft w:val="0"/>
      <w:marRight w:val="0"/>
      <w:marTop w:val="0"/>
      <w:marBottom w:val="0"/>
      <w:divBdr>
        <w:top w:val="none" w:sz="0" w:space="0" w:color="auto"/>
        <w:left w:val="none" w:sz="0" w:space="0" w:color="auto"/>
        <w:bottom w:val="none" w:sz="0" w:space="0" w:color="auto"/>
        <w:right w:val="none" w:sz="0" w:space="0" w:color="auto"/>
      </w:divBdr>
    </w:div>
    <w:div w:id="1502818864">
      <w:bodyDiv w:val="1"/>
      <w:marLeft w:val="0"/>
      <w:marRight w:val="0"/>
      <w:marTop w:val="0"/>
      <w:marBottom w:val="0"/>
      <w:divBdr>
        <w:top w:val="none" w:sz="0" w:space="0" w:color="auto"/>
        <w:left w:val="none" w:sz="0" w:space="0" w:color="auto"/>
        <w:bottom w:val="none" w:sz="0" w:space="0" w:color="auto"/>
        <w:right w:val="none" w:sz="0" w:space="0" w:color="auto"/>
      </w:divBdr>
    </w:div>
    <w:div w:id="1504783785">
      <w:bodyDiv w:val="1"/>
      <w:marLeft w:val="0"/>
      <w:marRight w:val="0"/>
      <w:marTop w:val="0"/>
      <w:marBottom w:val="0"/>
      <w:divBdr>
        <w:top w:val="none" w:sz="0" w:space="0" w:color="auto"/>
        <w:left w:val="none" w:sz="0" w:space="0" w:color="auto"/>
        <w:bottom w:val="none" w:sz="0" w:space="0" w:color="auto"/>
        <w:right w:val="none" w:sz="0" w:space="0" w:color="auto"/>
      </w:divBdr>
    </w:div>
    <w:div w:id="1543248903">
      <w:bodyDiv w:val="1"/>
      <w:marLeft w:val="0"/>
      <w:marRight w:val="0"/>
      <w:marTop w:val="0"/>
      <w:marBottom w:val="0"/>
      <w:divBdr>
        <w:top w:val="none" w:sz="0" w:space="0" w:color="auto"/>
        <w:left w:val="none" w:sz="0" w:space="0" w:color="auto"/>
        <w:bottom w:val="none" w:sz="0" w:space="0" w:color="auto"/>
        <w:right w:val="none" w:sz="0" w:space="0" w:color="auto"/>
      </w:divBdr>
    </w:div>
    <w:div w:id="1554850005">
      <w:bodyDiv w:val="1"/>
      <w:marLeft w:val="0"/>
      <w:marRight w:val="0"/>
      <w:marTop w:val="0"/>
      <w:marBottom w:val="0"/>
      <w:divBdr>
        <w:top w:val="none" w:sz="0" w:space="0" w:color="auto"/>
        <w:left w:val="none" w:sz="0" w:space="0" w:color="auto"/>
        <w:bottom w:val="none" w:sz="0" w:space="0" w:color="auto"/>
        <w:right w:val="none" w:sz="0" w:space="0" w:color="auto"/>
      </w:divBdr>
    </w:div>
    <w:div w:id="1559510424">
      <w:bodyDiv w:val="1"/>
      <w:marLeft w:val="0"/>
      <w:marRight w:val="0"/>
      <w:marTop w:val="0"/>
      <w:marBottom w:val="0"/>
      <w:divBdr>
        <w:top w:val="none" w:sz="0" w:space="0" w:color="auto"/>
        <w:left w:val="none" w:sz="0" w:space="0" w:color="auto"/>
        <w:bottom w:val="none" w:sz="0" w:space="0" w:color="auto"/>
        <w:right w:val="none" w:sz="0" w:space="0" w:color="auto"/>
      </w:divBdr>
    </w:div>
    <w:div w:id="1589541136">
      <w:bodyDiv w:val="1"/>
      <w:marLeft w:val="0"/>
      <w:marRight w:val="0"/>
      <w:marTop w:val="0"/>
      <w:marBottom w:val="0"/>
      <w:divBdr>
        <w:top w:val="none" w:sz="0" w:space="0" w:color="auto"/>
        <w:left w:val="none" w:sz="0" w:space="0" w:color="auto"/>
        <w:bottom w:val="none" w:sz="0" w:space="0" w:color="auto"/>
        <w:right w:val="none" w:sz="0" w:space="0" w:color="auto"/>
      </w:divBdr>
    </w:div>
    <w:div w:id="1809858870">
      <w:bodyDiv w:val="1"/>
      <w:marLeft w:val="0"/>
      <w:marRight w:val="0"/>
      <w:marTop w:val="0"/>
      <w:marBottom w:val="0"/>
      <w:divBdr>
        <w:top w:val="none" w:sz="0" w:space="0" w:color="auto"/>
        <w:left w:val="none" w:sz="0" w:space="0" w:color="auto"/>
        <w:bottom w:val="none" w:sz="0" w:space="0" w:color="auto"/>
        <w:right w:val="none" w:sz="0" w:space="0" w:color="auto"/>
      </w:divBdr>
    </w:div>
    <w:div w:id="1892619261">
      <w:bodyDiv w:val="1"/>
      <w:marLeft w:val="0"/>
      <w:marRight w:val="0"/>
      <w:marTop w:val="0"/>
      <w:marBottom w:val="0"/>
      <w:divBdr>
        <w:top w:val="none" w:sz="0" w:space="0" w:color="auto"/>
        <w:left w:val="none" w:sz="0" w:space="0" w:color="auto"/>
        <w:bottom w:val="none" w:sz="0" w:space="0" w:color="auto"/>
        <w:right w:val="none" w:sz="0" w:space="0" w:color="auto"/>
      </w:divBdr>
    </w:div>
    <w:div w:id="1894926926">
      <w:bodyDiv w:val="1"/>
      <w:marLeft w:val="0"/>
      <w:marRight w:val="0"/>
      <w:marTop w:val="0"/>
      <w:marBottom w:val="0"/>
      <w:divBdr>
        <w:top w:val="none" w:sz="0" w:space="0" w:color="auto"/>
        <w:left w:val="none" w:sz="0" w:space="0" w:color="auto"/>
        <w:bottom w:val="none" w:sz="0" w:space="0" w:color="auto"/>
        <w:right w:val="none" w:sz="0" w:space="0" w:color="auto"/>
      </w:divBdr>
    </w:div>
    <w:div w:id="1895656544">
      <w:bodyDiv w:val="1"/>
      <w:marLeft w:val="0"/>
      <w:marRight w:val="0"/>
      <w:marTop w:val="0"/>
      <w:marBottom w:val="0"/>
      <w:divBdr>
        <w:top w:val="none" w:sz="0" w:space="0" w:color="auto"/>
        <w:left w:val="none" w:sz="0" w:space="0" w:color="auto"/>
        <w:bottom w:val="none" w:sz="0" w:space="0" w:color="auto"/>
        <w:right w:val="none" w:sz="0" w:space="0" w:color="auto"/>
      </w:divBdr>
    </w:div>
    <w:div w:id="1935744481">
      <w:bodyDiv w:val="1"/>
      <w:marLeft w:val="0"/>
      <w:marRight w:val="0"/>
      <w:marTop w:val="0"/>
      <w:marBottom w:val="0"/>
      <w:divBdr>
        <w:top w:val="none" w:sz="0" w:space="0" w:color="auto"/>
        <w:left w:val="none" w:sz="0" w:space="0" w:color="auto"/>
        <w:bottom w:val="none" w:sz="0" w:space="0" w:color="auto"/>
        <w:right w:val="none" w:sz="0" w:space="0" w:color="auto"/>
      </w:divBdr>
    </w:div>
    <w:div w:id="1980570491">
      <w:bodyDiv w:val="1"/>
      <w:marLeft w:val="0"/>
      <w:marRight w:val="0"/>
      <w:marTop w:val="0"/>
      <w:marBottom w:val="0"/>
      <w:divBdr>
        <w:top w:val="none" w:sz="0" w:space="0" w:color="auto"/>
        <w:left w:val="none" w:sz="0" w:space="0" w:color="auto"/>
        <w:bottom w:val="none" w:sz="0" w:space="0" w:color="auto"/>
        <w:right w:val="none" w:sz="0" w:space="0" w:color="auto"/>
      </w:divBdr>
    </w:div>
    <w:div w:id="2058508419">
      <w:bodyDiv w:val="1"/>
      <w:marLeft w:val="0"/>
      <w:marRight w:val="0"/>
      <w:marTop w:val="0"/>
      <w:marBottom w:val="0"/>
      <w:divBdr>
        <w:top w:val="none" w:sz="0" w:space="0" w:color="auto"/>
        <w:left w:val="none" w:sz="0" w:space="0" w:color="auto"/>
        <w:bottom w:val="none" w:sz="0" w:space="0" w:color="auto"/>
        <w:right w:val="none" w:sz="0" w:space="0" w:color="auto"/>
      </w:divBdr>
    </w:div>
    <w:div w:id="2085486864">
      <w:bodyDiv w:val="1"/>
      <w:marLeft w:val="0"/>
      <w:marRight w:val="0"/>
      <w:marTop w:val="0"/>
      <w:marBottom w:val="0"/>
      <w:divBdr>
        <w:top w:val="none" w:sz="0" w:space="0" w:color="auto"/>
        <w:left w:val="none" w:sz="0" w:space="0" w:color="auto"/>
        <w:bottom w:val="none" w:sz="0" w:space="0" w:color="auto"/>
        <w:right w:val="none" w:sz="0" w:space="0" w:color="auto"/>
      </w:divBdr>
    </w:div>
    <w:div w:id="213143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QS Documents" ma:contentTypeID="0x01010078DD4C968078004982E6FEF9ACC09ED40048E70A562B0C9B419B38D9A4E0A0DA36" ma:contentTypeVersion="23" ma:contentTypeDescription="" ma:contentTypeScope="" ma:versionID="979c43d32fbb63ae30fc12c5fb25ed99">
  <xsd:schema xmlns:xsd="http://www.w3.org/2001/XMLSchema" xmlns:xs="http://www.w3.org/2001/XMLSchema" xmlns:p="http://schemas.microsoft.com/office/2006/metadata/properties" xmlns:ns1="http://schemas.microsoft.com/sharepoint/v3" xmlns:ns2="dc83cab0-8143-42d7-82bf-d586a36e7099" xmlns:ns3="cc14080e-e3aa-43ff-9ca3-1bc614bd5a97" xmlns:ns4="http://schemas.microsoft.com/sharepoint/v4" xmlns:ns5="414fb91c-75c0-41fe-a59f-137ffde6fbb2" xmlns:ns6="17784471-e331-49eb-9398-6a1af6a96652" targetNamespace="http://schemas.microsoft.com/office/2006/metadata/properties" ma:root="true" ma:fieldsID="d4363ab67a4836f917829e3d37a766e3" ns1:_="" ns2:_="" ns3:_="" ns4:_="" ns5:_="" ns6:_="">
    <xsd:import namespace="http://schemas.microsoft.com/sharepoint/v3"/>
    <xsd:import namespace="dc83cab0-8143-42d7-82bf-d586a36e7099"/>
    <xsd:import namespace="cc14080e-e3aa-43ff-9ca3-1bc614bd5a97"/>
    <xsd:import namespace="http://schemas.microsoft.com/sharepoint/v4"/>
    <xsd:import namespace="414fb91c-75c0-41fe-a59f-137ffde6fbb2"/>
    <xsd:import namespace="17784471-e331-49eb-9398-6a1af6a96652"/>
    <xsd:element name="properties">
      <xsd:complexType>
        <xsd:sequence>
          <xsd:element name="documentManagement">
            <xsd:complexType>
              <xsd:all>
                <xsd:element ref="ns2:National_x0020_Code" minOccurs="0"/>
                <xsd:element ref="ns2:State_x0020_Code" minOccurs="0"/>
                <xsd:element ref="ns2:Document_x0020_Status" minOccurs="0"/>
                <xsd:element ref="ns2:Vault" minOccurs="0"/>
                <xsd:element ref="ns4:IconOverlay" minOccurs="0"/>
                <xsd:element ref="ns1:_vti_ItemDeclaredRecord" minOccurs="0"/>
                <xsd:element ref="ns1:_vti_ItemHoldRecordStatus" minOccurs="0"/>
                <xsd:element ref="ns5:_dlc_DocId" minOccurs="0"/>
                <xsd:element ref="ns5:_dlc_DocIdUrl" minOccurs="0"/>
                <xsd:element ref="ns5:_dlc_DocIdPersistId" minOccurs="0"/>
                <xsd:element ref="ns3:Group" minOccurs="0"/>
                <xsd:element ref="ns2:Qualification_x0020_Name" minOccurs="0"/>
                <xsd:element ref="ns2:Qualification_x0020_Level" minOccurs="0"/>
                <xsd:element ref="ns2:Quality_x0020_Circle_x0020_Coordinator" minOccurs="0"/>
                <xsd:element ref="ns6:Cost_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18" nillable="true" ma:displayName="Declared Record" ma:hidden="true" ma:internalName="_vti_ItemDeclaredRecord" ma:readOnly="true">
      <xsd:simpleType>
        <xsd:restriction base="dms:DateTime"/>
      </xsd:simpleType>
    </xsd:element>
    <xsd:element name="_vti_ItemHoldRecordStatus" ma:index="19"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83cab0-8143-42d7-82bf-d586a36e7099" elementFormDefault="qualified">
    <xsd:import namespace="http://schemas.microsoft.com/office/2006/documentManagement/types"/>
    <xsd:import namespace="http://schemas.microsoft.com/office/infopath/2007/PartnerControls"/>
    <xsd:element name="National_x0020_Code" ma:index="8" nillable="true" ma:displayName="National Code" ma:indexed="true" ma:internalName="National_x0020_Code">
      <xsd:simpleType>
        <xsd:restriction base="dms:Text">
          <xsd:maxLength value="255"/>
        </xsd:restriction>
      </xsd:simpleType>
    </xsd:element>
    <xsd:element name="State_x0020_Code" ma:index="9" nillable="true" ma:displayName="State Code" ma:internalName="State_x0020_Code" ma:readOnly="false">
      <xsd:simpleType>
        <xsd:restriction base="dms:Text">
          <xsd:maxLength value="255"/>
        </xsd:restriction>
      </xsd:simpleType>
    </xsd:element>
    <xsd:element name="Document_x0020_Status" ma:index="10" nillable="true" ma:displayName="Document Status" ma:default="Under review" ma:format="Dropdown" ma:internalName="Document_x0020_Status">
      <xsd:simpleType>
        <xsd:restriction base="dms:Choice">
          <xsd:enumeration value="Under review"/>
          <xsd:enumeration value="Ready for QA"/>
          <xsd:enumeration value="Ready for Final Review"/>
          <xsd:enumeration value="Completed"/>
          <xsd:enumeration value="Schedule for Deletion"/>
        </xsd:restriction>
      </xsd:simpleType>
    </xsd:element>
    <xsd:element name="Vault" ma:index="11" nillable="true" ma:displayName="Vault" ma:default="0" ma:internalName="Vault">
      <xsd:simpleType>
        <xsd:restriction base="dms:Boolean"/>
      </xsd:simpleType>
    </xsd:element>
    <xsd:element name="Qualification_x0020_Name" ma:index="32" nillable="true" ma:displayName="Qualification Name" ma:internalName="Qualification_x0020_Name">
      <xsd:simpleType>
        <xsd:restriction base="dms:Text">
          <xsd:maxLength value="255"/>
        </xsd:restriction>
      </xsd:simpleType>
    </xsd:element>
    <xsd:element name="Qualification_x0020_Level" ma:index="33" nillable="true" ma:displayName="Qualification Level" ma:internalName="Qualification_x0020_Level">
      <xsd:simpleType>
        <xsd:restriction base="dms:Text">
          <xsd:maxLength value="255"/>
        </xsd:restriction>
      </xsd:simpleType>
    </xsd:element>
    <xsd:element name="Quality_x0020_Circle_x0020_Coordinator" ma:index="34" nillable="true" ma:displayName="Quality Circle Coordinator" ma:list="UserInfo" ma:SharePointGroup="0" ma:internalName="Quality_x0020_Circle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c14080e-e3aa-43ff-9ca3-1bc614bd5a97" elementFormDefault="qualified">
    <xsd:import namespace="http://schemas.microsoft.com/office/2006/documentManagement/types"/>
    <xsd:import namespace="http://schemas.microsoft.com/office/infopath/2007/PartnerControls"/>
    <xsd:element name="Group" ma:index="31" nillable="true" ma:displayName="Group" ma:internalName="Group">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4fb91c-75c0-41fe-a59f-137ffde6fbb2" elementFormDefault="qualified">
    <xsd:import namespace="http://schemas.microsoft.com/office/2006/documentManagement/types"/>
    <xsd:import namespace="http://schemas.microsoft.com/office/infopath/2007/PartnerControls"/>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7784471-e331-49eb-9398-6a1af6a96652" elementFormDefault="qualified">
    <xsd:import namespace="http://schemas.microsoft.com/office/2006/documentManagement/types"/>
    <xsd:import namespace="http://schemas.microsoft.com/office/infopath/2007/PartnerControls"/>
    <xsd:element name="Cost_Code" ma:index="35" nillable="true" ma:displayName="Cost_Code" ma:indexed="true" ma:internalName="Cost_Cod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Vault xmlns="dc83cab0-8143-42d7-82bf-d586a36e7099">false</Vault>
    <Group xmlns="cc14080e-e3aa-43ff-9ca3-1bc614bd5a97">Social media and ICT work cluster</Group>
    <Qualification_x0020_Level xmlns="dc83cab0-8143-42d7-82bf-d586a36e7099">CERTIFICATE II</Qualification_x0020_Level>
    <Document_x0020_Status xmlns="dc83cab0-8143-42d7-82bf-d586a36e7099">Under review</Document_x0020_Status>
    <Cost_Code xmlns="17784471-e331-49eb-9398-6a1af6a96652">BBQ</Cost_Code>
    <National_x0020_Code xmlns="dc83cab0-8143-42d7-82bf-d586a36e7099">-</National_x0020_Code>
    <State_x0020_Code xmlns="dc83cab0-8143-42d7-82bf-d586a36e7099">-</State_x0020_Code>
    <Quality_x0020_Circle_x0020_Coordinator xmlns="dc83cab0-8143-42d7-82bf-d586a36e7099">
      <UserInfo>
        <DisplayName>Jason Pepperell</DisplayName>
        <AccountId>182</AccountId>
        <AccountType/>
      </UserInfo>
    </Quality_x0020_Circle_x0020_Coordinator>
    <Qualification_x0020_Name xmlns="dc83cab0-8143-42d7-82bf-d586a36e7099">INFORMATION, DIGITAL MEDIA AND TECHNOLOGY</Qualification_x0020_Name>
    <_dlc_DocId xmlns="414fb91c-75c0-41fe-a59f-137ffde6fbb2">5KVFKPN3HKY5-1-6358</_dlc_DocId>
    <_dlc_DocIdUrl xmlns="414fb91c-75c0-41fe-a59f-137ffde6fbb2">
      <Url>http://intranet.challenger.wa.edu.au/sites/shell/wa/_layouts/15/DocIdRedir.aspx?ID=5KVFKPN3HKY5-1-6358</Url>
      <Description>5KVFKPN3HKY5-1-6358</Description>
    </_dlc_DocIdUrl>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2090F-FEB2-43CB-AA78-DB73B5BDF247}">
  <ds:schemaRefs>
    <ds:schemaRef ds:uri="http://schemas.microsoft.com/sharepoint/v3/contenttype/forms"/>
  </ds:schemaRefs>
</ds:datastoreItem>
</file>

<file path=customXml/itemProps2.xml><?xml version="1.0" encoding="utf-8"?>
<ds:datastoreItem xmlns:ds="http://schemas.openxmlformats.org/officeDocument/2006/customXml" ds:itemID="{9A131061-EA87-45A3-A94E-78ADD0D85EC7}">
  <ds:schemaRefs>
    <ds:schemaRef ds:uri="http://schemas.microsoft.com/office/2006/metadata/longProperties"/>
  </ds:schemaRefs>
</ds:datastoreItem>
</file>

<file path=customXml/itemProps3.xml><?xml version="1.0" encoding="utf-8"?>
<ds:datastoreItem xmlns:ds="http://schemas.openxmlformats.org/officeDocument/2006/customXml" ds:itemID="{5DA909BE-A092-4869-AC2A-C999408C1CD0}">
  <ds:schemaRefs>
    <ds:schemaRef ds:uri="http://schemas.microsoft.com/sharepoint/events"/>
  </ds:schemaRefs>
</ds:datastoreItem>
</file>

<file path=customXml/itemProps4.xml><?xml version="1.0" encoding="utf-8"?>
<ds:datastoreItem xmlns:ds="http://schemas.openxmlformats.org/officeDocument/2006/customXml" ds:itemID="{D6302F70-8337-4ACC-8E02-292B7EEE29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c83cab0-8143-42d7-82bf-d586a36e7099"/>
    <ds:schemaRef ds:uri="cc14080e-e3aa-43ff-9ca3-1bc614bd5a97"/>
    <ds:schemaRef ds:uri="http://schemas.microsoft.com/sharepoint/v4"/>
    <ds:schemaRef ds:uri="414fb91c-75c0-41fe-a59f-137ffde6fbb2"/>
    <ds:schemaRef ds:uri="17784471-e331-49eb-9398-6a1af6a966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44E2FB5-9577-49DF-B032-D1CF0377454D}">
  <ds:schemaRefs>
    <ds:schemaRef ds:uri="http://schemas.microsoft.com/office/2006/metadata/properties"/>
    <ds:schemaRef ds:uri="http://schemas.microsoft.com/office/infopath/2007/PartnerControls"/>
    <ds:schemaRef ds:uri="http://schemas.microsoft.com/sharepoint/v4"/>
    <ds:schemaRef ds:uri="dc83cab0-8143-42d7-82bf-d586a36e7099"/>
    <ds:schemaRef ds:uri="cc14080e-e3aa-43ff-9ca3-1bc614bd5a97"/>
    <ds:schemaRef ds:uri="17784471-e331-49eb-9398-6a1af6a96652"/>
    <ds:schemaRef ds:uri="414fb91c-75c0-41fe-a59f-137ffde6fbb2"/>
  </ds:schemaRefs>
</ds:datastoreItem>
</file>

<file path=customXml/itemProps6.xml><?xml version="1.0" encoding="utf-8"?>
<ds:datastoreItem xmlns:ds="http://schemas.openxmlformats.org/officeDocument/2006/customXml" ds:itemID="{7AF17FFC-1439-4882-8418-0D0790C15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4957</TotalTime>
  <Pages>8</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sp13srvapps</dc:creator>
  <cp:lastModifiedBy>Josh Ferguson</cp:lastModifiedBy>
  <cp:revision>73</cp:revision>
  <cp:lastPrinted>2018-10-12T07:51:00Z</cp:lastPrinted>
  <dcterms:created xsi:type="dcterms:W3CDTF">2018-07-25T02:21:00Z</dcterms:created>
  <dcterms:modified xsi:type="dcterms:W3CDTF">2020-02-02T17:13:00Z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vt:lpwstr>
  </property>
  <property fmtid="{D5CDD505-2E9C-101B-9397-08002B2CF9AE}" pid="3" name="National Code">
    <vt:lpwstr>-</vt:lpwstr>
  </property>
  <property fmtid="{D5CDD505-2E9C-101B-9397-08002B2CF9AE}" pid="4" name="Group">
    <vt:lpwstr>Social media and ICT work cluster</vt:lpwstr>
  </property>
  <property fmtid="{D5CDD505-2E9C-101B-9397-08002B2CF9AE}" pid="5" name="ContentTypeId">
    <vt:lpwstr>0x01010078DD4C968078004982E6FEF9ACC09ED40048E70A562B0C9B419B38D9A4E0A0DA36</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3c115737-e0aa-4837-a7b9-23a9fc4521f1</vt:lpwstr>
  </property>
  <property fmtid="{D5CDD505-2E9C-101B-9397-08002B2CF9AE}" pid="9" name="_docset_NoMedatataSyncRequired">
    <vt:lpwstr>False</vt:lpwstr>
  </property>
</Properties>
</file>