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0EF64" w14:textId="130A56EF" w:rsidR="0070733D" w:rsidRPr="0070733D" w:rsidRDefault="0070733D" w:rsidP="0070733D">
      <w:pPr>
        <w:spacing w:after="160" w:line="360" w:lineRule="auto"/>
        <w:jc w:val="center"/>
        <w:rPr>
          <w:rFonts w:asciiTheme="minorHAnsi" w:eastAsiaTheme="minorHAnsi" w:hAnsiTheme="minorHAnsi" w:cstheme="minorHAnsi"/>
          <w:b/>
          <w:bCs/>
          <w:color w:val="000000" w:themeColor="text1"/>
          <w:sz w:val="28"/>
          <w:szCs w:val="32"/>
          <w:lang w:val="en-SG"/>
        </w:rPr>
      </w:pPr>
      <w:r w:rsidRPr="0070733D">
        <w:rPr>
          <w:rFonts w:asciiTheme="minorHAnsi" w:eastAsiaTheme="minorHAnsi" w:hAnsiTheme="minorHAnsi" w:cstheme="minorHAnsi"/>
          <w:b/>
          <w:bCs/>
          <w:color w:val="000000" w:themeColor="text1"/>
          <w:sz w:val="28"/>
          <w:szCs w:val="32"/>
          <w:lang w:val="en-SG"/>
        </w:rPr>
        <w:t>TEMASEK POLYTECHNIC</w:t>
      </w:r>
    </w:p>
    <w:p w14:paraId="11BCC32C" w14:textId="54E0CD60" w:rsidR="0070733D" w:rsidRPr="0070733D" w:rsidRDefault="0070733D" w:rsidP="0070733D">
      <w:pPr>
        <w:spacing w:after="160" w:line="360" w:lineRule="auto"/>
        <w:jc w:val="center"/>
        <w:rPr>
          <w:rFonts w:asciiTheme="minorHAnsi" w:eastAsiaTheme="minorHAnsi" w:hAnsiTheme="minorHAnsi" w:cstheme="minorHAnsi"/>
          <w:b/>
          <w:bCs/>
          <w:color w:val="000000" w:themeColor="text1"/>
          <w:sz w:val="28"/>
          <w:szCs w:val="32"/>
          <w:lang w:val="en-SG"/>
        </w:rPr>
      </w:pPr>
      <w:bookmarkStart w:id="0" w:name="_Hlk38027977"/>
      <w:bookmarkEnd w:id="0"/>
      <w:r w:rsidRPr="0070733D">
        <w:rPr>
          <w:rFonts w:asciiTheme="minorHAnsi" w:eastAsiaTheme="minorHAnsi" w:hAnsiTheme="minorHAnsi" w:cstheme="minorHAnsi"/>
          <w:b/>
          <w:bCs/>
          <w:color w:val="000000" w:themeColor="text1"/>
          <w:sz w:val="28"/>
          <w:szCs w:val="32"/>
          <w:lang w:val="en-SG"/>
        </w:rPr>
        <w:t xml:space="preserve">SCHOOL OF INFORMATICS &amp; IT    </w:t>
      </w:r>
    </w:p>
    <w:p w14:paraId="1198326C" w14:textId="279A2B1D" w:rsidR="0070733D" w:rsidRPr="0070733D" w:rsidRDefault="0070733D" w:rsidP="0070733D">
      <w:pPr>
        <w:spacing w:after="160" w:line="360" w:lineRule="auto"/>
        <w:jc w:val="center"/>
        <w:rPr>
          <w:rFonts w:asciiTheme="minorHAnsi" w:eastAsiaTheme="minorHAnsi" w:hAnsiTheme="minorHAnsi" w:cstheme="minorHAnsi"/>
          <w:b/>
          <w:bCs/>
          <w:color w:val="000000" w:themeColor="text1"/>
          <w:sz w:val="28"/>
          <w:szCs w:val="32"/>
          <w:lang w:val="en-SG"/>
        </w:rPr>
      </w:pPr>
      <w:r w:rsidRPr="0070733D">
        <w:rPr>
          <w:rFonts w:asciiTheme="minorHAnsi" w:eastAsiaTheme="minorHAnsi" w:hAnsiTheme="minorHAnsi" w:cstheme="minorHAnsi"/>
          <w:b/>
          <w:bCs/>
          <w:color w:val="000000" w:themeColor="text1"/>
          <w:sz w:val="28"/>
          <w:szCs w:val="32"/>
          <w:lang w:val="en-SG"/>
        </w:rPr>
        <w:t>DIPLOMA IN GAME DESIGN &amp; DEVELOPMENT</w:t>
      </w:r>
    </w:p>
    <w:p w14:paraId="16D31EFF" w14:textId="54FC2638" w:rsidR="0070733D" w:rsidRPr="0070733D" w:rsidRDefault="0070733D" w:rsidP="0070733D">
      <w:pPr>
        <w:spacing w:after="160" w:line="360" w:lineRule="auto"/>
        <w:jc w:val="center"/>
        <w:rPr>
          <w:rFonts w:asciiTheme="minorHAnsi" w:eastAsiaTheme="minorHAnsi" w:hAnsiTheme="minorHAnsi" w:cstheme="minorHAnsi"/>
          <w:b/>
          <w:bCs/>
          <w:color w:val="000000" w:themeColor="text1"/>
          <w:sz w:val="28"/>
          <w:szCs w:val="32"/>
          <w:lang w:val="en-SG"/>
        </w:rPr>
      </w:pPr>
      <w:r w:rsidRPr="0070733D">
        <w:rPr>
          <w:rFonts w:asciiTheme="minorHAnsi" w:eastAsiaTheme="minorHAnsi" w:hAnsiTheme="minorHAnsi" w:cstheme="minorHAnsi"/>
          <w:b/>
          <w:bCs/>
          <w:color w:val="000000" w:themeColor="text1"/>
          <w:sz w:val="28"/>
          <w:szCs w:val="32"/>
          <w:lang w:val="en-SG"/>
        </w:rPr>
        <w:t>AY202</w:t>
      </w:r>
      <w:r w:rsidR="00771352">
        <w:rPr>
          <w:rFonts w:asciiTheme="minorHAnsi" w:eastAsiaTheme="minorHAnsi" w:hAnsiTheme="minorHAnsi" w:cstheme="minorHAnsi"/>
          <w:b/>
          <w:bCs/>
          <w:color w:val="000000" w:themeColor="text1"/>
          <w:sz w:val="28"/>
          <w:szCs w:val="32"/>
          <w:lang w:val="en-SG"/>
        </w:rPr>
        <w:t>3</w:t>
      </w:r>
      <w:r w:rsidRPr="0070733D">
        <w:rPr>
          <w:rFonts w:asciiTheme="minorHAnsi" w:eastAsiaTheme="minorHAnsi" w:hAnsiTheme="minorHAnsi" w:cstheme="minorHAnsi"/>
          <w:b/>
          <w:bCs/>
          <w:color w:val="000000" w:themeColor="text1"/>
          <w:sz w:val="28"/>
          <w:szCs w:val="32"/>
          <w:lang w:val="en-SG"/>
        </w:rPr>
        <w:t>/202</w:t>
      </w:r>
      <w:r w:rsidR="00771352">
        <w:rPr>
          <w:rFonts w:asciiTheme="minorHAnsi" w:eastAsiaTheme="minorHAnsi" w:hAnsiTheme="minorHAnsi" w:cstheme="minorHAnsi"/>
          <w:b/>
          <w:bCs/>
          <w:color w:val="000000" w:themeColor="text1"/>
          <w:sz w:val="28"/>
          <w:szCs w:val="32"/>
          <w:lang w:val="en-SG"/>
        </w:rPr>
        <w:t>4</w:t>
      </w:r>
      <w:r w:rsidRPr="0070733D">
        <w:rPr>
          <w:rFonts w:asciiTheme="minorHAnsi" w:eastAsiaTheme="minorHAnsi" w:hAnsiTheme="minorHAnsi" w:cstheme="minorHAnsi"/>
          <w:b/>
          <w:bCs/>
          <w:color w:val="000000" w:themeColor="text1"/>
          <w:sz w:val="28"/>
          <w:szCs w:val="32"/>
          <w:lang w:val="en-SG"/>
        </w:rPr>
        <w:t xml:space="preserve"> APRIL SEMESTER (LEVEL 3) TERM A</w:t>
      </w:r>
    </w:p>
    <w:p w14:paraId="3C58D43C" w14:textId="64F236AD" w:rsidR="0070733D" w:rsidRPr="0070733D" w:rsidRDefault="0070733D" w:rsidP="0070733D">
      <w:pPr>
        <w:spacing w:after="160" w:line="360" w:lineRule="auto"/>
        <w:jc w:val="center"/>
        <w:rPr>
          <w:rFonts w:asciiTheme="minorHAnsi" w:eastAsiaTheme="minorHAnsi" w:hAnsiTheme="minorHAnsi" w:cstheme="minorHAnsi"/>
          <w:b/>
          <w:bCs/>
          <w:color w:val="000000" w:themeColor="text1"/>
          <w:sz w:val="28"/>
          <w:szCs w:val="32"/>
          <w:lang w:val="en-SG"/>
        </w:rPr>
      </w:pPr>
      <w:r w:rsidRPr="0070733D">
        <w:rPr>
          <w:rFonts w:asciiTheme="minorHAnsi" w:eastAsiaTheme="minorHAnsi" w:hAnsiTheme="minorHAnsi" w:cstheme="minorHAnsi"/>
          <w:b/>
          <w:bCs/>
          <w:color w:val="000000" w:themeColor="text1"/>
          <w:sz w:val="28"/>
          <w:szCs w:val="32"/>
          <w:lang w:val="en-SG"/>
        </w:rPr>
        <w:t>GAME AI (CGE3E01)</w:t>
      </w:r>
    </w:p>
    <w:p w14:paraId="36D2D318" w14:textId="66BF5BF3" w:rsidR="0070733D" w:rsidRPr="0070733D" w:rsidRDefault="0070733D" w:rsidP="0070733D">
      <w:pPr>
        <w:spacing w:after="160" w:line="360" w:lineRule="auto"/>
        <w:jc w:val="center"/>
        <w:rPr>
          <w:rFonts w:asciiTheme="minorHAnsi" w:eastAsiaTheme="minorHAnsi" w:hAnsiTheme="minorHAnsi" w:cstheme="minorHAnsi"/>
          <w:b/>
          <w:bCs/>
          <w:color w:val="000000" w:themeColor="text1"/>
          <w:sz w:val="28"/>
          <w:szCs w:val="32"/>
          <w:lang w:val="en-SG"/>
        </w:rPr>
      </w:pPr>
      <w:r w:rsidRPr="0070733D">
        <w:rPr>
          <w:rFonts w:asciiTheme="minorHAnsi" w:eastAsiaTheme="minorHAnsi" w:hAnsiTheme="minorHAnsi" w:cstheme="minorHAnsi"/>
          <w:b/>
          <w:bCs/>
          <w:color w:val="000000" w:themeColor="text1"/>
          <w:sz w:val="28"/>
          <w:szCs w:val="32"/>
          <w:lang w:val="en-SG"/>
        </w:rPr>
        <w:t>Assignment 2</w:t>
      </w:r>
      <w:r>
        <w:rPr>
          <w:rFonts w:asciiTheme="minorHAnsi" w:eastAsiaTheme="minorHAnsi" w:hAnsiTheme="minorHAnsi" w:cstheme="minorHAnsi"/>
          <w:b/>
          <w:bCs/>
          <w:color w:val="000000" w:themeColor="text1"/>
          <w:sz w:val="28"/>
          <w:szCs w:val="32"/>
          <w:lang w:val="en-SG"/>
        </w:rPr>
        <w:t xml:space="preserve"> – SUBMISSION DOCUMENT</w:t>
      </w:r>
      <w:r w:rsidRPr="0070733D">
        <w:rPr>
          <w:rFonts w:asciiTheme="minorHAnsi" w:eastAsiaTheme="minorHAnsi" w:hAnsiTheme="minorHAnsi" w:cstheme="minorHAnsi"/>
          <w:b/>
          <w:bCs/>
          <w:color w:val="000000" w:themeColor="text1"/>
          <w:sz w:val="28"/>
          <w:szCs w:val="32"/>
          <w:lang w:val="en-SG"/>
        </w:rPr>
        <w:t xml:space="preserve"> </w:t>
      </w:r>
      <w:r w:rsidR="007C32C4">
        <w:rPr>
          <w:rFonts w:asciiTheme="minorHAnsi" w:eastAsiaTheme="minorHAnsi" w:hAnsiTheme="minorHAnsi" w:cstheme="minorHAnsi"/>
          <w:b/>
          <w:bCs/>
          <w:color w:val="000000" w:themeColor="text1"/>
          <w:sz w:val="28"/>
          <w:szCs w:val="32"/>
          <w:lang w:val="en-SG"/>
        </w:rPr>
        <w:t>(10%)</w:t>
      </w:r>
    </w:p>
    <w:p w14:paraId="46426865" w14:textId="57A05204" w:rsidR="00A116EC" w:rsidRDefault="00A116EC" w:rsidP="00A116EC">
      <w:pPr>
        <w:jc w:val="center"/>
        <w:rPr>
          <w:rFonts w:asciiTheme="minorHAnsi" w:hAnsiTheme="minorHAnsi" w:cstheme="minorHAnsi"/>
          <w:b/>
          <w:bCs/>
          <w:color w:val="000000" w:themeColor="text1"/>
          <w:sz w:val="32"/>
          <w:szCs w:val="36"/>
        </w:rPr>
      </w:pPr>
      <w:r>
        <w:rPr>
          <w:rFonts w:asciiTheme="minorHAnsi" w:hAnsiTheme="minorHAnsi" w:cstheme="minorHAnsi"/>
          <w:b/>
          <w:bCs/>
          <w:noProof/>
          <w:color w:val="000000" w:themeColor="text1"/>
          <w:sz w:val="32"/>
          <w:szCs w:val="36"/>
        </w:rPr>
        <mc:AlternateContent>
          <mc:Choice Requires="wps">
            <w:drawing>
              <wp:anchor distT="0" distB="0" distL="114300" distR="114300" simplePos="0" relativeHeight="251659264" behindDoc="0" locked="0" layoutInCell="1" allowOverlap="1" wp14:anchorId="181726AD" wp14:editId="2A8F362B">
                <wp:simplePos x="0" y="0"/>
                <wp:positionH relativeFrom="margin">
                  <wp:align>right</wp:align>
                </wp:positionH>
                <wp:positionV relativeFrom="paragraph">
                  <wp:posOffset>155575</wp:posOffset>
                </wp:positionV>
                <wp:extent cx="5819775" cy="857250"/>
                <wp:effectExtent l="19050" t="19050" r="28575" b="19050"/>
                <wp:wrapNone/>
                <wp:docPr id="1" name="Rectangle 1"/>
                <wp:cNvGraphicFramePr/>
                <a:graphic xmlns:a="http://schemas.openxmlformats.org/drawingml/2006/main">
                  <a:graphicData uri="http://schemas.microsoft.com/office/word/2010/wordprocessingShape">
                    <wps:wsp>
                      <wps:cNvSpPr/>
                      <wps:spPr>
                        <a:xfrm>
                          <a:off x="0" y="0"/>
                          <a:ext cx="5819775" cy="857250"/>
                        </a:xfrm>
                        <a:prstGeom prst="rect">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36635E47" id="Rectangle 1" o:spid="_x0000_s1026" style="position:absolute;margin-left:407.05pt;margin-top:12.25pt;width:458.25pt;height:67.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RGnhAIAAFUFAAAOAAAAZHJzL2Uyb0RvYy54bWysVFFP2zAQfp+0/2D5faSt6ICIFFUgpkkI&#10;EAXxbBy7iWT7vLPbtPv1OztpQID2MK0Prp27++7u83c+v9hZw7YKQwuu4tOjCWfKSahbt6740+P1&#10;t1POQhSuFgacqvheBX6x+PrlvPOlmkEDplbICMSFsvMVb2L0ZVEE2SgrwhF45cioAa2IdMR1UaPo&#10;CN2aYjaZfC86wNojSBUCfb3qjXyR8bVWMt5pHVRkpuJUW8wr5vUlrcXiXJRrFL5p5VCG+IcqrGgd&#10;JR2hrkQUbIPtByjbSoQAOh5JsAVo3UqVe6BuppN33awa4VXuhcgJfqQp/D9Yebu9R9bWdHecOWHp&#10;ih6INOHWRrFpoqfzoSSvlb/H4RRom3rdabTpn7pgu0zpfqRU7SKT9HF+Oj07OZlzJsl2Oj+ZzTPn&#10;xWu0xxB/KLAsbSqOlD0zKbY3IVJGcj24pGQOrltj8rUZx7qKzwh1ngotUqV9bXkX90alCOMelKYW&#10;qZpZRs7iUpcG2VaQLISUysVpb2pErfrP8wn9Mq4ox4hcTgZMyJoqGbEHgCTcj9h9H4N/ClVZm2Pw&#10;5G+F9cFjRM4MLo7BtnWAnwEY6mrI3PsfSOqpSSy9QL0nASD0kxG8vG7pHm5EiPcCaRRoaGi84x0t&#10;2gDxDcOOswbw92ffkz8plKycdTRaFQ+/NgIVZ+anI+2eTY+P0yzmwzFpgg741vLy1uI29hLomkif&#10;VF3eJv9oDluNYJ/pFVimrGQSTlLuisuIh8Nl7Eee3hGplsvsRvPnRbxxKy8TeGI16exx9yzQD2KM&#10;JONbOIyhKN9psvdNkQ6Wmwi6zYJ95XXgm2Y3C2d4Z9Lj8PacvV5fw8UfAAAA//8DAFBLAwQUAAYA&#10;CAAAACEAgV0ECN8AAAAHAQAADwAAAGRycy9kb3ducmV2LnhtbEyPQUvDQBCF74L/YRnBm920NLWN&#10;2RSxLQoFoa2Kx2kyJsHsbMhu2uivdzzp7Q3v8d436XKwjTpR52vHBsajCBRx7oqaSwMvh83NHJQP&#10;yAU2jsnAF3lYZpcXKSaFO/OOTvtQKilhn6CBKoQ20drnFVn0I9cSi/fhOotBzq7URYdnKbeNnkTR&#10;TFusWRYqbOmhovxz31sD+LZevebT1eZ7/bR7fL/FHu322Zjrq+H+DlSgIfyF4Rdf0CETpqPrufCq&#10;MSCPBAOTaQxK3MV4JuIosXgRg85S/Z8/+wEAAP//AwBQSwECLQAUAAYACAAAACEAtoM4kv4AAADh&#10;AQAAEwAAAAAAAAAAAAAAAAAAAAAAW0NvbnRlbnRfVHlwZXNdLnhtbFBLAQItABQABgAIAAAAIQA4&#10;/SH/1gAAAJQBAAALAAAAAAAAAAAAAAAAAC8BAABfcmVscy8ucmVsc1BLAQItABQABgAIAAAAIQBt&#10;uRGnhAIAAFUFAAAOAAAAAAAAAAAAAAAAAC4CAABkcnMvZTJvRG9jLnhtbFBLAQItABQABgAIAAAA&#10;IQCBXQQI3wAAAAcBAAAPAAAAAAAAAAAAAAAAAN4EAABkcnMvZG93bnJldi54bWxQSwUGAAAAAAQA&#10;BADzAAAA6gUAAAAA&#10;" filled="f" strokecolor="#1f3763 [1604]" strokeweight="2.25pt">
                <w10:wrap anchorx="margin"/>
              </v:rect>
            </w:pict>
          </mc:Fallback>
        </mc:AlternateContent>
      </w:r>
    </w:p>
    <w:p w14:paraId="7CABC653" w14:textId="769DCCA8" w:rsidR="00A116EC" w:rsidRPr="007C32C4" w:rsidRDefault="00A116EC" w:rsidP="007C32C4">
      <w:pPr>
        <w:ind w:right="237"/>
        <w:rPr>
          <w:rFonts w:asciiTheme="minorHAnsi" w:hAnsiTheme="minorHAnsi" w:cstheme="minorHAnsi"/>
          <w:b/>
          <w:bCs/>
          <w:sz w:val="28"/>
          <w:szCs w:val="28"/>
        </w:rPr>
      </w:pPr>
      <w:r>
        <w:rPr>
          <w:rFonts w:asciiTheme="minorHAnsi" w:hAnsiTheme="minorHAnsi" w:cstheme="minorHAnsi"/>
          <w:b/>
          <w:bCs/>
          <w:color w:val="000000" w:themeColor="text1"/>
          <w:sz w:val="32"/>
          <w:szCs w:val="36"/>
        </w:rPr>
        <w:t xml:space="preserve">Name: </w:t>
      </w:r>
      <w:r w:rsidR="005140AB">
        <w:rPr>
          <w:rFonts w:asciiTheme="minorHAnsi" w:hAnsiTheme="minorHAnsi" w:cstheme="minorHAnsi"/>
          <w:b/>
          <w:bCs/>
          <w:color w:val="000000" w:themeColor="text1"/>
          <w:sz w:val="32"/>
          <w:szCs w:val="36"/>
        </w:rPr>
        <w:t xml:space="preserve">Ian Wong Chong Shen </w:t>
      </w:r>
      <w:r w:rsidR="007C32C4">
        <w:rPr>
          <w:rFonts w:asciiTheme="minorHAnsi" w:hAnsiTheme="minorHAnsi" w:cstheme="minorHAnsi"/>
          <w:b/>
          <w:bCs/>
          <w:color w:val="000000" w:themeColor="text1"/>
          <w:sz w:val="32"/>
          <w:szCs w:val="36"/>
        </w:rPr>
        <w:t xml:space="preserve">     </w:t>
      </w:r>
      <w:r w:rsidR="007C32C4">
        <w:rPr>
          <w:rFonts w:asciiTheme="minorHAnsi" w:hAnsiTheme="minorHAnsi" w:cstheme="minorHAnsi"/>
          <w:b/>
          <w:bCs/>
          <w:color w:val="000000" w:themeColor="text1"/>
          <w:sz w:val="32"/>
          <w:szCs w:val="36"/>
        </w:rPr>
        <w:tab/>
      </w:r>
      <w:r w:rsidR="00FF20C8">
        <w:rPr>
          <w:rFonts w:asciiTheme="minorHAnsi" w:hAnsiTheme="minorHAnsi" w:cstheme="minorHAnsi"/>
          <w:b/>
          <w:bCs/>
          <w:color w:val="000000" w:themeColor="text1"/>
          <w:sz w:val="32"/>
          <w:szCs w:val="36"/>
        </w:rPr>
        <w:t xml:space="preserve">     </w:t>
      </w:r>
      <w:r w:rsidR="007C32C4" w:rsidRPr="007C32C4">
        <w:rPr>
          <w:rFonts w:asciiTheme="minorHAnsi" w:hAnsiTheme="minorHAnsi" w:cstheme="minorHAnsi"/>
          <w:b/>
          <w:bCs/>
          <w:sz w:val="28"/>
          <w:szCs w:val="28"/>
        </w:rPr>
        <w:t xml:space="preserve">Total Marks / </w:t>
      </w:r>
      <w:r w:rsidR="00C66E17">
        <w:rPr>
          <w:rFonts w:asciiTheme="minorHAnsi" w:hAnsiTheme="minorHAnsi" w:cstheme="minorHAnsi"/>
          <w:b/>
          <w:bCs/>
          <w:sz w:val="28"/>
          <w:szCs w:val="28"/>
        </w:rPr>
        <w:t>2</w:t>
      </w:r>
      <w:r w:rsidR="007C32C4" w:rsidRPr="007C32C4">
        <w:rPr>
          <w:rFonts w:asciiTheme="minorHAnsi" w:hAnsiTheme="minorHAnsi" w:cstheme="minorHAnsi"/>
          <w:b/>
          <w:bCs/>
          <w:sz w:val="28"/>
          <w:szCs w:val="28"/>
        </w:rPr>
        <w:t xml:space="preserve"> = </w:t>
      </w:r>
      <w:r>
        <w:rPr>
          <w:rFonts w:asciiTheme="minorHAnsi" w:hAnsiTheme="minorHAnsi" w:cstheme="minorHAnsi"/>
          <w:b/>
          <w:bCs/>
          <w:color w:val="000000" w:themeColor="text1"/>
          <w:sz w:val="32"/>
          <w:szCs w:val="36"/>
        </w:rPr>
        <w:br/>
      </w:r>
      <w:r w:rsidRPr="00A116EC">
        <w:rPr>
          <w:rFonts w:asciiTheme="minorHAnsi" w:hAnsiTheme="minorHAnsi" w:cstheme="minorHAnsi"/>
          <w:b/>
          <w:bCs/>
          <w:color w:val="000000" w:themeColor="text1"/>
          <w:sz w:val="20"/>
          <w:szCs w:val="22"/>
        </w:rPr>
        <w:tab/>
      </w:r>
      <w:r w:rsidRPr="00A116EC">
        <w:rPr>
          <w:rFonts w:asciiTheme="minorHAnsi" w:hAnsiTheme="minorHAnsi" w:cstheme="minorHAnsi"/>
          <w:b/>
          <w:bCs/>
          <w:color w:val="000000" w:themeColor="text1"/>
          <w:sz w:val="20"/>
          <w:szCs w:val="22"/>
        </w:rPr>
        <w:tab/>
      </w:r>
      <w:r w:rsidRPr="00A116EC">
        <w:rPr>
          <w:rFonts w:asciiTheme="minorHAnsi" w:hAnsiTheme="minorHAnsi" w:cstheme="minorHAnsi"/>
          <w:b/>
          <w:bCs/>
          <w:color w:val="000000" w:themeColor="text1"/>
          <w:sz w:val="20"/>
          <w:szCs w:val="22"/>
        </w:rPr>
        <w:tab/>
      </w:r>
    </w:p>
    <w:p w14:paraId="64E463F9" w14:textId="65B86F23" w:rsidR="00A116EC" w:rsidRPr="00A116EC" w:rsidRDefault="00A116EC" w:rsidP="00A116EC">
      <w:pPr>
        <w:rPr>
          <w:rFonts w:asciiTheme="minorHAnsi" w:hAnsiTheme="minorHAnsi" w:cstheme="minorHAnsi"/>
          <w:b/>
          <w:bCs/>
          <w:color w:val="000000" w:themeColor="text1"/>
          <w:sz w:val="32"/>
          <w:szCs w:val="36"/>
        </w:rPr>
      </w:pPr>
      <w:r>
        <w:rPr>
          <w:rFonts w:asciiTheme="minorHAnsi" w:hAnsiTheme="minorHAnsi" w:cstheme="minorHAnsi"/>
          <w:b/>
          <w:bCs/>
          <w:color w:val="000000" w:themeColor="text1"/>
          <w:sz w:val="32"/>
          <w:szCs w:val="36"/>
        </w:rPr>
        <w:t xml:space="preserve">Class: </w:t>
      </w:r>
      <w:r w:rsidR="005140AB">
        <w:rPr>
          <w:rFonts w:asciiTheme="minorHAnsi" w:hAnsiTheme="minorHAnsi" w:cstheme="minorHAnsi"/>
          <w:b/>
          <w:bCs/>
          <w:color w:val="000000" w:themeColor="text1"/>
          <w:sz w:val="32"/>
          <w:szCs w:val="36"/>
        </w:rPr>
        <w:t>P03</w:t>
      </w:r>
    </w:p>
    <w:p w14:paraId="28DC312F" w14:textId="77777777" w:rsidR="00241CB1" w:rsidRDefault="00241CB1"/>
    <w:p w14:paraId="3B8A0B02" w14:textId="28DE2EFF" w:rsidR="002E4733" w:rsidRPr="00DA775A" w:rsidRDefault="002E4733" w:rsidP="002E4733">
      <w:pPr>
        <w:ind w:right="237"/>
        <w:jc w:val="both"/>
        <w:rPr>
          <w:rFonts w:asciiTheme="minorHAnsi" w:hAnsiTheme="minorHAnsi" w:cstheme="minorHAnsi"/>
          <w:b/>
          <w:bCs/>
          <w:color w:val="0070C0"/>
        </w:rPr>
      </w:pPr>
    </w:p>
    <w:p w14:paraId="3B7BAA69" w14:textId="77777777" w:rsidR="002E4733" w:rsidRDefault="002E4733" w:rsidP="002E4733">
      <w:pPr>
        <w:ind w:right="237"/>
        <w:jc w:val="both"/>
        <w:rPr>
          <w:rFonts w:asciiTheme="minorHAnsi" w:hAnsiTheme="minorHAnsi" w:cstheme="minorHAnsi"/>
          <w:color w:val="0070C0"/>
        </w:rPr>
      </w:pPr>
    </w:p>
    <w:p w14:paraId="0FBBD095" w14:textId="77777777" w:rsidR="002E4733" w:rsidRPr="00BA0350" w:rsidRDefault="002E4733" w:rsidP="00A116EC">
      <w:pPr>
        <w:ind w:right="237"/>
        <w:rPr>
          <w:rFonts w:asciiTheme="minorHAnsi" w:hAnsiTheme="minorHAnsi" w:cstheme="minorHAnsi"/>
          <w:b/>
          <w:bCs/>
          <w:sz w:val="18"/>
          <w:szCs w:val="18"/>
        </w:rPr>
      </w:pPr>
    </w:p>
    <w:p w14:paraId="58B3473D" w14:textId="5081C201" w:rsidR="002E4733" w:rsidRPr="00BA0350" w:rsidRDefault="002E4733" w:rsidP="002E4733">
      <w:pPr>
        <w:ind w:right="237"/>
        <w:rPr>
          <w:rFonts w:asciiTheme="minorHAnsi" w:hAnsiTheme="minorHAnsi" w:cstheme="minorHAnsi"/>
          <w:b/>
          <w:bCs/>
          <w:sz w:val="36"/>
          <w:szCs w:val="36"/>
          <w:u w:val="single"/>
        </w:rPr>
      </w:pPr>
      <w:r>
        <w:rPr>
          <w:rFonts w:asciiTheme="minorHAnsi" w:hAnsiTheme="minorHAnsi" w:cstheme="minorHAnsi"/>
          <w:b/>
          <w:bCs/>
          <w:sz w:val="36"/>
          <w:szCs w:val="36"/>
          <w:u w:val="single"/>
        </w:rPr>
        <w:t xml:space="preserve">Question </w:t>
      </w:r>
      <w:r w:rsidRPr="00BA0350">
        <w:rPr>
          <w:rFonts w:asciiTheme="minorHAnsi" w:hAnsiTheme="minorHAnsi" w:cstheme="minorHAnsi"/>
          <w:b/>
          <w:bCs/>
          <w:sz w:val="36"/>
          <w:szCs w:val="36"/>
          <w:u w:val="single"/>
        </w:rPr>
        <w:t>1</w:t>
      </w:r>
      <w:r w:rsidRPr="007C32C4">
        <w:rPr>
          <w:rFonts w:asciiTheme="minorHAnsi" w:hAnsiTheme="minorHAnsi" w:cstheme="minorHAnsi"/>
          <w:b/>
          <w:bCs/>
          <w:sz w:val="36"/>
          <w:szCs w:val="36"/>
        </w:rPr>
        <w:t xml:space="preserve"> (</w:t>
      </w:r>
      <w:r>
        <w:rPr>
          <w:rFonts w:asciiTheme="minorHAnsi" w:hAnsiTheme="minorHAnsi" w:cstheme="minorHAnsi"/>
          <w:b/>
          <w:bCs/>
          <w:sz w:val="36"/>
          <w:szCs w:val="36"/>
        </w:rPr>
        <w:t>Not graded</w:t>
      </w:r>
      <w:r w:rsidRPr="007C32C4">
        <w:rPr>
          <w:rFonts w:asciiTheme="minorHAnsi" w:hAnsiTheme="minorHAnsi" w:cstheme="minorHAnsi"/>
          <w:b/>
          <w:bCs/>
          <w:sz w:val="36"/>
          <w:szCs w:val="36"/>
        </w:rPr>
        <w:t>)</w:t>
      </w:r>
    </w:p>
    <w:p w14:paraId="5AB9D51D" w14:textId="2631A968" w:rsidR="002E4733" w:rsidRPr="00B6154F" w:rsidRDefault="002E4733" w:rsidP="002E4733">
      <w:pPr>
        <w:ind w:right="237"/>
        <w:rPr>
          <w:rFonts w:asciiTheme="minorHAnsi" w:hAnsiTheme="minorHAnsi" w:cstheme="minorHAnsi"/>
          <w:b/>
          <w:bCs/>
          <w:u w:val="single"/>
        </w:rPr>
      </w:pPr>
    </w:p>
    <w:p w14:paraId="00E9DD98" w14:textId="3F0CD033" w:rsidR="00C0031B" w:rsidRDefault="00C0031B" w:rsidP="002E4733">
      <w:pPr>
        <w:ind w:right="237"/>
        <w:jc w:val="both"/>
        <w:rPr>
          <w:rFonts w:asciiTheme="minorHAnsi" w:hAnsiTheme="minorHAnsi" w:cstheme="minorHAnsi"/>
        </w:rPr>
      </w:pPr>
      <w:r>
        <w:rPr>
          <w:rFonts w:asciiTheme="minorHAnsi" w:hAnsiTheme="minorHAnsi" w:cstheme="minorHAnsi"/>
        </w:rPr>
        <w:t xml:space="preserve">Give a brief description of your robot’s behaviour after </w:t>
      </w:r>
      <w:r w:rsidR="002E4733">
        <w:rPr>
          <w:rFonts w:asciiTheme="minorHAnsi" w:hAnsiTheme="minorHAnsi" w:cstheme="minorHAnsi"/>
        </w:rPr>
        <w:t>add</w:t>
      </w:r>
      <w:r>
        <w:rPr>
          <w:rFonts w:asciiTheme="minorHAnsi" w:hAnsiTheme="minorHAnsi" w:cstheme="minorHAnsi"/>
        </w:rPr>
        <w:t>ing</w:t>
      </w:r>
      <w:r w:rsidR="002E4733">
        <w:rPr>
          <w:rFonts w:asciiTheme="minorHAnsi" w:hAnsiTheme="minorHAnsi" w:cstheme="minorHAnsi"/>
        </w:rPr>
        <w:t>, chang</w:t>
      </w:r>
      <w:r>
        <w:rPr>
          <w:rFonts w:asciiTheme="minorHAnsi" w:hAnsiTheme="minorHAnsi" w:cstheme="minorHAnsi"/>
        </w:rPr>
        <w:t>ing</w:t>
      </w:r>
      <w:r w:rsidR="002E4733">
        <w:rPr>
          <w:rFonts w:asciiTheme="minorHAnsi" w:hAnsiTheme="minorHAnsi" w:cstheme="minorHAnsi"/>
        </w:rPr>
        <w:t>, or remov</w:t>
      </w:r>
      <w:r>
        <w:rPr>
          <w:rFonts w:asciiTheme="minorHAnsi" w:hAnsiTheme="minorHAnsi" w:cstheme="minorHAnsi"/>
        </w:rPr>
        <w:t>ing any behaviours with respect to the behaviour described in your Assignment 1</w:t>
      </w:r>
      <w:r w:rsidR="002E4733">
        <w:rPr>
          <w:rFonts w:asciiTheme="minorHAnsi" w:hAnsiTheme="minorHAnsi" w:cstheme="minorHAnsi"/>
        </w:rPr>
        <w:t xml:space="preserve">. </w:t>
      </w:r>
      <w:r w:rsidR="00AD4935">
        <w:rPr>
          <w:rFonts w:asciiTheme="minorHAnsi" w:hAnsiTheme="minorHAnsi" w:cstheme="minorHAnsi"/>
        </w:rPr>
        <w:t>You should describe the robot’s behaviour in point format, for easy identification of behaviours.</w:t>
      </w:r>
    </w:p>
    <w:p w14:paraId="10519A1A" w14:textId="77777777" w:rsidR="002E4733" w:rsidRDefault="002E4733" w:rsidP="002E4733">
      <w:pPr>
        <w:ind w:right="237"/>
        <w:jc w:val="both"/>
        <w:rPr>
          <w:rFonts w:asciiTheme="minorHAnsi" w:hAnsiTheme="minorHAnsi" w:cstheme="minorHAnsi"/>
        </w:rPr>
      </w:pPr>
    </w:p>
    <w:p w14:paraId="5A3CB586" w14:textId="56571FB0" w:rsidR="002E4733" w:rsidRDefault="002E4733" w:rsidP="002E4733">
      <w:pPr>
        <w:ind w:right="237"/>
        <w:jc w:val="both"/>
        <w:rPr>
          <w:rFonts w:asciiTheme="minorHAnsi" w:hAnsiTheme="minorHAnsi" w:cstheme="minorHAnsi"/>
          <w:i/>
          <w:iCs/>
        </w:rPr>
      </w:pPr>
      <w:r w:rsidRPr="002E4733">
        <w:rPr>
          <w:rFonts w:asciiTheme="minorHAnsi" w:hAnsiTheme="minorHAnsi" w:cstheme="minorHAnsi"/>
          <w:i/>
          <w:iCs/>
        </w:rPr>
        <w:t xml:space="preserve">This question is not </w:t>
      </w:r>
      <w:r w:rsidR="00A07668" w:rsidRPr="002E4733">
        <w:rPr>
          <w:rFonts w:asciiTheme="minorHAnsi" w:hAnsiTheme="minorHAnsi" w:cstheme="minorHAnsi"/>
          <w:i/>
          <w:iCs/>
        </w:rPr>
        <w:t>graded but</w:t>
      </w:r>
      <w:r w:rsidRPr="002E4733">
        <w:rPr>
          <w:rFonts w:asciiTheme="minorHAnsi" w:hAnsiTheme="minorHAnsi" w:cstheme="minorHAnsi"/>
          <w:i/>
          <w:iCs/>
        </w:rPr>
        <w:t xml:space="preserve"> will be used in the </w:t>
      </w:r>
      <w:r w:rsidR="00CA093B">
        <w:rPr>
          <w:rFonts w:asciiTheme="minorHAnsi" w:hAnsiTheme="minorHAnsi" w:cstheme="minorHAnsi"/>
          <w:i/>
          <w:iCs/>
        </w:rPr>
        <w:t xml:space="preserve">Runtime </w:t>
      </w:r>
      <w:r w:rsidRPr="002E4733">
        <w:rPr>
          <w:rFonts w:asciiTheme="minorHAnsi" w:hAnsiTheme="minorHAnsi" w:cstheme="minorHAnsi"/>
          <w:i/>
          <w:iCs/>
        </w:rPr>
        <w:t>Behaviour section of your Requirement 1 marking rubric.</w:t>
      </w:r>
    </w:p>
    <w:p w14:paraId="5C213820" w14:textId="017307BC" w:rsidR="002E4733" w:rsidRDefault="002E4733" w:rsidP="002E4733">
      <w:pPr>
        <w:ind w:right="237"/>
        <w:jc w:val="both"/>
        <w:rPr>
          <w:rFonts w:asciiTheme="minorHAnsi" w:hAnsiTheme="minorHAnsi" w:cstheme="minorHAnsi"/>
          <w:i/>
          <w:iCs/>
        </w:rPr>
      </w:pPr>
    </w:p>
    <w:p w14:paraId="5D226DB1" w14:textId="5C4BC72A" w:rsidR="002E4733" w:rsidRDefault="005140AB" w:rsidP="005140AB">
      <w:pPr>
        <w:pStyle w:val="ListParagraph"/>
        <w:numPr>
          <w:ilvl w:val="0"/>
          <w:numId w:val="12"/>
        </w:numPr>
        <w:ind w:right="237"/>
        <w:rPr>
          <w:rFonts w:asciiTheme="minorHAnsi" w:hAnsiTheme="minorHAnsi" w:cstheme="minorHAnsi"/>
        </w:rPr>
      </w:pPr>
      <w:r>
        <w:rPr>
          <w:rFonts w:asciiTheme="minorHAnsi" w:hAnsiTheme="minorHAnsi" w:cstheme="minorHAnsi"/>
        </w:rPr>
        <w:t>The Potion Maker Bot’s behaviour stays roughly the same. However, there are a few differences.</w:t>
      </w:r>
    </w:p>
    <w:p w14:paraId="6A1D03E7" w14:textId="3DBFE99A" w:rsidR="005140AB" w:rsidRDefault="005140AB" w:rsidP="005140AB">
      <w:pPr>
        <w:pStyle w:val="ListParagraph"/>
        <w:numPr>
          <w:ilvl w:val="0"/>
          <w:numId w:val="12"/>
        </w:numPr>
        <w:ind w:right="237"/>
        <w:rPr>
          <w:rFonts w:asciiTheme="minorHAnsi" w:hAnsiTheme="minorHAnsi" w:cstheme="minorHAnsi"/>
        </w:rPr>
      </w:pPr>
      <w:r>
        <w:rPr>
          <w:rFonts w:asciiTheme="minorHAnsi" w:hAnsiTheme="minorHAnsi" w:cstheme="minorHAnsi"/>
        </w:rPr>
        <w:t>While in Idle, the bot walks between locations randomly. While walking around, if the player comes near the bot, it stops in its tracks.</w:t>
      </w:r>
    </w:p>
    <w:p w14:paraId="4B97F788" w14:textId="6E5DDF43" w:rsidR="005140AB" w:rsidRDefault="005140AB" w:rsidP="005140AB">
      <w:pPr>
        <w:pStyle w:val="ListParagraph"/>
        <w:numPr>
          <w:ilvl w:val="0"/>
          <w:numId w:val="12"/>
        </w:numPr>
        <w:ind w:right="237"/>
        <w:rPr>
          <w:rFonts w:asciiTheme="minorHAnsi" w:hAnsiTheme="minorHAnsi" w:cstheme="minorHAnsi"/>
        </w:rPr>
      </w:pPr>
      <w:r>
        <w:rPr>
          <w:rFonts w:asciiTheme="minorHAnsi" w:hAnsiTheme="minorHAnsi" w:cstheme="minorHAnsi"/>
        </w:rPr>
        <w:t>The Approached behaviour stays roughly the same as well</w:t>
      </w:r>
      <w:r w:rsidR="0063128A">
        <w:rPr>
          <w:rFonts w:asciiTheme="minorHAnsi" w:hAnsiTheme="minorHAnsi" w:cstheme="minorHAnsi"/>
        </w:rPr>
        <w:t>, with the only difference being that the bot also moves to the counter</w:t>
      </w:r>
      <w:r>
        <w:rPr>
          <w:rFonts w:asciiTheme="minorHAnsi" w:hAnsiTheme="minorHAnsi" w:cstheme="minorHAnsi"/>
        </w:rPr>
        <w:t>.</w:t>
      </w:r>
    </w:p>
    <w:p w14:paraId="5DA996B1" w14:textId="15FAA8EF" w:rsidR="005140AB" w:rsidRDefault="005140AB" w:rsidP="005140AB">
      <w:pPr>
        <w:pStyle w:val="ListParagraph"/>
        <w:numPr>
          <w:ilvl w:val="0"/>
          <w:numId w:val="12"/>
        </w:numPr>
        <w:ind w:right="237"/>
        <w:rPr>
          <w:rFonts w:asciiTheme="minorHAnsi" w:hAnsiTheme="minorHAnsi" w:cstheme="minorHAnsi"/>
        </w:rPr>
      </w:pPr>
      <w:r>
        <w:rPr>
          <w:rFonts w:asciiTheme="minorHAnsi" w:hAnsiTheme="minorHAnsi" w:cstheme="minorHAnsi"/>
        </w:rPr>
        <w:t>The Attending behaviour stays roughly the same.</w:t>
      </w:r>
    </w:p>
    <w:p w14:paraId="11EC1B55" w14:textId="3A955D2E" w:rsidR="005140AB" w:rsidRDefault="005140AB" w:rsidP="005140AB">
      <w:pPr>
        <w:pStyle w:val="ListParagraph"/>
        <w:numPr>
          <w:ilvl w:val="0"/>
          <w:numId w:val="12"/>
        </w:numPr>
        <w:ind w:right="237"/>
        <w:rPr>
          <w:rFonts w:asciiTheme="minorHAnsi" w:hAnsiTheme="minorHAnsi" w:cstheme="minorHAnsi"/>
        </w:rPr>
      </w:pPr>
      <w:r>
        <w:rPr>
          <w:rFonts w:asciiTheme="minorHAnsi" w:hAnsiTheme="minorHAnsi" w:cstheme="minorHAnsi"/>
        </w:rPr>
        <w:t>The Potion Inquiry behaviour stays roughly the same.</w:t>
      </w:r>
    </w:p>
    <w:p w14:paraId="07B8DAAA" w14:textId="314C1A71" w:rsidR="005140AB" w:rsidRDefault="005140AB" w:rsidP="005140AB">
      <w:pPr>
        <w:pStyle w:val="ListParagraph"/>
        <w:numPr>
          <w:ilvl w:val="0"/>
          <w:numId w:val="12"/>
        </w:numPr>
        <w:ind w:right="237"/>
        <w:rPr>
          <w:rFonts w:asciiTheme="minorHAnsi" w:hAnsiTheme="minorHAnsi" w:cstheme="minorHAnsi"/>
        </w:rPr>
      </w:pPr>
      <w:r>
        <w:rPr>
          <w:rFonts w:asciiTheme="minorHAnsi" w:hAnsiTheme="minorHAnsi" w:cstheme="minorHAnsi"/>
        </w:rPr>
        <w:t>The Transaction behaviour has been slightly altered. Instead of going back to the Attending tree, it instead treats it as though the player has left. This was mainly due to constraints and how the Attending tree was circularly defined, so there wasn’t much of a way I could think of to have the Transaction tree go back to the Attending tree.</w:t>
      </w:r>
    </w:p>
    <w:p w14:paraId="63FC4D95" w14:textId="7BCEA24E" w:rsidR="0063128A" w:rsidRDefault="0063128A" w:rsidP="005140AB">
      <w:pPr>
        <w:pStyle w:val="ListParagraph"/>
        <w:numPr>
          <w:ilvl w:val="0"/>
          <w:numId w:val="12"/>
        </w:numPr>
        <w:ind w:right="237"/>
        <w:rPr>
          <w:rFonts w:asciiTheme="minorHAnsi" w:hAnsiTheme="minorHAnsi" w:cstheme="minorHAnsi"/>
        </w:rPr>
      </w:pPr>
      <w:r>
        <w:rPr>
          <w:rFonts w:asciiTheme="minorHAnsi" w:hAnsiTheme="minorHAnsi" w:cstheme="minorHAnsi"/>
        </w:rPr>
        <w:t>The Studying behaviour stays mostly the same, just that the bot must move to the studying location first before doing anything in it.</w:t>
      </w:r>
    </w:p>
    <w:p w14:paraId="3AD1E755" w14:textId="09E93DAB" w:rsidR="0063128A" w:rsidRDefault="0063128A" w:rsidP="005140AB">
      <w:pPr>
        <w:pStyle w:val="ListParagraph"/>
        <w:numPr>
          <w:ilvl w:val="0"/>
          <w:numId w:val="12"/>
        </w:numPr>
        <w:ind w:right="237"/>
        <w:rPr>
          <w:rFonts w:asciiTheme="minorHAnsi" w:hAnsiTheme="minorHAnsi" w:cstheme="minorHAnsi"/>
        </w:rPr>
      </w:pPr>
      <w:r>
        <w:rPr>
          <w:rFonts w:asciiTheme="minorHAnsi" w:hAnsiTheme="minorHAnsi" w:cstheme="minorHAnsi"/>
        </w:rPr>
        <w:t>The Check Component behaviour stays mostly the same, but there is one main alteration. If the player chooses to not go through with the brewing process, it instead treats it as though they left.</w:t>
      </w:r>
    </w:p>
    <w:p w14:paraId="259A2A9C" w14:textId="092DAE08" w:rsidR="0063128A" w:rsidRDefault="0063128A" w:rsidP="005140AB">
      <w:pPr>
        <w:pStyle w:val="ListParagraph"/>
        <w:numPr>
          <w:ilvl w:val="0"/>
          <w:numId w:val="12"/>
        </w:numPr>
        <w:ind w:right="237"/>
        <w:rPr>
          <w:rFonts w:asciiTheme="minorHAnsi" w:hAnsiTheme="minorHAnsi" w:cstheme="minorHAnsi"/>
        </w:rPr>
      </w:pPr>
      <w:r>
        <w:rPr>
          <w:rFonts w:asciiTheme="minorHAnsi" w:hAnsiTheme="minorHAnsi" w:cstheme="minorHAnsi"/>
        </w:rPr>
        <w:lastRenderedPageBreak/>
        <w:t>Brewing behaviour stays mostly the same, although the bot must move to the brewing station first.</w:t>
      </w:r>
    </w:p>
    <w:p w14:paraId="6C9BABE9" w14:textId="062A8C2A" w:rsidR="0063128A" w:rsidRDefault="0063128A" w:rsidP="005140AB">
      <w:pPr>
        <w:pStyle w:val="ListParagraph"/>
        <w:numPr>
          <w:ilvl w:val="0"/>
          <w:numId w:val="12"/>
        </w:numPr>
        <w:ind w:right="237"/>
        <w:rPr>
          <w:rFonts w:asciiTheme="minorHAnsi" w:hAnsiTheme="minorHAnsi" w:cstheme="minorHAnsi"/>
        </w:rPr>
      </w:pPr>
      <w:r>
        <w:rPr>
          <w:rFonts w:asciiTheme="minorHAnsi" w:hAnsiTheme="minorHAnsi" w:cstheme="minorHAnsi"/>
        </w:rPr>
        <w:t>Cleaning behaviour has been changed in how it is called. Instead of going into the Cleaning tree if the boolean `dirty` is true after the player leaves, the bot instead cleans up each time after brewing to simplify it.</w:t>
      </w:r>
    </w:p>
    <w:p w14:paraId="78DA60B5" w14:textId="753D063F" w:rsidR="0063128A" w:rsidRDefault="0063128A" w:rsidP="005140AB">
      <w:pPr>
        <w:pStyle w:val="ListParagraph"/>
        <w:numPr>
          <w:ilvl w:val="0"/>
          <w:numId w:val="12"/>
        </w:numPr>
        <w:ind w:right="237"/>
        <w:rPr>
          <w:rFonts w:asciiTheme="minorHAnsi" w:hAnsiTheme="minorHAnsi" w:cstheme="minorHAnsi"/>
        </w:rPr>
      </w:pPr>
      <w:r>
        <w:rPr>
          <w:rFonts w:asciiTheme="minorHAnsi" w:hAnsiTheme="minorHAnsi" w:cstheme="minorHAnsi"/>
        </w:rPr>
        <w:t>Failed behaviour stays the same, except once again if the player chooses to abandon the brewing process it treats it as though they left. Additionally, if the player chooses to continue, the brewing timer is also halved and it is a guaranteed success on the re-attempt.</w:t>
      </w:r>
    </w:p>
    <w:p w14:paraId="696594BF" w14:textId="18A23A2A" w:rsidR="0063128A" w:rsidRPr="0063128A" w:rsidRDefault="0063128A" w:rsidP="0063128A">
      <w:pPr>
        <w:pStyle w:val="ListParagraph"/>
        <w:numPr>
          <w:ilvl w:val="0"/>
          <w:numId w:val="12"/>
        </w:numPr>
        <w:ind w:right="237"/>
        <w:rPr>
          <w:rFonts w:asciiTheme="minorHAnsi" w:hAnsiTheme="minorHAnsi" w:cstheme="minorHAnsi"/>
        </w:rPr>
      </w:pPr>
      <w:r>
        <w:rPr>
          <w:rFonts w:asciiTheme="minorHAnsi" w:hAnsiTheme="minorHAnsi" w:cstheme="minorHAnsi"/>
        </w:rPr>
        <w:t>Requesting behaviour stays mostly the same, except if the player chooses not to give it treats them as though they left.</w:t>
      </w:r>
    </w:p>
    <w:p w14:paraId="2B1778BC" w14:textId="77777777" w:rsidR="002E4733" w:rsidRDefault="002E4733" w:rsidP="002E4733">
      <w:pPr>
        <w:ind w:right="237"/>
        <w:jc w:val="right"/>
        <w:rPr>
          <w:rFonts w:asciiTheme="minorHAnsi" w:hAnsiTheme="minorHAnsi" w:cstheme="minorHAnsi"/>
          <w:color w:val="0070C0"/>
        </w:rPr>
      </w:pPr>
    </w:p>
    <w:p w14:paraId="4132F2C4" w14:textId="77777777" w:rsidR="002E4733" w:rsidRDefault="002E4733" w:rsidP="002E4733">
      <w:pPr>
        <w:ind w:right="237"/>
        <w:jc w:val="right"/>
        <w:rPr>
          <w:rFonts w:asciiTheme="minorHAnsi" w:hAnsiTheme="minorHAnsi" w:cstheme="minorHAnsi"/>
          <w:color w:val="0070C0"/>
        </w:rPr>
      </w:pPr>
    </w:p>
    <w:p w14:paraId="34FC5E30" w14:textId="77777777" w:rsidR="002E4733" w:rsidRDefault="002E4733" w:rsidP="002E4733">
      <w:pPr>
        <w:ind w:right="237"/>
        <w:jc w:val="both"/>
        <w:rPr>
          <w:rFonts w:asciiTheme="minorHAnsi" w:hAnsiTheme="minorHAnsi" w:cstheme="minorHAnsi"/>
        </w:rPr>
      </w:pPr>
    </w:p>
    <w:p w14:paraId="30B003BA" w14:textId="77777777" w:rsidR="002E4733" w:rsidRPr="002E4733" w:rsidRDefault="002E4733" w:rsidP="002E4733">
      <w:pPr>
        <w:ind w:right="237"/>
        <w:jc w:val="both"/>
        <w:rPr>
          <w:rFonts w:asciiTheme="minorHAnsi" w:hAnsiTheme="minorHAnsi" w:cstheme="minorHAnsi"/>
        </w:rPr>
      </w:pPr>
    </w:p>
    <w:p w14:paraId="5AF02F64" w14:textId="77777777" w:rsidR="002E4733" w:rsidRDefault="002E4733">
      <w:pPr>
        <w:spacing w:after="160" w:line="259" w:lineRule="auto"/>
        <w:rPr>
          <w:rFonts w:asciiTheme="minorHAnsi" w:hAnsiTheme="minorHAnsi" w:cstheme="minorHAnsi"/>
          <w:b/>
          <w:bCs/>
          <w:sz w:val="36"/>
          <w:szCs w:val="36"/>
          <w:u w:val="single"/>
        </w:rPr>
      </w:pPr>
      <w:r>
        <w:rPr>
          <w:rFonts w:asciiTheme="minorHAnsi" w:hAnsiTheme="minorHAnsi" w:cstheme="minorHAnsi"/>
          <w:b/>
          <w:bCs/>
          <w:sz w:val="36"/>
          <w:szCs w:val="36"/>
          <w:u w:val="single"/>
        </w:rPr>
        <w:br w:type="page"/>
      </w:r>
    </w:p>
    <w:p w14:paraId="6141ABFA" w14:textId="259186E1" w:rsidR="00BA0350" w:rsidRPr="00BA0350" w:rsidRDefault="0070733D" w:rsidP="00A116EC">
      <w:pPr>
        <w:ind w:right="237"/>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 xml:space="preserve">Question </w:t>
      </w:r>
      <w:r w:rsidR="002E4733">
        <w:rPr>
          <w:rFonts w:asciiTheme="minorHAnsi" w:hAnsiTheme="minorHAnsi" w:cstheme="minorHAnsi"/>
          <w:b/>
          <w:bCs/>
          <w:sz w:val="36"/>
          <w:szCs w:val="36"/>
          <w:u w:val="single"/>
        </w:rPr>
        <w:t>2</w:t>
      </w:r>
      <w:r w:rsidR="00BA0350" w:rsidRPr="007C32C4">
        <w:rPr>
          <w:rFonts w:asciiTheme="minorHAnsi" w:hAnsiTheme="minorHAnsi" w:cstheme="minorHAnsi"/>
          <w:b/>
          <w:bCs/>
          <w:sz w:val="36"/>
          <w:szCs w:val="36"/>
        </w:rPr>
        <w:t xml:space="preserve"> </w:t>
      </w:r>
      <w:r w:rsidR="007C32C4" w:rsidRPr="007C32C4">
        <w:rPr>
          <w:rFonts w:asciiTheme="minorHAnsi" w:hAnsiTheme="minorHAnsi" w:cstheme="minorHAnsi"/>
          <w:b/>
          <w:bCs/>
          <w:sz w:val="36"/>
          <w:szCs w:val="36"/>
        </w:rPr>
        <w:t>(10 marks)</w:t>
      </w:r>
    </w:p>
    <w:p w14:paraId="2F6F7B0D" w14:textId="77777777" w:rsidR="00BA0350" w:rsidRPr="00BA0350" w:rsidRDefault="00BA0350" w:rsidP="00A116EC">
      <w:pPr>
        <w:ind w:right="237"/>
        <w:rPr>
          <w:rFonts w:asciiTheme="minorHAnsi" w:hAnsiTheme="minorHAnsi" w:cstheme="minorHAnsi"/>
          <w:b/>
          <w:bCs/>
          <w:sz w:val="22"/>
          <w:szCs w:val="22"/>
          <w:u w:val="single"/>
        </w:rPr>
      </w:pPr>
    </w:p>
    <w:p w14:paraId="146689E8" w14:textId="77777777" w:rsidR="002E4733" w:rsidRDefault="0070733D" w:rsidP="00A116EC">
      <w:pPr>
        <w:ind w:right="237"/>
        <w:jc w:val="both"/>
        <w:rPr>
          <w:rFonts w:asciiTheme="minorHAnsi" w:hAnsiTheme="minorHAnsi" w:cstheme="minorHAnsi"/>
        </w:rPr>
      </w:pPr>
      <w:r w:rsidRPr="009067D2">
        <w:rPr>
          <w:rFonts w:asciiTheme="minorHAnsi" w:hAnsiTheme="minorHAnsi" w:cstheme="minorHAnsi"/>
        </w:rPr>
        <w:t xml:space="preserve">The factors in the table below represent </w:t>
      </w:r>
      <w:r w:rsidR="009067D2" w:rsidRPr="009067D2">
        <w:rPr>
          <w:rFonts w:asciiTheme="minorHAnsi" w:hAnsiTheme="minorHAnsi" w:cstheme="minorHAnsi"/>
        </w:rPr>
        <w:t>steps in</w:t>
      </w:r>
      <w:r w:rsidRPr="009067D2">
        <w:rPr>
          <w:rFonts w:asciiTheme="minorHAnsi" w:hAnsiTheme="minorHAnsi" w:cstheme="minorHAnsi"/>
        </w:rPr>
        <w:t xml:space="preserve"> the design and implementation of a robot’s behaviour using a finite state machine or a behaviour tree approach.</w:t>
      </w:r>
      <w:r w:rsidR="001C3392">
        <w:rPr>
          <w:rFonts w:asciiTheme="minorHAnsi" w:hAnsiTheme="minorHAnsi" w:cstheme="minorHAnsi"/>
        </w:rPr>
        <w:t xml:space="preserve"> </w:t>
      </w:r>
    </w:p>
    <w:p w14:paraId="79C38196" w14:textId="77777777" w:rsidR="002E4733" w:rsidRDefault="002E4733" w:rsidP="00A116EC">
      <w:pPr>
        <w:ind w:right="237"/>
        <w:jc w:val="both"/>
        <w:rPr>
          <w:rFonts w:asciiTheme="minorHAnsi" w:hAnsiTheme="minorHAnsi" w:cstheme="minorHAnsi"/>
        </w:rPr>
      </w:pPr>
    </w:p>
    <w:p w14:paraId="6CB5C475" w14:textId="77777777" w:rsidR="002E4733" w:rsidRDefault="0070733D" w:rsidP="00A116EC">
      <w:pPr>
        <w:ind w:right="237"/>
        <w:jc w:val="both"/>
        <w:rPr>
          <w:rFonts w:asciiTheme="minorHAnsi" w:hAnsiTheme="minorHAnsi" w:cstheme="minorHAnsi"/>
        </w:rPr>
      </w:pPr>
      <w:r w:rsidRPr="009067D2">
        <w:rPr>
          <w:rFonts w:asciiTheme="minorHAnsi" w:hAnsiTheme="minorHAnsi" w:cstheme="minorHAnsi"/>
        </w:rPr>
        <w:t>For each factor, write which approach you prefer</w:t>
      </w:r>
      <w:r w:rsidR="003D5C62">
        <w:rPr>
          <w:rFonts w:asciiTheme="minorHAnsi" w:hAnsiTheme="minorHAnsi" w:cstheme="minorHAnsi"/>
        </w:rPr>
        <w:t xml:space="preserve"> (FSM or BT)</w:t>
      </w:r>
      <w:r w:rsidRPr="009067D2">
        <w:rPr>
          <w:rFonts w:asciiTheme="minorHAnsi" w:hAnsiTheme="minorHAnsi" w:cstheme="minorHAnsi"/>
        </w:rPr>
        <w:t>,</w:t>
      </w:r>
      <w:r w:rsidR="001C3392">
        <w:rPr>
          <w:rFonts w:asciiTheme="minorHAnsi" w:hAnsiTheme="minorHAnsi" w:cstheme="minorHAnsi"/>
        </w:rPr>
        <w:t xml:space="preserve"> </w:t>
      </w:r>
      <w:r w:rsidRPr="009067D2">
        <w:rPr>
          <w:rFonts w:asciiTheme="minorHAnsi" w:hAnsiTheme="minorHAnsi" w:cstheme="minorHAnsi"/>
        </w:rPr>
        <w:t xml:space="preserve">and then give </w:t>
      </w:r>
      <w:r w:rsidR="001C3392">
        <w:rPr>
          <w:rFonts w:asciiTheme="minorHAnsi" w:hAnsiTheme="minorHAnsi" w:cstheme="minorHAnsi"/>
        </w:rPr>
        <w:t>THREE</w:t>
      </w:r>
      <w:r w:rsidRPr="009067D2">
        <w:rPr>
          <w:rFonts w:asciiTheme="minorHAnsi" w:hAnsiTheme="minorHAnsi" w:cstheme="minorHAnsi"/>
        </w:rPr>
        <w:t xml:space="preserve"> reasons for your preference. </w:t>
      </w:r>
    </w:p>
    <w:p w14:paraId="44842CD1" w14:textId="77777777" w:rsidR="002E4733" w:rsidRDefault="002E4733" w:rsidP="00A116EC">
      <w:pPr>
        <w:ind w:right="237"/>
        <w:jc w:val="both"/>
        <w:rPr>
          <w:rFonts w:asciiTheme="minorHAnsi" w:hAnsiTheme="minorHAnsi" w:cstheme="minorHAnsi"/>
        </w:rPr>
      </w:pPr>
    </w:p>
    <w:p w14:paraId="314181DF" w14:textId="143EB3CB" w:rsidR="0070733D" w:rsidRPr="009067D2" w:rsidRDefault="009067D2" w:rsidP="00A116EC">
      <w:pPr>
        <w:ind w:right="237"/>
        <w:jc w:val="both"/>
        <w:rPr>
          <w:rFonts w:asciiTheme="minorHAnsi" w:hAnsiTheme="minorHAnsi" w:cstheme="minorHAnsi"/>
        </w:rPr>
      </w:pPr>
      <w:r w:rsidRPr="009067D2">
        <w:rPr>
          <w:rFonts w:asciiTheme="minorHAnsi" w:hAnsiTheme="minorHAnsi" w:cstheme="minorHAnsi"/>
        </w:rPr>
        <w:t xml:space="preserve">Your reasons must be in </w:t>
      </w:r>
      <w:r w:rsidRPr="009067D2">
        <w:rPr>
          <w:rFonts w:asciiTheme="minorHAnsi" w:hAnsiTheme="minorHAnsi" w:cstheme="minorHAnsi"/>
          <w:b/>
          <w:bCs/>
        </w:rPr>
        <w:t>point form</w:t>
      </w:r>
      <w:r w:rsidRPr="009067D2">
        <w:rPr>
          <w:rFonts w:asciiTheme="minorHAnsi" w:hAnsiTheme="minorHAnsi" w:cstheme="minorHAnsi"/>
        </w:rPr>
        <w:t>.</w:t>
      </w:r>
    </w:p>
    <w:p w14:paraId="415B56C2" w14:textId="0DE41B30" w:rsidR="00E3364B" w:rsidRDefault="00E3364B" w:rsidP="00A116EC">
      <w:pPr>
        <w:ind w:right="237"/>
        <w:rPr>
          <w:rFonts w:asciiTheme="minorHAnsi" w:hAnsiTheme="minorHAnsi" w:cstheme="minorHAnsi"/>
          <w:b/>
          <w:bCs/>
          <w:sz w:val="28"/>
          <w:szCs w:val="28"/>
        </w:rPr>
      </w:pPr>
    </w:p>
    <w:tbl>
      <w:tblPr>
        <w:tblStyle w:val="TableGrid"/>
        <w:tblW w:w="0" w:type="auto"/>
        <w:tblLayout w:type="fixed"/>
        <w:tblLook w:val="04A0" w:firstRow="1" w:lastRow="0" w:firstColumn="1" w:lastColumn="0" w:noHBand="0" w:noVBand="1"/>
      </w:tblPr>
      <w:tblGrid>
        <w:gridCol w:w="3964"/>
        <w:gridCol w:w="851"/>
        <w:gridCol w:w="4201"/>
      </w:tblGrid>
      <w:tr w:rsidR="0070733D" w14:paraId="2BE49197" w14:textId="77777777" w:rsidTr="004419A8">
        <w:tc>
          <w:tcPr>
            <w:tcW w:w="3964" w:type="dxa"/>
            <w:shd w:val="clear" w:color="auto" w:fill="D9D9D9" w:themeFill="background1" w:themeFillShade="D9"/>
          </w:tcPr>
          <w:p w14:paraId="01C87012" w14:textId="06FF1611" w:rsidR="0070733D" w:rsidRPr="004419A8" w:rsidRDefault="0070733D" w:rsidP="0070733D">
            <w:pPr>
              <w:ind w:right="237"/>
              <w:jc w:val="center"/>
              <w:rPr>
                <w:rFonts w:asciiTheme="minorHAnsi" w:hAnsiTheme="minorHAnsi" w:cstheme="minorHAnsi"/>
                <w:b/>
                <w:bCs/>
                <w:sz w:val="22"/>
                <w:szCs w:val="22"/>
              </w:rPr>
            </w:pPr>
            <w:r w:rsidRPr="004419A8">
              <w:rPr>
                <w:rFonts w:asciiTheme="minorHAnsi" w:hAnsiTheme="minorHAnsi" w:cstheme="minorHAnsi"/>
                <w:b/>
                <w:bCs/>
                <w:sz w:val="22"/>
                <w:szCs w:val="22"/>
              </w:rPr>
              <w:t>Factor</w:t>
            </w:r>
          </w:p>
        </w:tc>
        <w:tc>
          <w:tcPr>
            <w:tcW w:w="851" w:type="dxa"/>
            <w:shd w:val="clear" w:color="auto" w:fill="D9D9D9" w:themeFill="background1" w:themeFillShade="D9"/>
          </w:tcPr>
          <w:p w14:paraId="60779033" w14:textId="2E611C71" w:rsidR="0070733D" w:rsidRPr="004419A8" w:rsidRDefault="0070733D" w:rsidP="004419A8">
            <w:pPr>
              <w:ind w:left="-110" w:right="-108"/>
              <w:jc w:val="center"/>
              <w:rPr>
                <w:rFonts w:asciiTheme="minorHAnsi" w:hAnsiTheme="minorHAnsi" w:cstheme="minorHAnsi"/>
                <w:b/>
                <w:bCs/>
                <w:sz w:val="22"/>
                <w:szCs w:val="22"/>
              </w:rPr>
            </w:pPr>
            <w:r w:rsidRPr="004419A8">
              <w:rPr>
                <w:rFonts w:asciiTheme="minorHAnsi" w:hAnsiTheme="minorHAnsi" w:cstheme="minorHAnsi"/>
                <w:b/>
                <w:bCs/>
                <w:sz w:val="22"/>
                <w:szCs w:val="22"/>
              </w:rPr>
              <w:t>FSM/BT</w:t>
            </w:r>
          </w:p>
        </w:tc>
        <w:tc>
          <w:tcPr>
            <w:tcW w:w="4201" w:type="dxa"/>
            <w:shd w:val="clear" w:color="auto" w:fill="D9D9D9" w:themeFill="background1" w:themeFillShade="D9"/>
          </w:tcPr>
          <w:p w14:paraId="018023A8" w14:textId="27210921" w:rsidR="0070733D" w:rsidRPr="004419A8" w:rsidRDefault="0070733D" w:rsidP="0070733D">
            <w:pPr>
              <w:ind w:right="237"/>
              <w:jc w:val="center"/>
              <w:rPr>
                <w:rFonts w:asciiTheme="minorHAnsi" w:hAnsiTheme="minorHAnsi" w:cstheme="minorHAnsi"/>
                <w:b/>
                <w:bCs/>
                <w:sz w:val="22"/>
                <w:szCs w:val="22"/>
              </w:rPr>
            </w:pPr>
            <w:r w:rsidRPr="004419A8">
              <w:rPr>
                <w:rFonts w:asciiTheme="minorHAnsi" w:hAnsiTheme="minorHAnsi" w:cstheme="minorHAnsi"/>
                <w:b/>
                <w:bCs/>
                <w:sz w:val="22"/>
                <w:szCs w:val="22"/>
              </w:rPr>
              <w:t>Reason(s)</w:t>
            </w:r>
          </w:p>
        </w:tc>
      </w:tr>
      <w:tr w:rsidR="0070733D" w14:paraId="716DD0D9" w14:textId="77777777" w:rsidTr="004419A8">
        <w:tc>
          <w:tcPr>
            <w:tcW w:w="3964" w:type="dxa"/>
          </w:tcPr>
          <w:p w14:paraId="621AB44F" w14:textId="0571AA2A" w:rsidR="0070733D" w:rsidRPr="0070733D" w:rsidRDefault="0070733D" w:rsidP="0070733D">
            <w:pPr>
              <w:ind w:left="22" w:right="-114"/>
              <w:rPr>
                <w:rFonts w:asciiTheme="minorHAnsi" w:hAnsiTheme="minorHAnsi" w:cstheme="minorHAnsi"/>
                <w:b/>
                <w:bCs/>
                <w:sz w:val="20"/>
                <w:szCs w:val="20"/>
              </w:rPr>
            </w:pPr>
            <w:r w:rsidRPr="0070733D">
              <w:rPr>
                <w:rFonts w:asciiTheme="minorHAnsi" w:hAnsiTheme="minorHAnsi" w:cstheme="minorHAnsi"/>
                <w:b/>
                <w:bCs/>
                <w:sz w:val="20"/>
                <w:szCs w:val="20"/>
              </w:rPr>
              <w:t>MODELING the robot’s behaviour.</w:t>
            </w:r>
          </w:p>
          <w:p w14:paraId="7499C3F4" w14:textId="194ED43C" w:rsidR="0070733D" w:rsidRPr="009067D2" w:rsidRDefault="0070733D" w:rsidP="0070733D">
            <w:pPr>
              <w:ind w:left="22" w:right="-114"/>
              <w:rPr>
                <w:rFonts w:asciiTheme="minorHAnsi" w:hAnsiTheme="minorHAnsi" w:cstheme="minorHAnsi"/>
                <w:b/>
                <w:bCs/>
                <w:sz w:val="14"/>
                <w:szCs w:val="14"/>
              </w:rPr>
            </w:pPr>
          </w:p>
          <w:p w14:paraId="36D3CAB8" w14:textId="1780FB22" w:rsidR="0070733D" w:rsidRPr="0070733D" w:rsidRDefault="0070733D" w:rsidP="0070733D">
            <w:pPr>
              <w:ind w:left="22" w:right="-114"/>
              <w:rPr>
                <w:rFonts w:asciiTheme="minorHAnsi" w:hAnsiTheme="minorHAnsi" w:cstheme="minorHAnsi"/>
                <w:b/>
                <w:bCs/>
                <w:sz w:val="20"/>
                <w:szCs w:val="20"/>
              </w:rPr>
            </w:pPr>
            <w:r w:rsidRPr="0070733D">
              <w:rPr>
                <w:rFonts w:asciiTheme="minorHAnsi" w:hAnsiTheme="minorHAnsi" w:cstheme="minorHAnsi"/>
                <w:b/>
                <w:bCs/>
                <w:sz w:val="20"/>
                <w:szCs w:val="20"/>
              </w:rPr>
              <w:t xml:space="preserve">Breaking the </w:t>
            </w:r>
            <w:r w:rsidR="004419A8">
              <w:rPr>
                <w:rFonts w:asciiTheme="minorHAnsi" w:hAnsiTheme="minorHAnsi" w:cstheme="minorHAnsi"/>
                <w:b/>
                <w:bCs/>
                <w:sz w:val="20"/>
                <w:szCs w:val="20"/>
              </w:rPr>
              <w:t xml:space="preserve">robot’s </w:t>
            </w:r>
            <w:r w:rsidRPr="0070733D">
              <w:rPr>
                <w:rFonts w:asciiTheme="minorHAnsi" w:hAnsiTheme="minorHAnsi" w:cstheme="minorHAnsi"/>
                <w:b/>
                <w:bCs/>
                <w:sz w:val="20"/>
                <w:szCs w:val="20"/>
              </w:rPr>
              <w:t xml:space="preserve">behaviour down into </w:t>
            </w:r>
            <w:r w:rsidR="004419A8">
              <w:rPr>
                <w:rFonts w:asciiTheme="minorHAnsi" w:hAnsiTheme="minorHAnsi" w:cstheme="minorHAnsi"/>
                <w:b/>
                <w:bCs/>
                <w:sz w:val="20"/>
                <w:szCs w:val="20"/>
              </w:rPr>
              <w:t xml:space="preserve">individual </w:t>
            </w:r>
            <w:r w:rsidRPr="0070733D">
              <w:rPr>
                <w:rFonts w:asciiTheme="minorHAnsi" w:hAnsiTheme="minorHAnsi" w:cstheme="minorHAnsi"/>
                <w:b/>
                <w:bCs/>
                <w:sz w:val="20"/>
                <w:szCs w:val="20"/>
              </w:rPr>
              <w:t>actions and conditions.</w:t>
            </w:r>
          </w:p>
          <w:p w14:paraId="7AB2291C" w14:textId="6891A780" w:rsidR="0070733D" w:rsidRPr="0070733D" w:rsidRDefault="0070733D" w:rsidP="0070733D">
            <w:pPr>
              <w:ind w:left="22" w:right="-114"/>
              <w:rPr>
                <w:rFonts w:asciiTheme="minorHAnsi" w:hAnsiTheme="minorHAnsi" w:cstheme="minorHAnsi"/>
                <w:b/>
                <w:bCs/>
                <w:sz w:val="20"/>
                <w:szCs w:val="20"/>
              </w:rPr>
            </w:pPr>
          </w:p>
        </w:tc>
        <w:tc>
          <w:tcPr>
            <w:tcW w:w="851" w:type="dxa"/>
          </w:tcPr>
          <w:p w14:paraId="74BAA0E8" w14:textId="16205BE2" w:rsidR="0070733D" w:rsidRPr="0070733D" w:rsidRDefault="00C66A9D" w:rsidP="004419A8">
            <w:pPr>
              <w:ind w:right="237"/>
              <w:jc w:val="center"/>
              <w:rPr>
                <w:rFonts w:asciiTheme="minorHAnsi" w:hAnsiTheme="minorHAnsi" w:cstheme="minorHAnsi"/>
                <w:b/>
                <w:bCs/>
                <w:sz w:val="20"/>
                <w:szCs w:val="20"/>
              </w:rPr>
            </w:pPr>
            <w:r>
              <w:rPr>
                <w:rFonts w:asciiTheme="minorHAnsi" w:hAnsiTheme="minorHAnsi" w:cstheme="minorHAnsi"/>
                <w:b/>
                <w:bCs/>
                <w:sz w:val="20"/>
                <w:szCs w:val="20"/>
              </w:rPr>
              <w:t>FSM</w:t>
            </w:r>
          </w:p>
        </w:tc>
        <w:tc>
          <w:tcPr>
            <w:tcW w:w="4201" w:type="dxa"/>
          </w:tcPr>
          <w:p w14:paraId="37D9FB0E" w14:textId="2D475A9A" w:rsidR="0070733D" w:rsidRPr="00C66A9D" w:rsidRDefault="002262CE" w:rsidP="009067D2">
            <w:pPr>
              <w:pStyle w:val="ListParagraph"/>
              <w:numPr>
                <w:ilvl w:val="0"/>
                <w:numId w:val="8"/>
              </w:numPr>
              <w:ind w:left="169" w:right="237" w:hanging="218"/>
              <w:rPr>
                <w:rFonts w:asciiTheme="minorHAnsi" w:hAnsiTheme="minorHAnsi" w:cstheme="minorHAnsi"/>
                <w:sz w:val="20"/>
                <w:szCs w:val="20"/>
              </w:rPr>
            </w:pPr>
            <w:r>
              <w:rPr>
                <w:rFonts w:asciiTheme="minorHAnsi" w:hAnsiTheme="minorHAnsi" w:cstheme="minorHAnsi"/>
                <w:sz w:val="20"/>
                <w:szCs w:val="20"/>
              </w:rPr>
              <w:t>FSM are easier to model or think up of since you only need to really think of two things: State and Conditions, while you need to think of things like sequence nodes for BTs</w:t>
            </w:r>
            <w:r w:rsidR="00E03531">
              <w:rPr>
                <w:rFonts w:asciiTheme="minorHAnsi" w:hAnsiTheme="minorHAnsi" w:cstheme="minorHAnsi"/>
                <w:sz w:val="20"/>
                <w:szCs w:val="20"/>
              </w:rPr>
              <w:t>.</w:t>
            </w:r>
          </w:p>
          <w:p w14:paraId="744C45C6" w14:textId="63C84FB3" w:rsidR="009067D2" w:rsidRPr="00C66A9D" w:rsidRDefault="002262CE" w:rsidP="009067D2">
            <w:pPr>
              <w:pStyle w:val="ListParagraph"/>
              <w:numPr>
                <w:ilvl w:val="0"/>
                <w:numId w:val="8"/>
              </w:numPr>
              <w:ind w:left="169" w:right="237" w:hanging="218"/>
              <w:rPr>
                <w:rFonts w:asciiTheme="minorHAnsi" w:hAnsiTheme="minorHAnsi" w:cstheme="minorHAnsi"/>
                <w:sz w:val="20"/>
                <w:szCs w:val="20"/>
              </w:rPr>
            </w:pPr>
            <w:r>
              <w:rPr>
                <w:rFonts w:asciiTheme="minorHAnsi" w:hAnsiTheme="minorHAnsi" w:cstheme="minorHAnsi"/>
                <w:sz w:val="20"/>
                <w:szCs w:val="20"/>
              </w:rPr>
              <w:t>Because of the simplicity, you can think up of a FSM model quite a bit quicker.</w:t>
            </w:r>
          </w:p>
          <w:p w14:paraId="34B4C100" w14:textId="3F3041B9" w:rsidR="001C3392" w:rsidRPr="00C66A9D" w:rsidRDefault="002262CE" w:rsidP="001C3392">
            <w:pPr>
              <w:pStyle w:val="ListParagraph"/>
              <w:numPr>
                <w:ilvl w:val="0"/>
                <w:numId w:val="8"/>
              </w:numPr>
              <w:ind w:left="169" w:right="237" w:hanging="218"/>
              <w:rPr>
                <w:rFonts w:asciiTheme="minorHAnsi" w:hAnsiTheme="minorHAnsi" w:cstheme="minorHAnsi"/>
                <w:sz w:val="20"/>
                <w:szCs w:val="20"/>
              </w:rPr>
            </w:pPr>
            <w:r>
              <w:rPr>
                <w:rFonts w:asciiTheme="minorHAnsi" w:hAnsiTheme="minorHAnsi" w:cstheme="minorHAnsi"/>
                <w:sz w:val="20"/>
                <w:szCs w:val="20"/>
              </w:rPr>
              <w:t>States in an FSM can easily be added or removed. This can also be done for BTs, but since they are hierarchical it might also impact other elements of them.</w:t>
            </w:r>
          </w:p>
          <w:p w14:paraId="1FE00D60" w14:textId="5B6E620F" w:rsidR="009067D2" w:rsidRPr="00C66A9D" w:rsidRDefault="009067D2" w:rsidP="001C3392">
            <w:pPr>
              <w:ind w:left="-49" w:right="237"/>
              <w:rPr>
                <w:rFonts w:asciiTheme="minorHAnsi" w:hAnsiTheme="minorHAnsi" w:cstheme="minorHAnsi"/>
                <w:b/>
                <w:bCs/>
                <w:sz w:val="20"/>
                <w:szCs w:val="20"/>
              </w:rPr>
            </w:pPr>
          </w:p>
        </w:tc>
      </w:tr>
      <w:tr w:rsidR="0070733D" w14:paraId="387A9C28" w14:textId="77777777" w:rsidTr="004419A8">
        <w:tc>
          <w:tcPr>
            <w:tcW w:w="3964" w:type="dxa"/>
          </w:tcPr>
          <w:p w14:paraId="26FDC4D7" w14:textId="3FCC9C4C" w:rsidR="0070733D" w:rsidRPr="0070733D" w:rsidRDefault="0070733D" w:rsidP="00A116EC">
            <w:pPr>
              <w:ind w:right="237"/>
              <w:rPr>
                <w:rFonts w:asciiTheme="minorHAnsi" w:hAnsiTheme="minorHAnsi" w:cstheme="minorHAnsi"/>
                <w:b/>
                <w:bCs/>
                <w:sz w:val="20"/>
                <w:szCs w:val="20"/>
              </w:rPr>
            </w:pPr>
            <w:r w:rsidRPr="0070733D">
              <w:rPr>
                <w:rFonts w:asciiTheme="minorHAnsi" w:hAnsiTheme="minorHAnsi" w:cstheme="minorHAnsi"/>
                <w:b/>
                <w:bCs/>
                <w:sz w:val="20"/>
                <w:szCs w:val="20"/>
              </w:rPr>
              <w:t>DESIGN</w:t>
            </w:r>
            <w:r w:rsidR="009067D2">
              <w:rPr>
                <w:rFonts w:asciiTheme="minorHAnsi" w:hAnsiTheme="minorHAnsi" w:cstheme="minorHAnsi"/>
                <w:b/>
                <w:bCs/>
                <w:sz w:val="20"/>
                <w:szCs w:val="20"/>
              </w:rPr>
              <w:t>ING</w:t>
            </w:r>
            <w:r w:rsidRPr="0070733D">
              <w:rPr>
                <w:rFonts w:asciiTheme="minorHAnsi" w:hAnsiTheme="minorHAnsi" w:cstheme="minorHAnsi"/>
                <w:b/>
                <w:bCs/>
                <w:sz w:val="20"/>
                <w:szCs w:val="20"/>
              </w:rPr>
              <w:t xml:space="preserve"> the </w:t>
            </w:r>
            <w:r w:rsidR="009067D2">
              <w:rPr>
                <w:rFonts w:asciiTheme="minorHAnsi" w:hAnsiTheme="minorHAnsi" w:cstheme="minorHAnsi"/>
                <w:b/>
                <w:bCs/>
                <w:sz w:val="20"/>
                <w:szCs w:val="20"/>
              </w:rPr>
              <w:t xml:space="preserve">robot’s </w:t>
            </w:r>
            <w:r w:rsidRPr="0070733D">
              <w:rPr>
                <w:rFonts w:asciiTheme="minorHAnsi" w:hAnsiTheme="minorHAnsi" w:cstheme="minorHAnsi"/>
                <w:b/>
                <w:bCs/>
                <w:sz w:val="20"/>
                <w:szCs w:val="20"/>
              </w:rPr>
              <w:t>behaviour</w:t>
            </w:r>
            <w:r w:rsidR="009067D2">
              <w:rPr>
                <w:rFonts w:asciiTheme="minorHAnsi" w:hAnsiTheme="minorHAnsi" w:cstheme="minorHAnsi"/>
                <w:b/>
                <w:bCs/>
                <w:sz w:val="20"/>
                <w:szCs w:val="20"/>
              </w:rPr>
              <w:t xml:space="preserve">, </w:t>
            </w:r>
            <w:r w:rsidR="00A978EE">
              <w:rPr>
                <w:rFonts w:asciiTheme="minorHAnsi" w:hAnsiTheme="minorHAnsi" w:cstheme="minorHAnsi"/>
                <w:b/>
                <w:bCs/>
                <w:sz w:val="20"/>
                <w:szCs w:val="20"/>
              </w:rPr>
              <w:t>e.g.,</w:t>
            </w:r>
            <w:r w:rsidR="009067D2">
              <w:rPr>
                <w:rFonts w:asciiTheme="minorHAnsi" w:hAnsiTheme="minorHAnsi" w:cstheme="minorHAnsi"/>
                <w:b/>
                <w:bCs/>
                <w:sz w:val="20"/>
                <w:szCs w:val="20"/>
              </w:rPr>
              <w:t xml:space="preserve"> creating the structure of the FSM or BT.</w:t>
            </w:r>
          </w:p>
          <w:p w14:paraId="7C8FB701" w14:textId="306CACE2" w:rsidR="0070733D" w:rsidRPr="009067D2" w:rsidRDefault="0070733D" w:rsidP="00A116EC">
            <w:pPr>
              <w:ind w:right="237"/>
              <w:rPr>
                <w:rFonts w:asciiTheme="minorHAnsi" w:hAnsiTheme="minorHAnsi" w:cstheme="minorHAnsi"/>
                <w:b/>
                <w:bCs/>
                <w:sz w:val="14"/>
                <w:szCs w:val="14"/>
              </w:rPr>
            </w:pPr>
          </w:p>
          <w:p w14:paraId="543115F8" w14:textId="5F5CA8C9" w:rsidR="0070733D" w:rsidRPr="0070733D" w:rsidRDefault="009067D2" w:rsidP="00A116EC">
            <w:pPr>
              <w:ind w:right="237"/>
              <w:rPr>
                <w:rFonts w:asciiTheme="minorHAnsi" w:hAnsiTheme="minorHAnsi" w:cstheme="minorHAnsi"/>
                <w:b/>
                <w:bCs/>
                <w:sz w:val="20"/>
                <w:szCs w:val="20"/>
              </w:rPr>
            </w:pPr>
            <w:r>
              <w:rPr>
                <w:rFonts w:asciiTheme="minorHAnsi" w:hAnsiTheme="minorHAnsi" w:cstheme="minorHAnsi"/>
                <w:b/>
                <w:bCs/>
                <w:sz w:val="20"/>
                <w:szCs w:val="20"/>
              </w:rPr>
              <w:t>Deciding</w:t>
            </w:r>
            <w:r w:rsidR="0070733D" w:rsidRPr="0070733D">
              <w:rPr>
                <w:rFonts w:asciiTheme="minorHAnsi" w:hAnsiTheme="minorHAnsi" w:cstheme="minorHAnsi"/>
                <w:b/>
                <w:bCs/>
                <w:sz w:val="20"/>
                <w:szCs w:val="20"/>
              </w:rPr>
              <w:t xml:space="preserve"> how the actions and conditions</w:t>
            </w:r>
            <w:r w:rsidR="004419A8">
              <w:rPr>
                <w:rFonts w:asciiTheme="minorHAnsi" w:hAnsiTheme="minorHAnsi" w:cstheme="minorHAnsi"/>
                <w:b/>
                <w:bCs/>
                <w:sz w:val="20"/>
                <w:szCs w:val="20"/>
              </w:rPr>
              <w:t xml:space="preserve"> </w:t>
            </w:r>
            <w:r>
              <w:rPr>
                <w:rFonts w:asciiTheme="minorHAnsi" w:hAnsiTheme="minorHAnsi" w:cstheme="minorHAnsi"/>
                <w:b/>
                <w:bCs/>
                <w:sz w:val="20"/>
                <w:szCs w:val="20"/>
              </w:rPr>
              <w:t>define the robot’s behaviour</w:t>
            </w:r>
            <w:r w:rsidR="001C3392">
              <w:rPr>
                <w:rFonts w:asciiTheme="minorHAnsi" w:hAnsiTheme="minorHAnsi" w:cstheme="minorHAnsi"/>
                <w:b/>
                <w:bCs/>
                <w:sz w:val="20"/>
                <w:szCs w:val="20"/>
              </w:rPr>
              <w:t>, including</w:t>
            </w:r>
            <w:r>
              <w:rPr>
                <w:rFonts w:asciiTheme="minorHAnsi" w:hAnsiTheme="minorHAnsi" w:cstheme="minorHAnsi"/>
                <w:b/>
                <w:bCs/>
                <w:sz w:val="20"/>
                <w:szCs w:val="20"/>
              </w:rPr>
              <w:t xml:space="preserve"> includes iterating the design, </w:t>
            </w:r>
            <w:r w:rsidR="00A978EE">
              <w:rPr>
                <w:rFonts w:asciiTheme="minorHAnsi" w:hAnsiTheme="minorHAnsi" w:cstheme="minorHAnsi"/>
                <w:b/>
                <w:bCs/>
                <w:sz w:val="20"/>
                <w:szCs w:val="20"/>
              </w:rPr>
              <w:t>i.e.,</w:t>
            </w:r>
            <w:r>
              <w:rPr>
                <w:rFonts w:asciiTheme="minorHAnsi" w:hAnsiTheme="minorHAnsi" w:cstheme="minorHAnsi"/>
                <w:b/>
                <w:bCs/>
                <w:sz w:val="20"/>
                <w:szCs w:val="20"/>
              </w:rPr>
              <w:t xml:space="preserve"> making changes to the FSM or BT structure when you implement it.</w:t>
            </w:r>
          </w:p>
          <w:p w14:paraId="1CF1FEC8" w14:textId="358413F1" w:rsidR="0070733D" w:rsidRPr="0070733D" w:rsidRDefault="0070733D" w:rsidP="00A116EC">
            <w:pPr>
              <w:ind w:right="237"/>
              <w:rPr>
                <w:rFonts w:asciiTheme="minorHAnsi" w:hAnsiTheme="minorHAnsi" w:cstheme="minorHAnsi"/>
                <w:b/>
                <w:bCs/>
                <w:sz w:val="20"/>
                <w:szCs w:val="20"/>
              </w:rPr>
            </w:pPr>
          </w:p>
        </w:tc>
        <w:tc>
          <w:tcPr>
            <w:tcW w:w="851" w:type="dxa"/>
          </w:tcPr>
          <w:p w14:paraId="5DBB42F0" w14:textId="4A07D4EB" w:rsidR="0070733D" w:rsidRPr="00903B90" w:rsidRDefault="005B1F98" w:rsidP="004419A8">
            <w:pPr>
              <w:ind w:right="237"/>
              <w:jc w:val="center"/>
              <w:rPr>
                <w:rFonts w:asciiTheme="minorHAnsi" w:hAnsiTheme="minorHAnsi" w:cstheme="minorHAnsi"/>
                <w:b/>
                <w:bCs/>
                <w:sz w:val="20"/>
                <w:szCs w:val="20"/>
              </w:rPr>
            </w:pPr>
            <w:r>
              <w:rPr>
                <w:rFonts w:asciiTheme="minorHAnsi" w:hAnsiTheme="minorHAnsi" w:cstheme="minorHAnsi"/>
                <w:b/>
                <w:bCs/>
                <w:sz w:val="20"/>
                <w:szCs w:val="20"/>
              </w:rPr>
              <w:t>FSM</w:t>
            </w:r>
          </w:p>
        </w:tc>
        <w:tc>
          <w:tcPr>
            <w:tcW w:w="4201" w:type="dxa"/>
          </w:tcPr>
          <w:p w14:paraId="568379B5" w14:textId="55E2E141" w:rsidR="001C3392" w:rsidRPr="00903B90" w:rsidRDefault="00E03531" w:rsidP="001C3392">
            <w:pPr>
              <w:pStyle w:val="ListParagraph"/>
              <w:numPr>
                <w:ilvl w:val="0"/>
                <w:numId w:val="8"/>
              </w:numPr>
              <w:ind w:left="169" w:right="237" w:hanging="218"/>
              <w:rPr>
                <w:rFonts w:asciiTheme="minorHAnsi" w:hAnsiTheme="minorHAnsi" w:cstheme="minorHAnsi"/>
                <w:sz w:val="20"/>
                <w:szCs w:val="20"/>
              </w:rPr>
            </w:pPr>
            <w:r>
              <w:rPr>
                <w:rFonts w:asciiTheme="minorHAnsi" w:hAnsiTheme="minorHAnsi" w:cstheme="minorHAnsi"/>
                <w:sz w:val="20"/>
                <w:szCs w:val="20"/>
              </w:rPr>
              <w:t>Designing diagrams for FSMs, I feel like I get more freedom in organization than designing diagrams for BTs.</w:t>
            </w:r>
          </w:p>
          <w:p w14:paraId="0CE0FDA8" w14:textId="34DB9817" w:rsidR="001C3392" w:rsidRPr="00903B90" w:rsidRDefault="00E03531" w:rsidP="001C3392">
            <w:pPr>
              <w:pStyle w:val="ListParagraph"/>
              <w:numPr>
                <w:ilvl w:val="0"/>
                <w:numId w:val="8"/>
              </w:numPr>
              <w:ind w:left="169" w:right="237" w:hanging="218"/>
              <w:rPr>
                <w:rFonts w:asciiTheme="minorHAnsi" w:hAnsiTheme="minorHAnsi" w:cstheme="minorHAnsi"/>
                <w:sz w:val="20"/>
                <w:szCs w:val="20"/>
              </w:rPr>
            </w:pPr>
            <w:r>
              <w:rPr>
                <w:rFonts w:asciiTheme="minorHAnsi" w:hAnsiTheme="minorHAnsi" w:cstheme="minorHAnsi"/>
                <w:sz w:val="20"/>
                <w:szCs w:val="20"/>
              </w:rPr>
              <w:t xml:space="preserve">When organised well, FSMs can be easier to follow as they are more linearly designed with each state transition being clear. </w:t>
            </w:r>
          </w:p>
          <w:p w14:paraId="2E6FD4E6" w14:textId="7E41D298" w:rsidR="001C3392" w:rsidRPr="00903B90" w:rsidRDefault="00E03531" w:rsidP="001C3392">
            <w:pPr>
              <w:pStyle w:val="ListParagraph"/>
              <w:numPr>
                <w:ilvl w:val="0"/>
                <w:numId w:val="8"/>
              </w:numPr>
              <w:ind w:left="169" w:right="237" w:hanging="218"/>
              <w:rPr>
                <w:rFonts w:asciiTheme="minorHAnsi" w:hAnsiTheme="minorHAnsi" w:cstheme="minorHAnsi"/>
                <w:sz w:val="20"/>
                <w:szCs w:val="20"/>
              </w:rPr>
            </w:pPr>
            <w:r>
              <w:rPr>
                <w:rFonts w:asciiTheme="minorHAnsi" w:hAnsiTheme="minorHAnsi" w:cstheme="minorHAnsi"/>
                <w:sz w:val="20"/>
                <w:szCs w:val="20"/>
              </w:rPr>
              <w:t>At the moment, when I think of the kinds of bots I implement into my games, they are usually simpler. Therefore, FSMs are better for those simpler bots and behaviours.</w:t>
            </w:r>
          </w:p>
          <w:p w14:paraId="0AC81281" w14:textId="617166D9" w:rsidR="0070733D" w:rsidRPr="00903B90" w:rsidRDefault="0070733D" w:rsidP="009067D2">
            <w:pPr>
              <w:ind w:right="237"/>
              <w:rPr>
                <w:rFonts w:asciiTheme="minorHAnsi" w:hAnsiTheme="minorHAnsi" w:cstheme="minorHAnsi"/>
                <w:b/>
                <w:bCs/>
                <w:sz w:val="20"/>
                <w:szCs w:val="20"/>
              </w:rPr>
            </w:pPr>
          </w:p>
        </w:tc>
      </w:tr>
      <w:tr w:rsidR="0070733D" w14:paraId="0175287E" w14:textId="77777777" w:rsidTr="004419A8">
        <w:tc>
          <w:tcPr>
            <w:tcW w:w="3964" w:type="dxa"/>
          </w:tcPr>
          <w:p w14:paraId="1E82F0D6" w14:textId="5E8DC5BB" w:rsidR="0070733D" w:rsidRDefault="009067D2" w:rsidP="00A116EC">
            <w:pPr>
              <w:ind w:right="237"/>
              <w:rPr>
                <w:rFonts w:asciiTheme="minorHAnsi" w:hAnsiTheme="minorHAnsi" w:cstheme="minorHAnsi"/>
                <w:b/>
                <w:bCs/>
                <w:sz w:val="20"/>
                <w:szCs w:val="20"/>
              </w:rPr>
            </w:pPr>
            <w:r>
              <w:rPr>
                <w:rFonts w:asciiTheme="minorHAnsi" w:hAnsiTheme="minorHAnsi" w:cstheme="minorHAnsi"/>
                <w:b/>
                <w:bCs/>
                <w:sz w:val="20"/>
                <w:szCs w:val="20"/>
              </w:rPr>
              <w:t>IMPLEMENTING</w:t>
            </w:r>
            <w:r w:rsidRPr="0070733D">
              <w:rPr>
                <w:rFonts w:asciiTheme="minorHAnsi" w:hAnsiTheme="minorHAnsi" w:cstheme="minorHAnsi"/>
                <w:b/>
                <w:bCs/>
                <w:sz w:val="20"/>
                <w:szCs w:val="20"/>
              </w:rPr>
              <w:t xml:space="preserve"> the </w:t>
            </w:r>
            <w:r>
              <w:rPr>
                <w:rFonts w:asciiTheme="minorHAnsi" w:hAnsiTheme="minorHAnsi" w:cstheme="minorHAnsi"/>
                <w:b/>
                <w:bCs/>
                <w:sz w:val="20"/>
                <w:szCs w:val="20"/>
              </w:rPr>
              <w:t xml:space="preserve">robot’s </w:t>
            </w:r>
            <w:r w:rsidRPr="0070733D">
              <w:rPr>
                <w:rFonts w:asciiTheme="minorHAnsi" w:hAnsiTheme="minorHAnsi" w:cstheme="minorHAnsi"/>
                <w:b/>
                <w:bCs/>
                <w:sz w:val="20"/>
                <w:szCs w:val="20"/>
              </w:rPr>
              <w:t>behaviour</w:t>
            </w:r>
            <w:r>
              <w:rPr>
                <w:rFonts w:asciiTheme="minorHAnsi" w:hAnsiTheme="minorHAnsi" w:cstheme="minorHAnsi"/>
                <w:b/>
                <w:bCs/>
                <w:sz w:val="20"/>
                <w:szCs w:val="20"/>
              </w:rPr>
              <w:t>.</w:t>
            </w:r>
          </w:p>
          <w:p w14:paraId="7FE77078" w14:textId="6CD2AE1E" w:rsidR="009067D2" w:rsidRPr="009067D2" w:rsidRDefault="009067D2" w:rsidP="00A116EC">
            <w:pPr>
              <w:ind w:right="237"/>
              <w:rPr>
                <w:rFonts w:asciiTheme="minorHAnsi" w:hAnsiTheme="minorHAnsi" w:cstheme="minorHAnsi"/>
                <w:b/>
                <w:bCs/>
                <w:sz w:val="14"/>
                <w:szCs w:val="14"/>
              </w:rPr>
            </w:pPr>
          </w:p>
          <w:p w14:paraId="0E81E1A6" w14:textId="0304854C" w:rsidR="009067D2" w:rsidRDefault="009067D2" w:rsidP="00A116EC">
            <w:pPr>
              <w:ind w:right="237"/>
              <w:rPr>
                <w:rFonts w:asciiTheme="minorHAnsi" w:hAnsiTheme="minorHAnsi" w:cstheme="minorHAnsi"/>
                <w:b/>
                <w:bCs/>
                <w:sz w:val="20"/>
                <w:szCs w:val="20"/>
              </w:rPr>
            </w:pPr>
            <w:r>
              <w:rPr>
                <w:rFonts w:asciiTheme="minorHAnsi" w:hAnsiTheme="minorHAnsi" w:cstheme="minorHAnsi"/>
                <w:b/>
                <w:bCs/>
                <w:sz w:val="20"/>
                <w:szCs w:val="20"/>
              </w:rPr>
              <w:t>Writing the actions and conditions, and other functionality.</w:t>
            </w:r>
            <w:r w:rsidR="001C3392">
              <w:rPr>
                <w:rFonts w:asciiTheme="minorHAnsi" w:hAnsiTheme="minorHAnsi" w:cstheme="minorHAnsi"/>
                <w:b/>
                <w:bCs/>
                <w:sz w:val="20"/>
                <w:szCs w:val="20"/>
              </w:rPr>
              <w:t xml:space="preserve"> </w:t>
            </w:r>
            <w:r>
              <w:rPr>
                <w:rFonts w:asciiTheme="minorHAnsi" w:hAnsiTheme="minorHAnsi" w:cstheme="minorHAnsi"/>
                <w:b/>
                <w:bCs/>
                <w:sz w:val="20"/>
                <w:szCs w:val="20"/>
              </w:rPr>
              <w:t>Note; this is obviously dependent on the BT plugin you choose to use. Just write about your experience.</w:t>
            </w:r>
          </w:p>
          <w:p w14:paraId="06A5DE6A" w14:textId="069F0B58" w:rsidR="0070733D" w:rsidRPr="0070733D" w:rsidRDefault="0070733D" w:rsidP="00A116EC">
            <w:pPr>
              <w:ind w:right="237"/>
              <w:rPr>
                <w:rFonts w:asciiTheme="minorHAnsi" w:hAnsiTheme="minorHAnsi" w:cstheme="minorHAnsi"/>
                <w:b/>
                <w:bCs/>
                <w:sz w:val="20"/>
                <w:szCs w:val="20"/>
              </w:rPr>
            </w:pPr>
          </w:p>
        </w:tc>
        <w:tc>
          <w:tcPr>
            <w:tcW w:w="851" w:type="dxa"/>
          </w:tcPr>
          <w:p w14:paraId="52D822F6" w14:textId="58C00E03" w:rsidR="0070733D" w:rsidRPr="00903B90" w:rsidRDefault="00EB3EE8" w:rsidP="004419A8">
            <w:pPr>
              <w:ind w:right="237"/>
              <w:jc w:val="center"/>
              <w:rPr>
                <w:rFonts w:asciiTheme="minorHAnsi" w:hAnsiTheme="minorHAnsi" w:cstheme="minorHAnsi"/>
                <w:b/>
                <w:bCs/>
                <w:sz w:val="20"/>
                <w:szCs w:val="20"/>
              </w:rPr>
            </w:pPr>
            <w:r>
              <w:rPr>
                <w:rFonts w:asciiTheme="minorHAnsi" w:hAnsiTheme="minorHAnsi" w:cstheme="minorHAnsi"/>
                <w:b/>
                <w:bCs/>
                <w:sz w:val="20"/>
                <w:szCs w:val="20"/>
              </w:rPr>
              <w:t>BT</w:t>
            </w:r>
          </w:p>
        </w:tc>
        <w:tc>
          <w:tcPr>
            <w:tcW w:w="4201" w:type="dxa"/>
          </w:tcPr>
          <w:p w14:paraId="2F2B9D54" w14:textId="1293F7A4" w:rsidR="001C3392" w:rsidRPr="00903B90" w:rsidRDefault="00EB3EE8" w:rsidP="001C3392">
            <w:pPr>
              <w:pStyle w:val="ListParagraph"/>
              <w:numPr>
                <w:ilvl w:val="0"/>
                <w:numId w:val="8"/>
              </w:numPr>
              <w:ind w:left="169" w:right="237" w:hanging="218"/>
              <w:rPr>
                <w:rFonts w:asciiTheme="minorHAnsi" w:hAnsiTheme="minorHAnsi" w:cstheme="minorHAnsi"/>
                <w:sz w:val="20"/>
                <w:szCs w:val="20"/>
              </w:rPr>
            </w:pPr>
            <w:r>
              <w:rPr>
                <w:rFonts w:asciiTheme="minorHAnsi" w:hAnsiTheme="minorHAnsi" w:cstheme="minorHAnsi"/>
                <w:sz w:val="20"/>
                <w:szCs w:val="20"/>
              </w:rPr>
              <w:t>During development, bots can definitely get more and more complicated. Though I am less familiar with BTs, I can see their use in creating complex behaviour and keeping a readable workflow. Without reference to my FSM diagram, I started to find it easier to read the Panda</w:t>
            </w:r>
            <w:r w:rsidR="00A90032">
              <w:rPr>
                <w:rFonts w:asciiTheme="minorHAnsi" w:hAnsiTheme="minorHAnsi" w:cstheme="minorHAnsi"/>
                <w:sz w:val="20"/>
                <w:szCs w:val="20"/>
              </w:rPr>
              <w:t xml:space="preserve"> </w:t>
            </w:r>
            <w:r>
              <w:rPr>
                <w:rFonts w:asciiTheme="minorHAnsi" w:hAnsiTheme="minorHAnsi" w:cstheme="minorHAnsi"/>
                <w:sz w:val="20"/>
                <w:szCs w:val="20"/>
              </w:rPr>
              <w:t>BT file as more states were being added than I did looking at comments from my FSM code.</w:t>
            </w:r>
          </w:p>
          <w:p w14:paraId="373F59F6" w14:textId="53100A6C" w:rsidR="001C3392" w:rsidRPr="00903B90" w:rsidRDefault="00EB3EE8" w:rsidP="001C3392">
            <w:pPr>
              <w:pStyle w:val="ListParagraph"/>
              <w:numPr>
                <w:ilvl w:val="0"/>
                <w:numId w:val="8"/>
              </w:numPr>
              <w:ind w:left="169" w:right="237" w:hanging="218"/>
              <w:rPr>
                <w:rFonts w:asciiTheme="minorHAnsi" w:hAnsiTheme="minorHAnsi" w:cstheme="minorHAnsi"/>
                <w:sz w:val="20"/>
                <w:szCs w:val="20"/>
              </w:rPr>
            </w:pPr>
            <w:r>
              <w:rPr>
                <w:rFonts w:asciiTheme="minorHAnsi" w:hAnsiTheme="minorHAnsi" w:cstheme="minorHAnsi"/>
                <w:sz w:val="20"/>
                <w:szCs w:val="20"/>
              </w:rPr>
              <w:t>Since FSMs have more predefined states and transitions, it’s more difficult to implement more dynamic behaviours. BTs have less of a problem with this, and I found that out over the course of the assignment.</w:t>
            </w:r>
          </w:p>
          <w:p w14:paraId="146AFFEC" w14:textId="51900CFE" w:rsidR="001C3392" w:rsidRPr="00903B90" w:rsidRDefault="00EB3EE8" w:rsidP="001C3392">
            <w:pPr>
              <w:pStyle w:val="ListParagraph"/>
              <w:numPr>
                <w:ilvl w:val="0"/>
                <w:numId w:val="8"/>
              </w:numPr>
              <w:ind w:left="169" w:right="237" w:hanging="218"/>
              <w:rPr>
                <w:rFonts w:asciiTheme="minorHAnsi" w:hAnsiTheme="minorHAnsi" w:cstheme="minorHAnsi"/>
                <w:sz w:val="20"/>
                <w:szCs w:val="20"/>
              </w:rPr>
            </w:pPr>
            <w:r>
              <w:rPr>
                <w:rFonts w:asciiTheme="minorHAnsi" w:hAnsiTheme="minorHAnsi" w:cstheme="minorHAnsi"/>
                <w:sz w:val="20"/>
                <w:szCs w:val="20"/>
              </w:rPr>
              <w:t>While I used Panda</w:t>
            </w:r>
            <w:r w:rsidR="00A90032">
              <w:rPr>
                <w:rFonts w:asciiTheme="minorHAnsi" w:hAnsiTheme="minorHAnsi" w:cstheme="minorHAnsi"/>
                <w:sz w:val="20"/>
                <w:szCs w:val="20"/>
              </w:rPr>
              <w:t xml:space="preserve"> </w:t>
            </w:r>
            <w:r>
              <w:rPr>
                <w:rFonts w:asciiTheme="minorHAnsi" w:hAnsiTheme="minorHAnsi" w:cstheme="minorHAnsi"/>
                <w:sz w:val="20"/>
                <w:szCs w:val="20"/>
              </w:rPr>
              <w:t>BT, which doesn’t have a GUI editor, I would say that it is easier to look at a GUI editor than it is to look at FSM code.</w:t>
            </w:r>
          </w:p>
          <w:p w14:paraId="24523983" w14:textId="13473E3E" w:rsidR="0070733D" w:rsidRPr="00903B90" w:rsidRDefault="0070733D" w:rsidP="009067D2">
            <w:pPr>
              <w:ind w:right="237"/>
              <w:rPr>
                <w:rFonts w:asciiTheme="minorHAnsi" w:hAnsiTheme="minorHAnsi" w:cstheme="minorHAnsi"/>
                <w:b/>
                <w:bCs/>
                <w:sz w:val="20"/>
                <w:szCs w:val="20"/>
              </w:rPr>
            </w:pPr>
          </w:p>
        </w:tc>
      </w:tr>
    </w:tbl>
    <w:p w14:paraId="3B9C60CA" w14:textId="3457F695" w:rsidR="002E4733" w:rsidRDefault="002E4733">
      <w:pPr>
        <w:spacing w:after="160" w:line="259" w:lineRule="auto"/>
        <w:rPr>
          <w:rFonts w:asciiTheme="minorHAnsi" w:hAnsiTheme="minorHAnsi" w:cstheme="minorHAnsi"/>
          <w:b/>
          <w:bCs/>
          <w:sz w:val="36"/>
          <w:szCs w:val="36"/>
          <w:u w:val="single"/>
        </w:rPr>
      </w:pPr>
    </w:p>
    <w:p w14:paraId="6BF4A8B7" w14:textId="19EC5014" w:rsidR="003F0028" w:rsidRPr="00BA0350" w:rsidRDefault="003F0028" w:rsidP="003F0028">
      <w:pPr>
        <w:ind w:right="237"/>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 xml:space="preserve">Question </w:t>
      </w:r>
      <w:r w:rsidR="005B28FE">
        <w:rPr>
          <w:rFonts w:asciiTheme="minorHAnsi" w:hAnsiTheme="minorHAnsi" w:cstheme="minorHAnsi"/>
          <w:b/>
          <w:bCs/>
          <w:sz w:val="36"/>
          <w:szCs w:val="36"/>
          <w:u w:val="single"/>
        </w:rPr>
        <w:t>3</w:t>
      </w:r>
      <w:r w:rsidR="005B28FE" w:rsidRPr="005B28FE">
        <w:rPr>
          <w:rFonts w:asciiTheme="minorHAnsi" w:hAnsiTheme="minorHAnsi" w:cstheme="minorHAnsi"/>
          <w:b/>
          <w:bCs/>
          <w:sz w:val="36"/>
          <w:szCs w:val="36"/>
        </w:rPr>
        <w:t xml:space="preserve"> </w:t>
      </w:r>
      <w:r w:rsidR="005B28FE" w:rsidRPr="007C32C4">
        <w:rPr>
          <w:rFonts w:asciiTheme="minorHAnsi" w:hAnsiTheme="minorHAnsi" w:cstheme="minorHAnsi"/>
          <w:b/>
          <w:bCs/>
          <w:sz w:val="36"/>
          <w:szCs w:val="36"/>
        </w:rPr>
        <w:t>(</w:t>
      </w:r>
      <w:r w:rsidR="00C66E17">
        <w:rPr>
          <w:rFonts w:asciiTheme="minorHAnsi" w:hAnsiTheme="minorHAnsi" w:cstheme="minorHAnsi"/>
          <w:b/>
          <w:bCs/>
          <w:sz w:val="36"/>
          <w:szCs w:val="36"/>
        </w:rPr>
        <w:t>5</w:t>
      </w:r>
      <w:r w:rsidR="007C32C4" w:rsidRPr="007C32C4">
        <w:rPr>
          <w:rFonts w:asciiTheme="minorHAnsi" w:hAnsiTheme="minorHAnsi" w:cstheme="minorHAnsi"/>
          <w:b/>
          <w:bCs/>
          <w:sz w:val="36"/>
          <w:szCs w:val="36"/>
        </w:rPr>
        <w:t xml:space="preserve"> marks)</w:t>
      </w:r>
    </w:p>
    <w:p w14:paraId="23F974D6" w14:textId="77777777" w:rsidR="003F0028" w:rsidRPr="00BA0350" w:rsidRDefault="003F0028" w:rsidP="003F0028">
      <w:pPr>
        <w:ind w:right="237"/>
        <w:rPr>
          <w:rFonts w:asciiTheme="minorHAnsi" w:hAnsiTheme="minorHAnsi" w:cstheme="minorHAnsi"/>
          <w:b/>
          <w:bCs/>
          <w:sz w:val="22"/>
          <w:szCs w:val="22"/>
          <w:u w:val="single"/>
        </w:rPr>
      </w:pPr>
    </w:p>
    <w:p w14:paraId="08EB6CBB" w14:textId="77777777" w:rsidR="00B0710F" w:rsidRDefault="003F0028" w:rsidP="004E7099">
      <w:pPr>
        <w:ind w:right="237"/>
        <w:jc w:val="both"/>
        <w:rPr>
          <w:rFonts w:asciiTheme="minorHAnsi" w:hAnsiTheme="minorHAnsi" w:cstheme="minorHAnsi"/>
        </w:rPr>
      </w:pPr>
      <w:r w:rsidRPr="00B0710F">
        <w:rPr>
          <w:rFonts w:asciiTheme="minorHAnsi" w:hAnsiTheme="minorHAnsi" w:cstheme="minorHAnsi"/>
        </w:rPr>
        <w:t>In the table</w:t>
      </w:r>
      <w:r w:rsidR="004F1C27" w:rsidRPr="00B0710F">
        <w:rPr>
          <w:rFonts w:asciiTheme="minorHAnsi" w:hAnsiTheme="minorHAnsi" w:cstheme="minorHAnsi"/>
        </w:rPr>
        <w:t>s</w:t>
      </w:r>
      <w:r w:rsidRPr="00B0710F">
        <w:rPr>
          <w:rFonts w:asciiTheme="minorHAnsi" w:hAnsiTheme="minorHAnsi" w:cstheme="minorHAnsi"/>
        </w:rPr>
        <w:t xml:space="preserve"> below, write </w:t>
      </w:r>
      <w:r w:rsidR="00B0710F">
        <w:rPr>
          <w:rFonts w:asciiTheme="minorHAnsi" w:hAnsiTheme="minorHAnsi" w:cstheme="minorHAnsi"/>
        </w:rPr>
        <w:t>FIVE</w:t>
      </w:r>
      <w:r w:rsidRPr="00B0710F">
        <w:rPr>
          <w:rFonts w:asciiTheme="minorHAnsi" w:hAnsiTheme="minorHAnsi" w:cstheme="minorHAnsi"/>
        </w:rPr>
        <w:t xml:space="preserve"> aspects of your chosen behaviour tree plugin that you LIKE, and </w:t>
      </w:r>
      <w:r w:rsidR="00B0710F">
        <w:rPr>
          <w:rFonts w:asciiTheme="minorHAnsi" w:hAnsiTheme="minorHAnsi" w:cstheme="minorHAnsi"/>
        </w:rPr>
        <w:t>FIVE</w:t>
      </w:r>
      <w:r w:rsidRPr="00B0710F">
        <w:rPr>
          <w:rFonts w:asciiTheme="minorHAnsi" w:hAnsiTheme="minorHAnsi" w:cstheme="minorHAnsi"/>
        </w:rPr>
        <w:t xml:space="preserve"> aspects that you DISLIKE.</w:t>
      </w:r>
      <w:r w:rsidR="003D5C62" w:rsidRPr="00B0710F">
        <w:rPr>
          <w:rFonts w:asciiTheme="minorHAnsi" w:hAnsiTheme="minorHAnsi" w:cstheme="minorHAnsi"/>
        </w:rPr>
        <w:t xml:space="preserve"> </w:t>
      </w:r>
    </w:p>
    <w:p w14:paraId="68EFF35E" w14:textId="77777777" w:rsidR="00B0710F" w:rsidRDefault="00B0710F" w:rsidP="00B0710F">
      <w:pPr>
        <w:ind w:right="237"/>
        <w:rPr>
          <w:rFonts w:asciiTheme="minorHAnsi" w:hAnsiTheme="minorHAnsi" w:cstheme="minorHAnsi"/>
        </w:rPr>
      </w:pPr>
    </w:p>
    <w:p w14:paraId="518C309F" w14:textId="42D4D918" w:rsidR="004F1C27" w:rsidRPr="00B0710F" w:rsidRDefault="004F1C27" w:rsidP="00B0710F">
      <w:pPr>
        <w:ind w:right="237"/>
        <w:rPr>
          <w:rFonts w:asciiTheme="minorHAnsi" w:hAnsiTheme="minorHAnsi" w:cstheme="minorHAnsi"/>
        </w:rPr>
      </w:pPr>
      <w:r w:rsidRPr="00B0710F">
        <w:rPr>
          <w:rFonts w:asciiTheme="minorHAnsi" w:hAnsiTheme="minorHAnsi" w:cstheme="minorHAnsi"/>
        </w:rPr>
        <w:t>Give a reason for each aspect that you like / dislike.</w:t>
      </w:r>
    </w:p>
    <w:p w14:paraId="7FCF399E" w14:textId="4BE26C7E" w:rsidR="004F1C27" w:rsidRDefault="004F1C27" w:rsidP="003F0028">
      <w:pPr>
        <w:ind w:right="237"/>
        <w:rPr>
          <w:rFonts w:asciiTheme="minorHAnsi" w:hAnsiTheme="minorHAnsi" w:cstheme="minorHAnsi"/>
        </w:rPr>
      </w:pPr>
    </w:p>
    <w:p w14:paraId="4868EE9F" w14:textId="641B9E47" w:rsidR="004F1C27" w:rsidRPr="004F1C27" w:rsidRDefault="004F1C27" w:rsidP="003F0028">
      <w:pPr>
        <w:ind w:right="237"/>
        <w:rPr>
          <w:rFonts w:asciiTheme="minorHAnsi" w:hAnsiTheme="minorHAnsi" w:cstheme="minorHAnsi"/>
          <w:sz w:val="32"/>
          <w:szCs w:val="32"/>
        </w:rPr>
      </w:pPr>
      <w:r>
        <w:rPr>
          <w:rFonts w:asciiTheme="minorHAnsi" w:hAnsiTheme="minorHAnsi" w:cstheme="minorHAnsi"/>
          <w:b/>
          <w:bCs/>
          <w:sz w:val="28"/>
          <w:szCs w:val="28"/>
        </w:rPr>
        <w:t xml:space="preserve">Chosen </w:t>
      </w:r>
      <w:r w:rsidRPr="004F1C27">
        <w:rPr>
          <w:rFonts w:asciiTheme="minorHAnsi" w:hAnsiTheme="minorHAnsi" w:cstheme="minorHAnsi"/>
          <w:b/>
          <w:bCs/>
          <w:sz w:val="28"/>
          <w:szCs w:val="28"/>
        </w:rPr>
        <w:t xml:space="preserve">Plugin: </w:t>
      </w:r>
      <w:r w:rsidR="00A90032">
        <w:rPr>
          <w:rFonts w:asciiTheme="minorHAnsi" w:hAnsiTheme="minorHAnsi" w:cstheme="minorHAnsi"/>
          <w:color w:val="0070C0"/>
          <w:sz w:val="28"/>
          <w:szCs w:val="28"/>
        </w:rPr>
        <w:t>Panda BT</w:t>
      </w:r>
    </w:p>
    <w:p w14:paraId="6E222BC7" w14:textId="48D292E0" w:rsidR="003F0028" w:rsidRDefault="003F0028" w:rsidP="003F0028">
      <w:pPr>
        <w:ind w:right="237"/>
        <w:rPr>
          <w:rFonts w:asciiTheme="minorHAnsi" w:hAnsiTheme="minorHAnsi" w:cstheme="minorHAnsi"/>
          <w:b/>
          <w:bCs/>
          <w:sz w:val="28"/>
          <w:szCs w:val="28"/>
        </w:rPr>
      </w:pPr>
    </w:p>
    <w:p w14:paraId="51596D4F" w14:textId="2C6B2926" w:rsidR="004F1C27" w:rsidRDefault="004F1C27" w:rsidP="003F0028">
      <w:pPr>
        <w:ind w:right="237"/>
        <w:rPr>
          <w:rFonts w:asciiTheme="minorHAnsi" w:hAnsiTheme="minorHAnsi" w:cstheme="minorHAnsi"/>
          <w:b/>
          <w:bCs/>
          <w:sz w:val="28"/>
          <w:szCs w:val="28"/>
        </w:rPr>
      </w:pPr>
      <w:r>
        <w:rPr>
          <w:rFonts w:asciiTheme="minorHAnsi" w:hAnsiTheme="minorHAnsi" w:cstheme="minorHAnsi"/>
          <w:b/>
          <w:bCs/>
          <w:sz w:val="28"/>
          <w:szCs w:val="28"/>
        </w:rPr>
        <w:t xml:space="preserve">LIKE </w:t>
      </w:r>
    </w:p>
    <w:p w14:paraId="261657B2" w14:textId="77777777" w:rsidR="004F1C27" w:rsidRDefault="004F1C27" w:rsidP="003F0028">
      <w:pPr>
        <w:ind w:right="237"/>
        <w:rPr>
          <w:rFonts w:asciiTheme="minorHAnsi" w:hAnsiTheme="minorHAnsi" w:cstheme="minorHAnsi"/>
          <w:b/>
          <w:bCs/>
          <w:sz w:val="28"/>
          <w:szCs w:val="28"/>
        </w:rPr>
      </w:pPr>
    </w:p>
    <w:tbl>
      <w:tblPr>
        <w:tblStyle w:val="TableGrid"/>
        <w:tblW w:w="0" w:type="auto"/>
        <w:tblLayout w:type="fixed"/>
        <w:tblLook w:val="04A0" w:firstRow="1" w:lastRow="0" w:firstColumn="1" w:lastColumn="0" w:noHBand="0" w:noVBand="1"/>
      </w:tblPr>
      <w:tblGrid>
        <w:gridCol w:w="3397"/>
        <w:gridCol w:w="5387"/>
      </w:tblGrid>
      <w:tr w:rsidR="004F1C27" w14:paraId="02D9BD30" w14:textId="77777777" w:rsidTr="003F5D65">
        <w:tc>
          <w:tcPr>
            <w:tcW w:w="3397" w:type="dxa"/>
            <w:shd w:val="clear" w:color="auto" w:fill="D9D9D9" w:themeFill="background1" w:themeFillShade="D9"/>
          </w:tcPr>
          <w:p w14:paraId="2FF65F24" w14:textId="2E212115" w:rsidR="004F1C27" w:rsidRPr="004419A8" w:rsidRDefault="004F1C27" w:rsidP="00721F64">
            <w:pPr>
              <w:ind w:right="237"/>
              <w:jc w:val="center"/>
              <w:rPr>
                <w:rFonts w:asciiTheme="minorHAnsi" w:hAnsiTheme="minorHAnsi" w:cstheme="minorHAnsi"/>
                <w:b/>
                <w:bCs/>
                <w:sz w:val="22"/>
                <w:szCs w:val="22"/>
              </w:rPr>
            </w:pPr>
            <w:r>
              <w:rPr>
                <w:rFonts w:asciiTheme="minorHAnsi" w:hAnsiTheme="minorHAnsi" w:cstheme="minorHAnsi"/>
                <w:b/>
                <w:bCs/>
                <w:sz w:val="22"/>
                <w:szCs w:val="22"/>
              </w:rPr>
              <w:t>Aspect</w:t>
            </w:r>
          </w:p>
        </w:tc>
        <w:tc>
          <w:tcPr>
            <w:tcW w:w="5387" w:type="dxa"/>
            <w:shd w:val="clear" w:color="auto" w:fill="D9D9D9" w:themeFill="background1" w:themeFillShade="D9"/>
          </w:tcPr>
          <w:p w14:paraId="0F81D51F" w14:textId="7260ECCC" w:rsidR="004F1C27" w:rsidRPr="004419A8" w:rsidRDefault="004F1C27" w:rsidP="00721F64">
            <w:pPr>
              <w:ind w:right="237"/>
              <w:jc w:val="center"/>
              <w:rPr>
                <w:rFonts w:asciiTheme="minorHAnsi" w:hAnsiTheme="minorHAnsi" w:cstheme="minorHAnsi"/>
                <w:b/>
                <w:bCs/>
                <w:sz w:val="22"/>
                <w:szCs w:val="22"/>
              </w:rPr>
            </w:pPr>
            <w:r>
              <w:rPr>
                <w:rFonts w:asciiTheme="minorHAnsi" w:hAnsiTheme="minorHAnsi" w:cstheme="minorHAnsi"/>
                <w:b/>
                <w:bCs/>
                <w:sz w:val="22"/>
                <w:szCs w:val="22"/>
              </w:rPr>
              <w:t>Reason(s)</w:t>
            </w:r>
          </w:p>
        </w:tc>
      </w:tr>
      <w:tr w:rsidR="004F1C27" w14:paraId="41F66B40" w14:textId="77777777" w:rsidTr="003F5D65">
        <w:tc>
          <w:tcPr>
            <w:tcW w:w="3397" w:type="dxa"/>
          </w:tcPr>
          <w:p w14:paraId="10492846" w14:textId="1623ECAF" w:rsidR="004F1C27" w:rsidRPr="0070733D" w:rsidRDefault="00CB6984" w:rsidP="00721F64">
            <w:pPr>
              <w:ind w:left="22" w:right="-114"/>
              <w:rPr>
                <w:rFonts w:asciiTheme="minorHAnsi" w:hAnsiTheme="minorHAnsi" w:cstheme="minorHAnsi"/>
                <w:b/>
                <w:bCs/>
                <w:sz w:val="20"/>
                <w:szCs w:val="20"/>
              </w:rPr>
            </w:pPr>
            <w:r>
              <w:rPr>
                <w:rFonts w:asciiTheme="minorHAnsi" w:hAnsiTheme="minorHAnsi" w:cstheme="minorHAnsi"/>
                <w:b/>
                <w:bCs/>
                <w:sz w:val="20"/>
                <w:szCs w:val="20"/>
              </w:rPr>
              <w:t>Programming-Based</w:t>
            </w:r>
          </w:p>
        </w:tc>
        <w:tc>
          <w:tcPr>
            <w:tcW w:w="5387" w:type="dxa"/>
          </w:tcPr>
          <w:p w14:paraId="6DC344AF" w14:textId="5A31B57C" w:rsidR="004F1C27" w:rsidRPr="001E196B" w:rsidRDefault="00CB6984" w:rsidP="004F1C27">
            <w:pPr>
              <w:pStyle w:val="ListParagraph"/>
              <w:ind w:left="169" w:right="237"/>
              <w:rPr>
                <w:rFonts w:asciiTheme="minorHAnsi" w:hAnsiTheme="minorHAnsi" w:cstheme="minorHAnsi"/>
                <w:sz w:val="20"/>
                <w:szCs w:val="20"/>
              </w:rPr>
            </w:pPr>
            <w:r w:rsidRPr="001E196B">
              <w:rPr>
                <w:rFonts w:asciiTheme="minorHAnsi" w:hAnsiTheme="minorHAnsi" w:cstheme="minorHAnsi"/>
                <w:sz w:val="20"/>
                <w:szCs w:val="20"/>
              </w:rPr>
              <w:t>Weirdly enough, I tend to prefer programming things over using built-in actions. Panda BT in that sense felt more comfortable for me to use.</w:t>
            </w:r>
          </w:p>
          <w:p w14:paraId="16B89345" w14:textId="772EE801" w:rsidR="004F1C27" w:rsidRPr="001C3392" w:rsidRDefault="004F1C27" w:rsidP="001C3392">
            <w:pPr>
              <w:ind w:right="237"/>
              <w:rPr>
                <w:rFonts w:asciiTheme="minorHAnsi" w:hAnsiTheme="minorHAnsi" w:cstheme="minorHAnsi"/>
                <w:b/>
                <w:bCs/>
                <w:sz w:val="20"/>
                <w:szCs w:val="20"/>
              </w:rPr>
            </w:pPr>
          </w:p>
        </w:tc>
      </w:tr>
      <w:tr w:rsidR="004F1C27" w14:paraId="582CB4AD" w14:textId="77777777" w:rsidTr="003F5D65">
        <w:tc>
          <w:tcPr>
            <w:tcW w:w="3397" w:type="dxa"/>
          </w:tcPr>
          <w:p w14:paraId="378D01FF" w14:textId="3FAE3641" w:rsidR="004F1C27" w:rsidRPr="0070733D" w:rsidRDefault="001E196B" w:rsidP="00721F64">
            <w:pPr>
              <w:ind w:right="237"/>
              <w:rPr>
                <w:rFonts w:asciiTheme="minorHAnsi" w:hAnsiTheme="minorHAnsi" w:cstheme="minorHAnsi"/>
                <w:b/>
                <w:bCs/>
                <w:sz w:val="20"/>
                <w:szCs w:val="20"/>
              </w:rPr>
            </w:pPr>
            <w:r>
              <w:rPr>
                <w:rFonts w:asciiTheme="minorHAnsi" w:hAnsiTheme="minorHAnsi" w:cstheme="minorHAnsi"/>
                <w:b/>
                <w:bCs/>
                <w:sz w:val="20"/>
                <w:szCs w:val="20"/>
              </w:rPr>
              <w:t>Readable BT</w:t>
            </w:r>
          </w:p>
        </w:tc>
        <w:tc>
          <w:tcPr>
            <w:tcW w:w="5387" w:type="dxa"/>
          </w:tcPr>
          <w:p w14:paraId="54A6DE6D" w14:textId="6DB1032D" w:rsidR="004F1C27" w:rsidRPr="001E196B" w:rsidRDefault="001E196B" w:rsidP="00721F64">
            <w:pPr>
              <w:ind w:right="237"/>
              <w:rPr>
                <w:rFonts w:asciiTheme="minorHAnsi" w:hAnsiTheme="minorHAnsi" w:cstheme="minorHAnsi"/>
                <w:sz w:val="20"/>
                <w:szCs w:val="20"/>
              </w:rPr>
            </w:pPr>
            <w:r w:rsidRPr="001E196B">
              <w:rPr>
                <w:rFonts w:asciiTheme="minorHAnsi" w:hAnsiTheme="minorHAnsi" w:cstheme="minorHAnsi"/>
                <w:sz w:val="20"/>
                <w:szCs w:val="20"/>
              </w:rPr>
              <w:t xml:space="preserve">The idea </w:t>
            </w:r>
            <w:r>
              <w:rPr>
                <w:rFonts w:asciiTheme="minorHAnsi" w:hAnsiTheme="minorHAnsi" w:cstheme="minorHAnsi"/>
                <w:sz w:val="20"/>
                <w:szCs w:val="20"/>
              </w:rPr>
              <w:t>of not relying on a GUI editor seemed pretty bad at first, but the text file that contained the BT proved surprisingly readable and easy to follow.</w:t>
            </w:r>
          </w:p>
          <w:p w14:paraId="506F4812" w14:textId="18998598" w:rsidR="001C3392" w:rsidRPr="0070733D" w:rsidRDefault="001C3392" w:rsidP="00721F64">
            <w:pPr>
              <w:ind w:right="237"/>
              <w:rPr>
                <w:rFonts w:asciiTheme="minorHAnsi" w:hAnsiTheme="minorHAnsi" w:cstheme="minorHAnsi"/>
                <w:b/>
                <w:bCs/>
                <w:sz w:val="20"/>
                <w:szCs w:val="20"/>
              </w:rPr>
            </w:pPr>
          </w:p>
        </w:tc>
      </w:tr>
      <w:tr w:rsidR="004F1C27" w14:paraId="48FC0D75" w14:textId="77777777" w:rsidTr="003F5D65">
        <w:tc>
          <w:tcPr>
            <w:tcW w:w="3397" w:type="dxa"/>
          </w:tcPr>
          <w:p w14:paraId="09777657" w14:textId="7F84D9F1" w:rsidR="004F1C27" w:rsidRPr="0070733D" w:rsidRDefault="001E196B" w:rsidP="00721F64">
            <w:pPr>
              <w:ind w:right="237"/>
              <w:rPr>
                <w:rFonts w:asciiTheme="minorHAnsi" w:hAnsiTheme="minorHAnsi" w:cstheme="minorHAnsi"/>
                <w:b/>
                <w:bCs/>
                <w:sz w:val="20"/>
                <w:szCs w:val="20"/>
              </w:rPr>
            </w:pPr>
            <w:r>
              <w:rPr>
                <w:rFonts w:asciiTheme="minorHAnsi" w:hAnsiTheme="minorHAnsi" w:cstheme="minorHAnsi"/>
                <w:b/>
                <w:bCs/>
                <w:sz w:val="20"/>
                <w:szCs w:val="20"/>
              </w:rPr>
              <w:t>Easily Implemented Tasks</w:t>
            </w:r>
          </w:p>
        </w:tc>
        <w:tc>
          <w:tcPr>
            <w:tcW w:w="5387" w:type="dxa"/>
          </w:tcPr>
          <w:p w14:paraId="0B3C1405" w14:textId="51FD3860" w:rsidR="004F1C27" w:rsidRPr="001E196B" w:rsidRDefault="001E196B" w:rsidP="00721F64">
            <w:pPr>
              <w:ind w:right="237"/>
              <w:rPr>
                <w:rFonts w:asciiTheme="minorHAnsi" w:hAnsiTheme="minorHAnsi" w:cstheme="minorHAnsi"/>
                <w:sz w:val="20"/>
                <w:szCs w:val="20"/>
              </w:rPr>
            </w:pPr>
            <w:r>
              <w:rPr>
                <w:rFonts w:asciiTheme="minorHAnsi" w:hAnsiTheme="minorHAnsi" w:cstheme="minorHAnsi"/>
                <w:sz w:val="20"/>
                <w:szCs w:val="20"/>
              </w:rPr>
              <w:t>Tasks were easy enough to implement, as they were basically just functions with the [Task] attribute.</w:t>
            </w:r>
          </w:p>
          <w:p w14:paraId="0396BDCD" w14:textId="1AD8B05D" w:rsidR="004F1C27" w:rsidRPr="0070733D" w:rsidRDefault="004F1C27" w:rsidP="00721F64">
            <w:pPr>
              <w:ind w:right="237"/>
              <w:rPr>
                <w:rFonts w:asciiTheme="minorHAnsi" w:hAnsiTheme="minorHAnsi" w:cstheme="minorHAnsi"/>
                <w:b/>
                <w:bCs/>
                <w:sz w:val="20"/>
                <w:szCs w:val="20"/>
              </w:rPr>
            </w:pPr>
          </w:p>
        </w:tc>
      </w:tr>
      <w:tr w:rsidR="00B0710F" w14:paraId="781BAE1F" w14:textId="77777777" w:rsidTr="003F5D65">
        <w:tc>
          <w:tcPr>
            <w:tcW w:w="3397" w:type="dxa"/>
          </w:tcPr>
          <w:p w14:paraId="2BE16356" w14:textId="6EFC4F4F" w:rsidR="00B0710F" w:rsidRPr="0070733D" w:rsidRDefault="00444091" w:rsidP="00B0710F">
            <w:pPr>
              <w:ind w:right="237"/>
              <w:rPr>
                <w:rFonts w:asciiTheme="minorHAnsi" w:hAnsiTheme="minorHAnsi" w:cstheme="minorHAnsi"/>
                <w:b/>
                <w:bCs/>
                <w:sz w:val="20"/>
                <w:szCs w:val="20"/>
              </w:rPr>
            </w:pPr>
            <w:r>
              <w:rPr>
                <w:rFonts w:asciiTheme="minorHAnsi" w:hAnsiTheme="minorHAnsi" w:cstheme="minorHAnsi"/>
                <w:b/>
                <w:bCs/>
                <w:sz w:val="20"/>
                <w:szCs w:val="20"/>
              </w:rPr>
              <w:t>Learning</w:t>
            </w:r>
          </w:p>
        </w:tc>
        <w:tc>
          <w:tcPr>
            <w:tcW w:w="5387" w:type="dxa"/>
          </w:tcPr>
          <w:p w14:paraId="62F7F0D2" w14:textId="1C3A8ABF" w:rsidR="00B0710F" w:rsidRPr="00C551D9" w:rsidRDefault="00444091" w:rsidP="00B0710F">
            <w:pPr>
              <w:ind w:right="237"/>
              <w:rPr>
                <w:rFonts w:asciiTheme="minorHAnsi" w:hAnsiTheme="minorHAnsi" w:cstheme="minorHAnsi"/>
                <w:sz w:val="20"/>
                <w:szCs w:val="20"/>
              </w:rPr>
            </w:pPr>
            <w:r>
              <w:rPr>
                <w:rFonts w:asciiTheme="minorHAnsi" w:hAnsiTheme="minorHAnsi" w:cstheme="minorHAnsi"/>
                <w:sz w:val="20"/>
                <w:szCs w:val="20"/>
              </w:rPr>
              <w:t>Since Panda BT is more coding-reliant, it was much easier for me to pick up than other plugins with a lot of built-in features.</w:t>
            </w:r>
          </w:p>
          <w:p w14:paraId="00AC96A3" w14:textId="77777777" w:rsidR="00B0710F" w:rsidRDefault="00B0710F" w:rsidP="00B0710F">
            <w:pPr>
              <w:ind w:right="237"/>
              <w:rPr>
                <w:rFonts w:asciiTheme="minorHAnsi" w:hAnsiTheme="minorHAnsi" w:cstheme="minorHAnsi"/>
                <w:b/>
                <w:bCs/>
                <w:sz w:val="20"/>
                <w:szCs w:val="20"/>
              </w:rPr>
            </w:pPr>
          </w:p>
        </w:tc>
      </w:tr>
      <w:tr w:rsidR="00B0710F" w14:paraId="4AE54091" w14:textId="77777777" w:rsidTr="003F5D65">
        <w:tc>
          <w:tcPr>
            <w:tcW w:w="3397" w:type="dxa"/>
          </w:tcPr>
          <w:p w14:paraId="05146BE2" w14:textId="63B0B2EB" w:rsidR="00B0710F" w:rsidRPr="0070733D" w:rsidRDefault="00C551D9" w:rsidP="00B0710F">
            <w:pPr>
              <w:ind w:right="237"/>
              <w:rPr>
                <w:rFonts w:asciiTheme="minorHAnsi" w:hAnsiTheme="minorHAnsi" w:cstheme="minorHAnsi"/>
                <w:b/>
                <w:bCs/>
                <w:sz w:val="20"/>
                <w:szCs w:val="20"/>
              </w:rPr>
            </w:pPr>
            <w:r>
              <w:rPr>
                <w:rFonts w:asciiTheme="minorHAnsi" w:hAnsiTheme="minorHAnsi" w:cstheme="minorHAnsi"/>
                <w:b/>
                <w:bCs/>
                <w:sz w:val="20"/>
                <w:szCs w:val="20"/>
              </w:rPr>
              <w:t>Flexible</w:t>
            </w:r>
          </w:p>
        </w:tc>
        <w:tc>
          <w:tcPr>
            <w:tcW w:w="5387" w:type="dxa"/>
          </w:tcPr>
          <w:p w14:paraId="57EAC694" w14:textId="6AEDF7F6" w:rsidR="00B0710F" w:rsidRPr="00C551D9" w:rsidRDefault="00C551D9" w:rsidP="00B0710F">
            <w:pPr>
              <w:ind w:right="237"/>
              <w:rPr>
                <w:rFonts w:asciiTheme="minorHAnsi" w:hAnsiTheme="minorHAnsi" w:cstheme="minorHAnsi"/>
                <w:sz w:val="20"/>
                <w:szCs w:val="20"/>
              </w:rPr>
            </w:pPr>
            <w:r>
              <w:rPr>
                <w:rFonts w:asciiTheme="minorHAnsi" w:hAnsiTheme="minorHAnsi" w:cstheme="minorHAnsi"/>
                <w:sz w:val="20"/>
                <w:szCs w:val="20"/>
              </w:rPr>
              <w:t>Because Panda BT tasks are written as functions, creating unique behaviours and customisation were far easier to do.</w:t>
            </w:r>
          </w:p>
          <w:p w14:paraId="7B7B7931" w14:textId="77777777" w:rsidR="00B0710F" w:rsidRDefault="00B0710F" w:rsidP="00B0710F">
            <w:pPr>
              <w:ind w:right="237"/>
              <w:rPr>
                <w:rFonts w:asciiTheme="minorHAnsi" w:hAnsiTheme="minorHAnsi" w:cstheme="minorHAnsi"/>
                <w:b/>
                <w:bCs/>
                <w:sz w:val="20"/>
                <w:szCs w:val="20"/>
              </w:rPr>
            </w:pPr>
          </w:p>
        </w:tc>
      </w:tr>
    </w:tbl>
    <w:p w14:paraId="089D0CE3" w14:textId="77777777" w:rsidR="003F0028" w:rsidRDefault="003F0028" w:rsidP="003F0028">
      <w:pPr>
        <w:ind w:right="237"/>
        <w:rPr>
          <w:rFonts w:asciiTheme="minorHAnsi" w:hAnsiTheme="minorHAnsi" w:cstheme="minorHAnsi"/>
          <w:b/>
          <w:bCs/>
          <w:sz w:val="28"/>
          <w:szCs w:val="28"/>
        </w:rPr>
      </w:pPr>
    </w:p>
    <w:p w14:paraId="457B9281" w14:textId="32C030F1" w:rsidR="003F0028" w:rsidRPr="004F1C27" w:rsidRDefault="004F1C27" w:rsidP="003F0028">
      <w:pPr>
        <w:ind w:right="237"/>
        <w:rPr>
          <w:rFonts w:asciiTheme="minorHAnsi" w:hAnsiTheme="minorHAnsi" w:cstheme="minorHAnsi"/>
          <w:b/>
          <w:bCs/>
          <w:sz w:val="28"/>
          <w:szCs w:val="28"/>
        </w:rPr>
      </w:pPr>
      <w:r>
        <w:rPr>
          <w:rFonts w:asciiTheme="minorHAnsi" w:hAnsiTheme="minorHAnsi" w:cstheme="minorHAnsi"/>
          <w:b/>
          <w:bCs/>
          <w:sz w:val="28"/>
          <w:szCs w:val="28"/>
        </w:rPr>
        <w:t xml:space="preserve">DISLIKE </w:t>
      </w:r>
    </w:p>
    <w:tbl>
      <w:tblPr>
        <w:tblStyle w:val="TableGrid"/>
        <w:tblpPr w:leftFromText="180" w:rightFromText="180" w:vertAnchor="text" w:horzAnchor="margin" w:tblpY="246"/>
        <w:tblW w:w="0" w:type="auto"/>
        <w:tblLayout w:type="fixed"/>
        <w:tblLook w:val="04A0" w:firstRow="1" w:lastRow="0" w:firstColumn="1" w:lastColumn="0" w:noHBand="0" w:noVBand="1"/>
      </w:tblPr>
      <w:tblGrid>
        <w:gridCol w:w="3397"/>
        <w:gridCol w:w="5387"/>
      </w:tblGrid>
      <w:tr w:rsidR="004F1C27" w14:paraId="1B3F4EFF" w14:textId="77777777" w:rsidTr="003F5D65">
        <w:tc>
          <w:tcPr>
            <w:tcW w:w="3397" w:type="dxa"/>
            <w:shd w:val="clear" w:color="auto" w:fill="D9D9D9" w:themeFill="background1" w:themeFillShade="D9"/>
          </w:tcPr>
          <w:p w14:paraId="26830E52" w14:textId="35943663" w:rsidR="004F1C27" w:rsidRPr="004419A8" w:rsidRDefault="004F1C27" w:rsidP="004F1C27">
            <w:pPr>
              <w:ind w:right="237"/>
              <w:jc w:val="center"/>
              <w:rPr>
                <w:rFonts w:asciiTheme="minorHAnsi" w:hAnsiTheme="minorHAnsi" w:cstheme="minorHAnsi"/>
                <w:b/>
                <w:bCs/>
                <w:sz w:val="22"/>
                <w:szCs w:val="22"/>
              </w:rPr>
            </w:pPr>
            <w:r>
              <w:rPr>
                <w:rFonts w:asciiTheme="minorHAnsi" w:hAnsiTheme="minorHAnsi" w:cstheme="minorHAnsi"/>
                <w:b/>
                <w:bCs/>
                <w:sz w:val="22"/>
                <w:szCs w:val="22"/>
              </w:rPr>
              <w:t>Aspect</w:t>
            </w:r>
          </w:p>
        </w:tc>
        <w:tc>
          <w:tcPr>
            <w:tcW w:w="5387" w:type="dxa"/>
            <w:shd w:val="clear" w:color="auto" w:fill="D9D9D9" w:themeFill="background1" w:themeFillShade="D9"/>
          </w:tcPr>
          <w:p w14:paraId="0CC9228E" w14:textId="3920B382" w:rsidR="004F1C27" w:rsidRPr="004419A8" w:rsidRDefault="004F1C27" w:rsidP="004F1C27">
            <w:pPr>
              <w:ind w:right="237"/>
              <w:jc w:val="center"/>
              <w:rPr>
                <w:rFonts w:asciiTheme="minorHAnsi" w:hAnsiTheme="minorHAnsi" w:cstheme="minorHAnsi"/>
                <w:b/>
                <w:bCs/>
                <w:sz w:val="22"/>
                <w:szCs w:val="22"/>
              </w:rPr>
            </w:pPr>
            <w:r>
              <w:rPr>
                <w:rFonts w:asciiTheme="minorHAnsi" w:hAnsiTheme="minorHAnsi" w:cstheme="minorHAnsi"/>
                <w:b/>
                <w:bCs/>
                <w:sz w:val="22"/>
                <w:szCs w:val="22"/>
              </w:rPr>
              <w:t>Reason(s)</w:t>
            </w:r>
          </w:p>
        </w:tc>
      </w:tr>
      <w:tr w:rsidR="004F1C27" w14:paraId="11FA4966" w14:textId="77777777" w:rsidTr="003F5D65">
        <w:tc>
          <w:tcPr>
            <w:tcW w:w="3397" w:type="dxa"/>
          </w:tcPr>
          <w:p w14:paraId="66C642F5" w14:textId="11D6D697" w:rsidR="004F1C27" w:rsidRPr="0070733D" w:rsidRDefault="008F2456" w:rsidP="004F1C27">
            <w:pPr>
              <w:ind w:left="22" w:right="-114"/>
              <w:rPr>
                <w:rFonts w:asciiTheme="minorHAnsi" w:hAnsiTheme="minorHAnsi" w:cstheme="minorHAnsi"/>
                <w:b/>
                <w:bCs/>
                <w:sz w:val="20"/>
                <w:szCs w:val="20"/>
              </w:rPr>
            </w:pPr>
            <w:r>
              <w:rPr>
                <w:rFonts w:asciiTheme="minorHAnsi" w:hAnsiTheme="minorHAnsi" w:cstheme="minorHAnsi"/>
                <w:b/>
                <w:bCs/>
                <w:sz w:val="20"/>
                <w:szCs w:val="20"/>
              </w:rPr>
              <w:t>Lack of Online Resources</w:t>
            </w:r>
          </w:p>
        </w:tc>
        <w:tc>
          <w:tcPr>
            <w:tcW w:w="5387" w:type="dxa"/>
          </w:tcPr>
          <w:p w14:paraId="5F03A54B" w14:textId="1E200CDC" w:rsidR="004F1C27" w:rsidRPr="008F2456" w:rsidRDefault="008F2456" w:rsidP="004F1C27">
            <w:pPr>
              <w:pStyle w:val="ListParagraph"/>
              <w:ind w:left="169" w:right="237"/>
              <w:rPr>
                <w:rFonts w:asciiTheme="minorHAnsi" w:hAnsiTheme="minorHAnsi" w:cstheme="minorHAnsi"/>
                <w:sz w:val="20"/>
                <w:szCs w:val="20"/>
              </w:rPr>
            </w:pPr>
            <w:r>
              <w:rPr>
                <w:rFonts w:asciiTheme="minorHAnsi" w:hAnsiTheme="minorHAnsi" w:cstheme="minorHAnsi"/>
                <w:sz w:val="20"/>
                <w:szCs w:val="20"/>
              </w:rPr>
              <w:t>During the assessment, I found it difficult to find proper concise resources for the exact problems I had, which meant that most of the time spent was on trying to solve simpler issues.</w:t>
            </w:r>
          </w:p>
          <w:p w14:paraId="6B5E0BDF" w14:textId="77777777" w:rsidR="004F1C27" w:rsidRPr="001C3392" w:rsidRDefault="004F1C27" w:rsidP="001C3392">
            <w:pPr>
              <w:ind w:right="237"/>
              <w:rPr>
                <w:rFonts w:asciiTheme="minorHAnsi" w:hAnsiTheme="minorHAnsi" w:cstheme="minorHAnsi"/>
                <w:b/>
                <w:bCs/>
                <w:sz w:val="20"/>
                <w:szCs w:val="20"/>
              </w:rPr>
            </w:pPr>
          </w:p>
        </w:tc>
      </w:tr>
      <w:tr w:rsidR="004F1C27" w14:paraId="383FEC24" w14:textId="77777777" w:rsidTr="003F5D65">
        <w:tc>
          <w:tcPr>
            <w:tcW w:w="3397" w:type="dxa"/>
          </w:tcPr>
          <w:p w14:paraId="49DE8A5F" w14:textId="0C0F14F8" w:rsidR="004F1C27" w:rsidRPr="0070733D" w:rsidRDefault="00D0194E" w:rsidP="004F1C27">
            <w:pPr>
              <w:ind w:right="237"/>
              <w:rPr>
                <w:rFonts w:asciiTheme="minorHAnsi" w:hAnsiTheme="minorHAnsi" w:cstheme="minorHAnsi"/>
                <w:b/>
                <w:bCs/>
                <w:sz w:val="20"/>
                <w:szCs w:val="20"/>
              </w:rPr>
            </w:pPr>
            <w:r>
              <w:rPr>
                <w:rFonts w:asciiTheme="minorHAnsi" w:hAnsiTheme="minorHAnsi" w:cstheme="minorHAnsi"/>
                <w:b/>
                <w:bCs/>
                <w:sz w:val="20"/>
                <w:szCs w:val="20"/>
              </w:rPr>
              <w:t>Maintenance</w:t>
            </w:r>
          </w:p>
        </w:tc>
        <w:tc>
          <w:tcPr>
            <w:tcW w:w="5387" w:type="dxa"/>
          </w:tcPr>
          <w:p w14:paraId="796F40D1" w14:textId="77A6909E" w:rsidR="004F1C27" w:rsidRPr="00734CC3" w:rsidRDefault="00D0194E" w:rsidP="004F1C27">
            <w:pPr>
              <w:ind w:right="237"/>
              <w:rPr>
                <w:rFonts w:asciiTheme="minorHAnsi" w:hAnsiTheme="minorHAnsi" w:cstheme="minorHAnsi"/>
                <w:sz w:val="20"/>
                <w:szCs w:val="20"/>
              </w:rPr>
            </w:pPr>
            <w:r>
              <w:rPr>
                <w:rFonts w:asciiTheme="minorHAnsi" w:hAnsiTheme="minorHAnsi" w:cstheme="minorHAnsi"/>
                <w:sz w:val="20"/>
                <w:szCs w:val="20"/>
              </w:rPr>
              <w:t>While easier to maintain than FSMs, I can definitely see why Panda BT might be harder to maintain than if you were to use other plugins, as the reliance on scripting means you would have to go through the process of refactoring.</w:t>
            </w:r>
          </w:p>
          <w:p w14:paraId="44FCFB42" w14:textId="77777777" w:rsidR="004F1C27" w:rsidRPr="0070733D" w:rsidRDefault="004F1C27" w:rsidP="004F1C27">
            <w:pPr>
              <w:ind w:right="237"/>
              <w:rPr>
                <w:rFonts w:asciiTheme="minorHAnsi" w:hAnsiTheme="minorHAnsi" w:cstheme="minorHAnsi"/>
                <w:b/>
                <w:bCs/>
                <w:sz w:val="20"/>
                <w:szCs w:val="20"/>
              </w:rPr>
            </w:pPr>
          </w:p>
        </w:tc>
      </w:tr>
      <w:tr w:rsidR="004F1C27" w14:paraId="5DE95455" w14:textId="77777777" w:rsidTr="003F5D65">
        <w:tc>
          <w:tcPr>
            <w:tcW w:w="3397" w:type="dxa"/>
          </w:tcPr>
          <w:p w14:paraId="075300C4" w14:textId="3FC4342E" w:rsidR="004F1C27" w:rsidRPr="0070733D" w:rsidRDefault="00CE7581" w:rsidP="004F1C27">
            <w:pPr>
              <w:ind w:right="237"/>
              <w:rPr>
                <w:rFonts w:asciiTheme="minorHAnsi" w:hAnsiTheme="minorHAnsi" w:cstheme="minorHAnsi"/>
                <w:b/>
                <w:bCs/>
                <w:sz w:val="20"/>
                <w:szCs w:val="20"/>
              </w:rPr>
            </w:pPr>
            <w:r>
              <w:rPr>
                <w:rFonts w:asciiTheme="minorHAnsi" w:hAnsiTheme="minorHAnsi" w:cstheme="minorHAnsi"/>
                <w:b/>
                <w:bCs/>
                <w:sz w:val="20"/>
                <w:szCs w:val="20"/>
              </w:rPr>
              <w:t>Requirement of Programming Proficiency</w:t>
            </w:r>
          </w:p>
        </w:tc>
        <w:tc>
          <w:tcPr>
            <w:tcW w:w="5387" w:type="dxa"/>
          </w:tcPr>
          <w:p w14:paraId="165110F5" w14:textId="2D0822BF" w:rsidR="004F1C27" w:rsidRPr="00CE7581" w:rsidRDefault="00CE7581" w:rsidP="004F1C27">
            <w:pPr>
              <w:ind w:right="237"/>
              <w:rPr>
                <w:rFonts w:asciiTheme="minorHAnsi" w:hAnsiTheme="minorHAnsi" w:cstheme="minorHAnsi"/>
                <w:sz w:val="20"/>
                <w:szCs w:val="20"/>
              </w:rPr>
            </w:pPr>
            <w:r>
              <w:rPr>
                <w:rFonts w:asciiTheme="minorHAnsi" w:hAnsiTheme="minorHAnsi" w:cstheme="minorHAnsi"/>
                <w:sz w:val="20"/>
                <w:szCs w:val="20"/>
              </w:rPr>
              <w:t>While not that much of an issue for me, if I were to work on projects in a group this could prove to be a problem. If I wanted someone else to help with the behaviours, and that person happened to not be proficient or confident in their programming skills, it would prove challenging for them to use Panda BT.</w:t>
            </w:r>
          </w:p>
          <w:p w14:paraId="23C52A02" w14:textId="77777777" w:rsidR="004F1C27" w:rsidRPr="0070733D" w:rsidRDefault="004F1C27" w:rsidP="004F1C27">
            <w:pPr>
              <w:ind w:right="237"/>
              <w:rPr>
                <w:rFonts w:asciiTheme="minorHAnsi" w:hAnsiTheme="minorHAnsi" w:cstheme="minorHAnsi"/>
                <w:b/>
                <w:bCs/>
                <w:sz w:val="20"/>
                <w:szCs w:val="20"/>
              </w:rPr>
            </w:pPr>
          </w:p>
        </w:tc>
      </w:tr>
      <w:tr w:rsidR="00B0710F" w14:paraId="26357550" w14:textId="77777777" w:rsidTr="003F5D65">
        <w:tc>
          <w:tcPr>
            <w:tcW w:w="3397" w:type="dxa"/>
          </w:tcPr>
          <w:p w14:paraId="5411D3E8" w14:textId="3696D8EE" w:rsidR="00B0710F" w:rsidRPr="0070733D" w:rsidRDefault="004C59D6" w:rsidP="004F1C27">
            <w:pPr>
              <w:ind w:right="237"/>
              <w:rPr>
                <w:rFonts w:asciiTheme="minorHAnsi" w:hAnsiTheme="minorHAnsi" w:cstheme="minorHAnsi"/>
                <w:b/>
                <w:bCs/>
                <w:sz w:val="20"/>
                <w:szCs w:val="20"/>
              </w:rPr>
            </w:pPr>
            <w:r>
              <w:rPr>
                <w:rFonts w:asciiTheme="minorHAnsi" w:hAnsiTheme="minorHAnsi" w:cstheme="minorHAnsi"/>
                <w:b/>
                <w:bCs/>
                <w:sz w:val="20"/>
                <w:szCs w:val="20"/>
              </w:rPr>
              <w:t>Readability for Others</w:t>
            </w:r>
          </w:p>
        </w:tc>
        <w:tc>
          <w:tcPr>
            <w:tcW w:w="5387" w:type="dxa"/>
          </w:tcPr>
          <w:p w14:paraId="628FEA67" w14:textId="71AAB4FE" w:rsidR="00B0710F" w:rsidRPr="004C59D6" w:rsidRDefault="004C59D6" w:rsidP="004F1C27">
            <w:pPr>
              <w:ind w:right="237"/>
              <w:rPr>
                <w:rFonts w:asciiTheme="minorHAnsi" w:hAnsiTheme="minorHAnsi" w:cstheme="minorHAnsi"/>
                <w:sz w:val="20"/>
                <w:szCs w:val="20"/>
              </w:rPr>
            </w:pPr>
            <w:r>
              <w:rPr>
                <w:rFonts w:asciiTheme="minorHAnsi" w:hAnsiTheme="minorHAnsi" w:cstheme="minorHAnsi"/>
                <w:sz w:val="20"/>
                <w:szCs w:val="20"/>
              </w:rPr>
              <w:t xml:space="preserve">As stated earlier, it proved readable enough to me. However, when discussing my implementation with others, those who preferred using BTs with GUI editors were very obviously confused with Panda BT. Some students tried </w:t>
            </w:r>
            <w:r>
              <w:rPr>
                <w:rFonts w:asciiTheme="minorHAnsi" w:hAnsiTheme="minorHAnsi" w:cstheme="minorHAnsi"/>
                <w:sz w:val="20"/>
                <w:szCs w:val="20"/>
              </w:rPr>
              <w:lastRenderedPageBreak/>
              <w:t>Panda BT but couldn’t understand it without that visual touch. Again, this could prove challenging in group projects.</w:t>
            </w:r>
          </w:p>
          <w:p w14:paraId="4AFB4FE9" w14:textId="6BE24578" w:rsidR="00B0710F" w:rsidRDefault="00B0710F" w:rsidP="004F1C27">
            <w:pPr>
              <w:ind w:right="237"/>
              <w:rPr>
                <w:rFonts w:asciiTheme="minorHAnsi" w:hAnsiTheme="minorHAnsi" w:cstheme="minorHAnsi"/>
                <w:b/>
                <w:bCs/>
                <w:sz w:val="20"/>
                <w:szCs w:val="20"/>
              </w:rPr>
            </w:pPr>
          </w:p>
        </w:tc>
      </w:tr>
      <w:tr w:rsidR="00B0710F" w14:paraId="156BA7D0" w14:textId="77777777" w:rsidTr="003F5D65">
        <w:tc>
          <w:tcPr>
            <w:tcW w:w="3397" w:type="dxa"/>
          </w:tcPr>
          <w:p w14:paraId="7F4D0E83" w14:textId="78FB5A39" w:rsidR="00B0710F" w:rsidRPr="0070733D" w:rsidRDefault="005D1991" w:rsidP="004F1C27">
            <w:pPr>
              <w:ind w:right="237"/>
              <w:rPr>
                <w:rFonts w:asciiTheme="minorHAnsi" w:hAnsiTheme="minorHAnsi" w:cstheme="minorHAnsi"/>
                <w:b/>
                <w:bCs/>
                <w:sz w:val="20"/>
                <w:szCs w:val="20"/>
              </w:rPr>
            </w:pPr>
            <w:r>
              <w:rPr>
                <w:rFonts w:asciiTheme="minorHAnsi" w:hAnsiTheme="minorHAnsi" w:cstheme="minorHAnsi"/>
                <w:b/>
                <w:bCs/>
                <w:sz w:val="20"/>
                <w:szCs w:val="20"/>
              </w:rPr>
              <w:lastRenderedPageBreak/>
              <w:t>Debugging</w:t>
            </w:r>
          </w:p>
        </w:tc>
        <w:tc>
          <w:tcPr>
            <w:tcW w:w="5387" w:type="dxa"/>
          </w:tcPr>
          <w:p w14:paraId="6099226F" w14:textId="7B4DEE76" w:rsidR="00B0710F" w:rsidRPr="005D1991" w:rsidRDefault="005D1991" w:rsidP="004F1C27">
            <w:pPr>
              <w:ind w:right="237"/>
              <w:rPr>
                <w:rFonts w:asciiTheme="minorHAnsi" w:hAnsiTheme="minorHAnsi" w:cstheme="minorHAnsi"/>
                <w:sz w:val="20"/>
                <w:szCs w:val="20"/>
              </w:rPr>
            </w:pPr>
            <w:r>
              <w:rPr>
                <w:rFonts w:asciiTheme="minorHAnsi" w:hAnsiTheme="minorHAnsi" w:cstheme="minorHAnsi"/>
                <w:sz w:val="20"/>
                <w:szCs w:val="20"/>
              </w:rPr>
              <w:t>I found it pretty difficult to debug and solve a lot of errors that came from Panda BT. This was not helped by my unfamiliarity with it.</w:t>
            </w:r>
          </w:p>
          <w:p w14:paraId="4A32AEE0" w14:textId="5E118145" w:rsidR="00B0710F" w:rsidRDefault="00B0710F" w:rsidP="004F1C27">
            <w:pPr>
              <w:ind w:right="237"/>
              <w:rPr>
                <w:rFonts w:asciiTheme="minorHAnsi" w:hAnsiTheme="minorHAnsi" w:cstheme="minorHAnsi"/>
                <w:b/>
                <w:bCs/>
                <w:sz w:val="20"/>
                <w:szCs w:val="20"/>
              </w:rPr>
            </w:pPr>
          </w:p>
        </w:tc>
      </w:tr>
    </w:tbl>
    <w:p w14:paraId="1AB4C7E5" w14:textId="150EC241" w:rsidR="002E4733" w:rsidRDefault="002E4733" w:rsidP="00663DF6">
      <w:pPr>
        <w:ind w:right="237"/>
        <w:rPr>
          <w:rFonts w:asciiTheme="minorHAnsi" w:hAnsiTheme="minorHAnsi" w:cstheme="minorHAnsi"/>
          <w:color w:val="0070C0"/>
        </w:rPr>
      </w:pPr>
    </w:p>
    <w:p w14:paraId="34BB90F5" w14:textId="77777777" w:rsidR="002E4733" w:rsidRDefault="002E4733" w:rsidP="003F0028">
      <w:pPr>
        <w:ind w:right="237"/>
        <w:rPr>
          <w:rFonts w:asciiTheme="minorHAnsi" w:hAnsiTheme="minorHAnsi" w:cstheme="minorHAnsi"/>
          <w:b/>
          <w:bCs/>
          <w:color w:val="0070C0"/>
          <w:sz w:val="28"/>
          <w:szCs w:val="28"/>
        </w:rPr>
      </w:pPr>
    </w:p>
    <w:p w14:paraId="5C3EA12A" w14:textId="77777777" w:rsidR="002E4733" w:rsidRDefault="002E4733">
      <w:pPr>
        <w:spacing w:after="160" w:line="259" w:lineRule="auto"/>
        <w:rPr>
          <w:rFonts w:asciiTheme="minorHAnsi" w:hAnsiTheme="minorHAnsi" w:cstheme="minorHAnsi"/>
          <w:b/>
          <w:bCs/>
          <w:sz w:val="36"/>
          <w:szCs w:val="36"/>
          <w:u w:val="single"/>
        </w:rPr>
      </w:pPr>
      <w:r>
        <w:rPr>
          <w:rFonts w:asciiTheme="minorHAnsi" w:hAnsiTheme="minorHAnsi" w:cstheme="minorHAnsi"/>
          <w:b/>
          <w:bCs/>
          <w:sz w:val="36"/>
          <w:szCs w:val="36"/>
          <w:u w:val="single"/>
        </w:rPr>
        <w:br w:type="page"/>
      </w:r>
    </w:p>
    <w:p w14:paraId="48E1DE91" w14:textId="6EF766AC" w:rsidR="007C32C4" w:rsidRPr="00BA0350" w:rsidRDefault="007C32C4" w:rsidP="007C32C4">
      <w:pPr>
        <w:ind w:right="237"/>
        <w:rPr>
          <w:rFonts w:asciiTheme="minorHAnsi" w:hAnsiTheme="minorHAnsi" w:cstheme="minorHAnsi"/>
          <w:b/>
          <w:bCs/>
          <w:sz w:val="36"/>
          <w:szCs w:val="36"/>
          <w:u w:val="single"/>
        </w:rPr>
      </w:pPr>
      <w:r>
        <w:rPr>
          <w:rFonts w:asciiTheme="minorHAnsi" w:hAnsiTheme="minorHAnsi" w:cstheme="minorHAnsi"/>
          <w:b/>
          <w:bCs/>
          <w:sz w:val="36"/>
          <w:szCs w:val="36"/>
          <w:u w:val="single"/>
        </w:rPr>
        <w:lastRenderedPageBreak/>
        <w:t xml:space="preserve">Question </w:t>
      </w:r>
      <w:r w:rsidR="005B28FE">
        <w:rPr>
          <w:rFonts w:asciiTheme="minorHAnsi" w:hAnsiTheme="minorHAnsi" w:cstheme="minorHAnsi"/>
          <w:b/>
          <w:bCs/>
          <w:sz w:val="36"/>
          <w:szCs w:val="36"/>
          <w:u w:val="single"/>
        </w:rPr>
        <w:t>4</w:t>
      </w:r>
      <w:r w:rsidR="005B28FE" w:rsidRPr="005B28FE">
        <w:rPr>
          <w:rFonts w:asciiTheme="minorHAnsi" w:hAnsiTheme="minorHAnsi" w:cstheme="minorHAnsi"/>
          <w:b/>
          <w:bCs/>
          <w:sz w:val="36"/>
          <w:szCs w:val="36"/>
        </w:rPr>
        <w:t xml:space="preserve"> (</w:t>
      </w:r>
      <w:r w:rsidR="00C66E17">
        <w:rPr>
          <w:rFonts w:asciiTheme="minorHAnsi" w:hAnsiTheme="minorHAnsi" w:cstheme="minorHAnsi"/>
          <w:b/>
          <w:bCs/>
          <w:sz w:val="36"/>
          <w:szCs w:val="36"/>
        </w:rPr>
        <w:t>5</w:t>
      </w:r>
      <w:r>
        <w:rPr>
          <w:rFonts w:asciiTheme="minorHAnsi" w:hAnsiTheme="minorHAnsi" w:cstheme="minorHAnsi"/>
          <w:b/>
          <w:bCs/>
          <w:sz w:val="36"/>
          <w:szCs w:val="36"/>
        </w:rPr>
        <w:t xml:space="preserve"> </w:t>
      </w:r>
      <w:r w:rsidRPr="007C32C4">
        <w:rPr>
          <w:rFonts w:asciiTheme="minorHAnsi" w:hAnsiTheme="minorHAnsi" w:cstheme="minorHAnsi"/>
          <w:b/>
          <w:bCs/>
          <w:sz w:val="36"/>
          <w:szCs w:val="36"/>
        </w:rPr>
        <w:t>marks)</w:t>
      </w:r>
    </w:p>
    <w:p w14:paraId="1C243B1E" w14:textId="77777777" w:rsidR="007C32C4" w:rsidRPr="00BA0350" w:rsidRDefault="007C32C4" w:rsidP="007C32C4">
      <w:pPr>
        <w:ind w:right="237"/>
        <w:rPr>
          <w:rFonts w:asciiTheme="minorHAnsi" w:hAnsiTheme="minorHAnsi" w:cstheme="minorHAnsi"/>
          <w:b/>
          <w:bCs/>
          <w:sz w:val="22"/>
          <w:szCs w:val="22"/>
          <w:u w:val="single"/>
        </w:rPr>
      </w:pPr>
    </w:p>
    <w:p w14:paraId="4997353A" w14:textId="3CFA0595" w:rsidR="007C32C4" w:rsidRDefault="007C32C4" w:rsidP="007C32C4">
      <w:pPr>
        <w:ind w:right="237"/>
        <w:rPr>
          <w:rFonts w:asciiTheme="minorHAnsi" w:hAnsiTheme="minorHAnsi" w:cstheme="minorHAnsi"/>
        </w:rPr>
      </w:pPr>
      <w:r>
        <w:rPr>
          <w:rFonts w:asciiTheme="minorHAnsi" w:hAnsiTheme="minorHAnsi" w:cstheme="minorHAnsi"/>
        </w:rPr>
        <w:t>Write a brief reflection about Assignment 2.</w:t>
      </w:r>
    </w:p>
    <w:p w14:paraId="7F8B5AC2" w14:textId="77777777" w:rsidR="00C42888" w:rsidRDefault="00C42888" w:rsidP="00B0710F">
      <w:pPr>
        <w:ind w:right="237"/>
        <w:jc w:val="both"/>
        <w:rPr>
          <w:rFonts w:asciiTheme="minorHAnsi" w:hAnsiTheme="minorHAnsi" w:cstheme="minorHAnsi"/>
        </w:rPr>
      </w:pPr>
    </w:p>
    <w:p w14:paraId="344C08B4" w14:textId="35B1C2CF" w:rsidR="001B7DE1" w:rsidRDefault="001B7DE1" w:rsidP="00B0710F">
      <w:pPr>
        <w:ind w:right="237"/>
        <w:jc w:val="both"/>
        <w:rPr>
          <w:rFonts w:asciiTheme="minorHAnsi" w:hAnsiTheme="minorHAnsi" w:cstheme="minorHAnsi"/>
        </w:rPr>
      </w:pPr>
      <w:r>
        <w:rPr>
          <w:rFonts w:asciiTheme="minorHAnsi" w:hAnsiTheme="minorHAnsi" w:cstheme="minorHAnsi"/>
        </w:rPr>
        <w:t>I do feel more confident when it comes to future projects, as I have been introduced to more ways to make a bot within my game. That being said, my implementation in this assignment and how I went about it is not my proudest. While I prefer using Panda BT over the other plugin options presented, it was not easy to learn how to use it effectively. I do not think that I was able to use it to the level I should have been able to.</w:t>
      </w:r>
    </w:p>
    <w:p w14:paraId="14B966ED" w14:textId="77777777" w:rsidR="001B7DE1" w:rsidRDefault="001B7DE1" w:rsidP="00B0710F">
      <w:pPr>
        <w:ind w:right="237"/>
        <w:jc w:val="both"/>
        <w:rPr>
          <w:rFonts w:asciiTheme="minorHAnsi" w:hAnsiTheme="minorHAnsi" w:cstheme="minorHAnsi"/>
        </w:rPr>
      </w:pPr>
    </w:p>
    <w:p w14:paraId="67E5D993" w14:textId="1E172B17" w:rsidR="001B7DE1" w:rsidRDefault="001B7DE1" w:rsidP="00B0710F">
      <w:pPr>
        <w:ind w:right="237"/>
        <w:jc w:val="both"/>
        <w:rPr>
          <w:rFonts w:asciiTheme="minorHAnsi" w:hAnsiTheme="minorHAnsi" w:cstheme="minorHAnsi"/>
        </w:rPr>
      </w:pPr>
      <w:r>
        <w:rPr>
          <w:rFonts w:asciiTheme="minorHAnsi" w:hAnsiTheme="minorHAnsi" w:cstheme="minorHAnsi"/>
        </w:rPr>
        <w:t>At many parts of the implementation, I had to change around how things worked in the previous Finite State Machine implementation, as I was unable to implement it in the same way using Panda BT. The lack of documentation and proper help with the plugin did little to help this. For example, many trees that were supposed to go back into previous trees based on specific player input instead just restart the agent and force the player to engage the potion maker again. The main examples of this is going back as an option in the Check Component tree, which in the Finite State Machine implementation was supposed to bring the player back to the Attending State.</w:t>
      </w:r>
    </w:p>
    <w:p w14:paraId="2C084D12" w14:textId="77777777" w:rsidR="00B55C45" w:rsidRDefault="00B55C45" w:rsidP="00B0710F">
      <w:pPr>
        <w:ind w:right="237"/>
        <w:jc w:val="both"/>
        <w:rPr>
          <w:rFonts w:asciiTheme="minorHAnsi" w:hAnsiTheme="minorHAnsi" w:cstheme="minorHAnsi"/>
        </w:rPr>
      </w:pPr>
    </w:p>
    <w:p w14:paraId="6265A8BF" w14:textId="6BAC1FE2" w:rsidR="00B55C45" w:rsidRDefault="00B55C45" w:rsidP="00B0710F">
      <w:pPr>
        <w:ind w:right="237"/>
        <w:jc w:val="both"/>
        <w:rPr>
          <w:rFonts w:asciiTheme="minorHAnsi" w:hAnsiTheme="minorHAnsi" w:cstheme="minorHAnsi"/>
        </w:rPr>
      </w:pPr>
      <w:r>
        <w:rPr>
          <w:rFonts w:asciiTheme="minorHAnsi" w:hAnsiTheme="minorHAnsi" w:cstheme="minorHAnsi"/>
        </w:rPr>
        <w:t>I also had to do alternate, likely worse ways to repeat certain tasks. I tried using the repeat node, but many times it did not work for me and instead I had to use coroutines to repeat an action. That is why when you look at the PotionMakerClass.cs script, you would see a lot of the same general coroutines and functions just to do this.</w:t>
      </w:r>
    </w:p>
    <w:p w14:paraId="2C34B504" w14:textId="77777777" w:rsidR="00B55C45" w:rsidRDefault="00B55C45" w:rsidP="00B0710F">
      <w:pPr>
        <w:ind w:right="237"/>
        <w:jc w:val="both"/>
        <w:rPr>
          <w:rFonts w:asciiTheme="minorHAnsi" w:hAnsiTheme="minorHAnsi" w:cstheme="minorHAnsi"/>
        </w:rPr>
      </w:pPr>
    </w:p>
    <w:p w14:paraId="1538B3A4" w14:textId="37EB0FBE" w:rsidR="00B55C45" w:rsidRDefault="00B55C45" w:rsidP="00B0710F">
      <w:pPr>
        <w:ind w:right="237"/>
        <w:jc w:val="both"/>
        <w:rPr>
          <w:rFonts w:asciiTheme="minorHAnsi" w:hAnsiTheme="minorHAnsi" w:cstheme="minorHAnsi"/>
        </w:rPr>
      </w:pPr>
      <w:r>
        <w:rPr>
          <w:rFonts w:asciiTheme="minorHAnsi" w:hAnsiTheme="minorHAnsi" w:cstheme="minorHAnsi"/>
        </w:rPr>
        <w:t>The worst part of my implementation was definitely the cleanliness and overall skill shown. I was very much focused just on getting the implementation to work, that things like refactoring were not something I considered, even if I would normally refactor my code. This meant that everything was stored in one script, which means that it might not be the most readable. The best I did was making use of regions in order to be able to collapse parts of my code and organise them.</w:t>
      </w:r>
    </w:p>
    <w:p w14:paraId="1E099343" w14:textId="77777777" w:rsidR="0062593A" w:rsidRDefault="0062593A" w:rsidP="00B0710F">
      <w:pPr>
        <w:ind w:right="237"/>
        <w:jc w:val="both"/>
        <w:rPr>
          <w:rFonts w:asciiTheme="minorHAnsi" w:hAnsiTheme="minorHAnsi" w:cstheme="minorHAnsi"/>
        </w:rPr>
      </w:pPr>
    </w:p>
    <w:p w14:paraId="2817C5A0" w14:textId="38BF862E" w:rsidR="0062593A" w:rsidRPr="001B7DE1" w:rsidRDefault="0062593A" w:rsidP="00B0710F">
      <w:pPr>
        <w:ind w:right="237"/>
        <w:jc w:val="both"/>
        <w:rPr>
          <w:rFonts w:asciiTheme="minorHAnsi" w:hAnsiTheme="minorHAnsi" w:cstheme="minorHAnsi"/>
        </w:rPr>
      </w:pPr>
      <w:r>
        <w:rPr>
          <w:rFonts w:asciiTheme="minorHAnsi" w:hAnsiTheme="minorHAnsi" w:cstheme="minorHAnsi"/>
        </w:rPr>
        <w:t xml:space="preserve">That being said, I do not think I did too poorly for this implementation. If anything, I am a bit more motivated to begin using Behaviour Trees and Panda BT instead of Finite State Machines for my upcoming major project. I do think it was important to go over Behaviour Trees for this subject, especially since they are very widely used and enable us to create more maintainable and complex A.I. for our games. </w:t>
      </w:r>
    </w:p>
    <w:sectPr w:rsidR="0062593A" w:rsidRPr="001B7DE1" w:rsidSect="00BA0350">
      <w:pgSz w:w="11906" w:h="16838"/>
      <w:pgMar w:top="1134"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5603F"/>
    <w:multiLevelType w:val="hybridMultilevel"/>
    <w:tmpl w:val="14C87C4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E292F45"/>
    <w:multiLevelType w:val="hybridMultilevel"/>
    <w:tmpl w:val="65DE636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231E76B2"/>
    <w:multiLevelType w:val="hybridMultilevel"/>
    <w:tmpl w:val="AF20C9E4"/>
    <w:lvl w:ilvl="0" w:tplc="48090017">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252C3DBA"/>
    <w:multiLevelType w:val="hybridMultilevel"/>
    <w:tmpl w:val="A6FEFAF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25B83B68"/>
    <w:multiLevelType w:val="hybridMultilevel"/>
    <w:tmpl w:val="7C42961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26FD659F"/>
    <w:multiLevelType w:val="hybridMultilevel"/>
    <w:tmpl w:val="C262B7A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3056047E"/>
    <w:multiLevelType w:val="hybridMultilevel"/>
    <w:tmpl w:val="EAD8F29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7" w15:restartNumberingAfterBreak="0">
    <w:nsid w:val="3A8B2062"/>
    <w:multiLevelType w:val="hybridMultilevel"/>
    <w:tmpl w:val="EC645E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1F42B5C"/>
    <w:multiLevelType w:val="hybridMultilevel"/>
    <w:tmpl w:val="68EEF31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64E62522"/>
    <w:multiLevelType w:val="hybridMultilevel"/>
    <w:tmpl w:val="A574CE0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0" w15:restartNumberingAfterBreak="0">
    <w:nsid w:val="751506D7"/>
    <w:multiLevelType w:val="hybridMultilevel"/>
    <w:tmpl w:val="15968F8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79CD7437"/>
    <w:multiLevelType w:val="hybridMultilevel"/>
    <w:tmpl w:val="66623A3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241599678">
    <w:abstractNumId w:val="5"/>
  </w:num>
  <w:num w:numId="2" w16cid:durableId="1385909790">
    <w:abstractNumId w:val="8"/>
  </w:num>
  <w:num w:numId="3" w16cid:durableId="192309453">
    <w:abstractNumId w:val="6"/>
  </w:num>
  <w:num w:numId="4" w16cid:durableId="1078675674">
    <w:abstractNumId w:val="7"/>
  </w:num>
  <w:num w:numId="5" w16cid:durableId="323821462">
    <w:abstractNumId w:val="1"/>
  </w:num>
  <w:num w:numId="6" w16cid:durableId="364523500">
    <w:abstractNumId w:val="9"/>
  </w:num>
  <w:num w:numId="7" w16cid:durableId="923874441">
    <w:abstractNumId w:val="0"/>
  </w:num>
  <w:num w:numId="8" w16cid:durableId="894437610">
    <w:abstractNumId w:val="11"/>
  </w:num>
  <w:num w:numId="9" w16cid:durableId="514737007">
    <w:abstractNumId w:val="2"/>
  </w:num>
  <w:num w:numId="10" w16cid:durableId="1705594591">
    <w:abstractNumId w:val="10"/>
  </w:num>
  <w:num w:numId="11" w16cid:durableId="976762096">
    <w:abstractNumId w:val="3"/>
  </w:num>
  <w:num w:numId="12" w16cid:durableId="5380124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6EC"/>
    <w:rsid w:val="00014A9A"/>
    <w:rsid w:val="000D5134"/>
    <w:rsid w:val="00106B46"/>
    <w:rsid w:val="001459C7"/>
    <w:rsid w:val="00167EDC"/>
    <w:rsid w:val="001B7DE1"/>
    <w:rsid w:val="001C3392"/>
    <w:rsid w:val="001E196B"/>
    <w:rsid w:val="002262CE"/>
    <w:rsid w:val="00241CB1"/>
    <w:rsid w:val="00280992"/>
    <w:rsid w:val="002E4733"/>
    <w:rsid w:val="0032334C"/>
    <w:rsid w:val="003A679A"/>
    <w:rsid w:val="003D5C62"/>
    <w:rsid w:val="003F0028"/>
    <w:rsid w:val="003F5D65"/>
    <w:rsid w:val="004419A8"/>
    <w:rsid w:val="00444091"/>
    <w:rsid w:val="00451E4D"/>
    <w:rsid w:val="00456279"/>
    <w:rsid w:val="004C59D6"/>
    <w:rsid w:val="004D0751"/>
    <w:rsid w:val="004E7099"/>
    <w:rsid w:val="004F1C27"/>
    <w:rsid w:val="005140AB"/>
    <w:rsid w:val="005337B7"/>
    <w:rsid w:val="005B1F98"/>
    <w:rsid w:val="005B28FE"/>
    <w:rsid w:val="005B3B63"/>
    <w:rsid w:val="005D1991"/>
    <w:rsid w:val="00620287"/>
    <w:rsid w:val="0062593A"/>
    <w:rsid w:val="0063128A"/>
    <w:rsid w:val="00663DF6"/>
    <w:rsid w:val="006C2AF4"/>
    <w:rsid w:val="006C77F4"/>
    <w:rsid w:val="0070733D"/>
    <w:rsid w:val="00734CC3"/>
    <w:rsid w:val="007635EA"/>
    <w:rsid w:val="00771352"/>
    <w:rsid w:val="007A03E9"/>
    <w:rsid w:val="007C32C4"/>
    <w:rsid w:val="0080135E"/>
    <w:rsid w:val="00842579"/>
    <w:rsid w:val="008863C3"/>
    <w:rsid w:val="0089425B"/>
    <w:rsid w:val="008F2456"/>
    <w:rsid w:val="008F6E87"/>
    <w:rsid w:val="00903B90"/>
    <w:rsid w:val="009067D2"/>
    <w:rsid w:val="009D22E4"/>
    <w:rsid w:val="009F7B7B"/>
    <w:rsid w:val="00A07668"/>
    <w:rsid w:val="00A116EC"/>
    <w:rsid w:val="00A90032"/>
    <w:rsid w:val="00A92C19"/>
    <w:rsid w:val="00A978EE"/>
    <w:rsid w:val="00AD4935"/>
    <w:rsid w:val="00B0710F"/>
    <w:rsid w:val="00B16252"/>
    <w:rsid w:val="00B418A2"/>
    <w:rsid w:val="00B5348F"/>
    <w:rsid w:val="00B55C45"/>
    <w:rsid w:val="00B6154F"/>
    <w:rsid w:val="00B82A1A"/>
    <w:rsid w:val="00BA0350"/>
    <w:rsid w:val="00BD18F1"/>
    <w:rsid w:val="00BE6D00"/>
    <w:rsid w:val="00C0031B"/>
    <w:rsid w:val="00C42888"/>
    <w:rsid w:val="00C551D9"/>
    <w:rsid w:val="00C63187"/>
    <w:rsid w:val="00C66A9D"/>
    <w:rsid w:val="00C66E17"/>
    <w:rsid w:val="00C85A99"/>
    <w:rsid w:val="00CA093B"/>
    <w:rsid w:val="00CB6984"/>
    <w:rsid w:val="00CE7581"/>
    <w:rsid w:val="00D0194E"/>
    <w:rsid w:val="00D030C1"/>
    <w:rsid w:val="00D468E8"/>
    <w:rsid w:val="00DA223D"/>
    <w:rsid w:val="00DA775A"/>
    <w:rsid w:val="00DC33E5"/>
    <w:rsid w:val="00DF5A4E"/>
    <w:rsid w:val="00E03531"/>
    <w:rsid w:val="00E13ED4"/>
    <w:rsid w:val="00E3364B"/>
    <w:rsid w:val="00EB3EE8"/>
    <w:rsid w:val="00F82D65"/>
    <w:rsid w:val="00FF20C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4D16C"/>
  <w15:chartTrackingRefBased/>
  <w15:docId w15:val="{C438B494-E0E7-4F6E-9B90-4989426B8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16EC"/>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6EC"/>
    <w:pPr>
      <w:ind w:left="720"/>
      <w:contextualSpacing/>
    </w:pPr>
  </w:style>
  <w:style w:type="character" w:styleId="Hyperlink">
    <w:name w:val="Hyperlink"/>
    <w:basedOn w:val="DefaultParagraphFont"/>
    <w:uiPriority w:val="99"/>
    <w:unhideWhenUsed/>
    <w:rsid w:val="00167EDC"/>
    <w:rPr>
      <w:color w:val="0563C1" w:themeColor="hyperlink"/>
      <w:u w:val="single"/>
    </w:rPr>
  </w:style>
  <w:style w:type="character" w:styleId="UnresolvedMention">
    <w:name w:val="Unresolved Mention"/>
    <w:basedOn w:val="DefaultParagraphFont"/>
    <w:uiPriority w:val="99"/>
    <w:semiHidden/>
    <w:unhideWhenUsed/>
    <w:rsid w:val="00167EDC"/>
    <w:rPr>
      <w:color w:val="605E5C"/>
      <w:shd w:val="clear" w:color="auto" w:fill="E1DFDD"/>
    </w:rPr>
  </w:style>
  <w:style w:type="paragraph" w:styleId="BalloonText">
    <w:name w:val="Balloon Text"/>
    <w:basedOn w:val="Normal"/>
    <w:link w:val="BalloonTextChar"/>
    <w:uiPriority w:val="99"/>
    <w:semiHidden/>
    <w:unhideWhenUsed/>
    <w:rsid w:val="0070733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733D"/>
    <w:rPr>
      <w:rFonts w:ascii="Segoe UI" w:eastAsia="Times New Roman" w:hAnsi="Segoe UI" w:cs="Segoe UI"/>
      <w:sz w:val="18"/>
      <w:szCs w:val="18"/>
      <w:lang w:val="en-US"/>
    </w:rPr>
  </w:style>
  <w:style w:type="table" w:styleId="TableGrid">
    <w:name w:val="Table Grid"/>
    <w:basedOn w:val="TableNormal"/>
    <w:uiPriority w:val="39"/>
    <w:rsid w:val="00707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6</Pages>
  <Words>1452</Words>
  <Characters>8283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Finn</dc:creator>
  <cp:keywords/>
  <dc:description/>
  <cp:lastModifiedBy>IAN WONG CHONG SHEN</cp:lastModifiedBy>
  <cp:revision>58</cp:revision>
  <dcterms:created xsi:type="dcterms:W3CDTF">2020-04-12T10:17:00Z</dcterms:created>
  <dcterms:modified xsi:type="dcterms:W3CDTF">2024-06-01T07:57:00Z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28611d-fe69-484f-b56b-0db8a0d79612_Enabled">
    <vt:lpwstr>true</vt:lpwstr>
  </property>
  <property fmtid="{D5CDD505-2E9C-101B-9397-08002B2CF9AE}" pid="3" name="MSIP_Label_d528611d-fe69-484f-b56b-0db8a0d79612_SetDate">
    <vt:lpwstr>2021-04-12T04:16:38Z</vt:lpwstr>
  </property>
  <property fmtid="{D5CDD505-2E9C-101B-9397-08002B2CF9AE}" pid="4" name="MSIP_Label_d528611d-fe69-484f-b56b-0db8a0d79612_Method">
    <vt:lpwstr>Privileged</vt:lpwstr>
  </property>
  <property fmtid="{D5CDD505-2E9C-101B-9397-08002B2CF9AE}" pid="5" name="MSIP_Label_d528611d-fe69-484f-b56b-0db8a0d79612_Name">
    <vt:lpwstr>Public</vt:lpwstr>
  </property>
  <property fmtid="{D5CDD505-2E9C-101B-9397-08002B2CF9AE}" pid="6" name="MSIP_Label_d528611d-fe69-484f-b56b-0db8a0d79612_SiteId">
    <vt:lpwstr>25a99bf0-8e72-472a-ae50-adfbdf0df6f1</vt:lpwstr>
  </property>
  <property fmtid="{D5CDD505-2E9C-101B-9397-08002B2CF9AE}" pid="7" name="MSIP_Label_d528611d-fe69-484f-b56b-0db8a0d79612_ActionId">
    <vt:lpwstr>dec67ade-e40f-4313-9c6e-e962f92db412</vt:lpwstr>
  </property>
  <property fmtid="{D5CDD505-2E9C-101B-9397-08002B2CF9AE}" pid="8" name="MSIP_Label_d528611d-fe69-484f-b56b-0db8a0d79612_ContentBits">
    <vt:lpwstr>0</vt:lpwstr>
  </property>
</Properties>
</file>