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B" w:rsidRDefault="00F3369B" w:rsidP="00F3369B">
      <w:pPr>
        <w:jc w:val="center"/>
        <w:rPr>
          <w:rFonts w:asciiTheme="majorHAnsi" w:hAnsiTheme="majorHAnsi"/>
          <w:b/>
          <w:i/>
          <w:sz w:val="36"/>
          <w:szCs w:val="36"/>
        </w:rPr>
      </w:pPr>
      <w:proofErr w:type="spellStart"/>
      <w:r w:rsidRPr="004E1135">
        <w:rPr>
          <w:rFonts w:asciiTheme="majorHAnsi" w:hAnsiTheme="majorHAnsi"/>
          <w:b/>
          <w:i/>
          <w:sz w:val="36"/>
          <w:szCs w:val="36"/>
        </w:rPr>
        <w:t>Game</w:t>
      </w:r>
      <w:proofErr w:type="spellEnd"/>
      <w:r w:rsidRPr="004E1135">
        <w:rPr>
          <w:rFonts w:asciiTheme="majorHAnsi" w:hAnsiTheme="majorHAnsi"/>
          <w:b/>
          <w:i/>
          <w:sz w:val="36"/>
          <w:szCs w:val="36"/>
        </w:rPr>
        <w:t xml:space="preserve"> concept </w:t>
      </w:r>
      <w:proofErr w:type="spellStart"/>
      <w:r w:rsidRPr="004E1135">
        <w:rPr>
          <w:rFonts w:asciiTheme="majorHAnsi" w:hAnsiTheme="majorHAnsi"/>
          <w:b/>
          <w:i/>
          <w:sz w:val="36"/>
          <w:szCs w:val="36"/>
        </w:rPr>
        <w:t>document</w:t>
      </w:r>
      <w:proofErr w:type="spellEnd"/>
    </w:p>
    <w:p w:rsidR="00F3369B" w:rsidRDefault="00F3369B" w:rsidP="00F3369B">
      <w:pPr>
        <w:jc w:val="center"/>
        <w:rPr>
          <w:rFonts w:asciiTheme="majorHAnsi" w:hAnsiTheme="majorHAnsi"/>
          <w:b/>
          <w:i/>
          <w:sz w:val="36"/>
          <w:szCs w:val="36"/>
        </w:rPr>
      </w:pPr>
    </w:p>
    <w:p w:rsidR="00F3369B" w:rsidRDefault="00F3369B" w:rsidP="00F3369B">
      <w:pPr>
        <w:rPr>
          <w:rFonts w:cstheme="minorHAnsi"/>
          <w:b/>
          <w:i/>
        </w:rPr>
      </w:pPr>
      <w:r>
        <w:rPr>
          <w:rFonts w:cstheme="minorHAnsi"/>
        </w:rPr>
        <w:t xml:space="preserve">Nombre del juego: </w:t>
      </w:r>
      <w:r w:rsidR="00A66F35">
        <w:rPr>
          <w:rFonts w:cstheme="minorHAnsi"/>
          <w:b/>
          <w:i/>
        </w:rPr>
        <w:t>Éromon</w:t>
      </w:r>
    </w:p>
    <w:p w:rsidR="00F3369B" w:rsidRDefault="00F3369B" w:rsidP="00F3369B">
      <w:pPr>
        <w:rPr>
          <w:rFonts w:cstheme="minorHAnsi"/>
        </w:rPr>
      </w:pPr>
      <w:r>
        <w:rPr>
          <w:rFonts w:cstheme="minorHAnsi"/>
        </w:rPr>
        <w:t>Requerimientos</w:t>
      </w:r>
      <w:r>
        <w:rPr>
          <w:rFonts w:cstheme="minorHAnsi"/>
        </w:rPr>
        <w:t xml:space="preserve"> </w:t>
      </w:r>
      <w:r w:rsidR="00A66F35">
        <w:rPr>
          <w:rFonts w:cstheme="minorHAnsi"/>
        </w:rPr>
        <w:t>mínimos</w:t>
      </w:r>
      <w:bookmarkStart w:id="0" w:name="_GoBack"/>
      <w:bookmarkEnd w:id="0"/>
      <w:r>
        <w:rPr>
          <w:rFonts w:cstheme="minorHAnsi"/>
        </w:rPr>
        <w:t xml:space="preserve"> del producto: un pc gama media</w:t>
      </w:r>
    </w:p>
    <w:p w:rsidR="00F3369B" w:rsidRDefault="00F3369B" w:rsidP="00F3369B">
      <w:pPr>
        <w:rPr>
          <w:rFonts w:cstheme="minorHAnsi"/>
          <w:b/>
          <w:i/>
        </w:rPr>
      </w:pPr>
      <w:r>
        <w:rPr>
          <w:rFonts w:cstheme="minorHAnsi"/>
        </w:rPr>
        <w:t>Plataformas objetivo:</w:t>
      </w:r>
      <w:r>
        <w:rPr>
          <w:rFonts w:cstheme="minorHAnsi"/>
        </w:rPr>
        <w:t xml:space="preserve"> </w:t>
      </w:r>
      <w:r>
        <w:rPr>
          <w:rFonts w:cstheme="minorHAnsi"/>
        </w:rPr>
        <w:t>pc</w:t>
      </w:r>
      <w:r>
        <w:rPr>
          <w:rFonts w:cstheme="minorHAnsi"/>
        </w:rPr>
        <w:br/>
        <w:t>Restricciones de edad: (ESRB)</w:t>
      </w:r>
      <w:r w:rsidRPr="00F123F9">
        <w:rPr>
          <w:rFonts w:cstheme="minorHAnsi"/>
        </w:rPr>
        <w:sym w:font="Wingdings" w:char="F0E0"/>
      </w:r>
      <w:r w:rsidRPr="00F123F9">
        <w:rPr>
          <w:rFonts w:cstheme="minorHAnsi"/>
          <w:b/>
          <w:i/>
        </w:rPr>
        <w:t>M</w:t>
      </w:r>
    </w:p>
    <w:p w:rsidR="00F3369B" w:rsidRPr="004B7742" w:rsidRDefault="00F3369B" w:rsidP="00F3369B">
      <w:pPr>
        <w:rPr>
          <w:rFonts w:cstheme="minorHAnsi"/>
        </w:rPr>
      </w:pPr>
      <w:r>
        <w:rPr>
          <w:rFonts w:cstheme="minorHAnsi"/>
        </w:rPr>
        <w:t xml:space="preserve">Público objetivo: el juego está enfocado a personas desde la </w:t>
      </w:r>
      <w:r>
        <w:rPr>
          <w:rFonts w:cstheme="minorHAnsi"/>
        </w:rPr>
        <w:t>“madurez”</w:t>
      </w:r>
      <w:r>
        <w:rPr>
          <w:rFonts w:cstheme="minorHAnsi"/>
        </w:rPr>
        <w:t xml:space="preserve"> hacia ad</w:t>
      </w:r>
      <w:r>
        <w:rPr>
          <w:rFonts w:cstheme="minorHAnsi"/>
        </w:rPr>
        <w:t>elante, teniendo en cuenta que es un juego con contenido sexual</w:t>
      </w:r>
    </w:p>
    <w:p w:rsidR="00F3369B" w:rsidRDefault="00F3369B" w:rsidP="00F3369B">
      <w:pPr>
        <w:rPr>
          <w:rFonts w:cstheme="minorHAnsi"/>
        </w:rPr>
      </w:pPr>
      <w:r>
        <w:rPr>
          <w:rFonts w:asciiTheme="majorHAnsi" w:hAnsiTheme="majorHAnsi" w:cstheme="minorHAnsi"/>
          <w:b/>
          <w:i/>
          <w:sz w:val="36"/>
          <w:szCs w:val="36"/>
        </w:rPr>
        <w:t xml:space="preserve">Resumen de la historia y </w:t>
      </w:r>
      <w:r w:rsidR="00A66F35">
        <w:rPr>
          <w:rFonts w:asciiTheme="majorHAnsi" w:hAnsiTheme="majorHAnsi" w:cstheme="minorHAnsi"/>
          <w:b/>
          <w:i/>
          <w:sz w:val="36"/>
          <w:szCs w:val="36"/>
        </w:rPr>
        <w:t>Jugabilidad</w:t>
      </w:r>
      <w:r>
        <w:rPr>
          <w:rFonts w:asciiTheme="majorHAnsi" w:hAnsiTheme="majorHAnsi" w:cstheme="minorHAnsi"/>
          <w:b/>
          <w:i/>
          <w:sz w:val="36"/>
          <w:szCs w:val="36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</w:p>
    <w:p w:rsidR="00F3369B" w:rsidRDefault="00F3369B" w:rsidP="00F3369B">
      <w:pPr>
        <w:rPr>
          <w:rFonts w:cstheme="minorHAnsi"/>
        </w:rPr>
      </w:pPr>
      <w:r>
        <w:rPr>
          <w:rFonts w:cstheme="minorHAnsi"/>
        </w:rPr>
        <w:t>Tres personajes a elegir, cada uno con un inicio diferente de juego y una problemática y objetivo diferente.</w:t>
      </w:r>
    </w:p>
    <w:p w:rsidR="00F3369B" w:rsidRDefault="00F3369B" w:rsidP="00F3369B">
      <w:pPr>
        <w:rPr>
          <w:rFonts w:cstheme="minorHAnsi"/>
        </w:rPr>
      </w:pPr>
      <w:r>
        <w:rPr>
          <w:rFonts w:cstheme="minorHAnsi"/>
        </w:rPr>
        <w:t>Al seleccionar las características del jugador se iniciará el juego donde podemos llevar a nuestro personaje, explorar y decidir cómo quiere construir su historia futura.</w:t>
      </w:r>
    </w:p>
    <w:p w:rsidR="00F3369B" w:rsidRDefault="00F3369B" w:rsidP="00F3369B">
      <w:pPr>
        <w:rPr>
          <w:rFonts w:cstheme="minorHAnsi"/>
        </w:rPr>
      </w:pPr>
      <w:r>
        <w:rPr>
          <w:rFonts w:cstheme="minorHAnsi"/>
        </w:rPr>
        <w:t>Género:</w:t>
      </w:r>
      <w:r>
        <w:rPr>
          <w:rFonts w:cstheme="minorHAnsi"/>
        </w:rPr>
        <w:t xml:space="preserve"> erótico, aventura, </w:t>
      </w:r>
      <w:r w:rsidR="00A66F35">
        <w:rPr>
          <w:rFonts w:cstheme="minorHAnsi"/>
        </w:rPr>
        <w:t>RPG</w:t>
      </w:r>
    </w:p>
    <w:p w:rsidR="00F3369B" w:rsidRDefault="00F3369B" w:rsidP="00F3369B">
      <w:pPr>
        <w:rPr>
          <w:rFonts w:cstheme="minorHAnsi"/>
        </w:rPr>
      </w:pPr>
      <w:r>
        <w:rPr>
          <w:rFonts w:cstheme="minorHAnsi"/>
        </w:rPr>
        <w:t xml:space="preserve">Mecánicas: </w:t>
      </w:r>
      <w:r w:rsidR="00A66F35">
        <w:rPr>
          <w:rFonts w:cstheme="minorHAnsi"/>
        </w:rPr>
        <w:t xml:space="preserve">exploración, toma de decisiones, personalizado de personaje y de </w:t>
      </w:r>
      <w:r w:rsidR="00A66F35" w:rsidRPr="00A66F35">
        <w:rPr>
          <w:rFonts w:cstheme="minorHAnsi"/>
        </w:rPr>
        <w:t>É</w:t>
      </w:r>
      <w:r w:rsidR="00A66F35">
        <w:rPr>
          <w:rFonts w:cstheme="minorHAnsi"/>
        </w:rPr>
        <w:t>romon, elementos que superen a otros y estrategia</w:t>
      </w:r>
    </w:p>
    <w:p w:rsidR="00F3369B" w:rsidRDefault="00F3369B" w:rsidP="00A66F35">
      <w:pPr>
        <w:rPr>
          <w:rFonts w:cstheme="minorHAnsi"/>
        </w:rPr>
      </w:pPr>
      <w:r>
        <w:rPr>
          <w:rFonts w:cstheme="minorHAnsi"/>
        </w:rPr>
        <w:t xml:space="preserve">Características diferenciadoras del producto: </w:t>
      </w:r>
      <w:r w:rsidR="00A66F35">
        <w:rPr>
          <w:rFonts w:cstheme="minorHAnsi"/>
        </w:rPr>
        <w:t>a diferencia de muchos RPG, éste va a ser erótico, de exploración, mundo abierto, con toma de decisiones y freetoplay</w:t>
      </w:r>
    </w:p>
    <w:p w:rsidR="0006586F" w:rsidRDefault="00F3369B" w:rsidP="00F3369B">
      <w:pPr>
        <w:rPr>
          <w:rFonts w:asciiTheme="majorHAnsi" w:hAnsiTheme="majorHAnsi" w:cstheme="minorHAnsi"/>
          <w:b/>
          <w:i/>
          <w:sz w:val="36"/>
          <w:szCs w:val="36"/>
        </w:rPr>
      </w:pPr>
      <w:r w:rsidRPr="006D24EF">
        <w:rPr>
          <w:rFonts w:asciiTheme="majorHAnsi" w:hAnsiTheme="majorHAnsi" w:cstheme="minorHAnsi"/>
          <w:b/>
          <w:i/>
          <w:sz w:val="36"/>
          <w:szCs w:val="36"/>
        </w:rPr>
        <w:t>Productos de la competencia</w:t>
      </w:r>
      <w:r>
        <w:rPr>
          <w:rFonts w:cstheme="minorHAnsi"/>
        </w:rPr>
        <w:br/>
      </w:r>
      <w:r w:rsidR="00A66F35">
        <w:rPr>
          <w:noProof/>
          <w:lang w:val="es-ES" w:eastAsia="ja-JP"/>
        </w:rPr>
        <w:drawing>
          <wp:inline distT="0" distB="0" distL="0" distR="0">
            <wp:extent cx="2394354" cy="133542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awari Islan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23251" cy="13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F35">
        <w:rPr>
          <w:noProof/>
          <w:lang w:val="es-ES" w:eastAsia="ja-JP"/>
        </w:rPr>
        <w:drawing>
          <wp:inline distT="0" distB="0" distL="0" distR="0">
            <wp:extent cx="2631028" cy="13368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mon-aniversario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85669" cy="13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5" w:rsidRDefault="00A66F35" w:rsidP="00F3369B"/>
    <w:sectPr w:rsidR="00A6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B"/>
    <w:rsid w:val="0006586F"/>
    <w:rsid w:val="00A66F35"/>
    <w:rsid w:val="00F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7F922-2C73-46A0-9583-B4004C0A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9B"/>
    <w:rPr>
      <w:rFonts w:eastAsiaTheme="minorHAnsi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jimenez gomez</dc:creator>
  <cp:keywords/>
  <dc:description/>
  <cp:lastModifiedBy>alejandro jimenez gomez</cp:lastModifiedBy>
  <cp:revision>1</cp:revision>
  <dcterms:created xsi:type="dcterms:W3CDTF">2019-03-28T04:34:00Z</dcterms:created>
  <dcterms:modified xsi:type="dcterms:W3CDTF">2019-03-28T04:53:00Z</dcterms:modified>
</cp:coreProperties>
</file>