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2A1DD" w14:textId="0309E0B6" w:rsidR="00070B3E" w:rsidRDefault="00DC315A" w:rsidP="00DC315A">
      <w:pPr>
        <w:ind w:left="360"/>
      </w:pPr>
      <w:r>
        <w:t>0.Macchina non in funzione (</w:t>
      </w:r>
      <w:proofErr w:type="spellStart"/>
      <w:r>
        <w:t>idle</w:t>
      </w:r>
      <w:proofErr w:type="spellEnd"/>
      <w:r>
        <w:t>)</w:t>
      </w:r>
    </w:p>
    <w:p w14:paraId="5A2468D2" w14:textId="3FA1E725" w:rsidR="00DC315A" w:rsidRDefault="00DC315A" w:rsidP="00DC315A">
      <w:pPr>
        <w:pStyle w:val="Paragrafoelenco"/>
        <w:numPr>
          <w:ilvl w:val="0"/>
          <w:numId w:val="1"/>
        </w:numPr>
      </w:pPr>
      <w:r>
        <w:t>Macchina in funzione e controlla se c’è una palla disponibile</w:t>
      </w:r>
    </w:p>
    <w:p w14:paraId="412D4125" w14:textId="2500E340" w:rsidR="00DC315A" w:rsidRDefault="00DC315A" w:rsidP="00DC315A">
      <w:pPr>
        <w:pStyle w:val="Paragrafoelenco"/>
        <w:numPr>
          <w:ilvl w:val="0"/>
          <w:numId w:val="1"/>
        </w:numPr>
      </w:pPr>
      <w:r>
        <w:t xml:space="preserve">Palla entra nel meccanismo </w:t>
      </w:r>
    </w:p>
    <w:p w14:paraId="2E1AD0CA" w14:textId="2556B155" w:rsidR="00DC315A" w:rsidRDefault="00DC315A" w:rsidP="00DC315A">
      <w:pPr>
        <w:pStyle w:val="Paragrafoelenco"/>
        <w:numPr>
          <w:ilvl w:val="0"/>
          <w:numId w:val="1"/>
        </w:numPr>
      </w:pPr>
      <w:r>
        <w:t>Meccanismo viene ricaricato</w:t>
      </w:r>
    </w:p>
    <w:p w14:paraId="09DDD87B" w14:textId="048EED89" w:rsidR="00DC315A" w:rsidRDefault="00DC315A" w:rsidP="00DC315A">
      <w:pPr>
        <w:pStyle w:val="Paragrafoelenco"/>
        <w:numPr>
          <w:ilvl w:val="0"/>
          <w:numId w:val="1"/>
        </w:numPr>
      </w:pPr>
      <w:r>
        <w:t xml:space="preserve">Palla viene sparata (da qui si ritorna a controllare se c’è una palla disponibile dopo un tempo di </w:t>
      </w:r>
      <w:proofErr w:type="gramStart"/>
      <w:r>
        <w:t>3</w:t>
      </w:r>
      <w:proofErr w:type="gramEnd"/>
      <w:r>
        <w:t xml:space="preserve"> secondi circa)</w:t>
      </w:r>
    </w:p>
    <w:p w14:paraId="26428415" w14:textId="75D3700D" w:rsidR="00DC315A" w:rsidRDefault="00DC315A" w:rsidP="00DC315A">
      <w:pPr>
        <w:pStyle w:val="Paragrafoelenco"/>
        <w:numPr>
          <w:ilvl w:val="0"/>
          <w:numId w:val="1"/>
        </w:numPr>
      </w:pPr>
      <w:r>
        <w:t>Viene quante delle palle inviate sono entrate nel canestro</w:t>
      </w:r>
    </w:p>
    <w:p w14:paraId="4B7EA087" w14:textId="67EAC7AD" w:rsidR="00DC315A" w:rsidRDefault="00DC315A" w:rsidP="00DC315A">
      <w:pPr>
        <w:pStyle w:val="Paragrafoelenco"/>
        <w:numPr>
          <w:ilvl w:val="0"/>
          <w:numId w:val="1"/>
        </w:numPr>
      </w:pPr>
      <w:r>
        <w:t>Alla fine della sessione di tiro viene inviata la statistica via seriale</w:t>
      </w:r>
    </w:p>
    <w:sectPr w:rsidR="00DC31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14D76"/>
    <w:multiLevelType w:val="hybridMultilevel"/>
    <w:tmpl w:val="BD4A7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3E"/>
    <w:rsid w:val="00070B3E"/>
    <w:rsid w:val="004D53D1"/>
    <w:rsid w:val="005543F6"/>
    <w:rsid w:val="00DC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8A89"/>
  <w15:chartTrackingRefBased/>
  <w15:docId w15:val="{6F8D0DAD-5B10-4570-9BE1-4FE8A3C6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3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WILLY VIGLIANISI</dc:creator>
  <cp:keywords/>
  <dc:description/>
  <cp:lastModifiedBy>BRANDON WILLY VIGLIANISI</cp:lastModifiedBy>
  <cp:revision>2</cp:revision>
  <dcterms:created xsi:type="dcterms:W3CDTF">2020-11-17T08:26:00Z</dcterms:created>
  <dcterms:modified xsi:type="dcterms:W3CDTF">2020-11-17T09:37:00Z</dcterms:modified>
</cp:coreProperties>
</file>