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17DBB" w:rsidRPr="00E17DBB" w:rsidRDefault="00E17DBB" w:rsidP="00E17DBB">
      <w:pPr>
        <w:pStyle w:val="Sinespaciado"/>
        <w:rPr>
          <w:lang w:val="es-CR"/>
        </w:rPr>
      </w:pPr>
      <w:r w:rsidRPr="00CC7E3C">
        <w:rPr>
          <w:noProof/>
        </w:rPr>
        <w:drawing>
          <wp:anchor distT="114300" distB="114300" distL="114300" distR="114300" simplePos="0" relativeHeight="251659264" behindDoc="0" locked="0" layoutInCell="1" allowOverlap="1" wp14:anchorId="08D79F68" wp14:editId="530B1553">
            <wp:simplePos x="0" y="0"/>
            <wp:positionH relativeFrom="margin">
              <wp:posOffset>3362325</wp:posOffset>
            </wp:positionH>
            <wp:positionV relativeFrom="paragraph">
              <wp:posOffset>0</wp:posOffset>
            </wp:positionV>
            <wp:extent cx="2480945" cy="457200"/>
            <wp:effectExtent l="0" t="0" r="0" b="0"/>
            <wp:wrapSquare wrapText="bothSides"/>
            <wp:docPr id="4" name="image01.png" descr="Logo_T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Logo_TEC.png"/>
                    <pic:cNvPicPr>
                      <a:picLocks noChangeAspect="1" noChangeArrowheads="1"/>
                    </pic:cNvPicPr>
                  </pic:nvPicPr>
                  <pic:blipFill>
                    <a:blip r:embed="rId6" cstate="print"/>
                    <a:stretch>
                      <a:fillRect/>
                    </a:stretch>
                  </pic:blipFill>
                  <pic:spPr bwMode="auto">
                    <a:xfrm>
                      <a:off x="0" y="0"/>
                      <a:ext cx="2480945" cy="457200"/>
                    </a:xfrm>
                    <a:prstGeom prst="rect">
                      <a:avLst/>
                    </a:prstGeom>
                    <a:noFill/>
                    <a:ln w="9525">
                      <a:noFill/>
                      <a:miter lim="800000"/>
                      <a:headEnd/>
                      <a:tailEnd/>
                    </a:ln>
                  </pic:spPr>
                </pic:pic>
              </a:graphicData>
            </a:graphic>
          </wp:anchor>
        </w:drawing>
      </w:r>
      <w:r w:rsidRPr="00E17DBB">
        <w:rPr>
          <w:lang w:val="es-CR"/>
        </w:rPr>
        <w:t>Instituto Tecnológico de Costa Rica</w:t>
      </w:r>
    </w:p>
    <w:p w:rsidR="00E17DBB" w:rsidRPr="00E17DBB" w:rsidRDefault="00E17DBB" w:rsidP="00E17DBB">
      <w:pPr>
        <w:pStyle w:val="Sinespaciado"/>
        <w:rPr>
          <w:lang w:val="es-CR"/>
        </w:rPr>
      </w:pPr>
      <w:r w:rsidRPr="00E17DBB">
        <w:rPr>
          <w:lang w:val="es-CR"/>
        </w:rPr>
        <w:t>Escuela de Ingeniería en Computación</w:t>
      </w:r>
    </w:p>
    <w:p w:rsidR="00E17DBB" w:rsidRPr="00E17DBB" w:rsidRDefault="00E17DBB" w:rsidP="00E17DBB">
      <w:pPr>
        <w:pStyle w:val="Sinespaciado"/>
        <w:rPr>
          <w:lang w:val="es-CR"/>
        </w:rPr>
      </w:pPr>
      <w:r w:rsidRPr="00E17DBB">
        <w:rPr>
          <w:lang w:val="es-CR"/>
        </w:rPr>
        <w:t>Inteligencia Artificial</w:t>
      </w:r>
    </w:p>
    <w:p w:rsidR="00E17DBB" w:rsidRPr="00E17DBB" w:rsidRDefault="00E17DBB" w:rsidP="00E17DBB">
      <w:pPr>
        <w:pStyle w:val="Sinespaciado"/>
        <w:rPr>
          <w:lang w:val="es-CR"/>
        </w:rPr>
      </w:pPr>
      <w:r w:rsidRPr="00E17DBB">
        <w:rPr>
          <w:lang w:val="es-CR"/>
        </w:rPr>
        <w:t>Prof. Ing. Luis Carlos Hernández Vega</w:t>
      </w:r>
    </w:p>
    <w:p w:rsidR="00E17DBB" w:rsidRPr="00E17DBB" w:rsidRDefault="00E17DBB" w:rsidP="00E17DBB">
      <w:pPr>
        <w:pStyle w:val="Sinespaciado"/>
        <w:rPr>
          <w:lang w:val="es-CR"/>
        </w:rPr>
      </w:pPr>
      <w:r w:rsidRPr="00E17DBB">
        <w:rPr>
          <w:lang w:val="es-CR"/>
        </w:rPr>
        <w:t>Eros Hernández Romero - 2014081083</w:t>
      </w:r>
    </w:p>
    <w:p w:rsidR="00E17DBB" w:rsidRPr="00E17DBB" w:rsidRDefault="00E17DBB" w:rsidP="00E17DBB">
      <w:pPr>
        <w:pStyle w:val="Sinespaciado"/>
        <w:rPr>
          <w:lang w:val="es-CR"/>
        </w:rPr>
      </w:pPr>
      <w:r>
        <w:rPr>
          <w:lang w:val="es-CR"/>
        </w:rPr>
        <w:t>Tutorial #2</w:t>
      </w:r>
      <w:r w:rsidRPr="00E17DBB">
        <w:rPr>
          <w:lang w:val="es-CR"/>
        </w:rPr>
        <w:t xml:space="preserve"> Re</w:t>
      </w:r>
      <w:r>
        <w:rPr>
          <w:lang w:val="es-CR"/>
        </w:rPr>
        <w:t>entrenamiento</w:t>
      </w:r>
      <w:r w:rsidRPr="00E17DBB">
        <w:rPr>
          <w:lang w:val="es-CR"/>
        </w:rPr>
        <w:t xml:space="preserve"> de Imágenes </w:t>
      </w:r>
    </w:p>
    <w:p w:rsidR="00196B59" w:rsidRPr="00E17DBB" w:rsidRDefault="00196B59">
      <w:pPr>
        <w:rPr>
          <w:lang w:val="es-CR"/>
        </w:rPr>
      </w:pPr>
    </w:p>
    <w:p w:rsidR="00EA5EF5" w:rsidRDefault="00920755" w:rsidP="00920755">
      <w:pPr>
        <w:rPr>
          <w:b/>
          <w:sz w:val="28"/>
          <w:szCs w:val="28"/>
          <w:u w:val="single"/>
          <w:lang w:val="es-CR"/>
        </w:rPr>
      </w:pPr>
      <w:r w:rsidRPr="00920755">
        <w:rPr>
          <w:b/>
          <w:sz w:val="28"/>
          <w:szCs w:val="28"/>
          <w:u w:val="single"/>
          <w:lang w:val="es-CR"/>
        </w:rPr>
        <w:t>Conclusiones</w:t>
      </w:r>
    </w:p>
    <w:p w:rsidR="00EA5EF5" w:rsidRPr="004305C4" w:rsidRDefault="00EA5EF5" w:rsidP="00920755">
      <w:pPr>
        <w:rPr>
          <w:sz w:val="28"/>
          <w:szCs w:val="28"/>
          <w:lang w:val="es-CR"/>
        </w:rPr>
      </w:pPr>
      <w:r>
        <w:rPr>
          <w:sz w:val="28"/>
          <w:szCs w:val="28"/>
          <w:lang w:val="es-CR"/>
        </w:rPr>
        <w:t>El objetivo de este tutorial, es enseñar al programador a re entrenar una red neuronal que ya previamente posee unos conocimientos base. Esto ocurre porque entrenar una red neuronal desde el comienzo, tomaría mucho tiempo, y aún más si tuviéramos que re entrenarla para ser capaz de reconocer nuevas imágenes que se deseen evaluar.</w:t>
      </w:r>
      <w:r w:rsidR="004305C4">
        <w:rPr>
          <w:sz w:val="28"/>
          <w:szCs w:val="28"/>
          <w:lang w:val="es-CR"/>
        </w:rPr>
        <w:t xml:space="preserve"> Por lo que, se parte de una red con un entrenamiento base en donde lo que se hará será entrenarla con nuevos sets de imágenes.</w:t>
      </w:r>
    </w:p>
    <w:p w:rsidR="005B13DA" w:rsidRDefault="00EA5EF5" w:rsidP="00920755">
      <w:pPr>
        <w:rPr>
          <w:sz w:val="28"/>
          <w:szCs w:val="28"/>
          <w:lang w:val="es-CR"/>
        </w:rPr>
      </w:pPr>
      <w:r>
        <w:rPr>
          <w:sz w:val="28"/>
          <w:szCs w:val="28"/>
          <w:lang w:val="es-CR"/>
        </w:rPr>
        <w:t>Al inicio del tutorial, se parte del punto en utilizar la red neuronal base utilizada en el primer tutorial (Reconocimiento de imágenes) y utilizando un gran conjunto de imágenes de flores (</w:t>
      </w:r>
      <w:proofErr w:type="spellStart"/>
      <w:r>
        <w:rPr>
          <w:sz w:val="28"/>
          <w:szCs w:val="28"/>
          <w:lang w:val="es-CR"/>
        </w:rPr>
        <w:t>daisy</w:t>
      </w:r>
      <w:proofErr w:type="spellEnd"/>
      <w:r>
        <w:rPr>
          <w:sz w:val="28"/>
          <w:szCs w:val="28"/>
          <w:lang w:val="es-CR"/>
        </w:rPr>
        <w:t xml:space="preserve">, </w:t>
      </w:r>
      <w:proofErr w:type="spellStart"/>
      <w:r>
        <w:rPr>
          <w:sz w:val="28"/>
          <w:szCs w:val="28"/>
          <w:lang w:val="es-CR"/>
        </w:rPr>
        <w:t>dandelion</w:t>
      </w:r>
      <w:proofErr w:type="spellEnd"/>
      <w:r>
        <w:rPr>
          <w:sz w:val="28"/>
          <w:szCs w:val="28"/>
          <w:lang w:val="es-CR"/>
        </w:rPr>
        <w:t xml:space="preserve">, roses, </w:t>
      </w:r>
      <w:proofErr w:type="spellStart"/>
      <w:r>
        <w:rPr>
          <w:sz w:val="28"/>
          <w:szCs w:val="28"/>
          <w:lang w:val="es-CR"/>
        </w:rPr>
        <w:t>sunflowers</w:t>
      </w:r>
      <w:proofErr w:type="spellEnd"/>
      <w:r>
        <w:rPr>
          <w:sz w:val="28"/>
          <w:szCs w:val="28"/>
          <w:lang w:val="es-CR"/>
        </w:rPr>
        <w:t xml:space="preserve">, </w:t>
      </w:r>
      <w:proofErr w:type="spellStart"/>
      <w:r>
        <w:rPr>
          <w:sz w:val="28"/>
          <w:szCs w:val="28"/>
          <w:lang w:val="es-CR"/>
        </w:rPr>
        <w:t>tulips</w:t>
      </w:r>
      <w:proofErr w:type="spellEnd"/>
      <w:r>
        <w:rPr>
          <w:sz w:val="28"/>
          <w:szCs w:val="28"/>
          <w:lang w:val="es-CR"/>
        </w:rPr>
        <w:t>) para re entrenar dicha red en que reconozca estos distintos tipos de flores.</w:t>
      </w:r>
      <w:r w:rsidR="005B13DA">
        <w:rPr>
          <w:sz w:val="28"/>
          <w:szCs w:val="28"/>
          <w:lang w:val="es-CR"/>
        </w:rPr>
        <w:t xml:space="preserve"> En este tutorial, se introduce el concepto de </w:t>
      </w:r>
      <w:r w:rsidR="005B13DA" w:rsidRPr="00661074">
        <w:rPr>
          <w:b/>
          <w:sz w:val="28"/>
          <w:szCs w:val="28"/>
          <w:lang w:val="es-CR"/>
        </w:rPr>
        <w:t>Cuello de Botella</w:t>
      </w:r>
      <w:r w:rsidR="005B13DA">
        <w:rPr>
          <w:sz w:val="28"/>
          <w:szCs w:val="28"/>
          <w:lang w:val="es-CR"/>
        </w:rPr>
        <w:t>, que es lo que estará ocurriendo al momento de hacer el re entrenado de la red neuronal.</w:t>
      </w:r>
    </w:p>
    <w:p w:rsidR="005B13DA" w:rsidRDefault="004305C4" w:rsidP="00920755">
      <w:pPr>
        <w:rPr>
          <w:sz w:val="28"/>
          <w:szCs w:val="28"/>
          <w:lang w:val="es-CR"/>
        </w:rPr>
      </w:pPr>
      <w:r w:rsidRPr="00661074">
        <w:rPr>
          <w:b/>
          <w:sz w:val="28"/>
          <w:szCs w:val="28"/>
          <w:lang w:val="es-CR"/>
        </w:rPr>
        <w:t>Cuello de botella</w:t>
      </w:r>
      <w:r w:rsidRPr="004305C4">
        <w:rPr>
          <w:sz w:val="28"/>
          <w:szCs w:val="28"/>
          <w:lang w:val="es-CR"/>
        </w:rPr>
        <w:t xml:space="preserve">: </w:t>
      </w:r>
      <w:proofErr w:type="spellStart"/>
      <w:r w:rsidRPr="004305C4">
        <w:rPr>
          <w:sz w:val="28"/>
          <w:szCs w:val="28"/>
          <w:lang w:val="es-CR"/>
        </w:rPr>
        <w:t>Dimensionalidad</w:t>
      </w:r>
      <w:proofErr w:type="spellEnd"/>
      <w:r w:rsidRPr="004305C4">
        <w:rPr>
          <w:sz w:val="28"/>
          <w:szCs w:val="28"/>
          <w:lang w:val="es-CR"/>
        </w:rPr>
        <w:t xml:space="preserve"> del input </w:t>
      </w:r>
      <w:proofErr w:type="spellStart"/>
      <w:r w:rsidRPr="004305C4">
        <w:rPr>
          <w:sz w:val="28"/>
          <w:szCs w:val="28"/>
          <w:lang w:val="es-CR"/>
        </w:rPr>
        <w:t>layer</w:t>
      </w:r>
      <w:proofErr w:type="spellEnd"/>
      <w:r w:rsidRPr="004305C4">
        <w:rPr>
          <w:sz w:val="28"/>
          <w:szCs w:val="28"/>
          <w:lang w:val="es-CR"/>
        </w:rPr>
        <w:t>, se disminuye</w:t>
      </w:r>
      <w:r>
        <w:rPr>
          <w:sz w:val="28"/>
          <w:szCs w:val="28"/>
          <w:lang w:val="es-CR"/>
        </w:rPr>
        <w:t>, entonces ocurre una especie de cuello de botella en donde la matriz de pesos posee menos columnas que filas o más filas que columnas  por lo que los pesos van más conectados hacia la capa de cuello de botella (</w:t>
      </w:r>
      <w:proofErr w:type="spellStart"/>
      <w:r>
        <w:rPr>
          <w:sz w:val="28"/>
          <w:szCs w:val="28"/>
          <w:lang w:val="es-CR"/>
        </w:rPr>
        <w:t>Ej</w:t>
      </w:r>
      <w:proofErr w:type="spellEnd"/>
      <w:r>
        <w:rPr>
          <w:sz w:val="28"/>
          <w:szCs w:val="28"/>
          <w:lang w:val="es-CR"/>
        </w:rPr>
        <w:t>: Una capa que posea 100 neuronas, pasa a una capa que posea 50 neuronas).</w:t>
      </w:r>
    </w:p>
    <w:p w:rsidR="005B13DA" w:rsidRDefault="005B13DA" w:rsidP="00920755">
      <w:pPr>
        <w:rPr>
          <w:sz w:val="28"/>
          <w:szCs w:val="28"/>
          <w:lang w:val="es-CR"/>
        </w:rPr>
      </w:pPr>
      <w:r>
        <w:rPr>
          <w:sz w:val="28"/>
          <w:szCs w:val="28"/>
          <w:lang w:val="es-CR"/>
        </w:rPr>
        <w:t>Entonces, lo que ocurre es que el cuello de botella entrena la penúltima capa de la red neuronal, esto se hace para lograr que sean más confiables los resultados de las clasificaciones. Una vez que se realiza este cuello de botella en la penúltima capa, la red se vuelve a entrenar completamente.</w:t>
      </w:r>
    </w:p>
    <w:p w:rsidR="00661074" w:rsidRDefault="00661074" w:rsidP="00920755">
      <w:pPr>
        <w:rPr>
          <w:sz w:val="28"/>
          <w:szCs w:val="28"/>
          <w:lang w:val="es-CR"/>
        </w:rPr>
      </w:pPr>
    </w:p>
    <w:p w:rsidR="00661074" w:rsidRDefault="00661074" w:rsidP="00920755">
      <w:pPr>
        <w:rPr>
          <w:sz w:val="28"/>
          <w:szCs w:val="28"/>
          <w:lang w:val="es-CR"/>
        </w:rPr>
      </w:pPr>
    </w:p>
    <w:p w:rsidR="00EA5EF5" w:rsidRDefault="00CA4C26" w:rsidP="00920755">
      <w:pPr>
        <w:rPr>
          <w:sz w:val="28"/>
          <w:szCs w:val="28"/>
          <w:lang w:val="es-CR"/>
        </w:rPr>
      </w:pPr>
      <w:r>
        <w:rPr>
          <w:sz w:val="28"/>
          <w:szCs w:val="28"/>
          <w:lang w:val="es-CR"/>
        </w:rPr>
        <w:lastRenderedPageBreak/>
        <w:t xml:space="preserve">En el tutorial, se nos introduce a la bitácora </w:t>
      </w:r>
      <w:proofErr w:type="spellStart"/>
      <w:r w:rsidRPr="00661074">
        <w:rPr>
          <w:b/>
          <w:sz w:val="28"/>
          <w:szCs w:val="28"/>
          <w:lang w:val="es-CR"/>
        </w:rPr>
        <w:t>TensorBoard</w:t>
      </w:r>
      <w:proofErr w:type="spellEnd"/>
      <w:r>
        <w:rPr>
          <w:sz w:val="28"/>
          <w:szCs w:val="28"/>
          <w:lang w:val="es-CR"/>
        </w:rPr>
        <w:t xml:space="preserve">, el cual es un ambiente en donde se puede visualizar el entrenamiento de la red neuronal, </w:t>
      </w:r>
      <w:proofErr w:type="spellStart"/>
      <w:r>
        <w:rPr>
          <w:sz w:val="28"/>
          <w:szCs w:val="28"/>
          <w:lang w:val="es-CR"/>
        </w:rPr>
        <w:t>TensorBoard</w:t>
      </w:r>
      <w:proofErr w:type="spellEnd"/>
      <w:r>
        <w:rPr>
          <w:sz w:val="28"/>
          <w:szCs w:val="28"/>
          <w:lang w:val="es-CR"/>
        </w:rPr>
        <w:t xml:space="preserve"> se puede inicializar desde una ventana de comandos, se inicia un servidor en el puedo 6006 del </w:t>
      </w:r>
      <w:proofErr w:type="spellStart"/>
      <w:r>
        <w:rPr>
          <w:sz w:val="28"/>
          <w:szCs w:val="28"/>
          <w:lang w:val="es-CR"/>
        </w:rPr>
        <w:t>localhost</w:t>
      </w:r>
      <w:proofErr w:type="spellEnd"/>
      <w:r>
        <w:rPr>
          <w:sz w:val="28"/>
          <w:szCs w:val="28"/>
          <w:lang w:val="es-CR"/>
        </w:rPr>
        <w:t xml:space="preserve"> de la computadora, al accederlo, se pueden visualizar los distintos puntos del entrenamiento:</w:t>
      </w:r>
    </w:p>
    <w:p w:rsidR="004F28AA" w:rsidRDefault="004F28AA" w:rsidP="00920755">
      <w:pPr>
        <w:rPr>
          <w:sz w:val="28"/>
          <w:szCs w:val="28"/>
          <w:lang w:val="es-CR"/>
        </w:rPr>
      </w:pPr>
      <w:r>
        <w:rPr>
          <w:noProof/>
        </w:rPr>
        <w:drawing>
          <wp:inline distT="0" distB="0" distL="0" distR="0" wp14:anchorId="5A8F3FF8" wp14:editId="4495F864">
            <wp:extent cx="5943600" cy="3260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260725"/>
                    </a:xfrm>
                    <a:prstGeom prst="rect">
                      <a:avLst/>
                    </a:prstGeom>
                  </pic:spPr>
                </pic:pic>
              </a:graphicData>
            </a:graphic>
          </wp:inline>
        </w:drawing>
      </w:r>
    </w:p>
    <w:p w:rsidR="00DB234E" w:rsidRPr="00DB234E" w:rsidRDefault="00CA4C26" w:rsidP="00920755">
      <w:pPr>
        <w:rPr>
          <w:sz w:val="28"/>
          <w:szCs w:val="28"/>
        </w:rPr>
      </w:pPr>
      <w:r>
        <w:rPr>
          <w:sz w:val="28"/>
          <w:szCs w:val="28"/>
          <w:lang w:val="es-CR"/>
        </w:rPr>
        <w:t xml:space="preserve">Según la documentación de </w:t>
      </w:r>
      <w:proofErr w:type="spellStart"/>
      <w:r w:rsidRPr="00661074">
        <w:rPr>
          <w:b/>
          <w:sz w:val="28"/>
          <w:szCs w:val="28"/>
          <w:lang w:val="es-CR"/>
        </w:rPr>
        <w:t>TensorFlow</w:t>
      </w:r>
      <w:proofErr w:type="spellEnd"/>
      <w:r>
        <w:rPr>
          <w:sz w:val="28"/>
          <w:szCs w:val="28"/>
          <w:lang w:val="es-CR"/>
        </w:rPr>
        <w:t xml:space="preserve">, la mínima cantidad de imágenes para entrenar una red debería ser de aproximadamente </w:t>
      </w:r>
      <w:r w:rsidRPr="00661074">
        <w:rPr>
          <w:b/>
          <w:sz w:val="28"/>
          <w:szCs w:val="28"/>
          <w:lang w:val="es-CR"/>
        </w:rPr>
        <w:t>100 imágenes</w:t>
      </w:r>
      <w:r>
        <w:rPr>
          <w:sz w:val="28"/>
          <w:szCs w:val="28"/>
          <w:lang w:val="es-CR"/>
        </w:rPr>
        <w:t xml:space="preserve">, cada una de estas, debe ser organizada dependiendo de la categoría a la que pertenecen. En mi caso, </w:t>
      </w:r>
      <w:r w:rsidRPr="00661074">
        <w:rPr>
          <w:b/>
          <w:sz w:val="28"/>
          <w:szCs w:val="28"/>
          <w:lang w:val="es-CR"/>
        </w:rPr>
        <w:t>entrené la red para que supiera reconocer comida</w:t>
      </w:r>
      <w:r>
        <w:rPr>
          <w:sz w:val="28"/>
          <w:szCs w:val="28"/>
          <w:lang w:val="es-CR"/>
        </w:rPr>
        <w:t xml:space="preserve">, más específicamente </w:t>
      </w:r>
      <w:r w:rsidRPr="00661074">
        <w:rPr>
          <w:sz w:val="28"/>
          <w:szCs w:val="28"/>
          <w:u w:val="single"/>
          <w:lang w:val="es-CR"/>
        </w:rPr>
        <w:t>Hamburguesas, Pizza, Hot Dogs y Tacos</w:t>
      </w:r>
      <w:r>
        <w:rPr>
          <w:sz w:val="28"/>
          <w:szCs w:val="28"/>
          <w:lang w:val="es-CR"/>
        </w:rPr>
        <w:t>.</w:t>
      </w:r>
      <w:r w:rsidR="00DB234E">
        <w:rPr>
          <w:sz w:val="28"/>
          <w:szCs w:val="28"/>
          <w:lang w:val="es-CR"/>
        </w:rPr>
        <w:t xml:space="preserve"> Por lo que la puse a entrenar con 100 imágenes de cada tipo de comida que menciono. </w:t>
      </w:r>
    </w:p>
    <w:p w:rsidR="00196B59" w:rsidRPr="00920755" w:rsidRDefault="00920755">
      <w:pPr>
        <w:rPr>
          <w:lang w:val="es-CR"/>
        </w:rPr>
      </w:pPr>
      <w:r w:rsidRPr="00920755">
        <w:rPr>
          <w:b/>
          <w:sz w:val="28"/>
          <w:szCs w:val="28"/>
          <w:u w:val="single"/>
          <w:lang w:val="es-CR"/>
        </w:rPr>
        <w:t>Cómo podría aplicarse a un problema real</w:t>
      </w:r>
    </w:p>
    <w:p w:rsidR="004F28AA" w:rsidRPr="009551AA" w:rsidRDefault="009551AA" w:rsidP="00920755">
      <w:pPr>
        <w:rPr>
          <w:sz w:val="28"/>
          <w:szCs w:val="28"/>
          <w:lang w:val="es-CR"/>
        </w:rPr>
      </w:pPr>
      <w:r>
        <w:rPr>
          <w:sz w:val="28"/>
          <w:szCs w:val="28"/>
          <w:lang w:val="es-CR"/>
        </w:rPr>
        <w:t>Para darle seguimiento al plan propuesto de reconocimiento de células cancerosas a través de imágenes, el re entrenamiento de la red se puede plantean en la misma área en donde se puedan descubrir nuevas formas/mutaciones/cambios en los mismo en donde lo único que se requiera hacer es tomar un nuevo set de imágenes de estos distintos tipos de cé</w:t>
      </w:r>
      <w:r w:rsidR="00787340">
        <w:rPr>
          <w:sz w:val="28"/>
          <w:szCs w:val="28"/>
          <w:lang w:val="es-CR"/>
        </w:rPr>
        <w:t>lulas y re entrenar la red neuronal para que sea capaz de reconocer estos nuevos descubrimientos y pueda continuar siendo muy útil en el área.</w:t>
      </w:r>
    </w:p>
    <w:p w:rsidR="00920755" w:rsidRPr="009D29E6" w:rsidRDefault="00920755" w:rsidP="00920755">
      <w:pPr>
        <w:rPr>
          <w:b/>
          <w:sz w:val="28"/>
          <w:szCs w:val="28"/>
          <w:u w:val="single"/>
          <w:lang w:val="es-CR"/>
        </w:rPr>
      </w:pPr>
      <w:proofErr w:type="spellStart"/>
      <w:r w:rsidRPr="009D29E6">
        <w:rPr>
          <w:b/>
          <w:sz w:val="28"/>
          <w:szCs w:val="28"/>
          <w:u w:val="single"/>
          <w:lang w:val="es-CR"/>
        </w:rPr>
        <w:lastRenderedPageBreak/>
        <w:t>Screenshots</w:t>
      </w:r>
      <w:proofErr w:type="spellEnd"/>
      <w:r w:rsidRPr="009D29E6">
        <w:rPr>
          <w:b/>
          <w:sz w:val="28"/>
          <w:szCs w:val="28"/>
          <w:u w:val="single"/>
          <w:lang w:val="es-CR"/>
        </w:rPr>
        <w:t xml:space="preserve"> de Resultados</w:t>
      </w:r>
    </w:p>
    <w:p w:rsidR="00196B59" w:rsidRPr="00117E1B" w:rsidRDefault="009D29E6">
      <w:pPr>
        <w:rPr>
          <w:sz w:val="28"/>
          <w:szCs w:val="28"/>
          <w:lang w:val="es-CR"/>
        </w:rPr>
      </w:pPr>
      <w:r>
        <w:rPr>
          <w:noProof/>
        </w:rPr>
        <w:drawing>
          <wp:anchor distT="0" distB="0" distL="114300" distR="114300" simplePos="0" relativeHeight="251660288" behindDoc="1" locked="0" layoutInCell="1" allowOverlap="1">
            <wp:simplePos x="0" y="0"/>
            <wp:positionH relativeFrom="margin">
              <wp:align>right</wp:align>
            </wp:positionH>
            <wp:positionV relativeFrom="paragraph">
              <wp:posOffset>670741</wp:posOffset>
            </wp:positionV>
            <wp:extent cx="5943600" cy="3266440"/>
            <wp:effectExtent l="0" t="0" r="0" b="0"/>
            <wp:wrapTight wrapText="bothSides">
              <wp:wrapPolygon edited="0">
                <wp:start x="0" y="0"/>
                <wp:lineTo x="0" y="21415"/>
                <wp:lineTo x="21531" y="21415"/>
                <wp:lineTo x="21531"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266440"/>
                    </a:xfrm>
                    <a:prstGeom prst="rect">
                      <a:avLst/>
                    </a:prstGeom>
                  </pic:spPr>
                </pic:pic>
              </a:graphicData>
            </a:graphic>
          </wp:anchor>
        </w:drawing>
      </w:r>
      <w:r w:rsidR="00117E1B" w:rsidRPr="00117E1B">
        <w:rPr>
          <w:sz w:val="28"/>
          <w:szCs w:val="28"/>
          <w:lang w:val="es-CR"/>
        </w:rPr>
        <w:t>Inicialmente</w:t>
      </w:r>
      <w:r w:rsidR="00117E1B">
        <w:rPr>
          <w:sz w:val="28"/>
          <w:szCs w:val="28"/>
          <w:lang w:val="es-CR"/>
        </w:rPr>
        <w:t xml:space="preserve">, </w:t>
      </w:r>
      <w:r>
        <w:rPr>
          <w:sz w:val="28"/>
          <w:szCs w:val="28"/>
          <w:lang w:val="es-CR"/>
        </w:rPr>
        <w:t>tomamos una serie de imágenes de flores, y comenzamos a re entrenar la red para que sea capaz de reconocerlas.</w:t>
      </w:r>
    </w:p>
    <w:p w:rsidR="00196B59" w:rsidRDefault="004F28AA">
      <w:pPr>
        <w:rPr>
          <w:sz w:val="28"/>
          <w:szCs w:val="28"/>
          <w:lang w:val="es-CR"/>
        </w:rPr>
      </w:pPr>
      <w:r w:rsidRPr="00661074">
        <w:rPr>
          <w:sz w:val="28"/>
          <w:szCs w:val="28"/>
          <w:lang w:val="es-CR"/>
        </w:rPr>
        <w:t>Una vez se termina de entrenar la red con las imágenes de las plantas, el resultado es el siguiente, en donde se obtiene un 90% de precisión.</w:t>
      </w:r>
      <w:r w:rsidR="00930F44" w:rsidRPr="00661074">
        <w:rPr>
          <w:sz w:val="28"/>
          <w:szCs w:val="28"/>
          <w:lang w:val="es-CR"/>
        </w:rPr>
        <w:t xml:space="preserve"> El proceso tomó un total de </w:t>
      </w:r>
      <w:r w:rsidR="00930F44" w:rsidRPr="00661074">
        <w:rPr>
          <w:b/>
          <w:sz w:val="28"/>
          <w:szCs w:val="28"/>
          <w:lang w:val="es-CR"/>
        </w:rPr>
        <w:t>4000 ciclos</w:t>
      </w:r>
      <w:r w:rsidR="00930F44" w:rsidRPr="00661074">
        <w:rPr>
          <w:sz w:val="28"/>
          <w:szCs w:val="28"/>
          <w:lang w:val="es-CR"/>
        </w:rPr>
        <w:t>.</w:t>
      </w:r>
    </w:p>
    <w:p w:rsidR="00661074" w:rsidRPr="00661074" w:rsidRDefault="00661074">
      <w:pPr>
        <w:rPr>
          <w:sz w:val="28"/>
          <w:szCs w:val="28"/>
          <w:lang w:val="es-CR"/>
        </w:rPr>
      </w:pPr>
      <w:r w:rsidRPr="00661074">
        <w:rPr>
          <w:noProof/>
          <w:sz w:val="28"/>
          <w:szCs w:val="28"/>
        </w:rPr>
        <w:drawing>
          <wp:inline distT="0" distB="0" distL="0" distR="0" wp14:anchorId="1967853F" wp14:editId="336F719E">
            <wp:extent cx="5954486" cy="2738120"/>
            <wp:effectExtent l="0" t="0" r="8255"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9965" cy="2740640"/>
                    </a:xfrm>
                    <a:prstGeom prst="rect">
                      <a:avLst/>
                    </a:prstGeom>
                  </pic:spPr>
                </pic:pic>
              </a:graphicData>
            </a:graphic>
          </wp:inline>
        </w:drawing>
      </w:r>
    </w:p>
    <w:p w:rsidR="00196B59" w:rsidRPr="00661074" w:rsidRDefault="004F28AA">
      <w:pPr>
        <w:rPr>
          <w:sz w:val="28"/>
          <w:szCs w:val="28"/>
          <w:lang w:val="es-CR"/>
        </w:rPr>
      </w:pPr>
      <w:r w:rsidRPr="00661074">
        <w:rPr>
          <w:sz w:val="28"/>
          <w:szCs w:val="28"/>
          <w:lang w:val="es-CR"/>
        </w:rPr>
        <w:lastRenderedPageBreak/>
        <w:t xml:space="preserve">Visualizando el proceso mediante </w:t>
      </w:r>
      <w:proofErr w:type="spellStart"/>
      <w:r w:rsidRPr="00661074">
        <w:rPr>
          <w:b/>
          <w:sz w:val="28"/>
          <w:szCs w:val="28"/>
          <w:lang w:val="es-CR"/>
        </w:rPr>
        <w:t>TensorBoard</w:t>
      </w:r>
      <w:proofErr w:type="spellEnd"/>
      <w:r w:rsidRPr="00661074">
        <w:rPr>
          <w:sz w:val="28"/>
          <w:szCs w:val="28"/>
          <w:lang w:val="es-CR"/>
        </w:rPr>
        <w:t>, podemos obse</w:t>
      </w:r>
      <w:r w:rsidR="00930F44" w:rsidRPr="00661074">
        <w:rPr>
          <w:sz w:val="28"/>
          <w:szCs w:val="28"/>
          <w:lang w:val="es-CR"/>
        </w:rPr>
        <w:t>rvar el comportamiento de los pesos de la red durante y después de su entrenamiento</w:t>
      </w:r>
      <w:r w:rsidRPr="00661074">
        <w:rPr>
          <w:sz w:val="28"/>
          <w:szCs w:val="28"/>
          <w:lang w:val="es-CR"/>
        </w:rPr>
        <w:t>:</w:t>
      </w:r>
    </w:p>
    <w:p w:rsidR="00930F44" w:rsidRPr="00661074" w:rsidRDefault="009E581F" w:rsidP="00930F44">
      <w:pPr>
        <w:pStyle w:val="Prrafodelista"/>
        <w:numPr>
          <w:ilvl w:val="0"/>
          <w:numId w:val="1"/>
        </w:numPr>
        <w:rPr>
          <w:b/>
          <w:sz w:val="28"/>
          <w:szCs w:val="28"/>
          <w:lang w:val="es-CR"/>
        </w:rPr>
      </w:pPr>
      <w:r w:rsidRPr="00661074">
        <w:rPr>
          <w:b/>
          <w:sz w:val="28"/>
          <w:szCs w:val="28"/>
          <w:lang w:val="es-CR"/>
        </w:rPr>
        <w:t>Escalares</w:t>
      </w:r>
    </w:p>
    <w:p w:rsidR="009E581F" w:rsidRDefault="009E581F" w:rsidP="009E581F">
      <w:pPr>
        <w:rPr>
          <w:lang w:val="es-CR"/>
        </w:rPr>
      </w:pPr>
      <w:r w:rsidRPr="009E581F">
        <w:rPr>
          <w:noProof/>
        </w:rPr>
        <w:drawing>
          <wp:inline distT="0" distB="0" distL="0" distR="0">
            <wp:extent cx="5943600" cy="3066947"/>
            <wp:effectExtent l="0" t="0" r="0" b="635"/>
            <wp:docPr id="5" name="Imagen 5" descr="C:\Users\erosh\Desktop\Documentacion_Tutorial#2\tensorBoardEscalaresEntrenamiento_F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rosh\Desktop\Documentacion_Tutorial#2\tensorBoardEscalaresEntrenamiento_Flor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66947"/>
                    </a:xfrm>
                    <a:prstGeom prst="rect">
                      <a:avLst/>
                    </a:prstGeom>
                    <a:noFill/>
                    <a:ln>
                      <a:noFill/>
                    </a:ln>
                  </pic:spPr>
                </pic:pic>
              </a:graphicData>
            </a:graphic>
          </wp:inline>
        </w:drawing>
      </w:r>
    </w:p>
    <w:p w:rsidR="009E581F" w:rsidRPr="00661074" w:rsidRDefault="009E581F" w:rsidP="009E581F">
      <w:pPr>
        <w:pStyle w:val="Prrafodelista"/>
        <w:numPr>
          <w:ilvl w:val="0"/>
          <w:numId w:val="1"/>
        </w:numPr>
        <w:rPr>
          <w:b/>
          <w:sz w:val="28"/>
          <w:szCs w:val="28"/>
          <w:lang w:val="es-CR"/>
        </w:rPr>
      </w:pPr>
      <w:r w:rsidRPr="00661074">
        <w:rPr>
          <w:b/>
          <w:sz w:val="28"/>
          <w:szCs w:val="28"/>
          <w:lang w:val="es-CR"/>
        </w:rPr>
        <w:t>Gráficos</w:t>
      </w:r>
    </w:p>
    <w:p w:rsidR="009E581F" w:rsidRDefault="009E581F" w:rsidP="009E581F">
      <w:pPr>
        <w:rPr>
          <w:lang w:val="es-CR"/>
        </w:rPr>
      </w:pPr>
      <w:r w:rsidRPr="009E581F">
        <w:rPr>
          <w:noProof/>
        </w:rPr>
        <w:drawing>
          <wp:inline distT="0" distB="0" distL="0" distR="0">
            <wp:extent cx="5943600" cy="3076255"/>
            <wp:effectExtent l="0" t="0" r="0" b="0"/>
            <wp:docPr id="7" name="Imagen 7" descr="C:\Users\erosh\Desktop\Documentacion_Tutorial#2\tensorBoardGraficos_F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rosh\Desktop\Documentacion_Tutorial#2\tensorBoardGraficos_Flor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076255"/>
                    </a:xfrm>
                    <a:prstGeom prst="rect">
                      <a:avLst/>
                    </a:prstGeom>
                    <a:noFill/>
                    <a:ln>
                      <a:noFill/>
                    </a:ln>
                  </pic:spPr>
                </pic:pic>
              </a:graphicData>
            </a:graphic>
          </wp:inline>
        </w:drawing>
      </w:r>
    </w:p>
    <w:p w:rsidR="00661074" w:rsidRDefault="00661074" w:rsidP="009E581F">
      <w:pPr>
        <w:rPr>
          <w:lang w:val="es-CR"/>
        </w:rPr>
      </w:pPr>
    </w:p>
    <w:p w:rsidR="00661074" w:rsidRDefault="00661074" w:rsidP="009E581F">
      <w:pPr>
        <w:rPr>
          <w:lang w:val="es-CR"/>
        </w:rPr>
      </w:pPr>
    </w:p>
    <w:p w:rsidR="009E581F" w:rsidRPr="00661074" w:rsidRDefault="009E581F" w:rsidP="009E581F">
      <w:pPr>
        <w:pStyle w:val="Prrafodelista"/>
        <w:numPr>
          <w:ilvl w:val="0"/>
          <w:numId w:val="1"/>
        </w:numPr>
        <w:rPr>
          <w:b/>
          <w:sz w:val="28"/>
          <w:szCs w:val="28"/>
          <w:lang w:val="es-CR"/>
        </w:rPr>
      </w:pPr>
      <w:r w:rsidRPr="00661074">
        <w:rPr>
          <w:b/>
          <w:sz w:val="28"/>
          <w:szCs w:val="28"/>
          <w:lang w:val="es-CR"/>
        </w:rPr>
        <w:lastRenderedPageBreak/>
        <w:t>Grafo Generado</w:t>
      </w:r>
    </w:p>
    <w:p w:rsidR="009E581F" w:rsidRPr="009E581F" w:rsidRDefault="009E581F" w:rsidP="009E581F">
      <w:pPr>
        <w:rPr>
          <w:lang w:val="es-CR"/>
        </w:rPr>
      </w:pPr>
      <w:r w:rsidRPr="009E581F">
        <w:rPr>
          <w:noProof/>
        </w:rPr>
        <w:drawing>
          <wp:inline distT="0" distB="0" distL="0" distR="0">
            <wp:extent cx="5943600" cy="3093759"/>
            <wp:effectExtent l="0" t="0" r="0" b="0"/>
            <wp:docPr id="8" name="Imagen 8" descr="C:\Users\erosh\Desktop\Documentacion_Tutorial#2\tensorBoardGrafo_F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rosh\Desktop\Documentacion_Tutorial#2\tensorBoardGrafo_Flor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093759"/>
                    </a:xfrm>
                    <a:prstGeom prst="rect">
                      <a:avLst/>
                    </a:prstGeom>
                    <a:noFill/>
                    <a:ln>
                      <a:noFill/>
                    </a:ln>
                  </pic:spPr>
                </pic:pic>
              </a:graphicData>
            </a:graphic>
          </wp:inline>
        </w:drawing>
      </w:r>
    </w:p>
    <w:p w:rsidR="004F28AA" w:rsidRPr="00661074" w:rsidRDefault="009E581F" w:rsidP="009E581F">
      <w:pPr>
        <w:pStyle w:val="Prrafodelista"/>
        <w:numPr>
          <w:ilvl w:val="0"/>
          <w:numId w:val="1"/>
        </w:numPr>
        <w:rPr>
          <w:b/>
          <w:sz w:val="28"/>
          <w:szCs w:val="28"/>
          <w:lang w:val="es-CR"/>
        </w:rPr>
      </w:pPr>
      <w:r w:rsidRPr="00661074">
        <w:rPr>
          <w:b/>
          <w:sz w:val="28"/>
          <w:szCs w:val="28"/>
          <w:lang w:val="es-CR"/>
        </w:rPr>
        <w:t>Histogramas</w:t>
      </w:r>
    </w:p>
    <w:p w:rsidR="009E581F" w:rsidRDefault="009E581F" w:rsidP="009E581F">
      <w:pPr>
        <w:rPr>
          <w:lang w:val="es-CR"/>
        </w:rPr>
      </w:pPr>
      <w:r w:rsidRPr="009E581F">
        <w:rPr>
          <w:noProof/>
        </w:rPr>
        <w:drawing>
          <wp:inline distT="0" distB="0" distL="0" distR="0">
            <wp:extent cx="5943600" cy="3080392"/>
            <wp:effectExtent l="0" t="0" r="0" b="5715"/>
            <wp:docPr id="9" name="Imagen 9" descr="C:\Users\erosh\Desktop\Documentacion_Tutorial#2\tensorBoardHistogramas_Fl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rosh\Desktop\Documentacion_Tutorial#2\tensorBoardHistogramas_Flore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080392"/>
                    </a:xfrm>
                    <a:prstGeom prst="rect">
                      <a:avLst/>
                    </a:prstGeom>
                    <a:noFill/>
                    <a:ln>
                      <a:noFill/>
                    </a:ln>
                  </pic:spPr>
                </pic:pic>
              </a:graphicData>
            </a:graphic>
          </wp:inline>
        </w:drawing>
      </w:r>
    </w:p>
    <w:p w:rsidR="009E581F" w:rsidRDefault="009E581F" w:rsidP="009E581F">
      <w:pPr>
        <w:rPr>
          <w:lang w:val="es-CR"/>
        </w:rPr>
      </w:pPr>
    </w:p>
    <w:p w:rsidR="009E581F" w:rsidRDefault="009E581F" w:rsidP="009E581F">
      <w:pPr>
        <w:rPr>
          <w:lang w:val="es-CR"/>
        </w:rPr>
      </w:pPr>
    </w:p>
    <w:p w:rsidR="009E581F" w:rsidRDefault="009E581F" w:rsidP="009E581F">
      <w:pPr>
        <w:rPr>
          <w:lang w:val="es-CR"/>
        </w:rPr>
      </w:pPr>
    </w:p>
    <w:p w:rsidR="009E581F" w:rsidRDefault="009E581F" w:rsidP="009E581F">
      <w:pPr>
        <w:rPr>
          <w:lang w:val="es-CR"/>
        </w:rPr>
      </w:pPr>
    </w:p>
    <w:p w:rsidR="009E581F" w:rsidRDefault="009E581F" w:rsidP="009E581F">
      <w:pPr>
        <w:rPr>
          <w:lang w:val="es-CR"/>
        </w:rPr>
      </w:pPr>
    </w:p>
    <w:p w:rsidR="009E581F" w:rsidRPr="00661074" w:rsidRDefault="009E581F" w:rsidP="009E581F">
      <w:pPr>
        <w:rPr>
          <w:sz w:val="28"/>
          <w:szCs w:val="28"/>
          <w:lang w:val="es-CR"/>
        </w:rPr>
      </w:pPr>
      <w:r w:rsidRPr="00661074">
        <w:rPr>
          <w:sz w:val="28"/>
          <w:szCs w:val="28"/>
          <w:lang w:val="es-CR"/>
        </w:rPr>
        <w:t xml:space="preserve">Una vez entrenada la base, evalué una de las imágenes de las flores y se obtuvo el </w:t>
      </w:r>
      <w:r w:rsidRPr="00661074">
        <w:rPr>
          <w:b/>
          <w:sz w:val="28"/>
          <w:szCs w:val="28"/>
          <w:lang w:val="es-CR"/>
        </w:rPr>
        <w:t>resultado correcto</w:t>
      </w:r>
      <w:r w:rsidRPr="00661074">
        <w:rPr>
          <w:sz w:val="28"/>
          <w:szCs w:val="28"/>
          <w:lang w:val="es-CR"/>
        </w:rPr>
        <w:t>:</w:t>
      </w:r>
    </w:p>
    <w:p w:rsidR="009E581F" w:rsidRPr="009E581F" w:rsidRDefault="009E581F" w:rsidP="009E581F">
      <w:pPr>
        <w:rPr>
          <w:lang w:val="es-CR"/>
        </w:rPr>
      </w:pPr>
      <w:r w:rsidRPr="009E581F">
        <w:rPr>
          <w:noProof/>
        </w:rPr>
        <w:drawing>
          <wp:inline distT="0" distB="0" distL="0" distR="0">
            <wp:extent cx="5943600" cy="1958399"/>
            <wp:effectExtent l="0" t="0" r="0" b="3810"/>
            <wp:docPr id="10" name="Imagen 10" descr="C:\Users\erosh\Desktop\Documentacion_Tutorial#2\resultadoDais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rosh\Desktop\Documentacion_Tutorial#2\resultadoDaisy.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958399"/>
                    </a:xfrm>
                    <a:prstGeom prst="rect">
                      <a:avLst/>
                    </a:prstGeom>
                    <a:noFill/>
                    <a:ln>
                      <a:noFill/>
                    </a:ln>
                  </pic:spPr>
                </pic:pic>
              </a:graphicData>
            </a:graphic>
          </wp:inline>
        </w:drawing>
      </w: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661074" w:rsidRDefault="00661074">
      <w:pPr>
        <w:rPr>
          <w:b/>
          <w:sz w:val="28"/>
          <w:szCs w:val="28"/>
          <w:u w:val="single"/>
          <w:lang w:val="es-CR"/>
        </w:rPr>
      </w:pPr>
    </w:p>
    <w:p w:rsidR="009E581F" w:rsidRPr="00661074" w:rsidRDefault="009E581F">
      <w:pPr>
        <w:rPr>
          <w:b/>
          <w:sz w:val="28"/>
          <w:szCs w:val="28"/>
          <w:u w:val="single"/>
          <w:lang w:val="es-CR"/>
        </w:rPr>
      </w:pPr>
      <w:r w:rsidRPr="00661074">
        <w:rPr>
          <w:b/>
          <w:sz w:val="28"/>
          <w:szCs w:val="28"/>
          <w:u w:val="single"/>
          <w:lang w:val="es-CR"/>
        </w:rPr>
        <w:lastRenderedPageBreak/>
        <w:t>Re-entrenamiento Propio</w:t>
      </w:r>
    </w:p>
    <w:p w:rsidR="00C7420A" w:rsidRPr="00661074" w:rsidRDefault="009E581F">
      <w:pPr>
        <w:rPr>
          <w:rStyle w:val="Hipervnculo"/>
          <w:rFonts w:cstheme="minorHAnsi"/>
          <w:sz w:val="28"/>
          <w:szCs w:val="28"/>
        </w:rPr>
      </w:pPr>
      <w:r w:rsidRPr="00661074">
        <w:rPr>
          <w:sz w:val="28"/>
          <w:szCs w:val="28"/>
          <w:lang w:val="es-CR"/>
        </w:rPr>
        <w:t>Como fue mencionado anteriormente, se decidió descargar un conjunto de imágenes de comida, Hamburguesa, Pizza, Hot Dogs y Tacos (100 imágenes de cada uno) para entrenar la red neuronal y que fuera capaz de reconocer dichas comidas.</w:t>
      </w:r>
      <w:r w:rsidR="00C7420A" w:rsidRPr="00661074">
        <w:rPr>
          <w:sz w:val="28"/>
          <w:szCs w:val="28"/>
          <w:lang w:val="es-CR"/>
        </w:rPr>
        <w:t xml:space="preserve"> Las imágenes fueron descargadas utilizando un programa hecho en Python por el usuario ‘</w:t>
      </w:r>
      <w:proofErr w:type="spellStart"/>
      <w:r w:rsidR="00C7420A" w:rsidRPr="00661074">
        <w:rPr>
          <w:sz w:val="28"/>
          <w:szCs w:val="28"/>
          <w:lang w:val="es-CR"/>
        </w:rPr>
        <w:t>hardikvasa</w:t>
      </w:r>
      <w:proofErr w:type="spellEnd"/>
      <w:r w:rsidR="00C7420A" w:rsidRPr="00661074">
        <w:rPr>
          <w:sz w:val="28"/>
          <w:szCs w:val="28"/>
          <w:lang w:val="es-CR"/>
        </w:rPr>
        <w:t xml:space="preserve">’. Incluyo el link a su repositorio: </w:t>
      </w:r>
      <w:hyperlink r:id="rId15" w:history="1">
        <w:r w:rsidR="00C7420A" w:rsidRPr="00661074">
          <w:rPr>
            <w:rStyle w:val="Hipervnculo"/>
            <w:rFonts w:cstheme="minorHAnsi"/>
            <w:sz w:val="28"/>
            <w:szCs w:val="28"/>
            <w:lang w:val="es-CR"/>
          </w:rPr>
          <w:t>https://github.com/hardikvasa/google-images-download</w:t>
        </w:r>
      </w:hyperlink>
    </w:p>
    <w:p w:rsidR="00C7420A" w:rsidRPr="00661074" w:rsidRDefault="00C7420A">
      <w:pPr>
        <w:rPr>
          <w:rStyle w:val="Hipervnculo"/>
          <w:rFonts w:cstheme="minorHAnsi"/>
          <w:color w:val="000000" w:themeColor="text1"/>
          <w:sz w:val="28"/>
          <w:szCs w:val="28"/>
          <w:u w:val="none"/>
          <w:lang w:val="es-CR"/>
        </w:rPr>
      </w:pPr>
      <w:r w:rsidRPr="00661074">
        <w:rPr>
          <w:rStyle w:val="Hipervnculo"/>
          <w:rFonts w:cstheme="minorHAnsi"/>
          <w:color w:val="000000" w:themeColor="text1"/>
          <w:sz w:val="28"/>
          <w:szCs w:val="28"/>
          <w:u w:val="none"/>
          <w:lang w:val="es-CR"/>
        </w:rPr>
        <w:t>Se procede a realizar el entrenamiento de la red neuronal:</w:t>
      </w:r>
    </w:p>
    <w:p w:rsidR="003A79E7" w:rsidRDefault="003A79E7">
      <w:pPr>
        <w:rPr>
          <w:lang w:val="es-CR"/>
        </w:rPr>
      </w:pPr>
      <w:r>
        <w:rPr>
          <w:noProof/>
        </w:rPr>
        <w:drawing>
          <wp:inline distT="0" distB="0" distL="0" distR="0" wp14:anchorId="3CE50A42" wp14:editId="4996DA21">
            <wp:extent cx="5943600" cy="3250565"/>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50565"/>
                    </a:xfrm>
                    <a:prstGeom prst="rect">
                      <a:avLst/>
                    </a:prstGeom>
                  </pic:spPr>
                </pic:pic>
              </a:graphicData>
            </a:graphic>
          </wp:inline>
        </w:drawing>
      </w:r>
    </w:p>
    <w:p w:rsidR="00661074" w:rsidRDefault="00661074">
      <w:pPr>
        <w:rPr>
          <w:lang w:val="es-CR"/>
        </w:rPr>
      </w:pPr>
    </w:p>
    <w:p w:rsidR="00661074" w:rsidRDefault="00661074">
      <w:pPr>
        <w:rPr>
          <w:lang w:val="es-CR"/>
        </w:rPr>
      </w:pPr>
    </w:p>
    <w:p w:rsidR="00661074" w:rsidRDefault="00661074">
      <w:pPr>
        <w:rPr>
          <w:lang w:val="es-CR"/>
        </w:rPr>
      </w:pPr>
    </w:p>
    <w:p w:rsidR="00661074" w:rsidRDefault="00661074">
      <w:pPr>
        <w:rPr>
          <w:lang w:val="es-CR"/>
        </w:rPr>
      </w:pPr>
    </w:p>
    <w:p w:rsidR="00661074" w:rsidRDefault="00661074">
      <w:pPr>
        <w:rPr>
          <w:lang w:val="es-CR"/>
        </w:rPr>
      </w:pPr>
    </w:p>
    <w:p w:rsidR="00661074" w:rsidRDefault="00661074">
      <w:pPr>
        <w:rPr>
          <w:lang w:val="es-CR"/>
        </w:rPr>
      </w:pPr>
    </w:p>
    <w:p w:rsidR="00661074" w:rsidRDefault="00661074">
      <w:pPr>
        <w:rPr>
          <w:lang w:val="es-CR"/>
        </w:rPr>
      </w:pPr>
    </w:p>
    <w:p w:rsidR="00661074" w:rsidRDefault="00661074">
      <w:pPr>
        <w:rPr>
          <w:lang w:val="es-CR"/>
        </w:rPr>
      </w:pPr>
    </w:p>
    <w:p w:rsidR="003A79E7" w:rsidRPr="00661074" w:rsidRDefault="003A79E7">
      <w:pPr>
        <w:rPr>
          <w:sz w:val="28"/>
          <w:szCs w:val="28"/>
          <w:lang w:val="es-CR"/>
        </w:rPr>
      </w:pPr>
      <w:r w:rsidRPr="00661074">
        <w:rPr>
          <w:sz w:val="28"/>
          <w:szCs w:val="28"/>
          <w:lang w:val="es-CR"/>
        </w:rPr>
        <w:lastRenderedPageBreak/>
        <w:t xml:space="preserve">Este proceso de cuello de botella se realiza para cada imagen de cada tipo hasta que terminan todos los ciclos y se obtiene una probabilidad </w:t>
      </w:r>
      <w:r w:rsidR="003A60E2" w:rsidRPr="00661074">
        <w:rPr>
          <w:sz w:val="28"/>
          <w:szCs w:val="28"/>
          <w:lang w:val="es-CR"/>
        </w:rPr>
        <w:t xml:space="preserve">de 93% </w:t>
      </w:r>
      <w:r w:rsidRPr="00661074">
        <w:rPr>
          <w:sz w:val="28"/>
          <w:szCs w:val="28"/>
          <w:lang w:val="es-CR"/>
        </w:rPr>
        <w:t>como resultado.</w:t>
      </w:r>
      <w:r w:rsidR="00661074">
        <w:rPr>
          <w:sz w:val="28"/>
          <w:szCs w:val="28"/>
          <w:lang w:val="es-CR"/>
        </w:rPr>
        <w:t xml:space="preserve"> </w:t>
      </w:r>
      <w:r w:rsidR="00661074" w:rsidRPr="00661074">
        <w:rPr>
          <w:sz w:val="28"/>
          <w:szCs w:val="28"/>
          <w:lang w:val="es-CR"/>
        </w:rPr>
        <w:t xml:space="preserve">El proceso tomó un total de </w:t>
      </w:r>
      <w:r w:rsidR="00661074" w:rsidRPr="00661074">
        <w:rPr>
          <w:b/>
          <w:sz w:val="28"/>
          <w:szCs w:val="28"/>
          <w:lang w:val="es-CR"/>
        </w:rPr>
        <w:t>4000 ciclos</w:t>
      </w:r>
      <w:r w:rsidR="00661074" w:rsidRPr="00661074">
        <w:rPr>
          <w:sz w:val="28"/>
          <w:szCs w:val="28"/>
          <w:lang w:val="es-CR"/>
        </w:rPr>
        <w:t>.</w:t>
      </w:r>
    </w:p>
    <w:p w:rsidR="003A60E2" w:rsidRDefault="003A60E2">
      <w:pPr>
        <w:rPr>
          <w:lang w:val="es-CR"/>
        </w:rPr>
      </w:pPr>
      <w:r>
        <w:rPr>
          <w:noProof/>
        </w:rPr>
        <w:drawing>
          <wp:inline distT="0" distB="0" distL="0" distR="0" wp14:anchorId="15E25C98" wp14:editId="199A0BCF">
            <wp:extent cx="5943600" cy="333502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35020"/>
                    </a:xfrm>
                    <a:prstGeom prst="rect">
                      <a:avLst/>
                    </a:prstGeom>
                  </pic:spPr>
                </pic:pic>
              </a:graphicData>
            </a:graphic>
          </wp:inline>
        </w:drawing>
      </w:r>
    </w:p>
    <w:p w:rsidR="003A60E2" w:rsidRDefault="003A60E2" w:rsidP="003A60E2">
      <w:pPr>
        <w:rPr>
          <w:lang w:val="es-CR"/>
        </w:rPr>
      </w:pPr>
      <w:r>
        <w:rPr>
          <w:lang w:val="es-CR"/>
        </w:rPr>
        <w:t xml:space="preserve">Visualizando el proceso </w:t>
      </w:r>
      <w:r>
        <w:rPr>
          <w:lang w:val="es-CR"/>
        </w:rPr>
        <w:t xml:space="preserve">de entrenamiento de las diferentes comidas para la red neuronal </w:t>
      </w:r>
      <w:r>
        <w:rPr>
          <w:lang w:val="es-CR"/>
        </w:rPr>
        <w:t xml:space="preserve">mediante </w:t>
      </w:r>
      <w:proofErr w:type="spellStart"/>
      <w:r>
        <w:rPr>
          <w:lang w:val="es-CR"/>
        </w:rPr>
        <w:t>TensorBoard</w:t>
      </w:r>
      <w:proofErr w:type="spellEnd"/>
      <w:r>
        <w:rPr>
          <w:lang w:val="es-CR"/>
        </w:rPr>
        <w:t>, podemos observar el comportamiento de los pesos de la red durante y después de su entrenamiento:</w:t>
      </w:r>
    </w:p>
    <w:p w:rsidR="003A60E2" w:rsidRPr="00661074" w:rsidRDefault="003A60E2" w:rsidP="003A60E2">
      <w:pPr>
        <w:pStyle w:val="Prrafodelista"/>
        <w:numPr>
          <w:ilvl w:val="0"/>
          <w:numId w:val="1"/>
        </w:numPr>
        <w:rPr>
          <w:b/>
          <w:sz w:val="28"/>
          <w:szCs w:val="28"/>
          <w:lang w:val="es-CR"/>
        </w:rPr>
      </w:pPr>
      <w:r w:rsidRPr="00661074">
        <w:rPr>
          <w:b/>
          <w:sz w:val="28"/>
          <w:szCs w:val="28"/>
          <w:lang w:val="es-CR"/>
        </w:rPr>
        <w:t>Escalares</w:t>
      </w:r>
    </w:p>
    <w:p w:rsidR="003A60E2" w:rsidRDefault="003A60E2" w:rsidP="003A60E2">
      <w:pPr>
        <w:rPr>
          <w:lang w:val="es-CR"/>
        </w:rPr>
      </w:pPr>
      <w:r w:rsidRPr="003A60E2">
        <w:rPr>
          <w:noProof/>
        </w:rPr>
        <w:drawing>
          <wp:inline distT="0" distB="0" distL="0" distR="0">
            <wp:extent cx="5566528" cy="2868386"/>
            <wp:effectExtent l="0" t="0" r="0" b="8255"/>
            <wp:docPr id="13" name="Imagen 13" descr="C:\Users\erosh\Desktop\Documentacion_Tutorial#2\tensorBoardEscalaresEntrenamiento_Co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erosh\Desktop\Documentacion_Tutorial#2\tensorBoardEscalaresEntrenamiento_Comida.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7274" cy="2894535"/>
                    </a:xfrm>
                    <a:prstGeom prst="rect">
                      <a:avLst/>
                    </a:prstGeom>
                    <a:noFill/>
                    <a:ln>
                      <a:noFill/>
                    </a:ln>
                  </pic:spPr>
                </pic:pic>
              </a:graphicData>
            </a:graphic>
          </wp:inline>
        </w:drawing>
      </w:r>
    </w:p>
    <w:p w:rsidR="003A60E2" w:rsidRPr="00661074" w:rsidRDefault="003A60E2" w:rsidP="003A60E2">
      <w:pPr>
        <w:pStyle w:val="Prrafodelista"/>
        <w:numPr>
          <w:ilvl w:val="0"/>
          <w:numId w:val="1"/>
        </w:numPr>
        <w:rPr>
          <w:b/>
          <w:sz w:val="28"/>
          <w:szCs w:val="28"/>
          <w:lang w:val="es-CR"/>
        </w:rPr>
      </w:pPr>
      <w:r w:rsidRPr="00661074">
        <w:rPr>
          <w:b/>
          <w:sz w:val="28"/>
          <w:szCs w:val="28"/>
          <w:lang w:val="es-CR"/>
        </w:rPr>
        <w:lastRenderedPageBreak/>
        <w:t xml:space="preserve">Gráficos </w:t>
      </w:r>
    </w:p>
    <w:p w:rsidR="003A60E2" w:rsidRDefault="003A60E2" w:rsidP="003A60E2">
      <w:pPr>
        <w:rPr>
          <w:lang w:val="es-CR"/>
        </w:rPr>
      </w:pPr>
      <w:r w:rsidRPr="003A60E2">
        <w:rPr>
          <w:noProof/>
        </w:rPr>
        <w:drawing>
          <wp:inline distT="0" distB="0" distL="0" distR="0">
            <wp:extent cx="5943600" cy="3082632"/>
            <wp:effectExtent l="0" t="0" r="0" b="3810"/>
            <wp:docPr id="14" name="Imagen 14" descr="C:\Users\erosh\Desktop\Documentacion_Tutorial#2\tensorBoardGraficos_Co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erosh\Desktop\Documentacion_Tutorial#2\tensorBoardGraficos_Comida.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082632"/>
                    </a:xfrm>
                    <a:prstGeom prst="rect">
                      <a:avLst/>
                    </a:prstGeom>
                    <a:noFill/>
                    <a:ln>
                      <a:noFill/>
                    </a:ln>
                  </pic:spPr>
                </pic:pic>
              </a:graphicData>
            </a:graphic>
          </wp:inline>
        </w:drawing>
      </w:r>
    </w:p>
    <w:p w:rsidR="003A60E2" w:rsidRDefault="003A60E2" w:rsidP="003A60E2">
      <w:pPr>
        <w:rPr>
          <w:lang w:val="es-CR"/>
        </w:rPr>
      </w:pPr>
    </w:p>
    <w:p w:rsidR="003A60E2" w:rsidRPr="00661074" w:rsidRDefault="003A60E2" w:rsidP="003A60E2">
      <w:pPr>
        <w:pStyle w:val="Prrafodelista"/>
        <w:numPr>
          <w:ilvl w:val="0"/>
          <w:numId w:val="1"/>
        </w:numPr>
        <w:rPr>
          <w:b/>
          <w:sz w:val="28"/>
          <w:szCs w:val="28"/>
        </w:rPr>
      </w:pPr>
      <w:proofErr w:type="spellStart"/>
      <w:r w:rsidRPr="00661074">
        <w:rPr>
          <w:b/>
          <w:sz w:val="28"/>
          <w:szCs w:val="28"/>
        </w:rPr>
        <w:t>Grafo</w:t>
      </w:r>
      <w:proofErr w:type="spellEnd"/>
      <w:r w:rsidRPr="00661074">
        <w:rPr>
          <w:b/>
          <w:sz w:val="28"/>
          <w:szCs w:val="28"/>
        </w:rPr>
        <w:t xml:space="preserve"> </w:t>
      </w:r>
      <w:proofErr w:type="spellStart"/>
      <w:r w:rsidRPr="00661074">
        <w:rPr>
          <w:b/>
          <w:sz w:val="28"/>
          <w:szCs w:val="28"/>
        </w:rPr>
        <w:t>Generado</w:t>
      </w:r>
      <w:proofErr w:type="spellEnd"/>
    </w:p>
    <w:p w:rsidR="003A60E2" w:rsidRDefault="003A60E2" w:rsidP="003A60E2">
      <w:r w:rsidRPr="003A60E2">
        <w:rPr>
          <w:noProof/>
        </w:rPr>
        <w:drawing>
          <wp:inline distT="0" distB="0" distL="0" distR="0">
            <wp:extent cx="5943600" cy="3076255"/>
            <wp:effectExtent l="0" t="0" r="0" b="0"/>
            <wp:docPr id="15" name="Imagen 15" descr="C:\Users\erosh\Desktop\Documentacion_Tutorial#2\tensorBoardGrafo_Co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erosh\Desktop\Documentacion_Tutorial#2\tensorBoardGrafo_Comida.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76255"/>
                    </a:xfrm>
                    <a:prstGeom prst="rect">
                      <a:avLst/>
                    </a:prstGeom>
                    <a:noFill/>
                    <a:ln>
                      <a:noFill/>
                    </a:ln>
                  </pic:spPr>
                </pic:pic>
              </a:graphicData>
            </a:graphic>
          </wp:inline>
        </w:drawing>
      </w:r>
    </w:p>
    <w:p w:rsidR="00661074" w:rsidRDefault="00661074" w:rsidP="003A60E2"/>
    <w:p w:rsidR="00661074" w:rsidRDefault="00661074" w:rsidP="003A60E2"/>
    <w:p w:rsidR="003A60E2" w:rsidRDefault="003A60E2" w:rsidP="003A60E2"/>
    <w:p w:rsidR="003A60E2" w:rsidRPr="00661074" w:rsidRDefault="003A60E2" w:rsidP="003A60E2">
      <w:pPr>
        <w:pStyle w:val="Prrafodelista"/>
        <w:numPr>
          <w:ilvl w:val="0"/>
          <w:numId w:val="1"/>
        </w:numPr>
        <w:rPr>
          <w:b/>
          <w:sz w:val="28"/>
          <w:szCs w:val="28"/>
        </w:rPr>
      </w:pPr>
      <w:proofErr w:type="spellStart"/>
      <w:r w:rsidRPr="00661074">
        <w:rPr>
          <w:b/>
          <w:sz w:val="28"/>
          <w:szCs w:val="28"/>
        </w:rPr>
        <w:lastRenderedPageBreak/>
        <w:t>Histogramas</w:t>
      </w:r>
      <w:proofErr w:type="spellEnd"/>
    </w:p>
    <w:p w:rsidR="003A60E2" w:rsidRPr="003A60E2" w:rsidRDefault="003A60E2" w:rsidP="003A60E2">
      <w:pPr>
        <w:rPr>
          <w:lang w:val="es-CR"/>
        </w:rPr>
      </w:pPr>
      <w:r w:rsidRPr="003A60E2">
        <w:rPr>
          <w:noProof/>
        </w:rPr>
        <w:drawing>
          <wp:inline distT="0" distB="0" distL="0" distR="0">
            <wp:extent cx="5943600" cy="3080392"/>
            <wp:effectExtent l="0" t="0" r="0" b="5715"/>
            <wp:docPr id="16" name="Imagen 16" descr="C:\Users\erosh\Desktop\Documentacion_Tutorial#2\tensorBoardHistogramas_Comi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erosh\Desktop\Documentacion_Tutorial#2\tensorBoardHistogramas_Comida.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080392"/>
                    </a:xfrm>
                    <a:prstGeom prst="rect">
                      <a:avLst/>
                    </a:prstGeom>
                    <a:noFill/>
                    <a:ln>
                      <a:noFill/>
                    </a:ln>
                  </pic:spPr>
                </pic:pic>
              </a:graphicData>
            </a:graphic>
          </wp:inline>
        </w:drawing>
      </w:r>
    </w:p>
    <w:p w:rsidR="00DF1EDD" w:rsidRPr="00CB1CDA" w:rsidRDefault="00DF1EDD" w:rsidP="00DF1EDD">
      <w:pPr>
        <w:rPr>
          <w:sz w:val="28"/>
          <w:szCs w:val="28"/>
          <w:lang w:val="es-CR"/>
        </w:rPr>
      </w:pPr>
      <w:r w:rsidRPr="00CB1CDA">
        <w:rPr>
          <w:sz w:val="28"/>
          <w:szCs w:val="28"/>
          <w:lang w:val="es-CR"/>
        </w:rPr>
        <w:t>Una vez entrenada la base</w:t>
      </w:r>
      <w:r w:rsidRPr="00CB1CDA">
        <w:rPr>
          <w:sz w:val="28"/>
          <w:szCs w:val="28"/>
          <w:lang w:val="es-CR"/>
        </w:rPr>
        <w:t xml:space="preserve"> con las nuevas imágenes de comida</w:t>
      </w:r>
      <w:r w:rsidRPr="004F10B1">
        <w:rPr>
          <w:b/>
          <w:sz w:val="28"/>
          <w:szCs w:val="28"/>
          <w:lang w:val="es-CR"/>
        </w:rPr>
        <w:t xml:space="preserve">, evalué </w:t>
      </w:r>
      <w:r w:rsidRPr="004F10B1">
        <w:rPr>
          <w:b/>
          <w:sz w:val="28"/>
          <w:szCs w:val="28"/>
          <w:lang w:val="es-CR"/>
        </w:rPr>
        <w:t>distintas imágenes para obtener distintos resultados</w:t>
      </w:r>
      <w:r w:rsidR="00747096" w:rsidRPr="004F10B1">
        <w:rPr>
          <w:b/>
          <w:sz w:val="28"/>
          <w:szCs w:val="28"/>
          <w:lang w:val="es-CR"/>
        </w:rPr>
        <w:t>, se h</w:t>
      </w:r>
      <w:r w:rsidR="004F10B1" w:rsidRPr="004F10B1">
        <w:rPr>
          <w:b/>
          <w:sz w:val="28"/>
          <w:szCs w:val="28"/>
          <w:lang w:val="es-CR"/>
        </w:rPr>
        <w:t>a compro</w:t>
      </w:r>
      <w:r w:rsidR="00747096" w:rsidRPr="004F10B1">
        <w:rPr>
          <w:b/>
          <w:sz w:val="28"/>
          <w:szCs w:val="28"/>
          <w:lang w:val="es-CR"/>
        </w:rPr>
        <w:t>bado que la red ha logrado distinguir claramente cada tipo de comida</w:t>
      </w:r>
      <w:r w:rsidRPr="00CB1CDA">
        <w:rPr>
          <w:sz w:val="28"/>
          <w:szCs w:val="28"/>
          <w:lang w:val="es-CR"/>
        </w:rPr>
        <w:t>:</w:t>
      </w:r>
    </w:p>
    <w:p w:rsidR="009E581F" w:rsidRPr="004F10B1" w:rsidRDefault="00DF1EDD" w:rsidP="00DF1EDD">
      <w:pPr>
        <w:pStyle w:val="Prrafodelista"/>
        <w:numPr>
          <w:ilvl w:val="0"/>
          <w:numId w:val="1"/>
        </w:numPr>
        <w:rPr>
          <w:b/>
          <w:sz w:val="28"/>
          <w:szCs w:val="28"/>
        </w:rPr>
      </w:pPr>
      <w:proofErr w:type="spellStart"/>
      <w:r w:rsidRPr="004F10B1">
        <w:rPr>
          <w:b/>
          <w:sz w:val="28"/>
          <w:szCs w:val="28"/>
        </w:rPr>
        <w:t>Hamburguesa</w:t>
      </w:r>
      <w:proofErr w:type="spellEnd"/>
    </w:p>
    <w:p w:rsidR="00DF1EDD" w:rsidRPr="00CB1CDA" w:rsidRDefault="00DF1EDD" w:rsidP="00DF1EDD">
      <w:pPr>
        <w:rPr>
          <w:sz w:val="28"/>
          <w:szCs w:val="28"/>
          <w:lang w:val="es-CR"/>
        </w:rPr>
      </w:pPr>
      <w:r w:rsidRPr="00CB1CDA">
        <w:rPr>
          <w:sz w:val="28"/>
          <w:szCs w:val="28"/>
          <w:lang w:val="es-CR"/>
        </w:rPr>
        <w:t>En este caso, se obtuvo el resultado esperado en un 99% (Bastante alto).</w:t>
      </w:r>
    </w:p>
    <w:p w:rsidR="00DF1EDD" w:rsidRDefault="00A7015E" w:rsidP="00DF1EDD">
      <w:pPr>
        <w:rPr>
          <w:lang w:val="es-CR"/>
        </w:rPr>
      </w:pPr>
      <w:r w:rsidRPr="00A7015E">
        <w:rPr>
          <w:noProof/>
        </w:rPr>
        <w:drawing>
          <wp:inline distT="0" distB="0" distL="0" distR="0">
            <wp:extent cx="5943600" cy="1381705"/>
            <wp:effectExtent l="0" t="0" r="0" b="9525"/>
            <wp:docPr id="17" name="Imagen 17" descr="C:\Users\erosh\Desktop\Documentacion_Tutorial#2\resultadoHamburgue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osh\Desktop\Documentacion_Tutorial#2\resultadoHamburguesa.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1381705"/>
                    </a:xfrm>
                    <a:prstGeom prst="rect">
                      <a:avLst/>
                    </a:prstGeom>
                    <a:noFill/>
                    <a:ln>
                      <a:noFill/>
                    </a:ln>
                  </pic:spPr>
                </pic:pic>
              </a:graphicData>
            </a:graphic>
          </wp:inline>
        </w:drawing>
      </w:r>
    </w:p>
    <w:p w:rsidR="004F10B1" w:rsidRDefault="004F10B1" w:rsidP="00DF1EDD">
      <w:pPr>
        <w:rPr>
          <w:lang w:val="es-CR"/>
        </w:rPr>
      </w:pPr>
    </w:p>
    <w:p w:rsidR="004F10B1" w:rsidRDefault="004F10B1" w:rsidP="00DF1EDD">
      <w:pPr>
        <w:rPr>
          <w:lang w:val="es-CR"/>
        </w:rPr>
      </w:pPr>
    </w:p>
    <w:p w:rsidR="004F10B1" w:rsidRDefault="004F10B1" w:rsidP="00DF1EDD">
      <w:pPr>
        <w:rPr>
          <w:lang w:val="es-CR"/>
        </w:rPr>
      </w:pPr>
    </w:p>
    <w:p w:rsidR="004F10B1" w:rsidRDefault="004F10B1" w:rsidP="00DF1EDD">
      <w:pPr>
        <w:rPr>
          <w:lang w:val="es-CR"/>
        </w:rPr>
      </w:pPr>
    </w:p>
    <w:p w:rsidR="004F10B1" w:rsidRDefault="004F10B1" w:rsidP="00DF1EDD">
      <w:pPr>
        <w:rPr>
          <w:lang w:val="es-CR"/>
        </w:rPr>
      </w:pPr>
    </w:p>
    <w:p w:rsidR="004F10B1" w:rsidRDefault="004F10B1" w:rsidP="00DF1EDD">
      <w:pPr>
        <w:rPr>
          <w:lang w:val="es-CR"/>
        </w:rPr>
      </w:pPr>
    </w:p>
    <w:p w:rsidR="00A7015E" w:rsidRPr="004F10B1" w:rsidRDefault="00A7015E" w:rsidP="00A7015E">
      <w:pPr>
        <w:pStyle w:val="Prrafodelista"/>
        <w:numPr>
          <w:ilvl w:val="0"/>
          <w:numId w:val="1"/>
        </w:numPr>
        <w:rPr>
          <w:b/>
          <w:sz w:val="28"/>
          <w:szCs w:val="28"/>
          <w:lang w:val="es-CR"/>
        </w:rPr>
      </w:pPr>
      <w:r w:rsidRPr="004F10B1">
        <w:rPr>
          <w:b/>
          <w:sz w:val="28"/>
          <w:szCs w:val="28"/>
          <w:lang w:val="es-CR"/>
        </w:rPr>
        <w:lastRenderedPageBreak/>
        <w:t xml:space="preserve">Hot </w:t>
      </w:r>
      <w:proofErr w:type="spellStart"/>
      <w:r w:rsidRPr="004F10B1">
        <w:rPr>
          <w:b/>
          <w:sz w:val="28"/>
          <w:szCs w:val="28"/>
          <w:lang w:val="es-CR"/>
        </w:rPr>
        <w:t>Dog</w:t>
      </w:r>
      <w:proofErr w:type="spellEnd"/>
    </w:p>
    <w:p w:rsidR="00A7015E" w:rsidRPr="004F10B1" w:rsidRDefault="00A7015E" w:rsidP="00A7015E">
      <w:pPr>
        <w:rPr>
          <w:sz w:val="28"/>
          <w:szCs w:val="28"/>
          <w:lang w:val="es-CR"/>
        </w:rPr>
      </w:pPr>
      <w:r w:rsidRPr="004F10B1">
        <w:rPr>
          <w:sz w:val="28"/>
          <w:szCs w:val="28"/>
          <w:lang w:val="es-CR"/>
        </w:rPr>
        <w:t>En este caso, se obtuvo el resultado esperado con un 93%.</w:t>
      </w:r>
    </w:p>
    <w:p w:rsidR="00A7015E" w:rsidRDefault="00A7015E" w:rsidP="00A7015E">
      <w:pPr>
        <w:rPr>
          <w:lang w:val="es-CR"/>
        </w:rPr>
      </w:pPr>
      <w:r w:rsidRPr="00A7015E">
        <w:rPr>
          <w:noProof/>
        </w:rPr>
        <w:drawing>
          <wp:inline distT="0" distB="0" distL="0" distR="0">
            <wp:extent cx="5943600" cy="1346364"/>
            <wp:effectExtent l="0" t="0" r="0" b="6350"/>
            <wp:docPr id="18" name="Imagen 18" descr="C:\Users\erosh\Desktop\Documentacion_Tutorial#2\resultadoHotD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erosh\Desktop\Documentacion_Tutorial#2\resultadoHotDog.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346364"/>
                    </a:xfrm>
                    <a:prstGeom prst="rect">
                      <a:avLst/>
                    </a:prstGeom>
                    <a:noFill/>
                    <a:ln>
                      <a:noFill/>
                    </a:ln>
                  </pic:spPr>
                </pic:pic>
              </a:graphicData>
            </a:graphic>
          </wp:inline>
        </w:drawing>
      </w:r>
    </w:p>
    <w:p w:rsidR="00A7015E" w:rsidRPr="004F10B1" w:rsidRDefault="00A7015E" w:rsidP="00A7015E">
      <w:pPr>
        <w:rPr>
          <w:b/>
          <w:sz w:val="28"/>
          <w:szCs w:val="28"/>
          <w:lang w:val="es-CR"/>
        </w:rPr>
      </w:pPr>
    </w:p>
    <w:p w:rsidR="00A7015E" w:rsidRPr="004F10B1" w:rsidRDefault="00A7015E" w:rsidP="00A7015E">
      <w:pPr>
        <w:pStyle w:val="Prrafodelista"/>
        <w:numPr>
          <w:ilvl w:val="0"/>
          <w:numId w:val="1"/>
        </w:numPr>
        <w:rPr>
          <w:b/>
          <w:sz w:val="28"/>
          <w:szCs w:val="28"/>
          <w:lang w:val="es-CR"/>
        </w:rPr>
      </w:pPr>
      <w:r w:rsidRPr="004F10B1">
        <w:rPr>
          <w:b/>
          <w:sz w:val="28"/>
          <w:szCs w:val="28"/>
          <w:lang w:val="es-CR"/>
        </w:rPr>
        <w:t>Pizza</w:t>
      </w:r>
    </w:p>
    <w:p w:rsidR="00A7015E" w:rsidRPr="004F10B1" w:rsidRDefault="00A7015E" w:rsidP="00A7015E">
      <w:pPr>
        <w:rPr>
          <w:sz w:val="28"/>
          <w:szCs w:val="28"/>
          <w:lang w:val="es-CR"/>
        </w:rPr>
      </w:pPr>
      <w:r w:rsidRPr="004F10B1">
        <w:rPr>
          <w:sz w:val="28"/>
          <w:szCs w:val="28"/>
          <w:lang w:val="es-CR"/>
        </w:rPr>
        <w:t>En este caso, se obtuvo el resultado esperado en un 99% (Bastante alto).</w:t>
      </w:r>
    </w:p>
    <w:p w:rsidR="00A7015E" w:rsidRDefault="00A7015E" w:rsidP="00A7015E">
      <w:pPr>
        <w:rPr>
          <w:lang w:val="es-CR"/>
        </w:rPr>
      </w:pPr>
      <w:r w:rsidRPr="00A7015E">
        <w:rPr>
          <w:noProof/>
        </w:rPr>
        <w:drawing>
          <wp:inline distT="0" distB="0" distL="0" distR="0">
            <wp:extent cx="5943600" cy="1396270"/>
            <wp:effectExtent l="0" t="0" r="0" b="0"/>
            <wp:docPr id="19" name="Imagen 19" descr="C:\Users\erosh\Desktop\Documentacion_Tutorial#2\resultadoPiz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erosh\Desktop\Documentacion_Tutorial#2\resultadoPizz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396270"/>
                    </a:xfrm>
                    <a:prstGeom prst="rect">
                      <a:avLst/>
                    </a:prstGeom>
                    <a:noFill/>
                    <a:ln>
                      <a:noFill/>
                    </a:ln>
                  </pic:spPr>
                </pic:pic>
              </a:graphicData>
            </a:graphic>
          </wp:inline>
        </w:drawing>
      </w:r>
    </w:p>
    <w:p w:rsidR="00A7015E" w:rsidRPr="004F10B1" w:rsidRDefault="00A7015E" w:rsidP="00A7015E">
      <w:pPr>
        <w:rPr>
          <w:sz w:val="28"/>
          <w:szCs w:val="28"/>
          <w:lang w:val="es-CR"/>
        </w:rPr>
      </w:pPr>
    </w:p>
    <w:p w:rsidR="00A7015E" w:rsidRPr="004F10B1" w:rsidRDefault="00A7015E" w:rsidP="00A7015E">
      <w:pPr>
        <w:pStyle w:val="Prrafodelista"/>
        <w:numPr>
          <w:ilvl w:val="0"/>
          <w:numId w:val="1"/>
        </w:numPr>
        <w:rPr>
          <w:b/>
          <w:sz w:val="28"/>
          <w:szCs w:val="28"/>
          <w:lang w:val="es-CR"/>
        </w:rPr>
      </w:pPr>
      <w:r w:rsidRPr="004F10B1">
        <w:rPr>
          <w:b/>
          <w:sz w:val="28"/>
          <w:szCs w:val="28"/>
          <w:lang w:val="es-CR"/>
        </w:rPr>
        <w:t>Tacos</w:t>
      </w:r>
    </w:p>
    <w:p w:rsidR="00A7015E" w:rsidRPr="004F10B1" w:rsidRDefault="00A7015E" w:rsidP="00A7015E">
      <w:pPr>
        <w:rPr>
          <w:sz w:val="28"/>
          <w:szCs w:val="28"/>
          <w:lang w:val="es-CR"/>
        </w:rPr>
      </w:pPr>
      <w:r w:rsidRPr="004F10B1">
        <w:rPr>
          <w:sz w:val="28"/>
          <w:szCs w:val="28"/>
          <w:lang w:val="es-CR"/>
        </w:rPr>
        <w:t>En este caso, se obtuvo el resultado esperado en un 99% (Bastante alto).</w:t>
      </w:r>
    </w:p>
    <w:p w:rsidR="00A7015E" w:rsidRPr="00A7015E" w:rsidRDefault="00A7015E" w:rsidP="00A7015E">
      <w:pPr>
        <w:rPr>
          <w:lang w:val="es-CR"/>
        </w:rPr>
      </w:pPr>
      <w:r w:rsidRPr="00A7015E">
        <w:rPr>
          <w:noProof/>
        </w:rPr>
        <w:drawing>
          <wp:inline distT="0" distB="0" distL="0" distR="0">
            <wp:extent cx="5943600" cy="1388464"/>
            <wp:effectExtent l="0" t="0" r="0" b="2540"/>
            <wp:docPr id="20" name="Imagen 20" descr="C:\Users\erosh\Desktop\Documentacion_Tutorial#2\resultadoTa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erosh\Desktop\Documentacion_Tutorial#2\resultadoTaco.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1388464"/>
                    </a:xfrm>
                    <a:prstGeom prst="rect">
                      <a:avLst/>
                    </a:prstGeom>
                    <a:noFill/>
                    <a:ln>
                      <a:noFill/>
                    </a:ln>
                  </pic:spPr>
                </pic:pic>
              </a:graphicData>
            </a:graphic>
          </wp:inline>
        </w:drawing>
      </w:r>
    </w:p>
    <w:p w:rsidR="00196B59" w:rsidRPr="00E17DBB" w:rsidRDefault="00196B59">
      <w:pPr>
        <w:rPr>
          <w:lang w:val="es-CR"/>
        </w:rPr>
      </w:pPr>
    </w:p>
    <w:p w:rsidR="00196B59" w:rsidRPr="00E17DBB" w:rsidRDefault="00196B59">
      <w:pPr>
        <w:rPr>
          <w:lang w:val="es-CR"/>
        </w:rPr>
      </w:pPr>
    </w:p>
    <w:p w:rsidR="00CE3C72" w:rsidRPr="004F28AA" w:rsidRDefault="00CE3C72">
      <w:pPr>
        <w:rPr>
          <w:lang w:val="es-CR"/>
        </w:rPr>
      </w:pPr>
    </w:p>
    <w:p w:rsidR="00CE3C72" w:rsidRPr="00484015" w:rsidRDefault="00E028ED" w:rsidP="00E028ED">
      <w:pPr>
        <w:pStyle w:val="Prrafodelista"/>
        <w:jc w:val="center"/>
        <w:rPr>
          <w:b/>
          <w:lang w:val="es-CR"/>
        </w:rPr>
      </w:pPr>
      <w:bookmarkStart w:id="0" w:name="_GoBack"/>
      <w:r w:rsidRPr="00484015">
        <w:rPr>
          <w:b/>
          <w:lang w:val="es-CR"/>
        </w:rPr>
        <w:t>-Fin d</w:t>
      </w:r>
      <w:r w:rsidRPr="00484015">
        <w:rPr>
          <w:b/>
          <w:lang w:val="es-CR"/>
        </w:rPr>
        <w:t>e Documentación para Tutorial #2</w:t>
      </w:r>
      <w:r w:rsidRPr="00484015">
        <w:rPr>
          <w:b/>
          <w:lang w:val="es-CR"/>
        </w:rPr>
        <w:t>-</w:t>
      </w:r>
      <w:bookmarkEnd w:id="0"/>
    </w:p>
    <w:sectPr w:rsidR="00CE3C72" w:rsidRPr="0048401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00B7069"/>
    <w:multiLevelType w:val="hybridMultilevel"/>
    <w:tmpl w:val="7A626C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C72"/>
    <w:rsid w:val="00117E1B"/>
    <w:rsid w:val="00196B59"/>
    <w:rsid w:val="003A60E2"/>
    <w:rsid w:val="003A79E7"/>
    <w:rsid w:val="004305C4"/>
    <w:rsid w:val="00484015"/>
    <w:rsid w:val="004F10B1"/>
    <w:rsid w:val="004F28AA"/>
    <w:rsid w:val="005A3486"/>
    <w:rsid w:val="005B13DA"/>
    <w:rsid w:val="00661074"/>
    <w:rsid w:val="00747096"/>
    <w:rsid w:val="00787340"/>
    <w:rsid w:val="00920755"/>
    <w:rsid w:val="00930F44"/>
    <w:rsid w:val="009551AA"/>
    <w:rsid w:val="009D29E6"/>
    <w:rsid w:val="009E581F"/>
    <w:rsid w:val="00A7015E"/>
    <w:rsid w:val="00C7420A"/>
    <w:rsid w:val="00CA4C26"/>
    <w:rsid w:val="00CB1CDA"/>
    <w:rsid w:val="00CE3C72"/>
    <w:rsid w:val="00DB234E"/>
    <w:rsid w:val="00DD1E51"/>
    <w:rsid w:val="00DF1EDD"/>
    <w:rsid w:val="00E028ED"/>
    <w:rsid w:val="00E17DBB"/>
    <w:rsid w:val="00EA5E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819637C-EF2A-4D45-8143-F0EA8FD2A5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E17DBB"/>
    <w:pPr>
      <w:spacing w:after="0" w:line="240" w:lineRule="auto"/>
    </w:pPr>
  </w:style>
  <w:style w:type="paragraph" w:styleId="Prrafodelista">
    <w:name w:val="List Paragraph"/>
    <w:basedOn w:val="Normal"/>
    <w:uiPriority w:val="34"/>
    <w:qFormat/>
    <w:rsid w:val="00930F44"/>
    <w:pPr>
      <w:ind w:left="720"/>
      <w:contextualSpacing/>
    </w:pPr>
  </w:style>
  <w:style w:type="character" w:styleId="Hipervnculo">
    <w:name w:val="Hyperlink"/>
    <w:basedOn w:val="Fuentedeprrafopredeter"/>
    <w:uiPriority w:val="99"/>
    <w:unhideWhenUsed/>
    <w:rsid w:val="00C7420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hyperlink" Target="https://github.com/hardikvasa/google-images-download" TargetMode="External"/><Relationship Id="rId23" Type="http://schemas.openxmlformats.org/officeDocument/2006/relationships/image" Target="media/image17.jpe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6.jpe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3F04AF-26CF-4AFD-BE4A-0E5C77A455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650</TotalTime>
  <Pages>11</Pages>
  <Words>807</Words>
  <Characters>4606</Characters>
  <Application>Microsoft Office Word</Application>
  <DocSecurity>0</DocSecurity>
  <Lines>38</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5403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Eros Hernández</dc:creator>
  <cp:keywords/>
  <dc:description/>
  <cp:lastModifiedBy>Eros Hernández</cp:lastModifiedBy>
  <cp:revision>19</cp:revision>
  <dcterms:created xsi:type="dcterms:W3CDTF">2017-11-05T19:47:00Z</dcterms:created>
  <dcterms:modified xsi:type="dcterms:W3CDTF">2017-11-06T06:49:00Z</dcterms:modified>
</cp:coreProperties>
</file>