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ECD8" w14:textId="7B9FDCB5" w:rsidR="00FC73BC" w:rsidRPr="00FC73BC" w:rsidRDefault="00FC73BC" w:rsidP="00FC73BC">
      <w:pPr>
        <w:tabs>
          <w:tab w:val="left" w:pos="7380"/>
        </w:tabs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FC73BC">
        <w:rPr>
          <w:rFonts w:ascii="Times New Roman" w:eastAsia="Courier New" w:hAnsi="Times New Roman" w:cs="Times New Roman"/>
          <w:sz w:val="24"/>
          <w:szCs w:val="24"/>
        </w:rPr>
        <w:t>LETTERHEAD</w:t>
      </w:r>
    </w:p>
    <w:p w14:paraId="743FDAFB" w14:textId="77777777" w:rsidR="00FC73BC" w:rsidRPr="00FC73BC" w:rsidRDefault="00FC73BC" w:rsidP="00FC73BC">
      <w:pPr>
        <w:spacing w:after="0" w:line="240" w:lineRule="auto"/>
        <w:jc w:val="center"/>
        <w:rPr>
          <w:rFonts w:ascii="Times New Roman" w:eastAsia="Courier New" w:hAnsi="Times New Roman" w:cs="Times New Roman"/>
          <w:i/>
          <w:iCs/>
          <w:sz w:val="24"/>
          <w:szCs w:val="24"/>
        </w:rPr>
      </w:pPr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 xml:space="preserve">(used only by CO or those signing </w:t>
      </w:r>
      <w:proofErr w:type="gramStart"/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>By</w:t>
      </w:r>
      <w:proofErr w:type="gramEnd"/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 xml:space="preserve"> direction on CO’s behalf;</w:t>
      </w:r>
    </w:p>
    <w:p w14:paraId="50C0B815" w14:textId="77777777" w:rsidR="00FC73BC" w:rsidRPr="00FC73BC" w:rsidRDefault="00FC73BC" w:rsidP="00FC73BC">
      <w:pPr>
        <w:spacing w:after="0" w:line="240" w:lineRule="auto"/>
        <w:jc w:val="center"/>
        <w:rPr>
          <w:rFonts w:ascii="Times New Roman" w:eastAsia="Courier New" w:hAnsi="Times New Roman" w:cs="Times New Roman"/>
          <w:i/>
          <w:iCs/>
          <w:sz w:val="24"/>
          <w:szCs w:val="24"/>
        </w:rPr>
      </w:pPr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>if not “from” CO, use plain paper without letterhead)</w:t>
      </w:r>
    </w:p>
    <w:p w14:paraId="0C62E2DC" w14:textId="77777777" w:rsidR="00FC73BC" w:rsidRPr="00FC73BC" w:rsidRDefault="00FC73BC" w:rsidP="00FC73BC">
      <w:pPr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48A5D49C" w14:textId="77777777" w:rsidR="00FC73BC" w:rsidRPr="00FC73BC" w:rsidRDefault="00FC73BC" w:rsidP="00FC73BC">
      <w:pPr>
        <w:tabs>
          <w:tab w:val="left" w:pos="720"/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FC73BC">
        <w:rPr>
          <w:rFonts w:ascii="Times New Roman" w:eastAsia="Times New Roman" w:hAnsi="Times New Roman" w:cs="Times New Roman"/>
          <w:i/>
          <w:iCs/>
          <w:sz w:val="24"/>
          <w:szCs w:val="24"/>
        </w:rPr>
        <w:t>####</w:t>
      </w:r>
    </w:p>
    <w:p w14:paraId="1CDA317A" w14:textId="77777777" w:rsidR="00FC73BC" w:rsidRPr="00FC73BC" w:rsidRDefault="00FC73BC" w:rsidP="00FC73BC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Ser N</w:t>
      </w:r>
      <w:r w:rsidRPr="00FC73BC">
        <w:rPr>
          <w:rFonts w:ascii="Times New Roman" w:eastAsia="Times New Roman" w:hAnsi="Times New Roman" w:cs="Times New Roman"/>
          <w:i/>
          <w:iCs/>
          <w:sz w:val="24"/>
          <w:szCs w:val="24"/>
        </w:rPr>
        <w:t>##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C73BC">
        <w:rPr>
          <w:rFonts w:ascii="Times New Roman" w:eastAsia="Times New Roman" w:hAnsi="Times New Roman" w:cs="Times New Roman"/>
          <w:i/>
          <w:iCs/>
          <w:sz w:val="24"/>
          <w:szCs w:val="24"/>
        </w:rPr>
        <w:t>###</w:t>
      </w:r>
    </w:p>
    <w:p w14:paraId="79A8CFC3" w14:textId="77777777" w:rsidR="00FC73BC" w:rsidRPr="00FC73BC" w:rsidRDefault="00FC73BC" w:rsidP="00FC73BC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DD </w:t>
      </w:r>
      <w:proofErr w:type="spellStart"/>
      <w:r w:rsidRPr="00FC73BC">
        <w:rPr>
          <w:rFonts w:ascii="Times New Roman" w:eastAsia="Times New Roman" w:hAnsi="Times New Roman" w:cs="Times New Roman"/>
          <w:sz w:val="24"/>
          <w:szCs w:val="24"/>
        </w:rPr>
        <w:t>Mmm</w:t>
      </w:r>
      <w:proofErr w:type="spellEnd"/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73BC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375FC1" w14:textId="77777777" w:rsidR="00FC73BC" w:rsidRPr="00FC73BC" w:rsidRDefault="00FC73BC" w:rsidP="00FC73BC">
      <w:pPr>
        <w:tabs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148F4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404053"/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From: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Commanding Officer, Naval Support Activity Monterey</w:t>
      </w:r>
    </w:p>
    <w:p w14:paraId="56388A50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To:   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Here B. Recipient, Organization</w:t>
      </w:r>
    </w:p>
    <w:p w14:paraId="521EF874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Via: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(1) Here B. Intermediary, Organization </w:t>
      </w:r>
      <w:r w:rsidRPr="00FC73BC">
        <w:rPr>
          <w:rFonts w:ascii="Times New Roman" w:eastAsia="Times New Roman" w:hAnsi="Times New Roman" w:cs="Times New Roman"/>
          <w:i/>
          <w:iCs/>
          <w:sz w:val="24"/>
          <w:szCs w:val="24"/>
        </w:rPr>
        <w:t>(if needed for intermediary endorsement)</w:t>
      </w:r>
    </w:p>
    <w:p w14:paraId="092E485F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(2) Number “via” recipients if more than 1; do not number if only 1</w:t>
      </w:r>
    </w:p>
    <w:p w14:paraId="4F9B09E6" w14:textId="77777777" w:rsidR="00FC73BC" w:rsidRPr="00FC73BC" w:rsidRDefault="00FC73B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7AEE6" w14:textId="77777777" w:rsidR="00FC73BC" w:rsidRPr="00FC73BC" w:rsidRDefault="00FC73BC" w:rsidP="00FC73BC">
      <w:pPr>
        <w:tabs>
          <w:tab w:val="left" w:pos="720"/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Subj: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LIMIT TO TWO LINES ALL CAPS NO ACRONYMS NO ABBREVIATIONS NO </w:t>
      </w:r>
    </w:p>
    <w:p w14:paraId="325D6813" w14:textId="77777777" w:rsidR="00FC73BC" w:rsidRPr="00FC73BC" w:rsidRDefault="00FC73BC" w:rsidP="00FC73BC">
      <w:pPr>
        <w:tabs>
          <w:tab w:val="left" w:pos="720"/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PUNCTUATION </w:t>
      </w:r>
      <w:r w:rsidRPr="00FC73BC">
        <w:rPr>
          <w:rFonts w:ascii="Times New Roman" w:eastAsia="Times New Roman" w:hAnsi="Times New Roman" w:cs="Times New Roman"/>
          <w:i/>
          <w:iCs/>
          <w:sz w:val="24"/>
          <w:szCs w:val="24"/>
        </w:rPr>
        <w:t>(REPEAT SUBJECT LINE AT TOP OF SUBSEQUENT PAGES)</w:t>
      </w:r>
    </w:p>
    <w:p w14:paraId="446E756C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B85E0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Ref:  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(a) List as needed, or remove this line; must be referenced in the letter in order listed here</w:t>
      </w:r>
    </w:p>
    <w:p w14:paraId="556BD3D1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(b) Include references/excerpts in routing package if they will inform the CO’s decision</w:t>
      </w:r>
    </w:p>
    <w:p w14:paraId="24A9D2EB" w14:textId="77777777" w:rsidR="00FC73BC" w:rsidRPr="00FC73BC" w:rsidRDefault="00FC73B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D3A9E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Encl: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(1) List as needed, or remove this line; number all enclosures here, even if just 1 </w:t>
      </w:r>
    </w:p>
    <w:p w14:paraId="708E908B" w14:textId="77777777" w:rsidR="00FC73BC" w:rsidRPr="00FC73BC" w:rsidRDefault="00FC73BC" w:rsidP="00FC73B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(2) Must be referenced in the letter in order listed here</w:t>
      </w:r>
    </w:p>
    <w:p w14:paraId="284C19D6" w14:textId="77777777" w:rsidR="00FC73BC" w:rsidRPr="00FC73BC" w:rsidRDefault="00FC73B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7EB9B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1.  Left and right margins are always set at 1 inch.  Times New Roman 12 pitch font is preferred for Navy correspondence.  Single spacing between lines.  Double spacing between paragraphs/subparagraphs.  Send editable electronic copy to Admin for formatting/editing.</w:t>
      </w:r>
    </w:p>
    <w:p w14:paraId="1B664A04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2317A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Indented ¼ inch.  </w:t>
      </w:r>
    </w:p>
    <w:p w14:paraId="26A0EDBD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2C07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Indented ¼ inch.  If there is an a, there should be a b.</w:t>
      </w:r>
    </w:p>
    <w:p w14:paraId="081EBD25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FB8D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 xml:space="preserve">(1) Indented ½ inch. </w:t>
      </w:r>
    </w:p>
    <w:p w14:paraId="3DA11229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82BD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(2) Indented ½ inch.  If there is a (1), there should be a (2).</w:t>
      </w:r>
    </w:p>
    <w:p w14:paraId="7D9E7050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79D3B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(a) Indented ¾ inch.</w:t>
      </w:r>
    </w:p>
    <w:p w14:paraId="5067B720" w14:textId="77777777" w:rsidR="00FC73BC" w:rsidRPr="00FC73BC" w:rsidRDefault="00FC73BC" w:rsidP="00FC73BC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92689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(b) Indented ¾ inch.  If there is an (a), there should be a (b).</w:t>
      </w:r>
    </w:p>
    <w:p w14:paraId="4C781C6D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76674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1.  Indented 1 inch.</w:t>
      </w:r>
    </w:p>
    <w:p w14:paraId="66523659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BD5BC" w14:textId="77777777" w:rsidR="00FC73BC" w:rsidRPr="00FC73BC" w:rsidRDefault="00FC73BC" w:rsidP="00FC73B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2.  Indented 1 inch.  If there is a 1, there should be a 2.</w:t>
      </w:r>
    </w:p>
    <w:p w14:paraId="0574993D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AB0B6" w14:textId="77777777" w:rsid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3ADF8" w14:textId="77777777" w:rsid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F28E0" w14:textId="77777777" w:rsid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25AFB" w14:textId="77777777" w:rsid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7654A" w14:textId="38C015D5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lastRenderedPageBreak/>
        <w:t>2.  This is the second page of this letter.</w:t>
      </w:r>
    </w:p>
    <w:p w14:paraId="3365C790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5A691" w14:textId="73F4FCC5" w:rsidR="00FC73BC" w:rsidRPr="00FC73BC" w:rsidRDefault="00FC73BC" w:rsidP="00B5600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3.  For proper alignment, click on ruler across the top in Microsoft Word to set “soft” tab stops at ¼, ½, ¾, 1, 1 ¼ inches, etc.  </w:t>
      </w:r>
      <w:r w:rsidR="00B5600C">
        <w:rPr>
          <w:rFonts w:ascii="Times New Roman" w:eastAsia="Times New Roman" w:hAnsi="Times New Roman" w:cs="Times New Roman"/>
          <w:sz w:val="24"/>
          <w:szCs w:val="24"/>
        </w:rPr>
        <w:t xml:space="preserve">Default tab stops set at 0.25” for each successive indentation.  </w:t>
      </w:r>
      <w:r w:rsidRPr="00FC73BC">
        <w:rPr>
          <w:rFonts w:ascii="Times New Roman" w:eastAsia="Times New Roman" w:hAnsi="Times New Roman" w:cs="Times New Roman"/>
          <w:sz w:val="24"/>
          <w:szCs w:val="24"/>
        </w:rPr>
        <w:t>Number pages 2 and up centered ½ inch from the bottom (including main letter and enclosures).</w:t>
      </w:r>
    </w:p>
    <w:p w14:paraId="07F3FEEB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7229D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4.  Do not use automatic formatting, bulleting, or “hard” stops that change page margins.  If copying from another document, select “keep text only” option to maintain proper formatting.</w:t>
      </w:r>
    </w:p>
    <w:p w14:paraId="79479F13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E8507" w14:textId="77777777" w:rsidR="00FC73BC" w:rsidRPr="00FC73BC" w:rsidRDefault="00FC73BC" w:rsidP="00FC73B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5.  Break out acronyms on first use, then use the acronym the rest of the letter.</w:t>
      </w:r>
    </w:p>
    <w:p w14:paraId="01323164" w14:textId="08F979C8" w:rsidR="00FC73BC" w:rsidRPr="00FC73BC" w:rsidRDefault="00B5600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0"/>
    <w:p w14:paraId="7D9D869E" w14:textId="77777777" w:rsidR="00FC73BC" w:rsidRPr="00FC73BC" w:rsidRDefault="00FC73B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4B92" w14:textId="77777777" w:rsidR="00FC73BC" w:rsidRPr="00FC73BC" w:rsidRDefault="00FC73BC" w:rsidP="00FC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9DBE8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ab/>
      </w:r>
      <w:r w:rsidRPr="00FC73BC">
        <w:rPr>
          <w:rFonts w:ascii="Times New Roman" w:eastAsia="Times New Roman" w:hAnsi="Times New Roman" w:cs="Times New Roman"/>
          <w:sz w:val="24"/>
          <w:szCs w:val="24"/>
        </w:rPr>
        <w:tab/>
        <w:t>I. M. COMMANDING</w:t>
      </w:r>
    </w:p>
    <w:p w14:paraId="0B563225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E6746" w14:textId="50F5A9D2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3BC">
        <w:rPr>
          <w:rFonts w:ascii="Times New Roman" w:eastAsia="Times New Roman" w:hAnsi="Times New Roman" w:cs="Times New Roman"/>
          <w:sz w:val="24"/>
          <w:szCs w:val="24"/>
        </w:rPr>
        <w:t>Copy to</w:t>
      </w:r>
      <w:proofErr w:type="gramStart"/>
      <w:r w:rsidRPr="00FC73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>(</w:t>
      </w:r>
      <w:proofErr w:type="gramEnd"/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>List here, as neede</w:t>
      </w:r>
      <w:r>
        <w:rPr>
          <w:rFonts w:ascii="Times New Roman" w:eastAsia="Courier New" w:hAnsi="Times New Roman" w:cs="Times New Roman"/>
          <w:i/>
          <w:iCs/>
          <w:sz w:val="24"/>
          <w:szCs w:val="24"/>
        </w:rPr>
        <w:t xml:space="preserve">d; </w:t>
      </w:r>
      <w:r w:rsidRPr="00FC73BC">
        <w:rPr>
          <w:rFonts w:ascii="Times New Roman" w:eastAsia="Courier New" w:hAnsi="Times New Roman" w:cs="Times New Roman"/>
          <w:i/>
          <w:iCs/>
          <w:sz w:val="24"/>
          <w:szCs w:val="24"/>
        </w:rPr>
        <w:t>keep to the minimum number necessary)</w:t>
      </w:r>
    </w:p>
    <w:p w14:paraId="7D5C93E2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FC73BC">
        <w:rPr>
          <w:rFonts w:ascii="Times New Roman" w:eastAsia="Courier New" w:hAnsi="Times New Roman" w:cs="Times New Roman"/>
          <w:sz w:val="24"/>
          <w:szCs w:val="24"/>
        </w:rPr>
        <w:t>Command Admin (N1/</w:t>
      </w:r>
      <w:proofErr w:type="spellStart"/>
      <w:r w:rsidRPr="00FC73BC">
        <w:rPr>
          <w:rFonts w:ascii="Times New Roman" w:eastAsia="Courier New" w:hAnsi="Times New Roman" w:cs="Times New Roman"/>
          <w:sz w:val="24"/>
          <w:szCs w:val="24"/>
        </w:rPr>
        <w:t>N04C</w:t>
      </w:r>
      <w:proofErr w:type="spellEnd"/>
      <w:r w:rsidRPr="00FC73BC">
        <w:rPr>
          <w:rFonts w:ascii="Times New Roman" w:eastAsia="Courier New" w:hAnsi="Times New Roman" w:cs="Times New Roman"/>
          <w:sz w:val="24"/>
          <w:szCs w:val="24"/>
        </w:rPr>
        <w:t>)      Programs Integrator (</w:t>
      </w:r>
      <w:proofErr w:type="spellStart"/>
      <w:r w:rsidRPr="00FC73BC">
        <w:rPr>
          <w:rFonts w:ascii="Times New Roman" w:eastAsia="Courier New" w:hAnsi="Times New Roman" w:cs="Times New Roman"/>
          <w:sz w:val="24"/>
          <w:szCs w:val="24"/>
        </w:rPr>
        <w:t>N5</w:t>
      </w:r>
      <w:proofErr w:type="spellEnd"/>
      <w:r w:rsidRPr="00FC73BC">
        <w:rPr>
          <w:rFonts w:ascii="Times New Roman" w:eastAsia="Courier New" w:hAnsi="Times New Roman" w:cs="Times New Roman"/>
          <w:sz w:val="24"/>
          <w:szCs w:val="24"/>
        </w:rPr>
        <w:t xml:space="preserve">)          CNRSW Chief of Staff              </w:t>
      </w:r>
    </w:p>
    <w:p w14:paraId="63A252CA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FC73BC">
        <w:rPr>
          <w:rFonts w:ascii="Times New Roman" w:eastAsia="Courier New" w:hAnsi="Times New Roman" w:cs="Times New Roman"/>
          <w:sz w:val="24"/>
          <w:szCs w:val="24"/>
        </w:rPr>
        <w:t>Operations (N3)                            Information Technology (</w:t>
      </w:r>
      <w:proofErr w:type="spellStart"/>
      <w:r w:rsidRPr="00FC73BC">
        <w:rPr>
          <w:rFonts w:ascii="Times New Roman" w:eastAsia="Courier New" w:hAnsi="Times New Roman" w:cs="Times New Roman"/>
          <w:sz w:val="24"/>
          <w:szCs w:val="24"/>
        </w:rPr>
        <w:t>N6</w:t>
      </w:r>
      <w:proofErr w:type="spellEnd"/>
      <w:r w:rsidRPr="00FC73BC">
        <w:rPr>
          <w:rFonts w:ascii="Times New Roman" w:eastAsia="Courier New" w:hAnsi="Times New Roman" w:cs="Times New Roman"/>
          <w:sz w:val="24"/>
          <w:szCs w:val="24"/>
        </w:rPr>
        <w:t>)   Tenant Commands</w:t>
      </w:r>
    </w:p>
    <w:p w14:paraId="654EFBCD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FC73BC">
        <w:rPr>
          <w:rFonts w:ascii="Times New Roman" w:eastAsia="Courier New" w:hAnsi="Times New Roman" w:cs="Times New Roman"/>
          <w:sz w:val="24"/>
          <w:szCs w:val="24"/>
        </w:rPr>
        <w:t>Public Works (</w:t>
      </w:r>
      <w:proofErr w:type="spellStart"/>
      <w:r w:rsidRPr="00FC73BC">
        <w:rPr>
          <w:rFonts w:ascii="Times New Roman" w:eastAsia="Courier New" w:hAnsi="Times New Roman" w:cs="Times New Roman"/>
          <w:sz w:val="24"/>
          <w:szCs w:val="24"/>
        </w:rPr>
        <w:t>N4</w:t>
      </w:r>
      <w:proofErr w:type="spellEnd"/>
      <w:r w:rsidRPr="00FC73BC">
        <w:rPr>
          <w:rFonts w:ascii="Times New Roman" w:eastAsia="Courier New" w:hAnsi="Times New Roman" w:cs="Times New Roman"/>
          <w:sz w:val="24"/>
          <w:szCs w:val="24"/>
        </w:rPr>
        <w:t>)                       QOL Director (</w:t>
      </w:r>
      <w:proofErr w:type="spellStart"/>
      <w:r w:rsidRPr="00FC73BC">
        <w:rPr>
          <w:rFonts w:ascii="Times New Roman" w:eastAsia="Courier New" w:hAnsi="Times New Roman" w:cs="Times New Roman"/>
          <w:sz w:val="24"/>
          <w:szCs w:val="24"/>
        </w:rPr>
        <w:t>N9</w:t>
      </w:r>
      <w:proofErr w:type="spellEnd"/>
      <w:r w:rsidRPr="00FC73BC">
        <w:rPr>
          <w:rFonts w:ascii="Times New Roman" w:eastAsia="Courier New" w:hAnsi="Times New Roman" w:cs="Times New Roman"/>
          <w:sz w:val="24"/>
          <w:szCs w:val="24"/>
        </w:rPr>
        <w:t>)                     NAVSUPPACT ANYWHERE</w:t>
      </w:r>
    </w:p>
    <w:p w14:paraId="221EE14F" w14:textId="77777777" w:rsidR="00FC73BC" w:rsidRPr="00FC73BC" w:rsidRDefault="00FC73BC" w:rsidP="00FC73BC">
      <w:pPr>
        <w:tabs>
          <w:tab w:val="left" w:pos="4677"/>
        </w:tabs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E1421FE" w14:textId="77777777" w:rsidR="00FC73BC" w:rsidRPr="006435CC" w:rsidRDefault="00FC73BC" w:rsidP="00D80C4C">
      <w:pPr>
        <w:tabs>
          <w:tab w:val="left" w:pos="720"/>
          <w:tab w:val="left" w:pos="468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AC03D" w14:textId="7B80D073" w:rsidR="00B64004" w:rsidRDefault="00B64004" w:rsidP="00FC73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9D2F3" w14:textId="34AE81D4" w:rsidR="00FC73BC" w:rsidRDefault="00FC73BC" w:rsidP="00FC73BC">
      <w:pPr>
        <w:rPr>
          <w:rFonts w:ascii="Times New Roman" w:hAnsi="Times New Roman" w:cs="Times New Roman"/>
          <w:sz w:val="24"/>
          <w:szCs w:val="24"/>
        </w:rPr>
      </w:pPr>
    </w:p>
    <w:p w14:paraId="25B77BC8" w14:textId="0B14725D" w:rsidR="00FC73BC" w:rsidRPr="00FC73BC" w:rsidRDefault="00FC73BC" w:rsidP="00FC73BC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C73BC" w:rsidRPr="00FC73BC" w:rsidSect="00E70F76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B424" w14:textId="77777777" w:rsidR="006435CC" w:rsidRDefault="006435CC" w:rsidP="006435CC">
      <w:pPr>
        <w:spacing w:after="0" w:line="240" w:lineRule="auto"/>
      </w:pPr>
      <w:r>
        <w:separator/>
      </w:r>
    </w:p>
  </w:endnote>
  <w:endnote w:type="continuationSeparator" w:id="0">
    <w:p w14:paraId="2E66C987" w14:textId="77777777" w:rsidR="006435CC" w:rsidRDefault="006435CC" w:rsidP="0064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2776327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/>
        <w:noProof/>
        <w:sz w:val="24"/>
      </w:rPr>
    </w:sdtEndPr>
    <w:sdtContent>
      <w:p w14:paraId="5B01BAF3" w14:textId="77777777" w:rsidR="00FC73BC" w:rsidRPr="00FC73BC" w:rsidRDefault="00FC73BC" w:rsidP="00FC73BC">
        <w:pPr>
          <w:tabs>
            <w:tab w:val="left" w:pos="4677"/>
          </w:tabs>
          <w:spacing w:after="0" w:line="240" w:lineRule="auto"/>
          <w:jc w:val="center"/>
          <w:rPr>
            <w:rFonts w:ascii="Times New Roman" w:eastAsia="Courier New" w:hAnsi="Times New Roman" w:cs="Times New Roman"/>
            <w:i/>
            <w:iCs/>
            <w:sz w:val="24"/>
            <w:szCs w:val="24"/>
          </w:rPr>
        </w:pPr>
        <w:r w:rsidRPr="00FC73BC">
          <w:rPr>
            <w:rFonts w:ascii="Times New Roman" w:eastAsia="Courier New" w:hAnsi="Times New Roman" w:cs="Times New Roman"/>
            <w:i/>
            <w:iCs/>
            <w:sz w:val="24"/>
            <w:szCs w:val="24"/>
          </w:rPr>
          <w:t>(number page 2 and subsequent pages ½ inch from bottom and centered)</w:t>
        </w:r>
      </w:p>
      <w:p w14:paraId="729418D6" w14:textId="6C6DEE65" w:rsidR="00276C7B" w:rsidRDefault="006435CC" w:rsidP="00FC73BC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007A" w14:textId="77777777" w:rsidR="006435CC" w:rsidRDefault="006435CC" w:rsidP="006435CC">
      <w:pPr>
        <w:spacing w:after="0" w:line="240" w:lineRule="auto"/>
      </w:pPr>
      <w:r>
        <w:separator/>
      </w:r>
    </w:p>
  </w:footnote>
  <w:footnote w:type="continuationSeparator" w:id="0">
    <w:p w14:paraId="0750141F" w14:textId="77777777" w:rsidR="006435CC" w:rsidRDefault="006435CC" w:rsidP="0064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A53A2" w14:textId="240BAEEA" w:rsidR="00FC73BC" w:rsidRPr="00FC73BC" w:rsidRDefault="00FC73BC" w:rsidP="00FC73BC">
    <w:pPr>
      <w:tabs>
        <w:tab w:val="left" w:pos="720"/>
        <w:tab w:val="left" w:pos="75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FC73BC">
      <w:rPr>
        <w:rFonts w:ascii="Times New Roman" w:eastAsia="Times New Roman" w:hAnsi="Times New Roman" w:cs="Times New Roman"/>
        <w:sz w:val="24"/>
        <w:szCs w:val="24"/>
      </w:rPr>
      <w:t xml:space="preserve">Subj:  </w:t>
    </w:r>
    <w:r w:rsidRPr="00FC73BC">
      <w:rPr>
        <w:rFonts w:ascii="Times New Roman" w:eastAsia="Times New Roman" w:hAnsi="Times New Roman" w:cs="Times New Roman"/>
        <w:sz w:val="24"/>
        <w:szCs w:val="24"/>
      </w:rPr>
      <w:tab/>
      <w:t xml:space="preserve">LIMIT TO TWO LINES ALL CAPS NO ACRONYMS NO ABBREVIATIONS NO </w:t>
    </w:r>
  </w:p>
  <w:p w14:paraId="0F6DA9F3" w14:textId="6748B64C" w:rsidR="00D80C4C" w:rsidRPr="00D80C4C" w:rsidRDefault="00FC73BC" w:rsidP="00D80C4C">
    <w:pPr>
      <w:tabs>
        <w:tab w:val="left" w:pos="720"/>
        <w:tab w:val="left" w:pos="75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FC73BC">
      <w:rPr>
        <w:rFonts w:ascii="Times New Roman" w:eastAsia="Times New Roman" w:hAnsi="Times New Roman" w:cs="Times New Roman"/>
        <w:sz w:val="24"/>
        <w:szCs w:val="24"/>
      </w:rPr>
      <w:t xml:space="preserve">            PUNCTUATION </w:t>
    </w:r>
    <w:r w:rsidRPr="00FC73BC">
      <w:rPr>
        <w:rFonts w:ascii="Times New Roman" w:eastAsia="Times New Roman" w:hAnsi="Times New Roman" w:cs="Times New Roman"/>
        <w:i/>
        <w:iCs/>
        <w:sz w:val="24"/>
        <w:szCs w:val="24"/>
      </w:rPr>
      <w:t>(REPEAT SUBJECT LINE AT TOP OF SUBSEQUENT PAGES)</w:t>
    </w:r>
  </w:p>
  <w:p w14:paraId="59E48F22" w14:textId="77777777" w:rsidR="00D80C4C" w:rsidRDefault="00D80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8D"/>
    <w:rsid w:val="004603E0"/>
    <w:rsid w:val="006435CC"/>
    <w:rsid w:val="009C27F9"/>
    <w:rsid w:val="00B5600C"/>
    <w:rsid w:val="00B64004"/>
    <w:rsid w:val="00D80C4C"/>
    <w:rsid w:val="00E70F76"/>
    <w:rsid w:val="00F50B85"/>
    <w:rsid w:val="00FC728D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569722"/>
  <w15:chartTrackingRefBased/>
  <w15:docId w15:val="{FCA80F80-412B-45FB-82ED-0658496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5C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435CC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4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Christopher (Chris) (CIV)</dc:creator>
  <cp:keywords/>
  <dc:description/>
  <cp:lastModifiedBy>Browning, Christopher (Chris) (CIV)</cp:lastModifiedBy>
  <cp:revision>9</cp:revision>
  <dcterms:created xsi:type="dcterms:W3CDTF">2020-04-22T22:41:00Z</dcterms:created>
  <dcterms:modified xsi:type="dcterms:W3CDTF">2021-06-15T18:11:00Z</dcterms:modified>
</cp:coreProperties>
</file>