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8F3" w:rsidRDefault="00F567FF">
      <w:pPr>
        <w:spacing w:after="194" w:line="259" w:lineRule="auto"/>
        <w:ind w:left="886" w:right="0" w:firstLine="0"/>
        <w:jc w:val="left"/>
      </w:pPr>
      <w:r>
        <w:rPr>
          <w:sz w:val="28"/>
        </w:rPr>
        <w:t xml:space="preserve">SERVIÇO NACIONAL DE APRENDIZAGEM INDUSTRIAL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6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5" w:line="259" w:lineRule="auto"/>
        <w:ind w:left="10" w:right="66" w:hanging="10"/>
        <w:jc w:val="center"/>
      </w:pPr>
      <w:r>
        <w:rPr>
          <w:sz w:val="28"/>
        </w:rPr>
        <w:t xml:space="preserve">EROS ADÔNIS DA CRUZ BENKERT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6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6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065EAF">
      <w:pPr>
        <w:spacing w:after="195" w:line="259" w:lineRule="auto"/>
        <w:ind w:left="10" w:hanging="10"/>
        <w:jc w:val="center"/>
        <w:rPr>
          <w:sz w:val="28"/>
        </w:rPr>
      </w:pPr>
      <w:r>
        <w:rPr>
          <w:sz w:val="28"/>
        </w:rPr>
        <w:t>WEBSITE</w:t>
      </w:r>
    </w:p>
    <w:p w:rsidR="00065EAF" w:rsidRDefault="00065EAF">
      <w:pPr>
        <w:spacing w:after="195" w:line="259" w:lineRule="auto"/>
        <w:ind w:left="10" w:hanging="10"/>
        <w:jc w:val="center"/>
      </w:pPr>
      <w:r>
        <w:rPr>
          <w:sz w:val="28"/>
        </w:rPr>
        <w:t>COMO CRIAR E HOSPEDAR</w:t>
      </w:r>
    </w:p>
    <w:p w:rsidR="000628F3" w:rsidRDefault="00F567FF">
      <w:pPr>
        <w:spacing w:after="196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6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4" w:line="259" w:lineRule="auto"/>
        <w:ind w:left="14" w:right="0" w:firstLine="0"/>
        <w:jc w:val="center"/>
      </w:pPr>
      <w:r>
        <w:rPr>
          <w:sz w:val="28"/>
        </w:rPr>
        <w:t xml:space="preserve"> </w:t>
      </w:r>
    </w:p>
    <w:p w:rsidR="000628F3" w:rsidRDefault="00F567FF">
      <w:pPr>
        <w:spacing w:after="195" w:line="259" w:lineRule="auto"/>
        <w:ind w:left="10" w:hanging="10"/>
        <w:jc w:val="center"/>
      </w:pPr>
      <w:r>
        <w:rPr>
          <w:sz w:val="28"/>
        </w:rPr>
        <w:t xml:space="preserve">JOINVILLE, SC </w:t>
      </w:r>
    </w:p>
    <w:p w:rsidR="00065EAF" w:rsidRDefault="00F567FF" w:rsidP="00065EAF">
      <w:pPr>
        <w:tabs>
          <w:tab w:val="center" w:pos="4537"/>
          <w:tab w:val="center" w:pos="7730"/>
        </w:tabs>
        <w:spacing w:after="0" w:line="259" w:lineRule="auto"/>
        <w:ind w:right="0" w:firstLine="0"/>
        <w:jc w:val="left"/>
        <w:rPr>
          <w:sz w:val="28"/>
        </w:rPr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>2023</w:t>
      </w:r>
    </w:p>
    <w:p w:rsidR="00065EAF" w:rsidRDefault="00065EAF">
      <w:pPr>
        <w:spacing w:after="160" w:line="259" w:lineRule="auto"/>
        <w:ind w:right="0" w:firstLine="0"/>
        <w:jc w:val="left"/>
        <w:rPr>
          <w:sz w:val="28"/>
        </w:rPr>
      </w:pPr>
      <w:r>
        <w:rPr>
          <w:sz w:val="28"/>
        </w:rPr>
        <w:br w:type="page"/>
      </w:r>
    </w:p>
    <w:p w:rsidR="00377B26" w:rsidRDefault="00377B26" w:rsidP="00377B26">
      <w:pPr>
        <w:pStyle w:val="Ttulo1"/>
      </w:pPr>
      <w:r>
        <w:lastRenderedPageBreak/>
        <w:t>INTRODUÇÃO</w:t>
      </w:r>
    </w:p>
    <w:p w:rsidR="008C545B" w:rsidRDefault="00377B26" w:rsidP="00377B26">
      <w:pPr>
        <w:spacing w:after="209"/>
        <w:ind w:left="-15" w:right="59"/>
      </w:pPr>
      <w:r>
        <w:t>Nesta pesquisa estarão as informações sobre como criar um site e lança-lo na rede, hospedando em um servidor na nuvem. Para começar, precisamos estabelece</w:t>
      </w:r>
      <w:r w:rsidR="008C545B">
        <w:t>r pontos simples. Em computação, um servidor é computador com capacidade de prover</w:t>
      </w:r>
      <w:r w:rsidR="000A7272">
        <w:t>em</w:t>
      </w:r>
      <w:r w:rsidR="008C545B">
        <w:t xml:space="preserve"> dados</w:t>
      </w:r>
      <w:r w:rsidR="000A7272">
        <w:t xml:space="preserve"> e realizarem serviços</w:t>
      </w:r>
      <w:r w:rsidR="008C545B" w:rsidRPr="00065EAF">
        <w:rPr>
          <w:vertAlign w:val="superscript"/>
        </w:rPr>
        <w:t>[</w:t>
      </w:r>
      <w:r w:rsidR="008C545B">
        <w:rPr>
          <w:vertAlign w:val="superscript"/>
        </w:rPr>
        <w:t>1</w:t>
      </w:r>
      <w:r w:rsidR="008C545B" w:rsidRPr="00065EAF">
        <w:rPr>
          <w:vertAlign w:val="superscript"/>
        </w:rPr>
        <w:t>]</w:t>
      </w:r>
      <w:r w:rsidR="008C545B">
        <w:t xml:space="preserve"> aos seus clientes</w:t>
      </w:r>
      <w:r w:rsidR="008C545B" w:rsidRPr="00065EAF">
        <w:rPr>
          <w:vertAlign w:val="superscript"/>
        </w:rPr>
        <w:t>[</w:t>
      </w:r>
      <w:r w:rsidR="008C545B">
        <w:rPr>
          <w:vertAlign w:val="superscript"/>
        </w:rPr>
        <w:t>2</w:t>
      </w:r>
      <w:r w:rsidR="008C545B" w:rsidRPr="00065EAF">
        <w:rPr>
          <w:vertAlign w:val="superscript"/>
        </w:rPr>
        <w:t>]</w:t>
      </w:r>
      <w:r w:rsidR="008C545B">
        <w:t>. Para isto, é necessário que estes computadores possuam um poderoso processamento e armazenamento</w:t>
      </w:r>
      <w:r w:rsidR="000A7272">
        <w:t>, pois são feitos para darem suporte a milhares de clientes simultaneamente</w:t>
      </w:r>
      <w:r w:rsidR="008C545B">
        <w:t>.</w:t>
      </w:r>
    </w:p>
    <w:p w:rsidR="008C545B" w:rsidRDefault="008C545B" w:rsidP="00377B26">
      <w:pPr>
        <w:spacing w:after="209"/>
        <w:ind w:left="-15" w:right="59"/>
      </w:pPr>
    </w:p>
    <w:p w:rsidR="008C545B" w:rsidRDefault="008C545B" w:rsidP="008C545B">
      <w:pPr>
        <w:pStyle w:val="Legenda"/>
        <w:keepNext/>
        <w:jc w:val="center"/>
      </w:pPr>
      <w:r>
        <w:t xml:space="preserve">Figura </w:t>
      </w:r>
      <w:fldSimple w:instr=" SEQ Figura \* ARABIC ">
        <w:r w:rsidR="00B7624F">
          <w:rPr>
            <w:noProof/>
          </w:rPr>
          <w:t>1</w:t>
        </w:r>
      </w:fldSimple>
      <w:r>
        <w:t xml:space="preserve"> - Placa-mãe de servidor com espaço para dois processadores e dezesseis cartuchos de memória RAM.</w:t>
      </w:r>
    </w:p>
    <w:p w:rsidR="008C545B" w:rsidRDefault="008C545B" w:rsidP="008C545B">
      <w:pPr>
        <w:keepNext/>
        <w:spacing w:after="209"/>
        <w:ind w:left="-15" w:right="59"/>
        <w:jc w:val="center"/>
      </w:pPr>
      <w:r>
        <w:rPr>
          <w:noProof/>
        </w:rPr>
        <w:drawing>
          <wp:inline distT="0" distB="0" distL="0" distR="0">
            <wp:extent cx="3048000" cy="32786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446" cy="328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45B" w:rsidRDefault="008C545B" w:rsidP="00281C9E">
      <w:pPr>
        <w:pStyle w:val="Legenda"/>
        <w:ind w:firstLine="0"/>
        <w:jc w:val="center"/>
      </w:pPr>
      <w:r>
        <w:t xml:space="preserve">Fonte: </w:t>
      </w:r>
      <w:r w:rsidR="000A7272">
        <w:rPr>
          <w:rFonts w:ascii="Calibri" w:eastAsia="Calibri" w:hAnsi="Calibri" w:cs="Calibri"/>
          <w:color w:val="44546A"/>
        </w:rPr>
        <w:t xml:space="preserve"> https</w:t>
      </w:r>
      <w:r w:rsidRPr="008C545B">
        <w:rPr>
          <w:rFonts w:ascii="Calibri" w:eastAsia="Calibri" w:hAnsi="Calibri" w:cs="Calibri"/>
          <w:i w:val="0"/>
          <w:color w:val="44546A"/>
        </w:rPr>
        <w:t>://www.amazon.com.br/Intel-S2600STB-Placa-M%C3%A3e/dp/B074D1688L</w:t>
      </w:r>
    </w:p>
    <w:p w:rsidR="008C545B" w:rsidRDefault="008C545B" w:rsidP="00377B26">
      <w:pPr>
        <w:spacing w:after="209"/>
        <w:ind w:left="-15" w:right="59"/>
      </w:pPr>
    </w:p>
    <w:p w:rsidR="008C545B" w:rsidRDefault="000A7272" w:rsidP="008C545B">
      <w:pPr>
        <w:pStyle w:val="Ttulo1"/>
      </w:pPr>
      <w:r>
        <w:t>CLIENTE-SERVIDOR</w:t>
      </w:r>
    </w:p>
    <w:p w:rsidR="000A7272" w:rsidRDefault="000A7272" w:rsidP="000A7272">
      <w:r>
        <w:t>A arquitetura cliente-servidor é usada para se referir a um modelo de comunicação que vincula os solicitantes e os prestadores de serviços em uma rede de computadores</w:t>
      </w:r>
      <w:r w:rsidRPr="00065EAF">
        <w:rPr>
          <w:vertAlign w:val="superscript"/>
        </w:rPr>
        <w:t>[</w:t>
      </w:r>
      <w:r>
        <w:rPr>
          <w:vertAlign w:val="superscript"/>
        </w:rPr>
        <w:t>4</w:t>
      </w:r>
      <w:r w:rsidRPr="00065EAF">
        <w:rPr>
          <w:vertAlign w:val="superscript"/>
        </w:rPr>
        <w:t>]</w:t>
      </w:r>
      <w:r w:rsidR="00045CF5">
        <w:t>.</w:t>
      </w:r>
    </w:p>
    <w:p w:rsidR="00281C9E" w:rsidRDefault="00281C9E" w:rsidP="000A7272"/>
    <w:p w:rsidR="00281C9E" w:rsidRDefault="00281C9E" w:rsidP="00281C9E">
      <w:pPr>
        <w:pStyle w:val="Legenda"/>
        <w:keepNext/>
        <w:ind w:firstLine="0"/>
        <w:jc w:val="center"/>
      </w:pPr>
      <w:r>
        <w:lastRenderedPageBreak/>
        <w:t xml:space="preserve">Figura </w:t>
      </w:r>
      <w:fldSimple w:instr=" SEQ Figura \* ARABIC ">
        <w:r w:rsidR="00B7624F">
          <w:rPr>
            <w:noProof/>
          </w:rPr>
          <w:t>2</w:t>
        </w:r>
      </w:fldSimple>
      <w:r>
        <w:t xml:space="preserve"> - </w:t>
      </w:r>
      <w:r>
        <w:rPr>
          <w:noProof/>
        </w:rPr>
        <w:t xml:space="preserve"> Ilustração da relação entre cliente e servidor.</w:t>
      </w:r>
    </w:p>
    <w:p w:rsidR="00281C9E" w:rsidRPr="000A7272" w:rsidRDefault="00281C9E" w:rsidP="00281C9E">
      <w:pPr>
        <w:ind w:firstLine="0"/>
        <w:jc w:val="center"/>
      </w:pPr>
      <w:r w:rsidRPr="00281C9E">
        <w:rPr>
          <w:noProof/>
        </w:rPr>
        <w:drawing>
          <wp:inline distT="0" distB="0" distL="0" distR="0" wp14:anchorId="2880F466" wp14:editId="2CF146B9">
            <wp:extent cx="2989518" cy="282892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6542" cy="28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9E" w:rsidRDefault="00281C9E" w:rsidP="00281C9E">
      <w:pPr>
        <w:pStyle w:val="Legenda"/>
        <w:ind w:firstLine="0"/>
        <w:jc w:val="center"/>
      </w:pPr>
      <w:r>
        <w:t xml:space="preserve">Fonte: </w:t>
      </w:r>
      <w:r>
        <w:rPr>
          <w:rFonts w:ascii="Calibri" w:eastAsia="Calibri" w:hAnsi="Calibri" w:cs="Calibri"/>
          <w:color w:val="44546A"/>
        </w:rPr>
        <w:t xml:space="preserve"> </w:t>
      </w:r>
      <w:r w:rsidRPr="00281C9E">
        <w:rPr>
          <w:rFonts w:ascii="Calibri" w:eastAsia="Calibri" w:hAnsi="Calibri" w:cs="Calibri"/>
          <w:color w:val="44546A"/>
        </w:rPr>
        <w:t>https://www.gta.ufrj.br/ensino/eel878/redes1-2016-1/16_1/p2p/modelo.html</w:t>
      </w:r>
    </w:p>
    <w:p w:rsidR="00281C9E" w:rsidRDefault="00281C9E" w:rsidP="00377B26">
      <w:pPr>
        <w:spacing w:after="209"/>
        <w:ind w:left="-15" w:right="59"/>
      </w:pPr>
    </w:p>
    <w:p w:rsidR="00281C9E" w:rsidRDefault="00281C9E" w:rsidP="00377B26">
      <w:pPr>
        <w:spacing w:after="209"/>
        <w:ind w:left="-15" w:right="59"/>
      </w:pPr>
      <w:r>
        <w:t xml:space="preserve">Também há a possibilidade de o servidor existir em nuvem. Servidores na nuvem são </w:t>
      </w:r>
      <w:r w:rsidR="00045CF5">
        <w:t xml:space="preserve">um recurso de servidor </w:t>
      </w:r>
      <w:r w:rsidR="00F567FF">
        <w:t>que é hospedado e fornecido na internet</w:t>
      </w:r>
      <w:r w:rsidR="00045CF5" w:rsidRPr="00065EAF">
        <w:rPr>
          <w:vertAlign w:val="superscript"/>
        </w:rPr>
        <w:t>[</w:t>
      </w:r>
      <w:r w:rsidR="00045CF5">
        <w:rPr>
          <w:vertAlign w:val="superscript"/>
        </w:rPr>
        <w:t>5</w:t>
      </w:r>
      <w:r w:rsidR="00045CF5" w:rsidRPr="00065EAF">
        <w:rPr>
          <w:vertAlign w:val="superscript"/>
        </w:rPr>
        <w:t>]</w:t>
      </w:r>
      <w:r w:rsidR="00F567FF">
        <w:t>.</w:t>
      </w:r>
      <w:r w:rsidR="00045CF5">
        <w:t xml:space="preserve"> Servidores tradicionais são localizados na própria instituição que o utiliza, enquanto servidores de nuvem podem estar em qualquer lugar e são acessados remotamente, recebendo suporte de uma rede de processamento.</w:t>
      </w:r>
    </w:p>
    <w:p w:rsidR="00377B26" w:rsidRDefault="00377B26">
      <w:pPr>
        <w:spacing w:after="160" w:line="259" w:lineRule="auto"/>
        <w:ind w:right="0" w:firstLine="0"/>
        <w:jc w:val="left"/>
        <w:rPr>
          <w:rFonts w:ascii="Calibri" w:eastAsia="Calibri" w:hAnsi="Calibri" w:cs="Calibri"/>
          <w:sz w:val="28"/>
        </w:rPr>
      </w:pPr>
      <w:r>
        <w:br w:type="page"/>
      </w:r>
    </w:p>
    <w:p w:rsidR="00045CF5" w:rsidRDefault="00045CF5" w:rsidP="00045CF5">
      <w:pPr>
        <w:pStyle w:val="Ttulo1"/>
      </w:pPr>
      <w:r>
        <w:lastRenderedPageBreak/>
        <w:t>REGISTRO</w:t>
      </w:r>
    </w:p>
    <w:p w:rsidR="00B433A8" w:rsidRDefault="00045CF5" w:rsidP="00045CF5">
      <w:r>
        <w:t xml:space="preserve">“Registrar um domínio” é o termo usado para se referir a </w:t>
      </w:r>
      <w:r w:rsidR="00B433A8">
        <w:t>assumir</w:t>
      </w:r>
      <w:r>
        <w:t xml:space="preserve"> um </w:t>
      </w:r>
      <w:r w:rsidR="00B433A8">
        <w:t>endereço específico</w:t>
      </w:r>
      <w:r>
        <w:t xml:space="preserve"> </w:t>
      </w:r>
      <w:r w:rsidR="00B433A8">
        <w:t xml:space="preserve">na rede </w:t>
      </w:r>
      <w:r>
        <w:t>vinculado a uma pessoa física ou jurídica.</w:t>
      </w:r>
      <w:r w:rsidR="00B433A8">
        <w:t xml:space="preserve"> Sendo assim, enquanto renovado, o domínio é seu direito sobre o uso do nome de um site.</w:t>
      </w:r>
    </w:p>
    <w:p w:rsidR="00045CF5" w:rsidRDefault="00045CF5" w:rsidP="00045CF5">
      <w:pPr>
        <w:spacing w:after="209"/>
        <w:ind w:left="-15" w:right="59"/>
      </w:pPr>
      <w:r>
        <w:t xml:space="preserve">Para registrar um domínio no Brasil é necessário acessar o site </w:t>
      </w:r>
      <w:hyperlink r:id="rId7" w:history="1">
        <w:r w:rsidRPr="00A36826">
          <w:rPr>
            <w:rStyle w:val="Hyperlink"/>
          </w:rPr>
          <w:t>www.registro.com.br</w:t>
        </w:r>
      </w:hyperlink>
      <w:r>
        <w:t xml:space="preserve"> e verificar se o nome desejado para o domínio está disponível. Cada país possui leis que determinam o uso de sites e no caso do site oficial de registros no Brasil, há os preços de cada plano.</w:t>
      </w:r>
    </w:p>
    <w:p w:rsidR="00045CF5" w:rsidRDefault="00045CF5" w:rsidP="00045CF5">
      <w:pPr>
        <w:spacing w:after="209"/>
        <w:ind w:left="-15" w:right="59"/>
      </w:pPr>
    </w:p>
    <w:p w:rsidR="00045CF5" w:rsidRDefault="00045CF5" w:rsidP="00045CF5">
      <w:pPr>
        <w:pStyle w:val="Legenda"/>
        <w:keepNext/>
        <w:jc w:val="center"/>
      </w:pPr>
      <w:r>
        <w:t xml:space="preserve">Figura </w:t>
      </w:r>
      <w:fldSimple w:instr=" SEQ Figura \* ARABIC ">
        <w:r w:rsidR="00B7624F">
          <w:rPr>
            <w:noProof/>
          </w:rPr>
          <w:t>3</w:t>
        </w:r>
      </w:fldSimple>
      <w:r w:rsidRPr="009F2882">
        <w:t xml:space="preserve"> - Tutorial ilustrado de registro de domínio.</w:t>
      </w:r>
    </w:p>
    <w:p w:rsidR="00045CF5" w:rsidRDefault="00045CF5" w:rsidP="00045CF5">
      <w:pPr>
        <w:keepNext/>
        <w:spacing w:after="209"/>
        <w:ind w:right="0" w:firstLine="0"/>
        <w:jc w:val="center"/>
      </w:pPr>
      <w:r>
        <w:rPr>
          <w:noProof/>
        </w:rPr>
        <w:drawing>
          <wp:inline distT="0" distB="0" distL="0" distR="0">
            <wp:extent cx="4867275" cy="3098713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pos-de-dominio-hostgat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337" cy="31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F5" w:rsidRDefault="00045CF5" w:rsidP="00045CF5">
      <w:pPr>
        <w:pStyle w:val="Legenda"/>
        <w:jc w:val="center"/>
      </w:pPr>
      <w:r>
        <w:t xml:space="preserve">Fonte: </w:t>
      </w:r>
      <w:r w:rsidRPr="00045CF5">
        <w:t>https://assets-guias.hostgator.com.br/wp-content/uploads/2021/09/tipos-de-dominio-hostgator.webp</w:t>
      </w:r>
    </w:p>
    <w:p w:rsidR="00045CF5" w:rsidRPr="00045CF5" w:rsidRDefault="00045CF5" w:rsidP="00045CF5"/>
    <w:p w:rsidR="00045CF5" w:rsidRDefault="006F45EF" w:rsidP="00045CF5">
      <w:pPr>
        <w:pStyle w:val="Ttulo1"/>
      </w:pPr>
      <w:r>
        <w:t>HOSPEDAGEM</w:t>
      </w:r>
    </w:p>
    <w:p w:rsidR="00B433A8" w:rsidRDefault="00B433A8" w:rsidP="00AB7CD7">
      <w:pPr>
        <w:spacing w:after="209"/>
        <w:ind w:left="-15" w:right="59"/>
      </w:pPr>
      <w:r>
        <w:t>“Hospedar”</w:t>
      </w:r>
      <w:r w:rsidR="006F45EF">
        <w:t xml:space="preserve"> </w:t>
      </w:r>
      <w:r>
        <w:t>é o termo usado para se referir a alugar um espaço em um servidor físico ou virtual de acesso global para armazenar os dados e arquivos referentes a um site</w:t>
      </w:r>
      <w:r w:rsidR="00045CF5">
        <w:t>.</w:t>
      </w:r>
      <w:r w:rsidR="00AB7CD7">
        <w:t xml:space="preserve"> </w:t>
      </w:r>
      <w:r>
        <w:t>Para isso é necessári</w:t>
      </w:r>
      <w:r w:rsidR="00AB7CD7">
        <w:t>o</w:t>
      </w:r>
      <w:r>
        <w:t xml:space="preserve"> manter a manutenção e o consumo de energia para que haja devido suporte a todos os clientes que acessarão a rede.</w:t>
      </w:r>
      <w:r w:rsidR="00AB7CD7">
        <w:t xml:space="preserve"> Como o mercado é amplo para este ramo, cada serviço de hospedagem possui um preço e são </w:t>
      </w:r>
      <w:r w:rsidR="00AB7CD7">
        <w:lastRenderedPageBreak/>
        <w:t xml:space="preserve">categorizados em meios que analisam e avaliam estes sites de hospedagem, tais quais </w:t>
      </w:r>
      <w:r w:rsidR="00AB7CD7" w:rsidRPr="005D3854">
        <w:rPr>
          <w:i/>
        </w:rPr>
        <w:t>Cybernews</w:t>
      </w:r>
      <w:r w:rsidR="00AB7CD7" w:rsidRPr="00AB7CD7">
        <w:rPr>
          <w:vertAlign w:val="superscript"/>
        </w:rPr>
        <w:t>[6]</w:t>
      </w:r>
      <w:r w:rsidR="00AB7CD7">
        <w:t xml:space="preserve">, </w:t>
      </w:r>
      <w:r w:rsidR="00AB7CD7" w:rsidRPr="005D3854">
        <w:rPr>
          <w:i/>
        </w:rPr>
        <w:t>Bitcatcha</w:t>
      </w:r>
      <w:r w:rsidR="00AB7CD7" w:rsidRPr="00AB7CD7">
        <w:rPr>
          <w:vertAlign w:val="superscript"/>
        </w:rPr>
        <w:t>[7]</w:t>
      </w:r>
      <w:r w:rsidR="00AB7CD7">
        <w:t xml:space="preserve">, </w:t>
      </w:r>
      <w:r w:rsidR="00AB7CD7" w:rsidRPr="005D3854">
        <w:rPr>
          <w:i/>
        </w:rPr>
        <w:t>Wix</w:t>
      </w:r>
      <w:r w:rsidR="00AB7CD7" w:rsidRPr="00AB7CD7">
        <w:rPr>
          <w:vertAlign w:val="superscript"/>
        </w:rPr>
        <w:t>[8]</w:t>
      </w:r>
      <w:r w:rsidR="00AB7CD7">
        <w:t>, entre outros.</w:t>
      </w:r>
    </w:p>
    <w:p w:rsidR="00AB7CD7" w:rsidRDefault="00AB7CD7" w:rsidP="00AB7CD7">
      <w:pPr>
        <w:spacing w:after="209"/>
        <w:ind w:left="-15" w:right="59"/>
      </w:pPr>
      <w:r>
        <w:t xml:space="preserve">Dentro do plano de hospedagem também há fatores importantes </w:t>
      </w:r>
      <w:r w:rsidR="009B3C7A">
        <w:t>para o tamanho de seu site</w:t>
      </w:r>
      <w:r w:rsidR="009B3C7A" w:rsidRPr="009B3C7A">
        <w:rPr>
          <w:vertAlign w:val="superscript"/>
        </w:rPr>
        <w:t>[9]</w:t>
      </w:r>
      <w:r w:rsidR="009B3C7A">
        <w:t>. Os principais a serem analisados são:</w:t>
      </w:r>
    </w:p>
    <w:p w:rsidR="009B3C7A" w:rsidRPr="009B3C7A" w:rsidRDefault="009B3C7A" w:rsidP="009B3C7A">
      <w:pPr>
        <w:pStyle w:val="PargrafodaLista"/>
        <w:numPr>
          <w:ilvl w:val="0"/>
          <w:numId w:val="3"/>
        </w:numPr>
        <w:spacing w:after="209"/>
        <w:ind w:right="59"/>
        <w:rPr>
          <w:b/>
        </w:rPr>
      </w:pPr>
      <w:r w:rsidRPr="009B3C7A">
        <w:rPr>
          <w:b/>
        </w:rPr>
        <w:t>Disponibilidade (Uptime)</w:t>
      </w:r>
    </w:p>
    <w:p w:rsidR="009B3C7A" w:rsidRDefault="009B3C7A" w:rsidP="00684470">
      <w:pPr>
        <w:pStyle w:val="PargrafodaLista"/>
        <w:tabs>
          <w:tab w:val="left" w:pos="8505"/>
        </w:tabs>
        <w:spacing w:after="209"/>
        <w:ind w:left="1042" w:right="632" w:firstLine="0"/>
      </w:pPr>
      <w:r>
        <w:t xml:space="preserve">Essencial para ter destaque em mecanismos de busca. O </w:t>
      </w:r>
      <w:r w:rsidRPr="006C22B6">
        <w:rPr>
          <w:i/>
        </w:rPr>
        <w:t>uptime</w:t>
      </w:r>
      <w:r>
        <w:t xml:space="preserve"> é a velocidade de resposta e o tempo de disponibilidade do site na web.</w:t>
      </w:r>
    </w:p>
    <w:p w:rsidR="009B3C7A" w:rsidRPr="009B3C7A" w:rsidRDefault="009B3C7A" w:rsidP="009B3C7A">
      <w:pPr>
        <w:pStyle w:val="PargrafodaLista"/>
        <w:numPr>
          <w:ilvl w:val="0"/>
          <w:numId w:val="3"/>
        </w:numPr>
        <w:spacing w:after="209"/>
        <w:ind w:right="59"/>
        <w:rPr>
          <w:b/>
        </w:rPr>
      </w:pPr>
      <w:r w:rsidRPr="009B3C7A">
        <w:rPr>
          <w:b/>
        </w:rPr>
        <w:t>Armazenamento</w:t>
      </w:r>
    </w:p>
    <w:p w:rsidR="009B3C7A" w:rsidRDefault="009B3C7A" w:rsidP="00684470">
      <w:pPr>
        <w:pStyle w:val="PargrafodaLista"/>
        <w:spacing w:after="209"/>
        <w:ind w:left="1042" w:right="632" w:firstLine="0"/>
      </w:pPr>
      <w:r>
        <w:t>Para sites mais leves e com poucas imagens e arquivos pesados, é aconselhável planos mais simples. Para sites mais que guardam muita informação é mais adequado planos caros com grande espaço de armazenamento.</w:t>
      </w:r>
    </w:p>
    <w:p w:rsidR="009B3C7A" w:rsidRPr="00684470" w:rsidRDefault="009B3C7A" w:rsidP="009B3C7A">
      <w:pPr>
        <w:pStyle w:val="PargrafodaLista"/>
        <w:numPr>
          <w:ilvl w:val="0"/>
          <w:numId w:val="3"/>
        </w:numPr>
        <w:spacing w:after="209"/>
        <w:ind w:right="59"/>
        <w:rPr>
          <w:b/>
        </w:rPr>
      </w:pPr>
      <w:r w:rsidRPr="00684470">
        <w:rPr>
          <w:b/>
        </w:rPr>
        <w:t>Tráfego mensal</w:t>
      </w:r>
    </w:p>
    <w:p w:rsidR="009B3C7A" w:rsidRDefault="009B3C7A" w:rsidP="009B3C7A">
      <w:pPr>
        <w:pStyle w:val="PargrafodaLista"/>
        <w:spacing w:after="209"/>
        <w:ind w:left="1042" w:right="59" w:firstLine="0"/>
      </w:pPr>
      <w:r>
        <w:t>Alguns serviços de hospedagem possuem o tráfego mensal limitado.</w:t>
      </w:r>
    </w:p>
    <w:p w:rsidR="009B3C7A" w:rsidRPr="00684470" w:rsidRDefault="009B3C7A" w:rsidP="009B3C7A">
      <w:pPr>
        <w:pStyle w:val="PargrafodaLista"/>
        <w:numPr>
          <w:ilvl w:val="0"/>
          <w:numId w:val="3"/>
        </w:numPr>
        <w:spacing w:after="209"/>
        <w:ind w:right="59"/>
        <w:rPr>
          <w:b/>
        </w:rPr>
      </w:pPr>
      <w:r w:rsidRPr="00684470">
        <w:rPr>
          <w:b/>
        </w:rPr>
        <w:t>Velocidade de carregamento</w:t>
      </w:r>
    </w:p>
    <w:p w:rsidR="009B3C7A" w:rsidRDefault="009B3C7A" w:rsidP="009B3C7A">
      <w:pPr>
        <w:pStyle w:val="PargrafodaLista"/>
        <w:spacing w:after="209"/>
        <w:ind w:left="1042" w:right="59" w:firstLine="0"/>
      </w:pPr>
      <w:r>
        <w:t xml:space="preserve">O processamento das páginas ao responder </w:t>
      </w:r>
      <w:r w:rsidR="00684470">
        <w:t>o acesso é fator que pode levar o site para as páginas iniciais ou levar o usuário a abandonar a página.</w:t>
      </w:r>
    </w:p>
    <w:p w:rsidR="009B3C7A" w:rsidRPr="00684470" w:rsidRDefault="009B3C7A" w:rsidP="00A15ABA">
      <w:pPr>
        <w:pStyle w:val="PargrafodaLista"/>
        <w:numPr>
          <w:ilvl w:val="0"/>
          <w:numId w:val="3"/>
        </w:numPr>
        <w:spacing w:after="209"/>
        <w:ind w:right="59"/>
        <w:rPr>
          <w:b/>
        </w:rPr>
      </w:pPr>
      <w:r w:rsidRPr="00684470">
        <w:rPr>
          <w:b/>
        </w:rPr>
        <w:t>Suporte ao cliente</w:t>
      </w:r>
    </w:p>
    <w:p w:rsidR="00684470" w:rsidRDefault="00684470" w:rsidP="00684470">
      <w:pPr>
        <w:pStyle w:val="PargrafodaLista"/>
        <w:spacing w:after="209"/>
        <w:ind w:left="1042" w:right="59" w:firstLine="0"/>
      </w:pPr>
      <w:r>
        <w:t>Um bom suporte ao cliente da hospedagem é também um dos fatores influentes. A falta de comunicação para resolver uma crise pode atrapalhar em todos os outros pontos.</w:t>
      </w:r>
    </w:p>
    <w:p w:rsidR="00B97AC6" w:rsidRDefault="00B97AC6" w:rsidP="00B97AC6">
      <w:pPr>
        <w:pStyle w:val="Legenda"/>
        <w:keepNext/>
        <w:jc w:val="center"/>
      </w:pPr>
      <w:r>
        <w:lastRenderedPageBreak/>
        <w:t xml:space="preserve">Figura </w:t>
      </w:r>
      <w:r w:rsidR="00EB2F51">
        <w:fldChar w:fldCharType="begin"/>
      </w:r>
      <w:r w:rsidR="00EB2F51">
        <w:instrText xml:space="preserve"> SEQ Figura \* ARABIC </w:instrText>
      </w:r>
      <w:r w:rsidR="00EB2F51">
        <w:fldChar w:fldCharType="separate"/>
      </w:r>
      <w:r w:rsidR="00B7624F">
        <w:rPr>
          <w:noProof/>
        </w:rPr>
        <w:t>4</w:t>
      </w:r>
      <w:r w:rsidR="00EB2F51">
        <w:rPr>
          <w:noProof/>
        </w:rPr>
        <w:fldChar w:fldCharType="end"/>
      </w:r>
      <w:r>
        <w:t xml:space="preserve"> - Lista de planos de hospedagem em servidores mais caros de acordo com usuários em 2024.</w:t>
      </w:r>
    </w:p>
    <w:p w:rsidR="00B97AC6" w:rsidRDefault="00B97AC6" w:rsidP="00B97AC6">
      <w:pPr>
        <w:keepNext/>
        <w:spacing w:after="209"/>
        <w:ind w:right="59" w:firstLine="0"/>
        <w:jc w:val="center"/>
      </w:pPr>
      <w:r w:rsidRPr="00B97AC6">
        <w:rPr>
          <w:noProof/>
        </w:rPr>
        <w:drawing>
          <wp:inline distT="0" distB="0" distL="0" distR="0" wp14:anchorId="10BF2CBE" wp14:editId="0336B1D4">
            <wp:extent cx="3343275" cy="25467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7465" cy="254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C6" w:rsidRDefault="00B97AC6" w:rsidP="00B97AC6">
      <w:pPr>
        <w:keepNext/>
        <w:spacing w:after="209"/>
        <w:ind w:right="59" w:firstLine="0"/>
        <w:jc w:val="center"/>
      </w:pPr>
      <w:r w:rsidRPr="00B97AC6">
        <w:rPr>
          <w:noProof/>
        </w:rPr>
        <w:drawing>
          <wp:inline distT="0" distB="0" distL="0" distR="0" wp14:anchorId="591B44F4" wp14:editId="40F86CCC">
            <wp:extent cx="3324225" cy="2563477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0063" cy="25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C6" w:rsidRPr="00045CF5" w:rsidRDefault="00B97AC6" w:rsidP="00B97AC6">
      <w:pPr>
        <w:pStyle w:val="Legenda"/>
        <w:jc w:val="center"/>
      </w:pPr>
      <w:r>
        <w:t xml:space="preserve">Fonte: </w:t>
      </w:r>
      <w:r w:rsidRPr="00B97AC6">
        <w:t>https://hostings.info/hostings/rating/expensive-hosting</w:t>
      </w:r>
    </w:p>
    <w:p w:rsidR="00B433A8" w:rsidRDefault="00B433A8" w:rsidP="00045CF5">
      <w:pPr>
        <w:spacing w:after="209"/>
        <w:ind w:left="-15" w:right="59"/>
      </w:pPr>
    </w:p>
    <w:p w:rsidR="001E3A62" w:rsidRDefault="001E3A62" w:rsidP="001E3A62">
      <w:pPr>
        <w:pStyle w:val="Ttulo1"/>
      </w:pPr>
      <w:r>
        <w:t>DESENVOLVIMENTO</w:t>
      </w:r>
    </w:p>
    <w:p w:rsidR="001E3A62" w:rsidRDefault="000B7116" w:rsidP="001E3A62">
      <w:pPr>
        <w:spacing w:after="209"/>
        <w:ind w:left="-15" w:right="59"/>
      </w:pPr>
      <w:r>
        <w:t>O desenvolvimento de um site requer um conhecimento prévio de HTML (</w:t>
      </w:r>
      <w:r w:rsidRPr="005D3854">
        <w:rPr>
          <w:i/>
        </w:rPr>
        <w:t xml:space="preserve">Hypertext </w:t>
      </w:r>
      <w:proofErr w:type="spellStart"/>
      <w:r w:rsidRPr="005D3854">
        <w:rPr>
          <w:i/>
        </w:rPr>
        <w:t>Markup</w:t>
      </w:r>
      <w:proofErr w:type="spellEnd"/>
      <w:r w:rsidRPr="005D3854">
        <w:rPr>
          <w:i/>
        </w:rPr>
        <w:t xml:space="preserve"> </w:t>
      </w:r>
      <w:proofErr w:type="spellStart"/>
      <w:r w:rsidRPr="005D3854">
        <w:rPr>
          <w:i/>
        </w:rPr>
        <w:t>Language</w:t>
      </w:r>
      <w:proofErr w:type="spellEnd"/>
      <w:r>
        <w:t>), CSS (</w:t>
      </w:r>
      <w:proofErr w:type="spellStart"/>
      <w:r w:rsidRPr="005D3854">
        <w:rPr>
          <w:i/>
        </w:rPr>
        <w:t>Cascading</w:t>
      </w:r>
      <w:proofErr w:type="spellEnd"/>
      <w:r w:rsidRPr="005D3854">
        <w:rPr>
          <w:i/>
        </w:rPr>
        <w:t xml:space="preserve"> </w:t>
      </w:r>
      <w:proofErr w:type="spellStart"/>
      <w:r w:rsidRPr="005D3854">
        <w:rPr>
          <w:i/>
        </w:rPr>
        <w:t>Style</w:t>
      </w:r>
      <w:proofErr w:type="spellEnd"/>
      <w:r w:rsidRPr="005D3854">
        <w:rPr>
          <w:i/>
        </w:rPr>
        <w:t xml:space="preserve"> </w:t>
      </w:r>
      <w:proofErr w:type="spellStart"/>
      <w:r w:rsidRPr="005D3854">
        <w:rPr>
          <w:i/>
        </w:rPr>
        <w:t>Sheets</w:t>
      </w:r>
      <w:proofErr w:type="spellEnd"/>
      <w:r w:rsidRPr="005D3854">
        <w:t>)</w:t>
      </w:r>
      <w:r>
        <w:t xml:space="preserve"> e </w:t>
      </w:r>
      <w:proofErr w:type="spellStart"/>
      <w:r>
        <w:t>JavaScript</w:t>
      </w:r>
      <w:proofErr w:type="spellEnd"/>
      <w:r>
        <w:t xml:space="preserve"> (linguagem de programação</w:t>
      </w:r>
      <w:r w:rsidR="005D3854">
        <w:t xml:space="preserve"> natural do</w:t>
      </w:r>
      <w:r>
        <w:t xml:space="preserve"> </w:t>
      </w:r>
      <w:proofErr w:type="gramStart"/>
      <w:r>
        <w:t>HTML)</w:t>
      </w:r>
      <w:r w:rsidR="003B116B" w:rsidRPr="003B116B">
        <w:rPr>
          <w:vertAlign w:val="superscript"/>
        </w:rPr>
        <w:t>[</w:t>
      </w:r>
      <w:proofErr w:type="gramEnd"/>
      <w:r w:rsidR="003B116B" w:rsidRPr="003B116B">
        <w:rPr>
          <w:vertAlign w:val="superscript"/>
        </w:rPr>
        <w:t>10]</w:t>
      </w:r>
      <w:r w:rsidR="001E3A62">
        <w:t>.</w:t>
      </w:r>
      <w:r>
        <w:t xml:space="preserve"> HTML é o tipo de documento interpretado linha a linha na comunicação entre servidor-cliente que retorna ao usuário o site em si</w:t>
      </w:r>
      <w:r w:rsidR="003B116B" w:rsidRPr="003B116B">
        <w:rPr>
          <w:vertAlign w:val="superscript"/>
        </w:rPr>
        <w:t>[11]</w:t>
      </w:r>
      <w:r>
        <w:t>.</w:t>
      </w:r>
    </w:p>
    <w:p w:rsidR="001E3A62" w:rsidRPr="006C22B6" w:rsidRDefault="003B10FE" w:rsidP="006C22B6">
      <w:pPr>
        <w:pStyle w:val="Ttulo2"/>
        <w:ind w:left="-5"/>
        <w:rPr>
          <w:i w:val="0"/>
        </w:rPr>
      </w:pPr>
      <w:r w:rsidRPr="006C22B6">
        <w:rPr>
          <w:i w:val="0"/>
        </w:rPr>
        <w:t xml:space="preserve">Linguagens </w:t>
      </w:r>
      <w:r w:rsidR="00082848" w:rsidRPr="006C22B6">
        <w:rPr>
          <w:i w:val="0"/>
        </w:rPr>
        <w:t>Compiladas</w:t>
      </w:r>
      <w:r w:rsidR="001E3A62" w:rsidRPr="006C22B6">
        <w:rPr>
          <w:i w:val="0"/>
        </w:rPr>
        <w:t>:</w:t>
      </w:r>
    </w:p>
    <w:p w:rsidR="00082848" w:rsidRDefault="00082848" w:rsidP="00082848">
      <w:pPr>
        <w:spacing w:after="209"/>
        <w:ind w:left="-15" w:right="59"/>
      </w:pPr>
      <w:r>
        <w:t>Algumas linguagens de programação atualmente contemplam de mecanismos para auxiliar no desenvolvimento de websites, por exemplo Python</w:t>
      </w:r>
      <w:r w:rsidRPr="00082848">
        <w:rPr>
          <w:vertAlign w:val="superscript"/>
        </w:rPr>
        <w:t>[1</w:t>
      </w:r>
      <w:r w:rsidR="00DC7431">
        <w:rPr>
          <w:vertAlign w:val="superscript"/>
        </w:rPr>
        <w:t>2</w:t>
      </w:r>
      <w:r w:rsidRPr="00082848">
        <w:rPr>
          <w:vertAlign w:val="superscript"/>
        </w:rPr>
        <w:t>]</w:t>
      </w:r>
      <w:r>
        <w:t>, Ruby</w:t>
      </w:r>
      <w:r w:rsidRPr="00082848">
        <w:rPr>
          <w:vertAlign w:val="superscript"/>
        </w:rPr>
        <w:t>[1</w:t>
      </w:r>
      <w:r w:rsidR="00DC7431">
        <w:rPr>
          <w:vertAlign w:val="superscript"/>
        </w:rPr>
        <w:t>3</w:t>
      </w:r>
      <w:r w:rsidRPr="00082848">
        <w:rPr>
          <w:vertAlign w:val="superscript"/>
        </w:rPr>
        <w:t>]</w:t>
      </w:r>
      <w:r w:rsidR="003B10FE">
        <w:t xml:space="preserve"> e</w:t>
      </w:r>
      <w:r>
        <w:t xml:space="preserve"> C#</w:t>
      </w:r>
      <w:r w:rsidRPr="00082848">
        <w:rPr>
          <w:vertAlign w:val="superscript"/>
        </w:rPr>
        <w:t>[1</w:t>
      </w:r>
      <w:r w:rsidR="00DC7431">
        <w:rPr>
          <w:vertAlign w:val="superscript"/>
        </w:rPr>
        <w:t>4</w:t>
      </w:r>
      <w:r w:rsidRPr="00082848">
        <w:rPr>
          <w:vertAlign w:val="superscript"/>
        </w:rPr>
        <w:t>]</w:t>
      </w:r>
      <w:r>
        <w:t>.</w:t>
      </w:r>
    </w:p>
    <w:p w:rsidR="001E3A62" w:rsidRPr="006C22B6" w:rsidRDefault="00082848" w:rsidP="006C22B6">
      <w:pPr>
        <w:pStyle w:val="Ttulo2"/>
        <w:ind w:left="-5"/>
        <w:rPr>
          <w:i w:val="0"/>
        </w:rPr>
      </w:pPr>
      <w:r w:rsidRPr="006C22B6">
        <w:rPr>
          <w:i w:val="0"/>
        </w:rPr>
        <w:lastRenderedPageBreak/>
        <w:t>Frameworks</w:t>
      </w:r>
      <w:r w:rsidR="001E3A62" w:rsidRPr="006C22B6">
        <w:rPr>
          <w:i w:val="0"/>
        </w:rPr>
        <w:t>:</w:t>
      </w:r>
    </w:p>
    <w:p w:rsidR="001E3A62" w:rsidRDefault="003B10FE" w:rsidP="001E3A62">
      <w:r>
        <w:t xml:space="preserve">Há também </w:t>
      </w:r>
      <w:r w:rsidRPr="003B10FE">
        <w:rPr>
          <w:i/>
        </w:rPr>
        <w:t>frameworks</w:t>
      </w:r>
      <w:r>
        <w:t xml:space="preserve"> baseados em </w:t>
      </w:r>
      <w:proofErr w:type="spellStart"/>
      <w:r>
        <w:t>JavaScript</w:t>
      </w:r>
      <w:proofErr w:type="spellEnd"/>
      <w:r>
        <w:t xml:space="preserve"> que ajudam no desenvolvimento, como </w:t>
      </w:r>
      <w:r w:rsidRPr="003B10FE">
        <w:rPr>
          <w:i/>
        </w:rPr>
        <w:t>Node.js</w:t>
      </w:r>
      <w:r w:rsidR="00DC7431" w:rsidRPr="003B116B">
        <w:rPr>
          <w:vertAlign w:val="superscript"/>
        </w:rPr>
        <w:t>[1</w:t>
      </w:r>
      <w:r w:rsidR="00DC7431">
        <w:rPr>
          <w:vertAlign w:val="superscript"/>
        </w:rPr>
        <w:t>5</w:t>
      </w:r>
      <w:r w:rsidR="00DC7431" w:rsidRPr="003B116B">
        <w:rPr>
          <w:vertAlign w:val="superscript"/>
        </w:rPr>
        <w:t>]</w:t>
      </w:r>
      <w:r w:rsidR="00DC7431">
        <w:t xml:space="preserve">, </w:t>
      </w:r>
      <w:r w:rsidR="00DC7431" w:rsidRPr="00DC7431">
        <w:rPr>
          <w:i/>
        </w:rPr>
        <w:t>Angular</w:t>
      </w:r>
      <w:r w:rsidR="00DC7431" w:rsidRPr="003B116B">
        <w:rPr>
          <w:vertAlign w:val="superscript"/>
        </w:rPr>
        <w:t>[1</w:t>
      </w:r>
      <w:r w:rsidR="00DC7431">
        <w:rPr>
          <w:vertAlign w:val="superscript"/>
        </w:rPr>
        <w:t>6</w:t>
      </w:r>
      <w:r w:rsidR="00DC7431" w:rsidRPr="003B116B">
        <w:rPr>
          <w:vertAlign w:val="superscript"/>
        </w:rPr>
        <w:t>]</w:t>
      </w:r>
      <w:r w:rsidR="00DC7431">
        <w:t xml:space="preserve">, </w:t>
      </w:r>
      <w:r w:rsidR="00DC7431" w:rsidRPr="00DC7431">
        <w:rPr>
          <w:i/>
        </w:rPr>
        <w:t>Next.js</w:t>
      </w:r>
      <w:r w:rsidR="00DC7431" w:rsidRPr="003B116B">
        <w:rPr>
          <w:vertAlign w:val="superscript"/>
        </w:rPr>
        <w:t>[</w:t>
      </w:r>
      <w:r w:rsidR="00DC7431">
        <w:rPr>
          <w:vertAlign w:val="superscript"/>
        </w:rPr>
        <w:t>17</w:t>
      </w:r>
      <w:r w:rsidR="00DC7431" w:rsidRPr="003B116B">
        <w:rPr>
          <w:vertAlign w:val="superscript"/>
        </w:rPr>
        <w:t>]</w:t>
      </w:r>
      <w:r w:rsidR="006C22B6">
        <w:t xml:space="preserve"> e</w:t>
      </w:r>
      <w:r w:rsidR="00DC7431">
        <w:t xml:space="preserve"> </w:t>
      </w:r>
      <w:r w:rsidR="00DC7431" w:rsidRPr="00DC7431">
        <w:rPr>
          <w:i/>
        </w:rPr>
        <w:t>Bootstrap</w:t>
      </w:r>
      <w:r w:rsidR="00DC7431" w:rsidRPr="003B116B">
        <w:rPr>
          <w:vertAlign w:val="superscript"/>
        </w:rPr>
        <w:t>[1</w:t>
      </w:r>
      <w:r w:rsidR="00DC7431">
        <w:rPr>
          <w:vertAlign w:val="superscript"/>
        </w:rPr>
        <w:t>8</w:t>
      </w:r>
      <w:r w:rsidR="00DC7431" w:rsidRPr="003B116B">
        <w:rPr>
          <w:vertAlign w:val="superscript"/>
        </w:rPr>
        <w:t>]</w:t>
      </w:r>
      <w:r w:rsidR="006C22B6">
        <w:t>.</w:t>
      </w:r>
    </w:p>
    <w:p w:rsidR="00B7624F" w:rsidRDefault="00B7624F" w:rsidP="001E3A62"/>
    <w:tbl>
      <w:tblPr>
        <w:tblStyle w:val="Tabelacomgrade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6"/>
      </w:tblGrid>
      <w:tr w:rsidR="00B7624F" w:rsidTr="00B7624F">
        <w:trPr>
          <w:trHeight w:val="3508"/>
        </w:trPr>
        <w:tc>
          <w:tcPr>
            <w:tcW w:w="4531" w:type="dxa"/>
          </w:tcPr>
          <w:p w:rsidR="007267DB" w:rsidRDefault="007267DB" w:rsidP="007267DB">
            <w:pPr>
              <w:pStyle w:val="Legenda"/>
              <w:keepNext/>
              <w:ind w:firstLine="0"/>
              <w:jc w:val="center"/>
            </w:pPr>
            <w:r>
              <w:t xml:space="preserve">Figura </w:t>
            </w:r>
            <w:fldSimple w:instr=" SEQ Figura \* ARABIC ">
              <w:r w:rsidR="00B7624F">
                <w:rPr>
                  <w:noProof/>
                </w:rPr>
                <w:t>5</w:t>
              </w:r>
            </w:fldSimple>
            <w:r>
              <w:t xml:space="preserve"> - Ícone da framework Bootstrap</w:t>
            </w:r>
            <w:r>
              <w:rPr>
                <w:noProof/>
              </w:rPr>
              <w:t xml:space="preserve"> v5.3</w:t>
            </w:r>
          </w:p>
          <w:p w:rsidR="007267DB" w:rsidRDefault="007267DB" w:rsidP="007267DB">
            <w:pPr>
              <w:keepNext/>
              <w:ind w:firstLine="0"/>
              <w:jc w:val="center"/>
            </w:pPr>
            <w:r w:rsidRPr="00B97AC6">
              <w:rPr>
                <w:noProof/>
              </w:rPr>
              <w:drawing>
                <wp:inline distT="0" distB="0" distL="0" distR="0" wp14:anchorId="5A6407D4" wp14:editId="4A8D39BD">
                  <wp:extent cx="2229161" cy="1524213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67DB" w:rsidRDefault="007267DB" w:rsidP="007267DB">
            <w:pPr>
              <w:pStyle w:val="Legenda"/>
              <w:ind w:firstLine="0"/>
              <w:jc w:val="center"/>
            </w:pPr>
            <w:r>
              <w:t xml:space="preserve">Fonte:  </w:t>
            </w:r>
            <w:r w:rsidRPr="00326B59">
              <w:t>https://getbootstrap.com/</w:t>
            </w:r>
          </w:p>
        </w:tc>
        <w:tc>
          <w:tcPr>
            <w:tcW w:w="4536" w:type="dxa"/>
          </w:tcPr>
          <w:p w:rsidR="007267DB" w:rsidRDefault="007267DB" w:rsidP="00B7624F">
            <w:pPr>
              <w:pStyle w:val="Legenda"/>
              <w:keepNext/>
              <w:ind w:firstLine="0"/>
              <w:jc w:val="center"/>
            </w:pPr>
            <w:r>
              <w:t xml:space="preserve">Figura </w:t>
            </w:r>
            <w:r w:rsidR="00EB2F51">
              <w:fldChar w:fldCharType="begin"/>
            </w:r>
            <w:r w:rsidR="00EB2F51">
              <w:instrText xml:space="preserve"> SEQ Figura \* ARABIC </w:instrText>
            </w:r>
            <w:r w:rsidR="00EB2F51">
              <w:fldChar w:fldCharType="separate"/>
            </w:r>
            <w:r w:rsidR="00B7624F">
              <w:rPr>
                <w:noProof/>
              </w:rPr>
              <w:t>6</w:t>
            </w:r>
            <w:r w:rsidR="00EB2F51">
              <w:rPr>
                <w:noProof/>
              </w:rPr>
              <w:fldChar w:fldCharType="end"/>
            </w:r>
            <w:r>
              <w:t xml:space="preserve"> - Ícone da framework Node.js.</w:t>
            </w:r>
          </w:p>
          <w:p w:rsidR="007267DB" w:rsidRDefault="007267DB" w:rsidP="00B7624F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524000" cy="1524000"/>
                  <wp:effectExtent l="0" t="0" r="0" b="0"/>
                  <wp:docPr id="9" name="Imagem 9" descr="Node js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de js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67DB" w:rsidRDefault="007267DB" w:rsidP="00B7624F">
            <w:pPr>
              <w:pStyle w:val="Legenda"/>
              <w:ind w:firstLine="0"/>
              <w:jc w:val="center"/>
            </w:pPr>
            <w:r>
              <w:t xml:space="preserve">Fonte:  </w:t>
            </w:r>
            <w:r w:rsidRPr="00ED6E35">
              <w:t>https://www.flaticon.com/free-icon/node-js_5968322</w:t>
            </w:r>
          </w:p>
        </w:tc>
      </w:tr>
      <w:tr w:rsidR="00B7624F" w:rsidTr="00B7624F">
        <w:tc>
          <w:tcPr>
            <w:tcW w:w="4531" w:type="dxa"/>
          </w:tcPr>
          <w:p w:rsidR="00B7624F" w:rsidRDefault="00B7624F" w:rsidP="00B7624F">
            <w:pPr>
              <w:pStyle w:val="Legenda"/>
              <w:keepNext/>
              <w:ind w:firstLine="0"/>
              <w:jc w:val="center"/>
            </w:pPr>
            <w:r>
              <w:t xml:space="preserve">Figura </w:t>
            </w:r>
            <w:r w:rsidR="00EB2F51">
              <w:fldChar w:fldCharType="begin"/>
            </w:r>
            <w:r w:rsidR="00EB2F51">
              <w:instrText xml:space="preserve"> SEQ Figura \* ARABIC </w:instrText>
            </w:r>
            <w:r w:rsidR="00EB2F51">
              <w:fldChar w:fldCharType="separate"/>
            </w:r>
            <w:r>
              <w:rPr>
                <w:noProof/>
              </w:rPr>
              <w:t>7</w:t>
            </w:r>
            <w:r w:rsidR="00EB2F51">
              <w:rPr>
                <w:noProof/>
              </w:rPr>
              <w:fldChar w:fldCharType="end"/>
            </w:r>
            <w:r>
              <w:t xml:space="preserve"> - Ícone da framework Angular.</w:t>
            </w:r>
          </w:p>
          <w:p w:rsidR="00B7624F" w:rsidRDefault="00B7624F" w:rsidP="00B7624F">
            <w:pPr>
              <w:pStyle w:val="Legenda"/>
              <w:keepNext/>
              <w:ind w:firstLine="0"/>
              <w:jc w:val="center"/>
            </w:pPr>
            <w:r w:rsidRPr="00B7624F">
              <w:rPr>
                <w:noProof/>
              </w:rPr>
              <w:drawing>
                <wp:inline distT="0" distB="0" distL="0" distR="0" wp14:anchorId="55095287" wp14:editId="3D849794">
                  <wp:extent cx="1857375" cy="1977983"/>
                  <wp:effectExtent l="0" t="0" r="0" b="381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050"/>
                          <a:stretch/>
                        </pic:blipFill>
                        <pic:spPr bwMode="auto">
                          <a:xfrm>
                            <a:off x="0" y="0"/>
                            <a:ext cx="1878636" cy="200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267DB" w:rsidRDefault="00B7624F" w:rsidP="00B7624F">
            <w:pPr>
              <w:pStyle w:val="Legenda"/>
              <w:ind w:firstLine="0"/>
              <w:jc w:val="center"/>
            </w:pPr>
            <w:r>
              <w:t xml:space="preserve">Fonte:  </w:t>
            </w:r>
            <w:r w:rsidRPr="00D36AB2">
              <w:t>https://angular.io/</w:t>
            </w:r>
          </w:p>
        </w:tc>
        <w:tc>
          <w:tcPr>
            <w:tcW w:w="4536" w:type="dxa"/>
          </w:tcPr>
          <w:p w:rsidR="00B7624F" w:rsidRDefault="00B7624F" w:rsidP="00B7624F">
            <w:pPr>
              <w:pStyle w:val="Legenda"/>
              <w:keepNext/>
              <w:ind w:firstLine="0"/>
              <w:jc w:val="center"/>
            </w:pPr>
            <w:r>
              <w:t xml:space="preserve">Figura </w:t>
            </w:r>
            <w:r w:rsidR="00EB2F51">
              <w:fldChar w:fldCharType="begin"/>
            </w:r>
            <w:r w:rsidR="00EB2F51">
              <w:instrText xml:space="preserve"> SEQ Figura \* ARABIC </w:instrText>
            </w:r>
            <w:r w:rsidR="00EB2F51">
              <w:fldChar w:fldCharType="separate"/>
            </w:r>
            <w:r>
              <w:rPr>
                <w:noProof/>
              </w:rPr>
              <w:t>8</w:t>
            </w:r>
            <w:r w:rsidR="00EB2F51">
              <w:rPr>
                <w:noProof/>
              </w:rPr>
              <w:fldChar w:fldCharType="end"/>
            </w:r>
            <w:r>
              <w:t xml:space="preserve"> - Ícone da framework Next.js.</w:t>
            </w:r>
          </w:p>
          <w:p w:rsidR="00B7624F" w:rsidRDefault="00B7624F" w:rsidP="00B7624F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90725" cy="1990725"/>
                  <wp:effectExtent l="0" t="0" r="9525" b="9525"/>
                  <wp:docPr id="11" name="Imagem 11" descr="next js&quot; Icon - Download for free – Icondu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ext js&quot; Icon - Download for free – Icondu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67DB" w:rsidRDefault="00B7624F" w:rsidP="00B7624F">
            <w:pPr>
              <w:pStyle w:val="Legenda"/>
              <w:ind w:firstLine="0"/>
              <w:jc w:val="center"/>
            </w:pPr>
            <w:r>
              <w:t xml:space="preserve">Fonte: </w:t>
            </w:r>
            <w:r w:rsidRPr="00D03553">
              <w:t>https://iconduck.com/icons/11295/next-js</w:t>
            </w:r>
          </w:p>
        </w:tc>
      </w:tr>
    </w:tbl>
    <w:p w:rsidR="007267DB" w:rsidRDefault="007267DB" w:rsidP="001E3A62"/>
    <w:p w:rsidR="001E3A62" w:rsidRDefault="001E3A62" w:rsidP="001E3A62">
      <w:pPr>
        <w:spacing w:after="160" w:line="259" w:lineRule="auto"/>
        <w:ind w:right="0" w:firstLine="0"/>
        <w:jc w:val="left"/>
        <w:rPr>
          <w:rFonts w:ascii="Calibri" w:eastAsia="Calibri" w:hAnsi="Calibri" w:cs="Calibri"/>
          <w:sz w:val="28"/>
        </w:rPr>
      </w:pPr>
    </w:p>
    <w:p w:rsidR="006C22B6" w:rsidRDefault="006C22B6" w:rsidP="006C22B6">
      <w:pPr>
        <w:pStyle w:val="Ttulo2"/>
        <w:ind w:left="-5"/>
        <w:rPr>
          <w:i w:val="0"/>
        </w:rPr>
      </w:pPr>
      <w:r>
        <w:rPr>
          <w:i w:val="0"/>
        </w:rPr>
        <w:t>Montar um Site</w:t>
      </w:r>
      <w:r w:rsidRPr="006C22B6">
        <w:rPr>
          <w:i w:val="0"/>
        </w:rPr>
        <w:t>:</w:t>
      </w:r>
    </w:p>
    <w:p w:rsidR="00B7624F" w:rsidRPr="006C22B6" w:rsidRDefault="006C22B6" w:rsidP="00B7624F">
      <w:r>
        <w:t>Uma outra alternativa para desenvolver um site próprio é através de guias e sites que oferecem uma estrutura “arrasta-e-solta” para pessoas mais leigas ou que buscam praticidade</w:t>
      </w:r>
      <w:r w:rsidR="00B97AC6" w:rsidRPr="00B97AC6">
        <w:rPr>
          <w:vertAlign w:val="superscript"/>
        </w:rPr>
        <w:t>[19][20][21]</w:t>
      </w:r>
      <w:r w:rsidR="00B97AC6">
        <w:t>.</w:t>
      </w:r>
    </w:p>
    <w:p w:rsidR="001E3A62" w:rsidRDefault="00B7624F" w:rsidP="001E3A62">
      <w:pPr>
        <w:pStyle w:val="Ttulo1"/>
      </w:pPr>
      <w:r>
        <w:t>CONFIGURAÇÃO</w:t>
      </w:r>
    </w:p>
    <w:p w:rsidR="001E3A62" w:rsidRDefault="001E3A62" w:rsidP="001E3A62">
      <w:pPr>
        <w:spacing w:after="209"/>
        <w:ind w:left="-15" w:right="59"/>
      </w:pPr>
      <w:r>
        <w:t>Texto.</w:t>
      </w:r>
    </w:p>
    <w:p w:rsidR="001E3A62" w:rsidRDefault="001E3A62" w:rsidP="001E3A62">
      <w:pPr>
        <w:spacing w:after="209"/>
        <w:ind w:left="-15" w:right="59"/>
      </w:pPr>
      <w:r>
        <w:t xml:space="preserve">Seções: </w:t>
      </w:r>
    </w:p>
    <w:p w:rsidR="001E3A62" w:rsidRDefault="001E3A62" w:rsidP="001E3A62">
      <w:pPr>
        <w:spacing w:after="32" w:line="259" w:lineRule="auto"/>
        <w:ind w:left="-5" w:right="0" w:hanging="10"/>
        <w:jc w:val="left"/>
      </w:pPr>
      <w:r>
        <w:rPr>
          <w:rFonts w:ascii="Calibri" w:eastAsia="Calibri" w:hAnsi="Calibri" w:cs="Calibri"/>
          <w:sz w:val="28"/>
          <w:u w:val="single" w:color="000000"/>
        </w:rPr>
        <w:lastRenderedPageBreak/>
        <w:t>Primeira:</w:t>
      </w:r>
    </w:p>
    <w:p w:rsidR="001E3A62" w:rsidRDefault="001E3A62" w:rsidP="001E3A62">
      <w:pPr>
        <w:spacing w:after="322" w:line="259" w:lineRule="auto"/>
        <w:ind w:left="708" w:right="59" w:firstLine="0"/>
      </w:pPr>
      <w:r>
        <w:t xml:space="preserve">Texto. </w:t>
      </w:r>
    </w:p>
    <w:p w:rsidR="001E3A62" w:rsidRDefault="001E3A62" w:rsidP="001E3A62">
      <w:pPr>
        <w:spacing w:after="32" w:line="259" w:lineRule="auto"/>
        <w:ind w:left="-5" w:right="0" w:hanging="10"/>
        <w:jc w:val="left"/>
      </w:pPr>
      <w:r>
        <w:rPr>
          <w:rFonts w:ascii="Calibri" w:eastAsia="Calibri" w:hAnsi="Calibri" w:cs="Calibri"/>
          <w:sz w:val="28"/>
          <w:u w:val="single" w:color="000000"/>
        </w:rPr>
        <w:t>Segunda:</w:t>
      </w:r>
    </w:p>
    <w:p w:rsidR="001E3A62" w:rsidRDefault="001E3A62" w:rsidP="001E3A62">
      <w:r>
        <w:t xml:space="preserve">Texto. </w:t>
      </w:r>
    </w:p>
    <w:p w:rsidR="001E3A62" w:rsidRPr="00065EAF" w:rsidRDefault="001E3A62" w:rsidP="001E3A62">
      <w:pPr>
        <w:rPr>
          <w:vertAlign w:val="superscript"/>
        </w:rPr>
      </w:pPr>
      <w:r w:rsidRPr="00065EAF">
        <w:rPr>
          <w:vertAlign w:val="superscript"/>
        </w:rPr>
        <w:t>[</w:t>
      </w:r>
      <w:proofErr w:type="gramStart"/>
      <w:r>
        <w:rPr>
          <w:vertAlign w:val="superscript"/>
        </w:rPr>
        <w:t>fonte</w:t>
      </w:r>
      <w:proofErr w:type="gramEnd"/>
      <w:r w:rsidRPr="00065EAF">
        <w:rPr>
          <w:vertAlign w:val="superscript"/>
        </w:rPr>
        <w:t>]</w:t>
      </w:r>
    </w:p>
    <w:p w:rsidR="001E3A62" w:rsidRDefault="001E3A62" w:rsidP="001E3A62">
      <w:pPr>
        <w:spacing w:after="229" w:line="259" w:lineRule="auto"/>
        <w:ind w:left="10" w:right="65" w:hanging="10"/>
        <w:jc w:val="center"/>
      </w:pPr>
      <w:r>
        <w:rPr>
          <w:rFonts w:ascii="Calibri" w:eastAsia="Calibri" w:hAnsi="Calibri" w:cs="Calibri"/>
          <w:i/>
          <w:color w:val="44546A"/>
          <w:sz w:val="18"/>
        </w:rPr>
        <w:t xml:space="preserve">Figura 1 – Descrição da imagem. </w:t>
      </w:r>
    </w:p>
    <w:p w:rsidR="001E3A62" w:rsidRDefault="001E3A62" w:rsidP="001E3A62">
      <w:pPr>
        <w:spacing w:after="72" w:line="259" w:lineRule="auto"/>
        <w:ind w:right="1109" w:firstLine="0"/>
        <w:jc w:val="right"/>
      </w:pPr>
      <w:r>
        <w:rPr>
          <w:noProof/>
        </w:rPr>
        <w:drawing>
          <wp:inline distT="0" distB="0" distL="0" distR="0" wp14:anchorId="650C4375" wp14:editId="2284C87B">
            <wp:extent cx="4351655" cy="1905000"/>
            <wp:effectExtent l="0" t="0" r="0" b="0"/>
            <wp:docPr id="3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3A62" w:rsidRDefault="001E3A62" w:rsidP="001E3A62">
      <w:pPr>
        <w:spacing w:after="319" w:line="259" w:lineRule="auto"/>
        <w:ind w:left="10" w:right="62" w:hanging="10"/>
        <w:jc w:val="center"/>
      </w:pPr>
      <w:r>
        <w:rPr>
          <w:rFonts w:ascii="Calibri" w:eastAsia="Calibri" w:hAnsi="Calibri" w:cs="Calibri"/>
          <w:i/>
          <w:color w:val="44546A"/>
          <w:sz w:val="18"/>
        </w:rPr>
        <w:t xml:space="preserve">FONTE:  https://www.fonte.com/ </w:t>
      </w:r>
    </w:p>
    <w:p w:rsidR="001E3A62" w:rsidRDefault="001E3A62" w:rsidP="001E3A62">
      <w:pPr>
        <w:pStyle w:val="Ttulo2"/>
        <w:ind w:left="-5"/>
      </w:pPr>
      <w:r>
        <w:rPr>
          <w:i w:val="0"/>
        </w:rPr>
        <w:t>Subtítulo</w:t>
      </w:r>
    </w:p>
    <w:p w:rsidR="001E3A62" w:rsidRDefault="001E3A62" w:rsidP="001E3A62">
      <w:pPr>
        <w:ind w:left="-15" w:right="59"/>
      </w:pPr>
      <w:r>
        <w:t xml:space="preserve">Texto. </w:t>
      </w:r>
    </w:p>
    <w:p w:rsidR="001E3A62" w:rsidRDefault="001E3A62" w:rsidP="001E3A62">
      <w:pPr>
        <w:pStyle w:val="Ttulo3"/>
        <w:ind w:left="-5"/>
      </w:pPr>
      <w:proofErr w:type="spellStart"/>
      <w:r>
        <w:t>Subsubtítulo</w:t>
      </w:r>
      <w:proofErr w:type="spellEnd"/>
      <w:r>
        <w:rPr>
          <w:u w:val="none"/>
        </w:rPr>
        <w:t xml:space="preserve"> </w:t>
      </w:r>
    </w:p>
    <w:p w:rsidR="001E3A62" w:rsidRDefault="001E3A62" w:rsidP="001E3A62">
      <w:pPr>
        <w:spacing w:after="220"/>
        <w:ind w:left="-15" w:right="59"/>
      </w:pPr>
      <w:r>
        <w:t xml:space="preserve">Texto. </w:t>
      </w:r>
    </w:p>
    <w:p w:rsidR="001E3A62" w:rsidRDefault="001E3A62" w:rsidP="001E3A62">
      <w:pPr>
        <w:spacing w:after="160" w:line="259" w:lineRule="auto"/>
        <w:ind w:right="0" w:firstLine="0"/>
        <w:jc w:val="left"/>
        <w:rPr>
          <w:rFonts w:ascii="Calibri" w:eastAsia="Calibri" w:hAnsi="Calibri" w:cs="Calibri"/>
          <w:sz w:val="28"/>
        </w:rPr>
      </w:pPr>
      <w:r>
        <w:br w:type="page"/>
      </w:r>
    </w:p>
    <w:p w:rsidR="000628F3" w:rsidRDefault="00F567FF">
      <w:pPr>
        <w:pStyle w:val="Ttulo1"/>
      </w:pPr>
      <w:r>
        <w:lastRenderedPageBreak/>
        <w:t xml:space="preserve">REFERÊNCIAS </w:t>
      </w:r>
    </w:p>
    <w:p w:rsidR="000628F3" w:rsidRDefault="00F567FF">
      <w:pPr>
        <w:spacing w:after="177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377B26" w:rsidRDefault="008C545B" w:rsidP="00377B26">
      <w:pPr>
        <w:spacing w:after="176" w:line="259" w:lineRule="auto"/>
        <w:ind w:left="-5" w:right="0" w:hanging="10"/>
        <w:jc w:val="left"/>
      </w:pPr>
      <w:r>
        <w:t>Controle Net -</w:t>
      </w:r>
      <w:hyperlink r:id="rId16">
        <w:r>
          <w:t xml:space="preserve"> </w:t>
        </w:r>
      </w:hyperlink>
      <w:hyperlink r:id="rId17" w:history="1">
        <w:r w:rsidRPr="00ED02B4">
          <w:rPr>
            <w:rStyle w:val="Hyperlink"/>
          </w:rPr>
          <w:t>https://www.controle.net/faq/o-que-sao-servidores</w:t>
        </w:r>
      </w:hyperlink>
      <w:r>
        <w:t xml:space="preserve"> [1]</w:t>
      </w:r>
    </w:p>
    <w:p w:rsidR="000A7272" w:rsidRDefault="000A7272" w:rsidP="00377B26">
      <w:pPr>
        <w:spacing w:after="176" w:line="259" w:lineRule="auto"/>
        <w:ind w:left="-5" w:right="0" w:hanging="10"/>
        <w:jc w:val="left"/>
      </w:pPr>
      <w:r>
        <w:t xml:space="preserve">Conceito De - </w:t>
      </w:r>
      <w:hyperlink r:id="rId18" w:history="1">
        <w:r w:rsidRPr="00ED02B4">
          <w:rPr>
            <w:rStyle w:val="Hyperlink"/>
          </w:rPr>
          <w:t>https://conceito.de/cliente-servidor</w:t>
        </w:r>
      </w:hyperlink>
      <w:r>
        <w:t xml:space="preserve"> [2][3][4]</w:t>
      </w:r>
    </w:p>
    <w:p w:rsidR="00F567FF" w:rsidRDefault="00281C9E" w:rsidP="00377B26">
      <w:pPr>
        <w:spacing w:after="176" w:line="259" w:lineRule="auto"/>
        <w:ind w:left="-5" w:right="0" w:hanging="10"/>
        <w:jc w:val="left"/>
      </w:pPr>
      <w:r>
        <w:t xml:space="preserve">VM Ware - </w:t>
      </w:r>
      <w:hyperlink r:id="rId19" w:history="1">
        <w:r w:rsidR="00F567FF" w:rsidRPr="00ED02B4">
          <w:rPr>
            <w:rStyle w:val="Hyperlink"/>
          </w:rPr>
          <w:t>https://www.vmware.com/br/topics/glossary/content/cloud-server.html</w:t>
        </w:r>
      </w:hyperlink>
      <w:r w:rsidR="00F567FF">
        <w:t xml:space="preserve"> [5]</w:t>
      </w:r>
    </w:p>
    <w:p w:rsidR="00F567FF" w:rsidRDefault="00AB7CD7" w:rsidP="00377B26">
      <w:pPr>
        <w:spacing w:after="176" w:line="259" w:lineRule="auto"/>
        <w:ind w:left="-5" w:right="0" w:hanging="10"/>
        <w:jc w:val="left"/>
      </w:pPr>
      <w:r>
        <w:t xml:space="preserve">Cybernews - </w:t>
      </w:r>
      <w:hyperlink r:id="rId20" w:history="1">
        <w:r>
          <w:rPr>
            <w:rStyle w:val="Hyperlink"/>
          </w:rPr>
          <w:t>https://br.cybernews.com/lp/melhor-hospedagem-br/</w:t>
        </w:r>
      </w:hyperlink>
      <w:r>
        <w:t xml:space="preserve"> [6]</w:t>
      </w:r>
    </w:p>
    <w:p w:rsidR="00AB7CD7" w:rsidRDefault="00AB7CD7" w:rsidP="00377B26">
      <w:pPr>
        <w:spacing w:after="176" w:line="259" w:lineRule="auto"/>
        <w:ind w:left="-5" w:right="0" w:hanging="10"/>
        <w:jc w:val="left"/>
      </w:pPr>
      <w:r>
        <w:t xml:space="preserve">Bitcatcha - </w:t>
      </w:r>
      <w:hyperlink r:id="rId21" w:history="1">
        <w:r w:rsidRPr="00E14EC1">
          <w:rPr>
            <w:rStyle w:val="Hyperlink"/>
          </w:rPr>
          <w:t>https://www.bitcatcha.com.br/melhor-hospedagem-de-site/</w:t>
        </w:r>
      </w:hyperlink>
      <w:r>
        <w:t xml:space="preserve"> [7]</w:t>
      </w:r>
    </w:p>
    <w:p w:rsidR="00AB7CD7" w:rsidRDefault="00AB7CD7" w:rsidP="00377B26">
      <w:pPr>
        <w:spacing w:after="176" w:line="259" w:lineRule="auto"/>
        <w:ind w:left="-5" w:right="0" w:hanging="10"/>
        <w:jc w:val="left"/>
      </w:pPr>
      <w:r>
        <w:t xml:space="preserve">Wix - </w:t>
      </w:r>
      <w:hyperlink r:id="rId22" w:history="1">
        <w:r w:rsidRPr="00E14EC1">
          <w:rPr>
            <w:rStyle w:val="Hyperlink"/>
          </w:rPr>
          <w:t>https://pt.wix.com/blog/2023/02/melhores-sites-de-hospedagem/</w:t>
        </w:r>
      </w:hyperlink>
      <w:r>
        <w:t xml:space="preserve"> [8]</w:t>
      </w:r>
    </w:p>
    <w:p w:rsidR="00AB7CD7" w:rsidRDefault="009B3C7A" w:rsidP="00377B26">
      <w:pPr>
        <w:spacing w:after="176" w:line="259" w:lineRule="auto"/>
        <w:ind w:left="-5" w:right="0" w:hanging="10"/>
        <w:jc w:val="left"/>
      </w:pPr>
      <w:r>
        <w:t xml:space="preserve">Rock Content - </w:t>
      </w:r>
      <w:hyperlink r:id="rId23" w:history="1">
        <w:r w:rsidRPr="00E14EC1">
          <w:rPr>
            <w:rStyle w:val="Hyperlink"/>
          </w:rPr>
          <w:t>https://rockcontent.com/br/blog/como-escolher-hospedagem/</w:t>
        </w:r>
      </w:hyperlink>
      <w:r>
        <w:t xml:space="preserve"> [9]</w:t>
      </w:r>
    </w:p>
    <w:p w:rsidR="00DC7431" w:rsidRDefault="00DC7431" w:rsidP="00DC7431">
      <w:pPr>
        <w:spacing w:after="176" w:line="259" w:lineRule="auto"/>
        <w:ind w:left="-5" w:right="0" w:hanging="10"/>
        <w:jc w:val="left"/>
      </w:pPr>
      <w:r>
        <w:t xml:space="preserve">Mozzila - </w:t>
      </w:r>
      <w:hyperlink r:id="rId24" w:history="1">
        <w:r>
          <w:rPr>
            <w:rStyle w:val="Hyperlink"/>
          </w:rPr>
          <w:t>https://developer.mozilla.org/pt-BR/docs/Learn/JavaScript</w:t>
        </w:r>
      </w:hyperlink>
      <w:r>
        <w:t xml:space="preserve"> [10]</w:t>
      </w:r>
    </w:p>
    <w:p w:rsidR="00DC7431" w:rsidRDefault="00DC7431" w:rsidP="00DC7431">
      <w:pPr>
        <w:spacing w:after="176" w:line="259" w:lineRule="auto"/>
        <w:ind w:left="-5" w:right="0" w:hanging="10"/>
        <w:jc w:val="left"/>
      </w:pPr>
      <w:r>
        <w:t xml:space="preserve">DevMedia - </w:t>
      </w:r>
      <w:hyperlink r:id="rId25" w:history="1">
        <w:r w:rsidRPr="00745CA8">
          <w:rPr>
            <w:rStyle w:val="Hyperlink"/>
          </w:rPr>
          <w:t>https://www.devmedia.com.br/o-que-e-o-html5/25820</w:t>
        </w:r>
      </w:hyperlink>
      <w:r>
        <w:t xml:space="preserve"> [11]</w:t>
      </w:r>
    </w:p>
    <w:p w:rsidR="00DC7431" w:rsidRDefault="00DC7431" w:rsidP="00DC7431">
      <w:pPr>
        <w:spacing w:after="176" w:line="259" w:lineRule="auto"/>
        <w:ind w:left="-5" w:right="0" w:hanging="10"/>
        <w:jc w:val="left"/>
      </w:pPr>
      <w:r>
        <w:t xml:space="preserve">Python Academy - </w:t>
      </w:r>
      <w:hyperlink r:id="rId26" w:history="1">
        <w:r>
          <w:rPr>
            <w:rStyle w:val="Hyperlink"/>
          </w:rPr>
          <w:t>https://pythonacademy.com.br/jornada-python/</w:t>
        </w:r>
      </w:hyperlink>
      <w:r>
        <w:t xml:space="preserve"> [12]</w:t>
      </w:r>
    </w:p>
    <w:p w:rsidR="00DC7431" w:rsidRDefault="00DC7431" w:rsidP="00DC7431">
      <w:pPr>
        <w:spacing w:after="176" w:line="259" w:lineRule="auto"/>
        <w:ind w:left="-5" w:right="0" w:hanging="10"/>
        <w:jc w:val="left"/>
      </w:pPr>
      <w:r>
        <w:t xml:space="preserve">Ruby on Rails - </w:t>
      </w:r>
      <w:hyperlink r:id="rId27" w:history="1">
        <w:r w:rsidRPr="00745CA8">
          <w:rPr>
            <w:rStyle w:val="Hyperlink"/>
          </w:rPr>
          <w:t>https://rubyonrails.org/</w:t>
        </w:r>
      </w:hyperlink>
      <w:r>
        <w:t xml:space="preserve"> [13]</w:t>
      </w:r>
    </w:p>
    <w:p w:rsidR="00DC7431" w:rsidRDefault="00DC7431" w:rsidP="00DC7431">
      <w:pPr>
        <w:spacing w:after="176" w:line="259" w:lineRule="auto"/>
        <w:ind w:left="-5" w:right="0" w:hanging="10"/>
        <w:jc w:val="left"/>
      </w:pPr>
      <w:r>
        <w:t xml:space="preserve">Microsoft Learn - </w:t>
      </w:r>
      <w:hyperlink r:id="rId28" w:history="1">
        <w:r>
          <w:rPr>
            <w:rStyle w:val="Hyperlink"/>
          </w:rPr>
          <w:t>https://learn.microsoft.com/pt-br/visualstudio/</w:t>
        </w:r>
      </w:hyperlink>
      <w:r>
        <w:t xml:space="preserve"> [14]</w:t>
      </w:r>
    </w:p>
    <w:p w:rsidR="00DC7431" w:rsidRDefault="00DC7431" w:rsidP="00DC7431">
      <w:pPr>
        <w:spacing w:after="176" w:line="259" w:lineRule="auto"/>
        <w:ind w:left="-5" w:right="0" w:hanging="10"/>
        <w:jc w:val="left"/>
      </w:pPr>
      <w:r>
        <w:t xml:space="preserve">Node.js - </w:t>
      </w:r>
      <w:hyperlink r:id="rId29" w:history="1">
        <w:r w:rsidRPr="00745CA8">
          <w:rPr>
            <w:rStyle w:val="Hyperlink"/>
          </w:rPr>
          <w:t>https://nodejs.org/en/about</w:t>
        </w:r>
      </w:hyperlink>
      <w:r>
        <w:t xml:space="preserve"> [15]</w:t>
      </w:r>
    </w:p>
    <w:p w:rsidR="00DC7431" w:rsidRDefault="00DC7431" w:rsidP="00DC7431">
      <w:pPr>
        <w:spacing w:after="176" w:line="259" w:lineRule="auto"/>
        <w:ind w:left="-5" w:right="0" w:hanging="10"/>
        <w:jc w:val="left"/>
      </w:pPr>
      <w:r>
        <w:t xml:space="preserve">Angular -  </w:t>
      </w:r>
      <w:hyperlink r:id="rId30" w:history="1">
        <w:r w:rsidRPr="00745CA8">
          <w:rPr>
            <w:rStyle w:val="Hyperlink"/>
          </w:rPr>
          <w:t>https://angular.io/</w:t>
        </w:r>
      </w:hyperlink>
      <w:r w:rsidRPr="00DC7431">
        <w:t xml:space="preserve"> </w:t>
      </w:r>
      <w:r>
        <w:t>[16]</w:t>
      </w:r>
    </w:p>
    <w:p w:rsidR="00DC7431" w:rsidRDefault="00DC7431" w:rsidP="00DC7431">
      <w:pPr>
        <w:spacing w:after="176" w:line="259" w:lineRule="auto"/>
        <w:ind w:left="-5" w:right="0" w:hanging="10"/>
        <w:jc w:val="left"/>
      </w:pPr>
      <w:r>
        <w:t xml:space="preserve">Next.js - </w:t>
      </w:r>
      <w:hyperlink r:id="rId31" w:history="1">
        <w:r w:rsidRPr="00745CA8">
          <w:rPr>
            <w:rStyle w:val="Hyperlink"/>
          </w:rPr>
          <w:t>https://nextjs.org/</w:t>
        </w:r>
      </w:hyperlink>
      <w:r>
        <w:t xml:space="preserve"> [17]</w:t>
      </w:r>
    </w:p>
    <w:p w:rsidR="00DC7431" w:rsidRDefault="00DC7431" w:rsidP="00DC7431">
      <w:pPr>
        <w:spacing w:after="176" w:line="259" w:lineRule="auto"/>
        <w:ind w:left="-5" w:right="0" w:hanging="10"/>
        <w:jc w:val="left"/>
      </w:pPr>
      <w:r>
        <w:t xml:space="preserve">Bootstrap - </w:t>
      </w:r>
      <w:hyperlink r:id="rId32" w:history="1">
        <w:r w:rsidRPr="00745CA8">
          <w:rPr>
            <w:rStyle w:val="Hyperlink"/>
          </w:rPr>
          <w:t>https://getbootstrap.com/</w:t>
        </w:r>
      </w:hyperlink>
      <w:r>
        <w:t xml:space="preserve"> [18]</w:t>
      </w:r>
    </w:p>
    <w:p w:rsidR="000B7116" w:rsidRDefault="000B7116" w:rsidP="00377B26">
      <w:pPr>
        <w:spacing w:after="176" w:line="259" w:lineRule="auto"/>
        <w:ind w:left="-5" w:right="0" w:hanging="10"/>
        <w:jc w:val="left"/>
      </w:pPr>
      <w:r>
        <w:t xml:space="preserve">Hostinger - </w:t>
      </w:r>
      <w:hyperlink r:id="rId33" w:history="1">
        <w:r w:rsidRPr="00E14EC1">
          <w:rPr>
            <w:rStyle w:val="Hyperlink"/>
          </w:rPr>
          <w:t>https://www.hostinger.com.br/tutoriais/como-criar-um-site-passo-a-passo</w:t>
        </w:r>
      </w:hyperlink>
      <w:r w:rsidR="00B97AC6">
        <w:rPr>
          <w:rStyle w:val="Hyperlink"/>
        </w:rPr>
        <w:t xml:space="preserve"> </w:t>
      </w:r>
      <w:r w:rsidR="00B97AC6">
        <w:t>[19]</w:t>
      </w:r>
    </w:p>
    <w:p w:rsidR="000B7116" w:rsidRDefault="000B7116" w:rsidP="00377B26">
      <w:pPr>
        <w:spacing w:after="176" w:line="259" w:lineRule="auto"/>
        <w:ind w:left="-5" w:right="0" w:hanging="10"/>
        <w:jc w:val="left"/>
      </w:pPr>
      <w:r>
        <w:t xml:space="preserve">Get Response - </w:t>
      </w:r>
      <w:hyperlink r:id="rId34" w:history="1">
        <w:r w:rsidRPr="00E14EC1">
          <w:rPr>
            <w:rStyle w:val="Hyperlink"/>
          </w:rPr>
          <w:t>https://www.getresponse.com/pt/blog/como-criar-um-site</w:t>
        </w:r>
      </w:hyperlink>
      <w:r w:rsidR="00B97AC6">
        <w:rPr>
          <w:rStyle w:val="Hyperlink"/>
        </w:rPr>
        <w:t xml:space="preserve"> </w:t>
      </w:r>
      <w:r w:rsidR="00B97AC6">
        <w:t>[20]</w:t>
      </w:r>
    </w:p>
    <w:p w:rsidR="000B7116" w:rsidRDefault="000B7116" w:rsidP="00377B26">
      <w:pPr>
        <w:spacing w:after="176" w:line="259" w:lineRule="auto"/>
        <w:ind w:left="-5" w:right="0" w:hanging="10"/>
        <w:jc w:val="left"/>
      </w:pPr>
      <w:r>
        <w:t xml:space="preserve">Loca Web - </w:t>
      </w:r>
      <w:hyperlink r:id="rId35" w:history="1">
        <w:r w:rsidRPr="00E14EC1">
          <w:rPr>
            <w:rStyle w:val="Hyperlink"/>
          </w:rPr>
          <w:t>https://www.locaweb.com.br/conteudos/como-montar-um-site/</w:t>
        </w:r>
      </w:hyperlink>
      <w:r w:rsidR="00B97AC6">
        <w:rPr>
          <w:rStyle w:val="Hyperlink"/>
        </w:rPr>
        <w:t xml:space="preserve"> </w:t>
      </w:r>
      <w:r w:rsidR="00B97AC6">
        <w:t>[21]</w:t>
      </w:r>
    </w:p>
    <w:p w:rsidR="00DC7431" w:rsidRDefault="00403F13">
      <w:pPr>
        <w:spacing w:after="176" w:line="259" w:lineRule="auto"/>
        <w:ind w:left="-5" w:right="0" w:hanging="10"/>
        <w:jc w:val="left"/>
      </w:pPr>
      <w:r>
        <w:t xml:space="preserve">Microsoft </w:t>
      </w:r>
      <w:r>
        <w:t xml:space="preserve">Learn </w:t>
      </w:r>
      <w:r>
        <w:t xml:space="preserve">- </w:t>
      </w:r>
      <w:hyperlink r:id="rId36" w:history="1">
        <w:r w:rsidRPr="00CB3F49">
          <w:rPr>
            <w:rStyle w:val="Hyperlink"/>
          </w:rPr>
          <w:t>https://learn.microsoft.com/pt-br/aspnet/web-pages/overview/data/5-working-with-data</w:t>
        </w:r>
      </w:hyperlink>
      <w:r w:rsidR="00EB2F51">
        <w:t xml:space="preserve"> </w:t>
      </w:r>
      <w:r w:rsidR="00EB2F51">
        <w:t>[21]</w:t>
      </w:r>
    </w:p>
    <w:p w:rsidR="00403F13" w:rsidRDefault="00403F13">
      <w:pPr>
        <w:spacing w:after="176" w:line="259" w:lineRule="auto"/>
        <w:ind w:left="-5" w:right="0" w:hanging="10"/>
        <w:jc w:val="left"/>
      </w:pPr>
      <w:proofErr w:type="spellStart"/>
      <w:r>
        <w:t>Awari</w:t>
      </w:r>
      <w:proofErr w:type="spellEnd"/>
      <w:r>
        <w:t xml:space="preserve"> - </w:t>
      </w:r>
      <w:hyperlink r:id="rId37" w:history="1">
        <w:r>
          <w:rPr>
            <w:rStyle w:val="Hyperlink"/>
          </w:rPr>
          <w:t>https://awari.com.br/como-integrar-banco-de-dados-em-um-site-html/</w:t>
        </w:r>
      </w:hyperlink>
      <w:r w:rsidR="00EB2F51">
        <w:t xml:space="preserve"> </w:t>
      </w:r>
      <w:r w:rsidR="00EB2F51">
        <w:t>[21]</w:t>
      </w:r>
      <w:bookmarkStart w:id="0" w:name="_GoBack"/>
      <w:bookmarkEnd w:id="0"/>
    </w:p>
    <w:p w:rsidR="00403F13" w:rsidRDefault="00403F13">
      <w:pPr>
        <w:spacing w:after="176" w:line="259" w:lineRule="auto"/>
        <w:ind w:left="-5" w:right="0" w:hanging="10"/>
        <w:jc w:val="left"/>
      </w:pPr>
    </w:p>
    <w:sectPr w:rsidR="00403F13">
      <w:pgSz w:w="11906" w:h="16838"/>
      <w:pgMar w:top="1708" w:right="1067" w:bottom="1182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66970"/>
    <w:multiLevelType w:val="hybridMultilevel"/>
    <w:tmpl w:val="93CA0F76"/>
    <w:lvl w:ilvl="0" w:tplc="6B1687A8">
      <w:start w:val="1"/>
      <w:numFmt w:val="decimal"/>
      <w:lvlText w:val="%1)"/>
      <w:lvlJc w:val="left"/>
      <w:pPr>
        <w:ind w:left="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DA7798">
      <w:start w:val="1"/>
      <w:numFmt w:val="lowerLetter"/>
      <w:lvlText w:val="%2"/>
      <w:lvlJc w:val="left"/>
      <w:pPr>
        <w:ind w:left="1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C2C56A">
      <w:start w:val="1"/>
      <w:numFmt w:val="lowerRoman"/>
      <w:lvlText w:val="%3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46A1C4">
      <w:start w:val="1"/>
      <w:numFmt w:val="decimal"/>
      <w:lvlText w:val="%4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66839E">
      <w:start w:val="1"/>
      <w:numFmt w:val="lowerLetter"/>
      <w:lvlText w:val="%5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5AE860">
      <w:start w:val="1"/>
      <w:numFmt w:val="lowerRoman"/>
      <w:lvlText w:val="%6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BC132A">
      <w:start w:val="1"/>
      <w:numFmt w:val="decimal"/>
      <w:lvlText w:val="%7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5E07D6">
      <w:start w:val="1"/>
      <w:numFmt w:val="lowerLetter"/>
      <w:lvlText w:val="%8"/>
      <w:lvlJc w:val="left"/>
      <w:pPr>
        <w:ind w:left="6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DA0D2A">
      <w:start w:val="1"/>
      <w:numFmt w:val="lowerRoman"/>
      <w:lvlText w:val="%9"/>
      <w:lvlJc w:val="left"/>
      <w:pPr>
        <w:ind w:left="6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44C58EB"/>
    <w:multiLevelType w:val="hybridMultilevel"/>
    <w:tmpl w:val="1B2E0B2A"/>
    <w:lvl w:ilvl="0" w:tplc="70FAAD3A">
      <w:start w:val="1"/>
      <w:numFmt w:val="decimal"/>
      <w:lvlText w:val="%1."/>
      <w:lvlJc w:val="left"/>
      <w:pPr>
        <w:ind w:left="10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2" w:hanging="360"/>
      </w:pPr>
    </w:lvl>
    <w:lvl w:ilvl="2" w:tplc="0416001B" w:tentative="1">
      <w:start w:val="1"/>
      <w:numFmt w:val="lowerRoman"/>
      <w:lvlText w:val="%3."/>
      <w:lvlJc w:val="right"/>
      <w:pPr>
        <w:ind w:left="2482" w:hanging="180"/>
      </w:pPr>
    </w:lvl>
    <w:lvl w:ilvl="3" w:tplc="0416000F" w:tentative="1">
      <w:start w:val="1"/>
      <w:numFmt w:val="decimal"/>
      <w:lvlText w:val="%4."/>
      <w:lvlJc w:val="left"/>
      <w:pPr>
        <w:ind w:left="3202" w:hanging="360"/>
      </w:pPr>
    </w:lvl>
    <w:lvl w:ilvl="4" w:tplc="04160019" w:tentative="1">
      <w:start w:val="1"/>
      <w:numFmt w:val="lowerLetter"/>
      <w:lvlText w:val="%5."/>
      <w:lvlJc w:val="left"/>
      <w:pPr>
        <w:ind w:left="3922" w:hanging="360"/>
      </w:pPr>
    </w:lvl>
    <w:lvl w:ilvl="5" w:tplc="0416001B" w:tentative="1">
      <w:start w:val="1"/>
      <w:numFmt w:val="lowerRoman"/>
      <w:lvlText w:val="%6."/>
      <w:lvlJc w:val="right"/>
      <w:pPr>
        <w:ind w:left="4642" w:hanging="180"/>
      </w:pPr>
    </w:lvl>
    <w:lvl w:ilvl="6" w:tplc="0416000F" w:tentative="1">
      <w:start w:val="1"/>
      <w:numFmt w:val="decimal"/>
      <w:lvlText w:val="%7."/>
      <w:lvlJc w:val="left"/>
      <w:pPr>
        <w:ind w:left="5362" w:hanging="360"/>
      </w:pPr>
    </w:lvl>
    <w:lvl w:ilvl="7" w:tplc="04160019" w:tentative="1">
      <w:start w:val="1"/>
      <w:numFmt w:val="lowerLetter"/>
      <w:lvlText w:val="%8."/>
      <w:lvlJc w:val="left"/>
      <w:pPr>
        <w:ind w:left="6082" w:hanging="360"/>
      </w:pPr>
    </w:lvl>
    <w:lvl w:ilvl="8" w:tplc="0416001B" w:tentative="1">
      <w:start w:val="1"/>
      <w:numFmt w:val="lowerRoman"/>
      <w:lvlText w:val="%9."/>
      <w:lvlJc w:val="right"/>
      <w:pPr>
        <w:ind w:left="6802" w:hanging="180"/>
      </w:pPr>
    </w:lvl>
  </w:abstractNum>
  <w:abstractNum w:abstractNumId="2" w15:restartNumberingAfterBreak="0">
    <w:nsid w:val="4A991725"/>
    <w:multiLevelType w:val="hybridMultilevel"/>
    <w:tmpl w:val="4EACA48E"/>
    <w:lvl w:ilvl="0" w:tplc="776E2AEA">
      <w:start w:val="1"/>
      <w:numFmt w:val="decimal"/>
      <w:lvlText w:val="%1)"/>
      <w:lvlJc w:val="left"/>
      <w:pPr>
        <w:ind w:left="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C4A572">
      <w:start w:val="1"/>
      <w:numFmt w:val="lowerLetter"/>
      <w:lvlText w:val="%2"/>
      <w:lvlJc w:val="left"/>
      <w:pPr>
        <w:ind w:left="1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3A71BE">
      <w:start w:val="1"/>
      <w:numFmt w:val="lowerRoman"/>
      <w:lvlText w:val="%3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2A8FD6">
      <w:start w:val="1"/>
      <w:numFmt w:val="decimal"/>
      <w:lvlText w:val="%4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FCB64E">
      <w:start w:val="1"/>
      <w:numFmt w:val="lowerLetter"/>
      <w:lvlText w:val="%5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8CF990">
      <w:start w:val="1"/>
      <w:numFmt w:val="lowerRoman"/>
      <w:lvlText w:val="%6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028BE2">
      <w:start w:val="1"/>
      <w:numFmt w:val="decimal"/>
      <w:lvlText w:val="%7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B677AC">
      <w:start w:val="1"/>
      <w:numFmt w:val="lowerLetter"/>
      <w:lvlText w:val="%8"/>
      <w:lvlJc w:val="left"/>
      <w:pPr>
        <w:ind w:left="6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8E3EEA">
      <w:start w:val="1"/>
      <w:numFmt w:val="lowerRoman"/>
      <w:lvlText w:val="%9"/>
      <w:lvlJc w:val="left"/>
      <w:pPr>
        <w:ind w:left="6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8F3"/>
    <w:rsid w:val="0002201D"/>
    <w:rsid w:val="00045CF5"/>
    <w:rsid w:val="000628F3"/>
    <w:rsid w:val="00065EAF"/>
    <w:rsid w:val="00082848"/>
    <w:rsid w:val="000A7272"/>
    <w:rsid w:val="000B7116"/>
    <w:rsid w:val="000E43E3"/>
    <w:rsid w:val="001E3A62"/>
    <w:rsid w:val="00281C9E"/>
    <w:rsid w:val="00377B26"/>
    <w:rsid w:val="003B10FE"/>
    <w:rsid w:val="003B116B"/>
    <w:rsid w:val="00403F13"/>
    <w:rsid w:val="00487AB2"/>
    <w:rsid w:val="005D3854"/>
    <w:rsid w:val="00684470"/>
    <w:rsid w:val="006C22B6"/>
    <w:rsid w:val="006F45EF"/>
    <w:rsid w:val="007267DB"/>
    <w:rsid w:val="008C545B"/>
    <w:rsid w:val="0099256F"/>
    <w:rsid w:val="009B3C7A"/>
    <w:rsid w:val="00AB0DB0"/>
    <w:rsid w:val="00AB7CD7"/>
    <w:rsid w:val="00B433A8"/>
    <w:rsid w:val="00B7624F"/>
    <w:rsid w:val="00B97AC6"/>
    <w:rsid w:val="00CF0CA3"/>
    <w:rsid w:val="00DC7431"/>
    <w:rsid w:val="00EB2F51"/>
    <w:rsid w:val="00EB413F"/>
    <w:rsid w:val="00F5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16AD6"/>
  <w15:docId w15:val="{81E45807-28C8-4ECE-8DF8-F065377C2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EAF"/>
    <w:pPr>
      <w:spacing w:after="61" w:line="355" w:lineRule="auto"/>
      <w:ind w:right="68" w:firstLine="697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152"/>
      <w:ind w:left="10" w:right="62" w:hanging="10"/>
      <w:jc w:val="center"/>
      <w:outlineLvl w:val="0"/>
    </w:pPr>
    <w:rPr>
      <w:rFonts w:ascii="Calibri" w:eastAsia="Calibri" w:hAnsi="Calibri" w:cs="Calibri"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63"/>
      <w:ind w:left="10" w:hanging="10"/>
      <w:outlineLvl w:val="1"/>
    </w:pPr>
    <w:rPr>
      <w:rFonts w:ascii="Calibri" w:eastAsia="Calibri" w:hAnsi="Calibri" w:cs="Calibri"/>
      <w:i/>
      <w:color w:val="000000"/>
      <w:sz w:val="28"/>
      <w:u w:val="single" w:color="00000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60"/>
      <w:ind w:left="10" w:hanging="10"/>
      <w:outlineLvl w:val="2"/>
    </w:pPr>
    <w:rPr>
      <w:rFonts w:ascii="Arial" w:eastAsia="Arial" w:hAnsi="Arial" w:cs="Arial"/>
      <w:i/>
      <w:color w:val="000000"/>
      <w:sz w:val="26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i/>
      <w:color w:val="000000"/>
      <w:sz w:val="26"/>
      <w:u w:val="single" w:color="000000"/>
    </w:rPr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28"/>
    </w:rPr>
  </w:style>
  <w:style w:type="character" w:customStyle="1" w:styleId="Ttulo2Char">
    <w:name w:val="Título 2 Char"/>
    <w:link w:val="Ttulo2"/>
    <w:rPr>
      <w:rFonts w:ascii="Calibri" w:eastAsia="Calibri" w:hAnsi="Calibri" w:cs="Calibri"/>
      <w:i/>
      <w:color w:val="000000"/>
      <w:sz w:val="28"/>
      <w:u w:val="single" w:color="000000"/>
    </w:rPr>
  </w:style>
  <w:style w:type="character" w:styleId="Hyperlink">
    <w:name w:val="Hyperlink"/>
    <w:basedOn w:val="Fontepargpadro"/>
    <w:uiPriority w:val="99"/>
    <w:unhideWhenUsed/>
    <w:rsid w:val="00065EAF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8C54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9B3C7A"/>
    <w:pPr>
      <w:ind w:left="720"/>
      <w:contextualSpacing/>
    </w:pPr>
  </w:style>
  <w:style w:type="table" w:styleId="Tabelacomgrade">
    <w:name w:val="Table Grid"/>
    <w:basedOn w:val="Tabelanormal"/>
    <w:uiPriority w:val="39"/>
    <w:rsid w:val="007267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conceito.de/cliente-servidor" TargetMode="External"/><Relationship Id="rId26" Type="http://schemas.openxmlformats.org/officeDocument/2006/relationships/hyperlink" Target="https://pythonacademy.com.br/jornada-python/?gclid=Cj0KCQiAzoeuBhDqARIsAMdH14GjhbSBVFrMVd-bpOAssH7ctjGDl7DZPVYZNMeXplm8j-7vC2lI0VUaAoAUEALw_wcB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bitcatcha.com.br/melhor-hospedagem-de-site/" TargetMode="External"/><Relationship Id="rId34" Type="http://schemas.openxmlformats.org/officeDocument/2006/relationships/hyperlink" Target="https://www.getresponse.com/pt/blog/como-criar-um-site" TargetMode="External"/><Relationship Id="rId7" Type="http://schemas.openxmlformats.org/officeDocument/2006/relationships/hyperlink" Target="http://www.registro.com.br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www.controle.net/faq/o-que-sao-servidores" TargetMode="External"/><Relationship Id="rId25" Type="http://schemas.openxmlformats.org/officeDocument/2006/relationships/hyperlink" Target="https://www.devmedia.com.br/o-que-e-o-html5/25820" TargetMode="External"/><Relationship Id="rId33" Type="http://schemas.openxmlformats.org/officeDocument/2006/relationships/hyperlink" Target="https://www.hostinger.com.br/tutoriais/como-criar-um-site-passo-a-passo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ura.com.br/artigos/estruturas-de-dados-introducao" TargetMode="External"/><Relationship Id="rId20" Type="http://schemas.openxmlformats.org/officeDocument/2006/relationships/hyperlink" Target="https://br.cybernews.com/lp/melhor-hospedagem-br/?campaignId=13810317034&amp;adgroupId=130217169731&amp;adId=534544538592&amp;targetId=kwd-136160451&amp;device=c&amp;gunique=CjwKCAiAq4KuBhA6EiwArMAw1Hlr3FEUwgA5aro3S_RrdvcYXdcPlo6ehjWb4MkxaL4plD2Z9UKm8hoCJBIQAvD_BwE&amp;gad_source=1&amp;gclid=CjwKCAiAq4KuBhA6EiwArMAw1Hlr3FEUwgA5aro3S_RrdvcYXdcPlo6ehjWb4MkxaL4plD2Z9UKm8hoCJBIQAvD_BwE" TargetMode="External"/><Relationship Id="rId29" Type="http://schemas.openxmlformats.org/officeDocument/2006/relationships/hyperlink" Target="https://nodejs.org/en/abo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developer.mozilla.org/pt-BR/docs/Learn/JavaScript/First_steps/What_is_JavaScript%20%5b10" TargetMode="External"/><Relationship Id="rId32" Type="http://schemas.openxmlformats.org/officeDocument/2006/relationships/hyperlink" Target="https://getbootstrap.com/" TargetMode="External"/><Relationship Id="rId37" Type="http://schemas.openxmlformats.org/officeDocument/2006/relationships/hyperlink" Target="https://awari.com.br/como-integrar-banco-de-dados-em-um-site-html/?utm_source=blog&amp;utm_campaign=projeto+blog&amp;utm_medium=Como%20Integrar%20Banco%20de%20Dados%20Em%20um%20Site%20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hyperlink" Target="https://rockcontent.com/br/blog/como-escolher-hospedagem/" TargetMode="External"/><Relationship Id="rId28" Type="http://schemas.openxmlformats.org/officeDocument/2006/relationships/hyperlink" Target="https://learn.microsoft.com/pt-br/visualstudio/get-started/csharp/tutorial-aspnet-core?view=vs-2022" TargetMode="External"/><Relationship Id="rId36" Type="http://schemas.openxmlformats.org/officeDocument/2006/relationships/hyperlink" Target="https://learn.microsoft.com/pt-br/aspnet/web-pages/overview/data/5-working-with-data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vmware.com/br/topics/glossary/content/cloud-server.html" TargetMode="External"/><Relationship Id="rId31" Type="http://schemas.openxmlformats.org/officeDocument/2006/relationships/hyperlink" Target="https://nextjs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t.wix.com/blog/2023/02/melhores-sites-de-hospedagem/" TargetMode="External"/><Relationship Id="rId27" Type="http://schemas.openxmlformats.org/officeDocument/2006/relationships/hyperlink" Target="https://rubyonrails.org/" TargetMode="External"/><Relationship Id="rId30" Type="http://schemas.openxmlformats.org/officeDocument/2006/relationships/hyperlink" Target="https://angular.io/" TargetMode="External"/><Relationship Id="rId35" Type="http://schemas.openxmlformats.org/officeDocument/2006/relationships/hyperlink" Target="https://www.locaweb.com.br/conteudos/como-montar-um-site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9</Pages>
  <Words>1403</Words>
  <Characters>7582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EROS ADONIS DA CRUZ BENKERT</dc:creator>
  <cp:keywords/>
  <dc:description/>
  <cp:lastModifiedBy>EROS ADONIS DA CRUZ BENKERT</cp:lastModifiedBy>
  <cp:revision>9</cp:revision>
  <dcterms:created xsi:type="dcterms:W3CDTF">2024-02-01T17:37:00Z</dcterms:created>
  <dcterms:modified xsi:type="dcterms:W3CDTF">2024-02-06T20:22:00Z</dcterms:modified>
</cp:coreProperties>
</file>