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宋体"/>
          <w:b/>
          <w:bCs/>
          <w:sz w:val="36"/>
          <w:szCs w:val="36"/>
          <w:lang w:val="en-US" w:eastAsia="zh-CN"/>
        </w:rPr>
      </w:pPr>
      <w:r>
        <w:rPr>
          <w:rFonts w:hint="eastAsia" w:eastAsia="宋体"/>
          <w:b/>
          <w:bCs/>
          <w:sz w:val="36"/>
          <w:szCs w:val="36"/>
          <w:lang w:val="en-US" w:eastAsia="zh-CN"/>
        </w:rPr>
        <w:t>第一讲——马克思主义中国化新的飞跃</w:t>
      </w:r>
    </w:p>
    <w:p>
      <w:pPr>
        <w:rPr>
          <w:rFonts w:hint="eastAsia" w:eastAsia="宋体"/>
          <w:sz w:val="32"/>
          <w:szCs w:val="32"/>
          <w:lang w:val="en-US" w:eastAsia="zh-CN"/>
        </w:rPr>
      </w:pPr>
    </w:p>
    <w:p>
      <w:pPr>
        <w:ind w:firstLine="500" w:firstLineChars="0"/>
        <w:rPr>
          <w:rFonts w:hint="eastAsia" w:eastAsia="宋体"/>
          <w:sz w:val="32"/>
          <w:szCs w:val="32"/>
          <w:lang w:val="en-US" w:eastAsia="zh-CN"/>
        </w:rPr>
      </w:pPr>
      <w:r>
        <w:rPr>
          <w:rFonts w:hint="eastAsia" w:eastAsia="宋体"/>
          <w:sz w:val="32"/>
          <w:szCs w:val="32"/>
          <w:lang w:val="en-US" w:eastAsia="zh-CN"/>
        </w:rPr>
        <w:t>一、习近平新时代中国特色社会主义思想是如何创立的</w:t>
      </w:r>
    </w:p>
    <w:p>
      <w:pPr>
        <w:ind w:firstLine="500" w:firstLineChars="0"/>
        <w:rPr>
          <w:rFonts w:hint="eastAsia" w:eastAsia="宋体"/>
          <w:b/>
          <w:bCs/>
          <w:sz w:val="24"/>
          <w:szCs w:val="24"/>
          <w:lang w:val="en-US" w:eastAsia="zh-CN"/>
        </w:rPr>
      </w:pPr>
    </w:p>
    <w:p>
      <w:pPr>
        <w:ind w:firstLine="500" w:firstLineChars="0"/>
        <w:rPr>
          <w:rFonts w:hint="eastAsia" w:eastAsia="宋体"/>
          <w:sz w:val="28"/>
          <w:szCs w:val="28"/>
          <w:lang w:val="en-US" w:eastAsia="zh-CN"/>
        </w:rPr>
      </w:pPr>
      <w:r>
        <w:rPr>
          <w:rFonts w:hint="eastAsia" w:eastAsia="宋体"/>
          <w:b/>
          <w:bCs/>
          <w:sz w:val="28"/>
          <w:szCs w:val="28"/>
          <w:lang w:val="en-US" w:eastAsia="zh-CN"/>
        </w:rPr>
        <w:t>·“两个大局”</w:t>
      </w:r>
      <w:r>
        <w:rPr>
          <w:rFonts w:hint="eastAsia" w:eastAsia="宋体"/>
          <w:sz w:val="28"/>
          <w:szCs w:val="28"/>
          <w:lang w:val="en-US" w:eastAsia="zh-CN"/>
        </w:rPr>
        <w:t> </w:t>
      </w:r>
    </w:p>
    <w:p>
      <w:pPr>
        <w:ind w:firstLine="500" w:firstLineChars="0"/>
        <w:rPr>
          <w:rFonts w:hint="eastAsia" w:eastAsia="宋体"/>
          <w:sz w:val="28"/>
          <w:szCs w:val="28"/>
          <w:lang w:val="en-US" w:eastAsia="zh-CN"/>
        </w:rPr>
      </w:pPr>
      <w:r>
        <w:rPr>
          <w:rFonts w:hint="eastAsia" w:eastAsia="宋体"/>
          <w:sz w:val="28"/>
          <w:szCs w:val="28"/>
          <w:lang w:val="en-US" w:eastAsia="zh-CN"/>
        </w:rPr>
        <w:t>一个是中华民族伟大复兴的战略全局，一个是世界百年未有之大变局</w:t>
      </w:r>
    </w:p>
    <w:p>
      <w:pPr>
        <w:ind w:firstLine="500" w:firstLineChars="0"/>
        <w:rPr>
          <w:rFonts w:hint="eastAsia" w:eastAsia="宋体"/>
          <w:sz w:val="28"/>
          <w:szCs w:val="28"/>
          <w:lang w:val="en-US" w:eastAsia="zh-CN"/>
        </w:rPr>
      </w:pPr>
    </w:p>
    <w:p>
      <w:pPr>
        <w:ind w:firstLine="500" w:firstLineChars="0"/>
        <w:jc w:val="both"/>
        <w:rPr>
          <w:rFonts w:hint="eastAsia" w:eastAsia="宋体"/>
          <w:b/>
          <w:bCs/>
          <w:sz w:val="28"/>
          <w:szCs w:val="28"/>
          <w:u w:val="none"/>
          <w:lang w:val="en-US" w:eastAsia="zh-CN"/>
        </w:rPr>
      </w:pPr>
      <w:r>
        <w:rPr>
          <w:rFonts w:hint="eastAsia" w:eastAsia="宋体"/>
          <w:b/>
          <w:bCs/>
          <w:sz w:val="28"/>
          <w:szCs w:val="28"/>
          <w:u w:val="none"/>
          <w:lang w:val="en-US" w:eastAsia="zh-CN"/>
        </w:rPr>
        <w:t>·中华民族伟大复兴正处于关键时期</w:t>
      </w:r>
    </w:p>
    <w:p>
      <w:pPr>
        <w:ind w:firstLine="500" w:firstLineChars="0"/>
        <w:rPr>
          <w:rFonts w:hint="eastAsia" w:eastAsia="宋体"/>
          <w:sz w:val="28"/>
          <w:szCs w:val="28"/>
          <w:u w:val="single"/>
          <w:lang w:val="en-US" w:eastAsia="zh-CN"/>
        </w:rPr>
      </w:pP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420" w:leftChars="200" w:right="420" w:rightChars="200"/>
        <w:textAlignment w:val="baseline"/>
        <w:rPr>
          <w:rFonts w:hint="eastAsia"/>
          <w:b w:val="0"/>
          <w:bCs w:val="0"/>
          <w:sz w:val="28"/>
          <w:szCs w:val="28"/>
          <w:lang w:val="en-US" w:eastAsia="zh-CN"/>
        </w:rPr>
      </w:pPr>
      <w:r>
        <w:rPr>
          <w:rFonts w:hint="eastAsia"/>
          <w:b w:val="0"/>
          <w:bCs w:val="0"/>
          <w:sz w:val="28"/>
          <w:szCs w:val="28"/>
          <w:lang w:val="en-US" w:eastAsia="zh-CN"/>
        </w:rPr>
        <w:t>中华民族迎来了从站起来、富起来到强起来的伟大飞跃，实现中华民族伟大复兴进入了不可逆转的历史进程。</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420" w:leftChars="200" w:right="420" w:rightChars="200"/>
        <w:textAlignment w:val="baseline"/>
        <w:rPr>
          <w:rFonts w:hint="default"/>
          <w:b w:val="0"/>
          <w:bCs w:val="0"/>
          <w:sz w:val="28"/>
          <w:szCs w:val="28"/>
          <w:lang w:val="en-US" w:eastAsia="zh-CN"/>
        </w:rPr>
      </w:pP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420" w:leftChars="200" w:right="420" w:rightChars="200"/>
        <w:textAlignment w:val="baseline"/>
        <w:rPr>
          <w:rFonts w:hint="eastAsia"/>
          <w:b w:val="0"/>
          <w:bCs w:val="0"/>
          <w:sz w:val="28"/>
          <w:szCs w:val="28"/>
          <w:lang w:val="en-US" w:eastAsia="zh-CN"/>
        </w:rPr>
      </w:pPr>
      <w:r>
        <w:rPr>
          <w:rFonts w:hint="eastAsia"/>
          <w:b w:val="0"/>
          <w:bCs w:val="0"/>
          <w:sz w:val="28"/>
          <w:szCs w:val="28"/>
          <w:lang w:val="en-US" w:eastAsia="zh-CN"/>
        </w:rPr>
        <w:t>中华民族伟大复兴，是造成世界百年未有之大变局的重要原因；世界面临百年未有之大变局给中华民族伟大复兴带来重大机遇。</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420" w:leftChars="200" w:right="420" w:rightChars="200"/>
        <w:textAlignment w:val="baseline"/>
        <w:rPr>
          <w:rFonts w:hint="eastAsia"/>
          <w:b w:val="0"/>
          <w:bCs w:val="0"/>
          <w:sz w:val="28"/>
          <w:szCs w:val="28"/>
          <w:lang w:val="en-US" w:eastAsia="zh-CN"/>
        </w:rPr>
      </w:pPr>
    </w:p>
    <w:p>
      <w:pPr>
        <w:ind w:firstLine="500" w:firstLineChars="0"/>
        <w:jc w:val="both"/>
        <w:rPr>
          <w:rFonts w:hint="eastAsia" w:eastAsia="宋体"/>
          <w:b/>
          <w:bCs/>
          <w:sz w:val="28"/>
          <w:szCs w:val="28"/>
          <w:u w:val="none"/>
          <w:lang w:val="en-US" w:eastAsia="zh-CN"/>
        </w:rPr>
      </w:pPr>
      <w:r>
        <w:rPr>
          <w:rFonts w:hint="eastAsia" w:eastAsia="宋体"/>
          <w:b/>
          <w:bCs/>
          <w:sz w:val="28"/>
          <w:szCs w:val="28"/>
          <w:u w:val="none"/>
          <w:lang w:val="en-US" w:eastAsia="zh-CN"/>
        </w:rPr>
        <w:t>·社会主要矛盾变化是进入新时代的重要依据</w:t>
      </w:r>
    </w:p>
    <w:p>
      <w:pPr>
        <w:ind w:firstLine="500" w:firstLineChars="0"/>
        <w:rPr>
          <w:rFonts w:hint="eastAsia" w:eastAsia="宋体"/>
          <w:sz w:val="28"/>
          <w:szCs w:val="28"/>
          <w:lang w:val="en-US" w:eastAsia="zh-CN"/>
        </w:rPr>
      </w:pPr>
    </w:p>
    <w:p>
      <w:pPr>
        <w:ind w:firstLine="500" w:firstLineChars="0"/>
        <w:rPr>
          <w:rFonts w:hint="eastAsia" w:eastAsia="宋体"/>
          <w:b/>
          <w:bCs/>
          <w:sz w:val="28"/>
          <w:szCs w:val="28"/>
          <w:lang w:val="en-US" w:eastAsia="zh-CN"/>
        </w:rPr>
      </w:pPr>
      <w:r>
        <w:rPr>
          <w:rFonts w:hint="eastAsia" w:eastAsia="宋体"/>
          <w:b/>
          <w:bCs/>
          <w:sz w:val="28"/>
          <w:szCs w:val="28"/>
          <w:lang w:val="en-US" w:eastAsia="zh-CN"/>
        </w:rPr>
        <w:t>·“十三个方面”</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420" w:leftChars="200" w:right="420" w:rightChars="200"/>
        <w:textAlignment w:val="baseline"/>
        <w:rPr>
          <w:rFonts w:hint="eastAsia"/>
          <w:b w:val="0"/>
          <w:bCs w:val="0"/>
          <w:sz w:val="28"/>
          <w:szCs w:val="28"/>
          <w:lang w:val="en-US" w:eastAsia="zh-CN"/>
        </w:rPr>
      </w:pPr>
      <w:r>
        <w:rPr>
          <w:rFonts w:hint="eastAsia"/>
          <w:b w:val="0"/>
          <w:bCs w:val="0"/>
          <w:sz w:val="28"/>
          <w:szCs w:val="28"/>
          <w:lang w:val="en-US" w:eastAsia="zh-CN"/>
        </w:rPr>
        <w:t>在坚持党的全面领导上                         在社会建设上                            在全面从严治党上  </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420" w:leftChars="200" w:right="420" w:rightChars="200"/>
        <w:textAlignment w:val="baseline"/>
        <w:rPr>
          <w:rFonts w:hint="eastAsia"/>
          <w:b w:val="0"/>
          <w:bCs w:val="0"/>
          <w:sz w:val="28"/>
          <w:szCs w:val="28"/>
          <w:lang w:val="en-US" w:eastAsia="zh-CN"/>
        </w:rPr>
      </w:pPr>
      <w:r>
        <w:rPr>
          <w:rFonts w:hint="eastAsia"/>
          <w:b w:val="0"/>
          <w:bCs w:val="0"/>
          <w:sz w:val="28"/>
          <w:szCs w:val="28"/>
          <w:lang w:val="en-US" w:eastAsia="zh-CN"/>
        </w:rPr>
        <w:t xml:space="preserve">在生态文明建设上                               在经济建设上                           在国防和军队建设上  在全面深化改革开放上                      在维护国家安全上                             在政治建设上  </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420" w:leftChars="200" w:right="420" w:rightChars="200"/>
        <w:textAlignment w:val="baseline"/>
        <w:rPr>
          <w:rFonts w:hint="eastAsia"/>
          <w:b w:val="0"/>
          <w:bCs w:val="0"/>
          <w:sz w:val="28"/>
          <w:szCs w:val="28"/>
          <w:lang w:val="en-US" w:eastAsia="zh-CN"/>
        </w:rPr>
      </w:pPr>
      <w:r>
        <w:rPr>
          <w:rFonts w:hint="eastAsia"/>
          <w:b w:val="0"/>
          <w:bCs w:val="0"/>
          <w:sz w:val="28"/>
          <w:szCs w:val="28"/>
          <w:lang w:val="en-US" w:eastAsia="zh-CN"/>
        </w:rPr>
        <w:t xml:space="preserve">在坚持“一国两制”和推进祖国统一上                       在全面依法治国上 </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420" w:leftChars="200" w:right="420" w:rightChars="200"/>
        <w:textAlignment w:val="baseline"/>
        <w:rPr>
          <w:rFonts w:hint="eastAsia"/>
          <w:b w:val="0"/>
          <w:bCs w:val="0"/>
          <w:sz w:val="28"/>
          <w:szCs w:val="28"/>
          <w:lang w:val="en-US" w:eastAsia="zh-CN"/>
        </w:rPr>
      </w:pPr>
      <w:r>
        <w:rPr>
          <w:rFonts w:hint="eastAsia"/>
          <w:b w:val="0"/>
          <w:bCs w:val="0"/>
          <w:sz w:val="28"/>
          <w:szCs w:val="28"/>
          <w:lang w:val="en-US" w:eastAsia="zh-CN"/>
        </w:rPr>
        <w:t xml:space="preserve"> 在文化建设上                                                             在外交工作上</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420" w:leftChars="200" w:right="420" w:rightChars="200"/>
        <w:textAlignment w:val="baseline"/>
        <w:rPr>
          <w:rFonts w:hint="eastAsia"/>
          <w:b w:val="0"/>
          <w:bCs w:val="0"/>
          <w:sz w:val="28"/>
          <w:szCs w:val="28"/>
          <w:lang w:val="en-US" w:eastAsia="zh-CN"/>
        </w:rPr>
      </w:pPr>
    </w:p>
    <w:p>
      <w:pPr>
        <w:ind w:firstLine="500" w:firstLineChars="0"/>
        <w:rPr>
          <w:rFonts w:hint="eastAsia" w:eastAsia="宋体"/>
          <w:b/>
          <w:bCs/>
          <w:sz w:val="28"/>
          <w:szCs w:val="28"/>
          <w:lang w:val="en-US" w:eastAsia="zh-CN"/>
        </w:rPr>
      </w:pPr>
      <w:r>
        <w:rPr>
          <w:rFonts w:hint="eastAsia" w:eastAsia="宋体"/>
          <w:b/>
          <w:bCs/>
          <w:sz w:val="28"/>
          <w:szCs w:val="28"/>
          <w:lang w:val="en-US" w:eastAsia="zh-CN"/>
        </w:rPr>
        <w:t>·基本方法：“两个结合”</w:t>
      </w:r>
    </w:p>
    <w:p>
      <w:pPr>
        <w:ind w:firstLine="500" w:firstLineChars="0"/>
        <w:rPr>
          <w:rFonts w:hint="eastAsia" w:eastAsia="宋体"/>
          <w:sz w:val="28"/>
          <w:szCs w:val="28"/>
          <w:lang w:val="en-US" w:eastAsia="zh-CN"/>
        </w:rPr>
      </w:pPr>
      <w:r>
        <w:rPr>
          <w:rFonts w:hint="eastAsia" w:eastAsia="宋体"/>
          <w:sz w:val="28"/>
          <w:szCs w:val="28"/>
          <w:lang w:val="en-US" w:eastAsia="zh-CN"/>
        </w:rPr>
        <w:t>坚持把马克思主义基本原理同中国具体实际相结合、同中华优秀传统文化相结合。</w:t>
      </w:r>
    </w:p>
    <w:p>
      <w:pPr>
        <w:rPr>
          <w:rFonts w:hint="eastAsia" w:eastAsia="宋体"/>
          <w:sz w:val="32"/>
          <w:szCs w:val="32"/>
          <w:lang w:val="en-US" w:eastAsia="zh-CN"/>
        </w:rPr>
      </w:pPr>
    </w:p>
    <w:p>
      <w:pPr>
        <w:ind w:firstLine="500" w:firstLineChars="0"/>
        <w:rPr>
          <w:rFonts w:hint="eastAsia" w:eastAsia="宋体"/>
          <w:sz w:val="32"/>
          <w:szCs w:val="32"/>
          <w:lang w:val="en-US" w:eastAsia="zh-CN"/>
        </w:rPr>
      </w:pPr>
      <w:r>
        <w:rPr>
          <w:rFonts w:hint="eastAsia" w:eastAsia="宋体"/>
          <w:sz w:val="32"/>
          <w:szCs w:val="32"/>
          <w:lang w:val="en-US" w:eastAsia="zh-CN"/>
        </w:rPr>
        <w:t>二、习近平新时代中国特色社会主义思想回答了什么重大时代课题</w:t>
      </w:r>
    </w:p>
    <w:p>
      <w:pPr>
        <w:ind w:firstLine="500" w:firstLineChars="0"/>
        <w:rPr>
          <w:rFonts w:hint="eastAsia" w:eastAsia="宋体"/>
          <w:sz w:val="32"/>
          <w:szCs w:val="32"/>
          <w:lang w:val="en-US" w:eastAsia="zh-CN"/>
        </w:rPr>
      </w:pPr>
    </w:p>
    <w:p>
      <w:pPr>
        <w:ind w:firstLine="500" w:firstLineChars="0"/>
        <w:rPr>
          <w:rFonts w:hint="default" w:eastAsia="宋体"/>
          <w:b/>
          <w:bCs/>
          <w:sz w:val="28"/>
          <w:szCs w:val="28"/>
          <w:lang w:val="en-US" w:eastAsia="zh-CN"/>
        </w:rPr>
      </w:pPr>
      <w:r>
        <w:rPr>
          <w:rFonts w:hint="eastAsia" w:eastAsia="宋体"/>
          <w:b/>
          <w:bCs/>
          <w:sz w:val="28"/>
          <w:szCs w:val="28"/>
          <w:lang w:val="en-US" w:eastAsia="zh-CN"/>
        </w:rPr>
        <w:t>·两个百年奋斗目标：</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420" w:leftChars="200" w:right="420" w:rightChars="200"/>
        <w:textAlignment w:val="baseline"/>
        <w:rPr>
          <w:rFonts w:hint="eastAsia"/>
          <w:b w:val="0"/>
          <w:bCs w:val="0"/>
          <w:sz w:val="28"/>
          <w:szCs w:val="28"/>
          <w:lang w:val="en-US" w:eastAsia="zh-CN"/>
        </w:rPr>
      </w:pPr>
      <w:r>
        <w:rPr>
          <w:rFonts w:hint="eastAsia"/>
          <w:b w:val="0"/>
          <w:bCs w:val="0"/>
          <w:sz w:val="28"/>
          <w:szCs w:val="28"/>
          <w:lang w:val="en-US" w:eastAsia="zh-CN"/>
        </w:rPr>
        <w:t>2020 全面建成小康社会 ，2035 基本实现社会主义现代化</w:t>
      </w:r>
    </w:p>
    <w:p>
      <w:pPr>
        <w:numPr>
          <w:ilvl w:val="0"/>
          <w:numId w:val="0"/>
        </w:numPr>
        <w:ind w:leftChars="0" w:firstLine="420" w:firstLineChars="0"/>
        <w:rPr>
          <w:rFonts w:hint="eastAsia"/>
          <w:b w:val="0"/>
          <w:bCs w:val="0"/>
          <w:sz w:val="28"/>
          <w:szCs w:val="28"/>
          <w:lang w:val="en-US" w:eastAsia="zh-CN"/>
        </w:rPr>
      </w:pPr>
      <w:r>
        <w:rPr>
          <w:rFonts w:hint="eastAsia"/>
          <w:b w:val="0"/>
          <w:bCs w:val="0"/>
          <w:sz w:val="28"/>
          <w:szCs w:val="28"/>
          <w:lang w:val="en-US" w:eastAsia="zh-CN"/>
        </w:rPr>
        <w:t>本世纪中叶    建成富强民主文明和谐美丽的社会主义现代化强国</w:t>
      </w:r>
    </w:p>
    <w:p>
      <w:pPr>
        <w:ind w:firstLine="500" w:firstLineChars="0"/>
        <w:rPr>
          <w:rFonts w:hint="eastAsia" w:eastAsia="宋体"/>
          <w:sz w:val="32"/>
          <w:szCs w:val="32"/>
          <w:lang w:val="en-US" w:eastAsia="zh-CN"/>
        </w:rPr>
      </w:pPr>
    </w:p>
    <w:p>
      <w:pPr>
        <w:ind w:firstLine="500" w:firstLineChars="0"/>
        <w:rPr>
          <w:rFonts w:hint="eastAsia" w:eastAsia="宋体"/>
          <w:b/>
          <w:bCs/>
          <w:color w:val="0000FF"/>
          <w:sz w:val="32"/>
          <w:szCs w:val="32"/>
          <w:lang w:val="en-US" w:eastAsia="zh-CN"/>
        </w:rPr>
      </w:pPr>
      <w:r>
        <w:rPr>
          <w:rFonts w:hint="eastAsia" w:eastAsia="宋体"/>
          <w:b/>
          <w:bCs/>
          <w:color w:val="0000FF"/>
          <w:sz w:val="32"/>
          <w:szCs w:val="32"/>
          <w:lang w:val="en-US" w:eastAsia="zh-CN"/>
        </w:rPr>
        <w:t>三、习近平新时代中国特色社会主义思想主要包含哪些内容</w:t>
      </w:r>
    </w:p>
    <w:p>
      <w:pPr>
        <w:ind w:firstLine="500" w:firstLineChars="0"/>
        <w:rPr>
          <w:rFonts w:hint="default" w:eastAsia="宋体"/>
          <w:sz w:val="32"/>
          <w:szCs w:val="32"/>
          <w:lang w:val="en-US" w:eastAsia="zh-CN"/>
        </w:rPr>
      </w:pPr>
    </w:p>
    <w:p>
      <w:pPr>
        <w:ind w:firstLine="500" w:firstLineChars="0"/>
        <w:rPr>
          <w:rFonts w:hint="eastAsia" w:eastAsia="宋体"/>
          <w:color w:val="FF0000"/>
          <w:sz w:val="32"/>
          <w:szCs w:val="32"/>
          <w:lang w:val="en-US" w:eastAsia="zh-CN"/>
        </w:rPr>
      </w:pPr>
      <w:r>
        <w:rPr>
          <w:rFonts w:hint="eastAsia" w:eastAsia="宋体"/>
          <w:color w:val="FF0000"/>
          <w:sz w:val="32"/>
          <w:szCs w:val="32"/>
          <w:lang w:val="en-US" w:eastAsia="zh-CN"/>
        </w:rPr>
        <w:t>“十个明确”+“十四个坚持”+“十三个方面的成就”</w:t>
      </w:r>
    </w:p>
    <w:p>
      <w:pPr>
        <w:ind w:firstLine="500" w:firstLineChars="0"/>
        <w:rPr>
          <w:rFonts w:hint="eastAsia" w:eastAsia="宋体"/>
          <w:color w:val="FF0000"/>
          <w:sz w:val="32"/>
          <w:szCs w:val="32"/>
          <w:lang w:val="en-US" w:eastAsia="zh-CN"/>
        </w:rPr>
      </w:pPr>
    </w:p>
    <w:p>
      <w:pPr>
        <w:keepNext w:val="0"/>
        <w:keepLines w:val="0"/>
        <w:pageBreakBefore w:val="0"/>
        <w:widowControl/>
        <w:kinsoku w:val="0"/>
        <w:wordWrap/>
        <w:overflowPunct/>
        <w:topLinePunct w:val="0"/>
        <w:autoSpaceDE w:val="0"/>
        <w:autoSpaceDN w:val="0"/>
        <w:bidi w:val="0"/>
        <w:adjustRightInd w:val="0"/>
        <w:snapToGrid w:val="0"/>
        <w:ind w:left="420" w:leftChars="200" w:firstLine="500" w:firstLineChars="0"/>
        <w:jc w:val="both"/>
        <w:textAlignment w:val="baseline"/>
        <w:rPr>
          <w:rFonts w:hint="eastAsia" w:eastAsia="宋体"/>
          <w:b/>
          <w:bCs/>
          <w:sz w:val="28"/>
          <w:szCs w:val="28"/>
          <w:u w:val="none"/>
          <w:lang w:val="en-US" w:eastAsia="zh-CN"/>
        </w:rPr>
      </w:pPr>
      <w:r>
        <w:rPr>
          <w:rFonts w:hint="eastAsia" w:eastAsia="宋体"/>
          <w:b/>
          <w:bCs/>
          <w:sz w:val="28"/>
          <w:szCs w:val="28"/>
          <w:u w:val="none"/>
          <w:lang w:val="en-US" w:eastAsia="zh-CN"/>
        </w:rPr>
        <w:t>·“十个明确”：</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420" w:leftChars="200" w:right="420" w:rightChars="200"/>
        <w:textAlignment w:val="baseline"/>
        <w:rPr>
          <w:rFonts w:hint="eastAsia"/>
          <w:b w:val="0"/>
          <w:bCs w:val="0"/>
          <w:sz w:val="28"/>
          <w:szCs w:val="28"/>
          <w:lang w:val="en-US" w:eastAsia="zh-CN"/>
        </w:rPr>
      </w:pPr>
      <w:r>
        <w:rPr>
          <w:rFonts w:hint="eastAsia"/>
          <w:b w:val="0"/>
          <w:bCs w:val="0"/>
          <w:sz w:val="28"/>
          <w:szCs w:val="28"/>
          <w:lang w:val="en-US" w:eastAsia="zh-CN"/>
        </w:rPr>
        <w:t>①明确中国特色社会主义最本质的特征是中国共产党领导，中国特色社会主义制度的最大优势是</w:t>
      </w:r>
      <w:r>
        <w:rPr>
          <w:rFonts w:hint="eastAsia"/>
          <w:b w:val="0"/>
          <w:bCs w:val="0"/>
          <w:sz w:val="28"/>
          <w:szCs w:val="28"/>
          <w:u w:val="single"/>
          <w:lang w:val="en-US" w:eastAsia="zh-CN"/>
        </w:rPr>
        <w:t>中国共产党领导</w:t>
      </w:r>
      <w:r>
        <w:rPr>
          <w:rFonts w:hint="eastAsia"/>
          <w:b w:val="0"/>
          <w:bCs w:val="0"/>
          <w:sz w:val="28"/>
          <w:szCs w:val="28"/>
          <w:lang w:val="en-US" w:eastAsia="zh-CN"/>
        </w:rPr>
        <w:t>，中国共产党是最高政治领导力量，全党必须增强“四个意识”、坚定“四个自信”、做到“两个维护”。</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420" w:leftChars="200" w:right="420" w:rightChars="200"/>
        <w:textAlignment w:val="baseline"/>
        <w:rPr>
          <w:rFonts w:hint="eastAsia"/>
          <w:b w:val="0"/>
          <w:bCs w:val="0"/>
          <w:sz w:val="28"/>
          <w:szCs w:val="28"/>
          <w:u w:val="single"/>
          <w:lang w:val="en-US" w:eastAsia="zh-CN"/>
        </w:rPr>
      </w:pPr>
      <w:r>
        <w:rPr>
          <w:rFonts w:hint="eastAsia"/>
          <w:b w:val="0"/>
          <w:bCs w:val="0"/>
          <w:sz w:val="28"/>
          <w:szCs w:val="28"/>
          <w:lang w:val="en-US" w:eastAsia="zh-CN"/>
        </w:rPr>
        <w:t>②明确坚持和发展中国特色社会主义，</w:t>
      </w:r>
      <w:r>
        <w:rPr>
          <w:rFonts w:hint="eastAsia"/>
          <w:b w:val="0"/>
          <w:bCs w:val="0"/>
          <w:sz w:val="28"/>
          <w:szCs w:val="28"/>
          <w:u w:val="single"/>
          <w:lang w:val="en-US" w:eastAsia="zh-CN"/>
        </w:rPr>
        <w:t>总任务是实现社会主义现代化和中华民族伟大复兴，</w:t>
      </w:r>
      <w:r>
        <w:rPr>
          <w:rFonts w:hint="eastAsia"/>
          <w:b w:val="0"/>
          <w:bCs w:val="0"/>
          <w:sz w:val="28"/>
          <w:szCs w:val="28"/>
          <w:lang w:val="en-US" w:eastAsia="zh-CN"/>
        </w:rPr>
        <w:t>在全面建成小康社会的基础上，分两步走在本世纪中叶建成富强民主文明和谐美丽的社会主义现代化强国，</w:t>
      </w:r>
      <w:r>
        <w:rPr>
          <w:rFonts w:hint="eastAsia"/>
          <w:b w:val="0"/>
          <w:bCs w:val="0"/>
          <w:sz w:val="28"/>
          <w:szCs w:val="28"/>
          <w:u w:val="single"/>
          <w:lang w:val="en-US" w:eastAsia="zh-CN"/>
        </w:rPr>
        <w:t>以中国式现代化推进中华民族伟大复兴。</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420" w:leftChars="200" w:right="420" w:rightChars="200"/>
        <w:textAlignment w:val="baseline"/>
        <w:rPr>
          <w:rFonts w:hint="eastAsia"/>
          <w:b w:val="0"/>
          <w:bCs w:val="0"/>
          <w:sz w:val="28"/>
          <w:szCs w:val="28"/>
          <w:lang w:val="en-US" w:eastAsia="zh-CN"/>
        </w:rPr>
      </w:pPr>
      <w:r>
        <w:rPr>
          <w:rFonts w:hint="eastAsia"/>
          <w:b w:val="0"/>
          <w:bCs w:val="0"/>
          <w:sz w:val="28"/>
          <w:szCs w:val="28"/>
          <w:lang w:val="en-US" w:eastAsia="zh-CN"/>
        </w:rPr>
        <w:t>③明确新时代</w:t>
      </w:r>
      <w:r>
        <w:rPr>
          <w:rFonts w:hint="eastAsia"/>
          <w:b w:val="0"/>
          <w:bCs w:val="0"/>
          <w:sz w:val="28"/>
          <w:szCs w:val="28"/>
          <w:u w:val="single"/>
          <w:lang w:val="en-US" w:eastAsia="zh-CN"/>
        </w:rPr>
        <w:t>我国社会主要矛盾</w:t>
      </w:r>
      <w:r>
        <w:rPr>
          <w:rFonts w:hint="eastAsia"/>
          <w:b w:val="0"/>
          <w:bCs w:val="0"/>
          <w:sz w:val="28"/>
          <w:szCs w:val="28"/>
          <w:lang w:val="en-US" w:eastAsia="zh-CN"/>
        </w:rPr>
        <w:t>是人民日益增长的美好生活需要和不平衡不充分的发展之间的矛盾，必须坚持</w:t>
      </w:r>
      <w:r>
        <w:rPr>
          <w:rFonts w:hint="eastAsia"/>
          <w:b w:val="0"/>
          <w:bCs w:val="0"/>
          <w:sz w:val="28"/>
          <w:szCs w:val="28"/>
          <w:u w:val="single"/>
          <w:lang w:val="en-US" w:eastAsia="zh-CN"/>
        </w:rPr>
        <w:t>以人民为中心</w:t>
      </w:r>
      <w:r>
        <w:rPr>
          <w:rFonts w:hint="eastAsia"/>
          <w:b w:val="0"/>
          <w:bCs w:val="0"/>
          <w:sz w:val="28"/>
          <w:szCs w:val="28"/>
          <w:lang w:val="en-US" w:eastAsia="zh-CN"/>
        </w:rPr>
        <w:t>的发展思想，发展</w:t>
      </w:r>
      <w:r>
        <w:rPr>
          <w:rFonts w:hint="eastAsia"/>
          <w:b w:val="0"/>
          <w:bCs w:val="0"/>
          <w:sz w:val="28"/>
          <w:szCs w:val="28"/>
          <w:u w:val="single"/>
          <w:lang w:val="en-US" w:eastAsia="zh-CN"/>
        </w:rPr>
        <w:t>全过程人民民主</w:t>
      </w:r>
      <w:r>
        <w:rPr>
          <w:rFonts w:hint="eastAsia"/>
          <w:b w:val="0"/>
          <w:bCs w:val="0"/>
          <w:sz w:val="28"/>
          <w:szCs w:val="28"/>
          <w:lang w:val="en-US" w:eastAsia="zh-CN"/>
        </w:rPr>
        <w:t>，推动人的全面发展、全体人民共同富裕取得更为明显的实质性进展。</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420" w:leftChars="200" w:right="420" w:rightChars="200"/>
        <w:textAlignment w:val="baseline"/>
        <w:rPr>
          <w:rFonts w:hint="eastAsia"/>
          <w:b w:val="0"/>
          <w:bCs w:val="0"/>
          <w:sz w:val="28"/>
          <w:szCs w:val="28"/>
          <w:lang w:val="en-US" w:eastAsia="zh-CN"/>
        </w:rPr>
      </w:pPr>
      <w:r>
        <w:rPr>
          <w:rFonts w:hint="eastAsia"/>
          <w:b w:val="0"/>
          <w:bCs w:val="0"/>
          <w:sz w:val="28"/>
          <w:szCs w:val="28"/>
          <w:lang w:val="en-US" w:eastAsia="zh-CN"/>
        </w:rPr>
        <w:t>④明确中国特色社会主义事业</w:t>
      </w:r>
      <w:r>
        <w:rPr>
          <w:rFonts w:hint="eastAsia"/>
          <w:b w:val="0"/>
          <w:bCs w:val="0"/>
          <w:sz w:val="28"/>
          <w:szCs w:val="28"/>
          <w:u w:val="single"/>
          <w:lang w:val="en-US" w:eastAsia="zh-CN"/>
        </w:rPr>
        <w:t>总体布局</w:t>
      </w:r>
      <w:r>
        <w:rPr>
          <w:rFonts w:hint="eastAsia"/>
          <w:b w:val="0"/>
          <w:bCs w:val="0"/>
          <w:sz w:val="28"/>
          <w:szCs w:val="28"/>
          <w:lang w:val="en-US" w:eastAsia="zh-CN"/>
        </w:rPr>
        <w:t>是经济建设、政治建设、文化建设、社会建设、生态文明建设</w:t>
      </w:r>
      <w:r>
        <w:rPr>
          <w:rFonts w:hint="eastAsia"/>
          <w:b w:val="0"/>
          <w:bCs w:val="0"/>
          <w:sz w:val="28"/>
          <w:szCs w:val="28"/>
          <w:u w:val="single"/>
          <w:lang w:val="en-US" w:eastAsia="zh-CN"/>
        </w:rPr>
        <w:t>五位一体，战略布局</w:t>
      </w:r>
      <w:r>
        <w:rPr>
          <w:rFonts w:hint="eastAsia"/>
          <w:b w:val="0"/>
          <w:bCs w:val="0"/>
          <w:sz w:val="28"/>
          <w:szCs w:val="28"/>
          <w:lang w:val="en-US" w:eastAsia="zh-CN"/>
        </w:rPr>
        <w:t>是全面建设社会主义现代化国家、全面深化改革、全面依法治国、全面从严治党</w:t>
      </w:r>
      <w:r>
        <w:rPr>
          <w:rFonts w:hint="eastAsia"/>
          <w:b w:val="0"/>
          <w:bCs w:val="0"/>
          <w:sz w:val="28"/>
          <w:szCs w:val="28"/>
          <w:u w:val="single"/>
          <w:lang w:val="en-US" w:eastAsia="zh-CN"/>
        </w:rPr>
        <w:t>四个全面。</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420" w:leftChars="200" w:right="420" w:rightChars="200"/>
        <w:textAlignment w:val="baseline"/>
        <w:rPr>
          <w:rFonts w:hint="eastAsia"/>
          <w:b w:val="0"/>
          <w:bCs w:val="0"/>
          <w:sz w:val="28"/>
          <w:szCs w:val="28"/>
          <w:lang w:val="en-US" w:eastAsia="zh-CN"/>
        </w:rPr>
      </w:pPr>
      <w:r>
        <w:rPr>
          <w:rFonts w:hint="eastAsia"/>
          <w:b w:val="0"/>
          <w:bCs w:val="0"/>
          <w:sz w:val="28"/>
          <w:szCs w:val="28"/>
          <w:lang w:val="en-US" w:eastAsia="zh-CN"/>
        </w:rPr>
        <w:t>⑤明确</w:t>
      </w:r>
      <w:r>
        <w:rPr>
          <w:rFonts w:hint="eastAsia"/>
          <w:b w:val="0"/>
          <w:bCs w:val="0"/>
          <w:sz w:val="28"/>
          <w:szCs w:val="28"/>
          <w:u w:val="single"/>
          <w:lang w:val="en-US" w:eastAsia="zh-CN"/>
        </w:rPr>
        <w:t>全面深化改革总目标</w:t>
      </w:r>
      <w:r>
        <w:rPr>
          <w:rFonts w:hint="eastAsia"/>
          <w:b w:val="0"/>
          <w:bCs w:val="0"/>
          <w:sz w:val="28"/>
          <w:szCs w:val="28"/>
          <w:lang w:val="en-US" w:eastAsia="zh-CN"/>
        </w:rPr>
        <w:t>是完善和发展中国特色社会主义制度、推进国家治理体系和治理能力现代化。</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420" w:leftChars="200" w:right="420" w:rightChars="200"/>
        <w:textAlignment w:val="baseline"/>
        <w:rPr>
          <w:rFonts w:hint="default"/>
          <w:b w:val="0"/>
          <w:bCs w:val="0"/>
          <w:sz w:val="28"/>
          <w:szCs w:val="28"/>
          <w:lang w:val="en-US" w:eastAsia="zh-CN"/>
        </w:rPr>
      </w:pPr>
      <w:r>
        <w:rPr>
          <w:rFonts w:hint="eastAsia"/>
          <w:b w:val="0"/>
          <w:bCs w:val="0"/>
          <w:sz w:val="28"/>
          <w:szCs w:val="28"/>
          <w:lang w:val="en-US" w:eastAsia="zh-CN"/>
        </w:rPr>
        <w:t>⑥</w:t>
      </w:r>
      <w:r>
        <w:rPr>
          <w:rFonts w:hint="default"/>
          <w:b w:val="0"/>
          <w:bCs w:val="0"/>
          <w:sz w:val="28"/>
          <w:szCs w:val="28"/>
          <w:lang w:val="en-US" w:eastAsia="zh-CN"/>
        </w:rPr>
        <w:t>明确</w:t>
      </w:r>
      <w:r>
        <w:rPr>
          <w:rFonts w:hint="default"/>
          <w:b w:val="0"/>
          <w:bCs w:val="0"/>
          <w:sz w:val="28"/>
          <w:szCs w:val="28"/>
          <w:u w:val="single"/>
          <w:lang w:val="en-US" w:eastAsia="zh-CN"/>
        </w:rPr>
        <w:t>全面推进依法治国</w:t>
      </w:r>
      <w:r>
        <w:rPr>
          <w:rFonts w:hint="default"/>
          <w:b w:val="0"/>
          <w:bCs w:val="0"/>
          <w:sz w:val="28"/>
          <w:szCs w:val="28"/>
          <w:lang w:val="en-US" w:eastAsia="zh-CN"/>
        </w:rPr>
        <w:t>总目标是建设中国特色社会主义法治体系、建设社会主义法治国家</w:t>
      </w:r>
      <w:r>
        <w:rPr>
          <w:rFonts w:hint="eastAsia"/>
          <w:b w:val="0"/>
          <w:bCs w:val="0"/>
          <w:sz w:val="28"/>
          <w:szCs w:val="28"/>
          <w:lang w:val="en-US" w:eastAsia="zh-CN"/>
        </w:rPr>
        <w:t>。</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420" w:leftChars="200" w:right="420" w:rightChars="200"/>
        <w:textAlignment w:val="baseline"/>
        <w:rPr>
          <w:rFonts w:hint="default"/>
          <w:b w:val="0"/>
          <w:bCs w:val="0"/>
          <w:sz w:val="28"/>
          <w:szCs w:val="28"/>
          <w:lang w:val="en-US" w:eastAsia="zh-CN"/>
        </w:rPr>
      </w:pPr>
      <w:r>
        <w:rPr>
          <w:rFonts w:hint="eastAsia"/>
          <w:b w:val="0"/>
          <w:bCs w:val="0"/>
          <w:sz w:val="28"/>
          <w:szCs w:val="28"/>
          <w:lang w:val="en-US" w:eastAsia="zh-CN"/>
        </w:rPr>
        <w:t>⑦</w:t>
      </w:r>
      <w:r>
        <w:rPr>
          <w:rFonts w:hint="default"/>
          <w:b w:val="0"/>
          <w:bCs w:val="0"/>
          <w:sz w:val="28"/>
          <w:szCs w:val="28"/>
          <w:lang w:val="en-US" w:eastAsia="zh-CN"/>
        </w:rPr>
        <w:t>明确</w:t>
      </w:r>
      <w:r>
        <w:rPr>
          <w:rFonts w:hint="default"/>
          <w:b w:val="0"/>
          <w:bCs w:val="0"/>
          <w:sz w:val="28"/>
          <w:szCs w:val="28"/>
          <w:u w:val="single"/>
          <w:lang w:val="en-US" w:eastAsia="zh-CN"/>
        </w:rPr>
        <w:t>必须坚持和完善社会主义基本经济制度</w:t>
      </w:r>
      <w:r>
        <w:rPr>
          <w:rFonts w:hint="default"/>
          <w:b w:val="0"/>
          <w:bCs w:val="0"/>
          <w:sz w:val="28"/>
          <w:szCs w:val="28"/>
          <w:lang w:val="en-US" w:eastAsia="zh-CN"/>
        </w:rPr>
        <w:t>，使市场在资源配百中起决定性作用，更好发挥政府作用，把握</w:t>
      </w:r>
      <w:r>
        <w:rPr>
          <w:rFonts w:hint="default"/>
          <w:b w:val="0"/>
          <w:bCs w:val="0"/>
          <w:sz w:val="28"/>
          <w:szCs w:val="28"/>
          <w:u w:val="single"/>
          <w:lang w:val="en-US" w:eastAsia="zh-CN"/>
        </w:rPr>
        <w:t>新发展阶段，</w:t>
      </w:r>
      <w:r>
        <w:rPr>
          <w:rFonts w:hint="default"/>
          <w:b w:val="0"/>
          <w:bCs w:val="0"/>
          <w:sz w:val="28"/>
          <w:szCs w:val="28"/>
          <w:lang w:val="en-US" w:eastAsia="zh-CN"/>
        </w:rPr>
        <w:t>贯彻创新、协调、绿色、开放、共享的</w:t>
      </w:r>
      <w:r>
        <w:rPr>
          <w:rFonts w:hint="default"/>
          <w:b w:val="0"/>
          <w:bCs w:val="0"/>
          <w:sz w:val="28"/>
          <w:szCs w:val="28"/>
          <w:u w:val="single"/>
          <w:lang w:val="en-US" w:eastAsia="zh-CN"/>
        </w:rPr>
        <w:t>新发展理念</w:t>
      </w:r>
      <w:r>
        <w:rPr>
          <w:rFonts w:hint="default"/>
          <w:b w:val="0"/>
          <w:bCs w:val="0"/>
          <w:sz w:val="28"/>
          <w:szCs w:val="28"/>
          <w:lang w:val="en-US" w:eastAsia="zh-CN"/>
        </w:rPr>
        <w:t>，加快构建以国内大循环为主体、国内国际双循环相互促进的</w:t>
      </w:r>
      <w:r>
        <w:rPr>
          <w:rFonts w:hint="default"/>
          <w:b w:val="0"/>
          <w:bCs w:val="0"/>
          <w:sz w:val="28"/>
          <w:szCs w:val="28"/>
          <w:u w:val="single"/>
          <w:lang w:val="en-US" w:eastAsia="zh-CN"/>
        </w:rPr>
        <w:t>新发展格局</w:t>
      </w:r>
      <w:r>
        <w:rPr>
          <w:rFonts w:hint="default"/>
          <w:b w:val="0"/>
          <w:bCs w:val="0"/>
          <w:sz w:val="28"/>
          <w:szCs w:val="28"/>
          <w:lang w:val="en-US" w:eastAsia="zh-CN"/>
        </w:rPr>
        <w:t>，推动</w:t>
      </w:r>
      <w:r>
        <w:rPr>
          <w:rFonts w:hint="default"/>
          <w:b w:val="0"/>
          <w:bCs w:val="0"/>
          <w:sz w:val="28"/>
          <w:szCs w:val="28"/>
          <w:u w:val="single"/>
          <w:lang w:val="en-US" w:eastAsia="zh-CN"/>
        </w:rPr>
        <w:t>高质量发展，统筹发展和安全</w:t>
      </w:r>
      <w:r>
        <w:rPr>
          <w:rFonts w:hint="default"/>
          <w:b w:val="0"/>
          <w:bCs w:val="0"/>
          <w:sz w:val="28"/>
          <w:szCs w:val="28"/>
          <w:lang w:val="en-US" w:eastAsia="zh-CN"/>
        </w:rPr>
        <w:t>。</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420" w:leftChars="200" w:right="420" w:rightChars="200"/>
        <w:textAlignment w:val="baseline"/>
        <w:rPr>
          <w:rFonts w:hint="default"/>
          <w:b w:val="0"/>
          <w:bCs w:val="0"/>
          <w:sz w:val="28"/>
          <w:szCs w:val="28"/>
          <w:u w:val="single"/>
          <w:lang w:val="en-US" w:eastAsia="zh-CN"/>
        </w:rPr>
      </w:pPr>
      <w:r>
        <w:rPr>
          <w:rFonts w:hint="eastAsia"/>
          <w:b w:val="0"/>
          <w:bCs w:val="0"/>
          <w:sz w:val="28"/>
          <w:szCs w:val="28"/>
          <w:lang w:val="en-US" w:eastAsia="zh-CN"/>
        </w:rPr>
        <w:t>⑧</w:t>
      </w:r>
      <w:r>
        <w:rPr>
          <w:rFonts w:hint="default"/>
          <w:b w:val="0"/>
          <w:bCs w:val="0"/>
          <w:sz w:val="28"/>
          <w:szCs w:val="28"/>
          <w:lang w:val="en-US" w:eastAsia="zh-CN"/>
        </w:rPr>
        <w:t>明确党在</w:t>
      </w:r>
      <w:r>
        <w:rPr>
          <w:rFonts w:hint="default"/>
          <w:b w:val="0"/>
          <w:bCs w:val="0"/>
          <w:sz w:val="28"/>
          <w:szCs w:val="28"/>
          <w:u w:val="single"/>
          <w:lang w:val="en-US" w:eastAsia="zh-CN"/>
        </w:rPr>
        <w:t>新时代的强军目标</w:t>
      </w:r>
      <w:r>
        <w:rPr>
          <w:rFonts w:hint="default"/>
          <w:b w:val="0"/>
          <w:bCs w:val="0"/>
          <w:sz w:val="28"/>
          <w:szCs w:val="28"/>
          <w:lang w:val="en-US" w:eastAsia="zh-CN"/>
        </w:rPr>
        <w:t>是建设一支听党指挥、能打胜仗。作风优良的人民军队，把人民军队建设成为</w:t>
      </w:r>
      <w:r>
        <w:rPr>
          <w:rFonts w:hint="default"/>
          <w:b w:val="0"/>
          <w:bCs w:val="0"/>
          <w:sz w:val="28"/>
          <w:szCs w:val="28"/>
          <w:u w:val="single"/>
          <w:lang w:val="en-US" w:eastAsia="zh-CN"/>
        </w:rPr>
        <w:t>世界一流军队。</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420" w:leftChars="200" w:right="420" w:rightChars="200"/>
        <w:textAlignment w:val="baseline"/>
        <w:rPr>
          <w:rFonts w:hint="default"/>
          <w:b w:val="0"/>
          <w:bCs w:val="0"/>
          <w:sz w:val="28"/>
          <w:szCs w:val="28"/>
          <w:lang w:val="en-US" w:eastAsia="zh-CN"/>
        </w:rPr>
      </w:pPr>
      <w:r>
        <w:rPr>
          <w:rFonts w:hint="eastAsia"/>
          <w:b w:val="0"/>
          <w:bCs w:val="0"/>
          <w:sz w:val="28"/>
          <w:szCs w:val="28"/>
          <w:lang w:val="en-US" w:eastAsia="zh-CN"/>
        </w:rPr>
        <w:t>⑨</w:t>
      </w:r>
      <w:r>
        <w:rPr>
          <w:rFonts w:hint="default"/>
          <w:b w:val="0"/>
          <w:bCs w:val="0"/>
          <w:sz w:val="28"/>
          <w:szCs w:val="28"/>
          <w:lang w:val="en-US" w:eastAsia="zh-CN"/>
        </w:rPr>
        <w:t>明确</w:t>
      </w:r>
      <w:r>
        <w:rPr>
          <w:rFonts w:hint="default"/>
          <w:b w:val="0"/>
          <w:bCs w:val="0"/>
          <w:sz w:val="28"/>
          <w:szCs w:val="28"/>
          <w:u w:val="single"/>
          <w:lang w:val="en-US" w:eastAsia="zh-CN"/>
        </w:rPr>
        <w:t>中国特色大国外交</w:t>
      </w:r>
      <w:r>
        <w:rPr>
          <w:rFonts w:hint="default"/>
          <w:b w:val="0"/>
          <w:bCs w:val="0"/>
          <w:sz w:val="28"/>
          <w:szCs w:val="28"/>
          <w:lang w:val="en-US" w:eastAsia="zh-CN"/>
        </w:rPr>
        <w:t>要服务民族复兴、促进人类进步，推动建设新型国际关系，推动构建</w:t>
      </w:r>
      <w:r>
        <w:rPr>
          <w:rFonts w:hint="default"/>
          <w:b w:val="0"/>
          <w:bCs w:val="0"/>
          <w:sz w:val="28"/>
          <w:szCs w:val="28"/>
          <w:u w:val="single"/>
          <w:lang w:val="en-US" w:eastAsia="zh-CN"/>
        </w:rPr>
        <w:t>人类命运共同体。</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420" w:leftChars="200" w:right="420" w:rightChars="200"/>
        <w:textAlignment w:val="baseline"/>
        <w:rPr>
          <w:rFonts w:hint="default"/>
          <w:b w:val="0"/>
          <w:bCs w:val="0"/>
          <w:sz w:val="28"/>
          <w:szCs w:val="28"/>
          <w:lang w:val="en-US" w:eastAsia="zh-CN"/>
        </w:rPr>
      </w:pPr>
      <w:r>
        <w:rPr>
          <w:rFonts w:hint="eastAsia"/>
          <w:b w:val="0"/>
          <w:bCs w:val="0"/>
          <w:sz w:val="28"/>
          <w:szCs w:val="28"/>
          <w:lang w:val="en-US" w:eastAsia="zh-CN"/>
        </w:rPr>
        <w:t>⑩</w:t>
      </w:r>
      <w:r>
        <w:rPr>
          <w:rFonts w:hint="default"/>
          <w:b w:val="0"/>
          <w:bCs w:val="0"/>
          <w:sz w:val="28"/>
          <w:szCs w:val="28"/>
          <w:lang w:val="en-US" w:eastAsia="zh-CN"/>
        </w:rPr>
        <w:t>明确</w:t>
      </w:r>
      <w:r>
        <w:rPr>
          <w:rFonts w:hint="default"/>
          <w:b w:val="0"/>
          <w:bCs w:val="0"/>
          <w:sz w:val="28"/>
          <w:szCs w:val="28"/>
          <w:u w:val="single"/>
          <w:lang w:val="en-US" w:eastAsia="zh-CN"/>
        </w:rPr>
        <w:t>全面从严治党</w:t>
      </w:r>
      <w:r>
        <w:rPr>
          <w:rFonts w:hint="default"/>
          <w:b w:val="0"/>
          <w:bCs w:val="0"/>
          <w:sz w:val="28"/>
          <w:szCs w:val="28"/>
          <w:lang w:val="en-US" w:eastAsia="zh-CN"/>
        </w:rPr>
        <w:t>的战略方针，提出新时代党的建设总要求，全面推进党的政治建设、思想建设、组织建设、作风建设、纪律建设，把制度建设贯穿其中，深入推进反腐败斗争，落实管党治党政治责任，以伟大自我</w:t>
      </w:r>
      <w:r>
        <w:rPr>
          <w:rFonts w:hint="eastAsia"/>
          <w:b w:val="0"/>
          <w:bCs w:val="0"/>
          <w:sz w:val="28"/>
          <w:szCs w:val="28"/>
          <w:lang w:val="en-US" w:eastAsia="zh-CN"/>
        </w:rPr>
        <w:t>革命</w:t>
      </w:r>
      <w:r>
        <w:rPr>
          <w:rFonts w:hint="default"/>
          <w:b w:val="0"/>
          <w:bCs w:val="0"/>
          <w:sz w:val="28"/>
          <w:szCs w:val="28"/>
          <w:lang w:val="en-US" w:eastAsia="zh-CN"/>
        </w:rPr>
        <w:t>引领伟大社会革命。</w:t>
      </w:r>
    </w:p>
    <w:p>
      <w:pPr>
        <w:ind w:firstLine="500" w:firstLineChars="0"/>
        <w:jc w:val="both"/>
        <w:rPr>
          <w:rFonts w:hint="eastAsia" w:eastAsia="宋体"/>
          <w:b/>
          <w:bCs/>
          <w:sz w:val="28"/>
          <w:szCs w:val="28"/>
          <w:u w:val="none"/>
          <w:lang w:val="en-US" w:eastAsia="zh-CN"/>
        </w:rPr>
      </w:pPr>
      <w:r>
        <w:rPr>
          <w:rFonts w:hint="eastAsia" w:eastAsia="宋体"/>
          <w:b/>
          <w:bCs/>
          <w:sz w:val="28"/>
          <w:szCs w:val="28"/>
          <w:u w:val="none"/>
          <w:lang w:val="en-US" w:eastAsia="zh-CN"/>
        </w:rPr>
        <w:t>·“十四个坚持”：</w:t>
      </w:r>
    </w:p>
    <w:p>
      <w:pPr>
        <w:numPr>
          <w:ilvl w:val="0"/>
          <w:numId w:val="0"/>
        </w:numPr>
        <w:ind w:left="500" w:leftChars="0" w:firstLine="500" w:firstLineChars="0"/>
        <w:rPr>
          <w:rFonts w:hint="eastAsia"/>
          <w:b w:val="0"/>
          <w:bCs w:val="0"/>
          <w:sz w:val="28"/>
          <w:szCs w:val="28"/>
          <w:lang w:val="en-US" w:eastAsia="zh-CN"/>
        </w:rPr>
      </w:pPr>
      <w:r>
        <w:rPr>
          <w:rFonts w:hint="eastAsia"/>
          <w:b w:val="0"/>
          <w:bCs w:val="0"/>
          <w:sz w:val="28"/>
          <w:szCs w:val="28"/>
          <w:lang w:val="en-US" w:eastAsia="zh-CN"/>
        </w:rPr>
        <w:t>坚持党对一切工作的领导</w:t>
      </w:r>
    </w:p>
    <w:p>
      <w:pPr>
        <w:numPr>
          <w:ilvl w:val="0"/>
          <w:numId w:val="0"/>
        </w:numPr>
        <w:ind w:left="500" w:leftChars="0" w:firstLine="500" w:firstLineChars="0"/>
        <w:rPr>
          <w:rFonts w:hint="eastAsia"/>
          <w:b w:val="0"/>
          <w:bCs w:val="0"/>
          <w:sz w:val="28"/>
          <w:szCs w:val="28"/>
          <w:lang w:val="en-US" w:eastAsia="zh-CN"/>
        </w:rPr>
      </w:pPr>
      <w:r>
        <w:rPr>
          <w:rFonts w:hint="eastAsia"/>
          <w:b w:val="0"/>
          <w:bCs w:val="0"/>
          <w:sz w:val="28"/>
          <w:szCs w:val="28"/>
          <w:lang w:val="en-US" w:eastAsia="zh-CN"/>
        </w:rPr>
        <w:t>坚持以人民为中心</w:t>
      </w:r>
    </w:p>
    <w:p>
      <w:pPr>
        <w:numPr>
          <w:ilvl w:val="0"/>
          <w:numId w:val="0"/>
        </w:numPr>
        <w:ind w:left="500" w:leftChars="0" w:firstLine="500" w:firstLineChars="0"/>
        <w:rPr>
          <w:rFonts w:hint="default"/>
          <w:b w:val="0"/>
          <w:bCs w:val="0"/>
          <w:sz w:val="28"/>
          <w:szCs w:val="28"/>
          <w:lang w:val="en-US" w:eastAsia="zh-CN"/>
        </w:rPr>
      </w:pPr>
      <w:r>
        <w:rPr>
          <w:rFonts w:hint="eastAsia"/>
          <w:b w:val="0"/>
          <w:bCs w:val="0"/>
          <w:sz w:val="28"/>
          <w:szCs w:val="28"/>
          <w:lang w:val="en-US" w:eastAsia="zh-CN"/>
        </w:rPr>
        <w:t>坚持全面深化改革</w:t>
      </w:r>
    </w:p>
    <w:p>
      <w:pPr>
        <w:numPr>
          <w:ilvl w:val="0"/>
          <w:numId w:val="0"/>
        </w:numPr>
        <w:ind w:left="500" w:leftChars="0" w:firstLine="500" w:firstLineChars="0"/>
        <w:rPr>
          <w:rFonts w:hint="eastAsia"/>
          <w:b w:val="0"/>
          <w:bCs w:val="0"/>
          <w:sz w:val="28"/>
          <w:szCs w:val="28"/>
          <w:lang w:val="en-US" w:eastAsia="zh-CN"/>
        </w:rPr>
      </w:pPr>
      <w:r>
        <w:rPr>
          <w:rFonts w:hint="eastAsia"/>
          <w:b w:val="0"/>
          <w:bCs w:val="0"/>
          <w:sz w:val="28"/>
          <w:szCs w:val="28"/>
          <w:lang w:val="en-US" w:eastAsia="zh-CN"/>
        </w:rPr>
        <w:t>坚持新发展理念</w:t>
      </w:r>
    </w:p>
    <w:p>
      <w:pPr>
        <w:numPr>
          <w:ilvl w:val="0"/>
          <w:numId w:val="0"/>
        </w:numPr>
        <w:ind w:left="500" w:leftChars="0" w:firstLine="500" w:firstLineChars="0"/>
        <w:rPr>
          <w:rFonts w:hint="default"/>
          <w:b w:val="0"/>
          <w:bCs w:val="0"/>
          <w:sz w:val="28"/>
          <w:szCs w:val="28"/>
          <w:lang w:val="en-US" w:eastAsia="zh-CN"/>
        </w:rPr>
      </w:pPr>
      <w:r>
        <w:rPr>
          <w:rFonts w:hint="eastAsia"/>
          <w:b w:val="0"/>
          <w:bCs w:val="0"/>
          <w:sz w:val="28"/>
          <w:szCs w:val="28"/>
          <w:lang w:val="en-US" w:eastAsia="zh-CN"/>
        </w:rPr>
        <w:t>坚持人民当家作主</w:t>
      </w:r>
    </w:p>
    <w:p>
      <w:pPr>
        <w:numPr>
          <w:ilvl w:val="0"/>
          <w:numId w:val="0"/>
        </w:numPr>
        <w:ind w:left="500" w:leftChars="0" w:firstLine="500" w:firstLineChars="0"/>
        <w:rPr>
          <w:rFonts w:hint="default"/>
          <w:b w:val="0"/>
          <w:bCs w:val="0"/>
          <w:sz w:val="28"/>
          <w:szCs w:val="28"/>
          <w:lang w:val="en-US" w:eastAsia="zh-CN"/>
        </w:rPr>
      </w:pPr>
      <w:r>
        <w:rPr>
          <w:rFonts w:hint="eastAsia"/>
          <w:b w:val="0"/>
          <w:bCs w:val="0"/>
          <w:sz w:val="28"/>
          <w:szCs w:val="28"/>
          <w:lang w:val="en-US" w:eastAsia="zh-CN"/>
        </w:rPr>
        <w:t>坚持全面依法治国</w:t>
      </w:r>
    </w:p>
    <w:p>
      <w:pPr>
        <w:numPr>
          <w:ilvl w:val="0"/>
          <w:numId w:val="0"/>
        </w:numPr>
        <w:ind w:left="500" w:leftChars="0" w:firstLine="500" w:firstLineChars="0"/>
        <w:rPr>
          <w:rFonts w:hint="default"/>
          <w:b w:val="0"/>
          <w:bCs w:val="0"/>
          <w:sz w:val="28"/>
          <w:szCs w:val="28"/>
          <w:lang w:val="en-US" w:eastAsia="zh-CN"/>
        </w:rPr>
      </w:pPr>
      <w:r>
        <w:rPr>
          <w:rFonts w:hint="eastAsia"/>
          <w:b w:val="0"/>
          <w:bCs w:val="0"/>
          <w:sz w:val="28"/>
          <w:szCs w:val="28"/>
          <w:lang w:val="en-US" w:eastAsia="zh-CN"/>
        </w:rPr>
        <w:t>坚持社会主义核心价值体系</w:t>
      </w:r>
    </w:p>
    <w:p>
      <w:pPr>
        <w:numPr>
          <w:ilvl w:val="0"/>
          <w:numId w:val="0"/>
        </w:numPr>
        <w:ind w:left="500" w:leftChars="0" w:firstLine="500" w:firstLineChars="0"/>
        <w:rPr>
          <w:rFonts w:hint="default"/>
          <w:b w:val="0"/>
          <w:bCs w:val="0"/>
          <w:sz w:val="28"/>
          <w:szCs w:val="28"/>
          <w:lang w:val="en-US" w:eastAsia="zh-CN"/>
        </w:rPr>
      </w:pPr>
      <w:r>
        <w:rPr>
          <w:rFonts w:hint="eastAsia"/>
          <w:b w:val="0"/>
          <w:bCs w:val="0"/>
          <w:sz w:val="28"/>
          <w:szCs w:val="28"/>
          <w:lang w:val="en-US" w:eastAsia="zh-CN"/>
        </w:rPr>
        <w:t>坚持在发展过程中保障和改善民生</w:t>
      </w:r>
    </w:p>
    <w:p>
      <w:pPr>
        <w:numPr>
          <w:ilvl w:val="0"/>
          <w:numId w:val="0"/>
        </w:numPr>
        <w:ind w:left="500" w:leftChars="0" w:firstLine="500" w:firstLineChars="0"/>
        <w:rPr>
          <w:rFonts w:hint="default"/>
          <w:b w:val="0"/>
          <w:bCs w:val="0"/>
          <w:sz w:val="28"/>
          <w:szCs w:val="28"/>
          <w:lang w:val="en-US" w:eastAsia="zh-CN"/>
        </w:rPr>
      </w:pPr>
      <w:r>
        <w:rPr>
          <w:rFonts w:hint="eastAsia"/>
          <w:b w:val="0"/>
          <w:bCs w:val="0"/>
          <w:sz w:val="28"/>
          <w:szCs w:val="28"/>
          <w:lang w:val="en-US" w:eastAsia="zh-CN"/>
        </w:rPr>
        <w:t>坚持人与自然和谐共生</w:t>
      </w:r>
    </w:p>
    <w:p>
      <w:pPr>
        <w:numPr>
          <w:ilvl w:val="0"/>
          <w:numId w:val="0"/>
        </w:numPr>
        <w:ind w:left="500" w:leftChars="0" w:firstLine="500" w:firstLineChars="0"/>
        <w:rPr>
          <w:rFonts w:hint="default"/>
          <w:b w:val="0"/>
          <w:bCs w:val="0"/>
          <w:sz w:val="28"/>
          <w:szCs w:val="28"/>
          <w:lang w:val="en-US" w:eastAsia="zh-CN"/>
        </w:rPr>
      </w:pPr>
      <w:r>
        <w:rPr>
          <w:rFonts w:hint="eastAsia"/>
          <w:b w:val="0"/>
          <w:bCs w:val="0"/>
          <w:sz w:val="28"/>
          <w:szCs w:val="28"/>
          <w:lang w:val="en-US" w:eastAsia="zh-CN"/>
        </w:rPr>
        <w:t>坚持总体国家安全观</w:t>
      </w:r>
    </w:p>
    <w:p>
      <w:pPr>
        <w:numPr>
          <w:ilvl w:val="0"/>
          <w:numId w:val="0"/>
        </w:numPr>
        <w:ind w:left="500" w:leftChars="0" w:firstLine="500" w:firstLineChars="0"/>
        <w:rPr>
          <w:rFonts w:hint="default"/>
          <w:b w:val="0"/>
          <w:bCs w:val="0"/>
          <w:sz w:val="28"/>
          <w:szCs w:val="28"/>
          <w:lang w:val="en-US" w:eastAsia="zh-CN"/>
        </w:rPr>
      </w:pPr>
      <w:r>
        <w:rPr>
          <w:rFonts w:hint="eastAsia"/>
          <w:b w:val="0"/>
          <w:bCs w:val="0"/>
          <w:sz w:val="28"/>
          <w:szCs w:val="28"/>
          <w:lang w:val="en-US" w:eastAsia="zh-CN"/>
        </w:rPr>
        <w:t>坚持党对人民军队的绝对领导</w:t>
      </w:r>
    </w:p>
    <w:p>
      <w:pPr>
        <w:numPr>
          <w:ilvl w:val="0"/>
          <w:numId w:val="0"/>
        </w:numPr>
        <w:ind w:left="500" w:leftChars="0" w:firstLine="500" w:firstLineChars="0"/>
        <w:rPr>
          <w:rFonts w:hint="default"/>
          <w:b w:val="0"/>
          <w:bCs w:val="0"/>
          <w:sz w:val="28"/>
          <w:szCs w:val="28"/>
          <w:lang w:val="en-US" w:eastAsia="zh-CN"/>
        </w:rPr>
      </w:pPr>
      <w:r>
        <w:rPr>
          <w:rFonts w:hint="eastAsia"/>
          <w:b w:val="0"/>
          <w:bCs w:val="0"/>
          <w:sz w:val="28"/>
          <w:szCs w:val="28"/>
          <w:lang w:val="en-US" w:eastAsia="zh-CN"/>
        </w:rPr>
        <w:t>坚持“一国两制”和推进祖国统一</w:t>
      </w:r>
    </w:p>
    <w:p>
      <w:pPr>
        <w:numPr>
          <w:ilvl w:val="0"/>
          <w:numId w:val="0"/>
        </w:numPr>
        <w:ind w:left="500" w:leftChars="0" w:firstLine="500" w:firstLineChars="0"/>
        <w:rPr>
          <w:rFonts w:hint="default"/>
          <w:b w:val="0"/>
          <w:bCs w:val="0"/>
          <w:sz w:val="28"/>
          <w:szCs w:val="28"/>
          <w:lang w:val="en-US" w:eastAsia="zh-CN"/>
        </w:rPr>
      </w:pPr>
      <w:r>
        <w:rPr>
          <w:rFonts w:hint="eastAsia"/>
          <w:b w:val="0"/>
          <w:bCs w:val="0"/>
          <w:sz w:val="28"/>
          <w:szCs w:val="28"/>
          <w:lang w:val="en-US" w:eastAsia="zh-CN"/>
        </w:rPr>
        <w:t>坚持推动构建人类命运共同体</w:t>
      </w:r>
    </w:p>
    <w:p>
      <w:pPr>
        <w:numPr>
          <w:ilvl w:val="0"/>
          <w:numId w:val="0"/>
        </w:numPr>
        <w:ind w:left="500" w:leftChars="0" w:firstLine="500" w:firstLineChars="0"/>
        <w:rPr>
          <w:rFonts w:hint="default"/>
          <w:b w:val="0"/>
          <w:bCs w:val="0"/>
          <w:sz w:val="28"/>
          <w:szCs w:val="28"/>
          <w:lang w:val="en-US" w:eastAsia="zh-CN"/>
        </w:rPr>
      </w:pPr>
      <w:r>
        <w:rPr>
          <w:rFonts w:hint="eastAsia"/>
          <w:b w:val="0"/>
          <w:bCs w:val="0"/>
          <w:sz w:val="28"/>
          <w:szCs w:val="28"/>
          <w:lang w:val="en-US" w:eastAsia="zh-CN"/>
        </w:rPr>
        <w:t>坚持全面从严治党</w:t>
      </w:r>
    </w:p>
    <w:p>
      <w:pPr>
        <w:ind w:firstLine="500" w:firstLineChars="0"/>
        <w:jc w:val="both"/>
        <w:rPr>
          <w:rFonts w:hint="default" w:eastAsia="宋体"/>
          <w:b/>
          <w:bCs/>
          <w:sz w:val="28"/>
          <w:szCs w:val="28"/>
          <w:u w:val="none"/>
          <w:lang w:val="en-US" w:eastAsia="zh-CN"/>
        </w:rPr>
      </w:pPr>
      <w:r>
        <w:rPr>
          <w:rFonts w:hint="eastAsia" w:eastAsia="宋体"/>
          <w:b/>
          <w:bCs/>
          <w:sz w:val="28"/>
          <w:szCs w:val="28"/>
          <w:u w:val="none"/>
          <w:lang w:val="en-US" w:eastAsia="zh-CN"/>
        </w:rPr>
        <w:t>·</w:t>
      </w:r>
      <w:r>
        <w:rPr>
          <w:rFonts w:hint="default" w:eastAsia="宋体"/>
          <w:b/>
          <w:bCs/>
          <w:sz w:val="28"/>
          <w:szCs w:val="28"/>
          <w:u w:val="none"/>
          <w:lang w:val="en-US" w:eastAsia="zh-CN"/>
        </w:rPr>
        <w:t>马克思主义中国化新的飞跃</w:t>
      </w:r>
    </w:p>
    <w:p>
      <w:pPr>
        <w:numPr>
          <w:ilvl w:val="0"/>
          <w:numId w:val="0"/>
        </w:numPr>
        <w:ind w:leftChars="0"/>
        <w:rPr>
          <w:rFonts w:hint="default"/>
          <w:b/>
          <w:bCs/>
          <w:sz w:val="28"/>
          <w:szCs w:val="28"/>
          <w:lang w:val="en-US" w:eastAsia="zh-CN"/>
        </w:rPr>
      </w:pP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420" w:leftChars="200" w:right="420" w:rightChars="200"/>
        <w:textAlignment w:val="baseline"/>
        <w:rPr>
          <w:rFonts w:hint="default"/>
          <w:b w:val="0"/>
          <w:bCs w:val="0"/>
          <w:sz w:val="28"/>
          <w:szCs w:val="28"/>
          <w:lang w:val="en-US" w:eastAsia="zh-CN"/>
        </w:rPr>
      </w:pPr>
      <w:r>
        <w:rPr>
          <w:rFonts w:hint="default"/>
          <w:b w:val="0"/>
          <w:bCs w:val="0"/>
          <w:sz w:val="28"/>
          <w:szCs w:val="28"/>
          <w:lang w:val="en-US" w:eastAsia="zh-CN"/>
        </w:rPr>
        <w:t>毛泽东思想</w:t>
      </w:r>
      <w:r>
        <w:rPr>
          <w:rFonts w:hint="eastAsia"/>
          <w:b w:val="0"/>
          <w:bCs w:val="0"/>
          <w:sz w:val="28"/>
          <w:szCs w:val="28"/>
          <w:lang w:val="en-US" w:eastAsia="zh-CN"/>
        </w:rPr>
        <w:t>（</w:t>
      </w:r>
      <w:r>
        <w:rPr>
          <w:rFonts w:hint="default"/>
          <w:b w:val="0"/>
          <w:bCs w:val="0"/>
          <w:sz w:val="28"/>
          <w:szCs w:val="28"/>
          <w:lang w:val="en-US" w:eastAsia="zh-CN"/>
        </w:rPr>
        <w:t>马克思主义中国化的第一次历史性飞跃</w:t>
      </w:r>
      <w:r>
        <w:rPr>
          <w:rFonts w:hint="eastAsia"/>
          <w:b w:val="0"/>
          <w:bCs w:val="0"/>
          <w:sz w:val="28"/>
          <w:szCs w:val="28"/>
          <w:lang w:val="en-US" w:eastAsia="zh-CN"/>
        </w:rPr>
        <w:t>）</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420" w:leftChars="200" w:right="420" w:rightChars="200"/>
        <w:textAlignment w:val="baseline"/>
        <w:rPr>
          <w:rFonts w:hint="default"/>
          <w:b w:val="0"/>
          <w:bCs w:val="0"/>
          <w:sz w:val="28"/>
          <w:szCs w:val="28"/>
          <w:lang w:val="en-US" w:eastAsia="zh-CN"/>
        </w:rPr>
      </w:pP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420" w:leftChars="200" w:right="420" w:rightChars="200"/>
        <w:textAlignment w:val="baseline"/>
        <w:rPr>
          <w:rFonts w:hint="default"/>
          <w:b w:val="0"/>
          <w:bCs w:val="0"/>
          <w:sz w:val="28"/>
          <w:szCs w:val="28"/>
          <w:lang w:val="en-US" w:eastAsia="zh-CN"/>
        </w:rPr>
      </w:pPr>
      <w:r>
        <w:rPr>
          <w:rFonts w:hint="default"/>
          <w:b w:val="0"/>
          <w:bCs w:val="0"/>
          <w:sz w:val="28"/>
          <w:szCs w:val="28"/>
          <w:lang w:val="en-US" w:eastAsia="zh-CN"/>
        </w:rPr>
        <w:t>包括邓小平理论、“</w:t>
      </w:r>
      <w:r>
        <w:rPr>
          <w:rFonts w:hint="eastAsia"/>
          <w:b w:val="0"/>
          <w:bCs w:val="0"/>
          <w:sz w:val="28"/>
          <w:szCs w:val="28"/>
          <w:lang w:val="en-US" w:eastAsia="zh-CN"/>
        </w:rPr>
        <w:t>三个</w:t>
      </w:r>
      <w:r>
        <w:rPr>
          <w:rFonts w:hint="default"/>
          <w:b w:val="0"/>
          <w:bCs w:val="0"/>
          <w:sz w:val="28"/>
          <w:szCs w:val="28"/>
          <w:lang w:val="en-US" w:eastAsia="zh-CN"/>
        </w:rPr>
        <w:t>代表”重要思想、科学发展观在内的中国特色社会主义理论体系</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420" w:leftChars="200" w:right="420" w:rightChars="200"/>
        <w:textAlignment w:val="baseline"/>
        <w:rPr>
          <w:rFonts w:hint="eastAsia"/>
          <w:b w:val="0"/>
          <w:bCs w:val="0"/>
          <w:sz w:val="28"/>
          <w:szCs w:val="28"/>
          <w:lang w:val="en-US" w:eastAsia="zh-CN"/>
        </w:rPr>
      </w:pPr>
      <w:r>
        <w:rPr>
          <w:rFonts w:hint="eastAsia"/>
          <w:b w:val="0"/>
          <w:bCs w:val="0"/>
          <w:sz w:val="28"/>
          <w:szCs w:val="28"/>
          <w:lang w:val="en-US" w:eastAsia="zh-CN"/>
        </w:rPr>
        <w:t>（</w:t>
      </w:r>
      <w:r>
        <w:rPr>
          <w:rFonts w:hint="default"/>
          <w:b w:val="0"/>
          <w:bCs w:val="0"/>
          <w:sz w:val="28"/>
          <w:szCs w:val="28"/>
          <w:lang w:val="en-US" w:eastAsia="zh-CN"/>
        </w:rPr>
        <w:t>马克思主义中国化新的飞跃</w:t>
      </w:r>
      <w:r>
        <w:rPr>
          <w:rFonts w:hint="eastAsia"/>
          <w:b w:val="0"/>
          <w:bCs w:val="0"/>
          <w:sz w:val="28"/>
          <w:szCs w:val="28"/>
          <w:lang w:val="en-US" w:eastAsia="zh-CN"/>
        </w:rPr>
        <w:t>）</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420" w:leftChars="200" w:right="420" w:rightChars="200"/>
        <w:textAlignment w:val="baseline"/>
        <w:rPr>
          <w:rFonts w:hint="default"/>
          <w:b w:val="0"/>
          <w:bCs w:val="0"/>
          <w:sz w:val="28"/>
          <w:szCs w:val="28"/>
          <w:lang w:val="en-US" w:eastAsia="zh-CN"/>
        </w:rPr>
      </w:pP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420" w:leftChars="200" w:right="420" w:rightChars="200"/>
        <w:textAlignment w:val="baseline"/>
        <w:rPr>
          <w:rFonts w:hint="eastAsia"/>
          <w:b w:val="0"/>
          <w:bCs w:val="0"/>
          <w:sz w:val="28"/>
          <w:szCs w:val="28"/>
          <w:lang w:val="en-US" w:eastAsia="zh-CN"/>
        </w:rPr>
      </w:pPr>
      <w:r>
        <w:rPr>
          <w:rFonts w:hint="default"/>
          <w:b w:val="0"/>
          <w:bCs w:val="0"/>
          <w:sz w:val="28"/>
          <w:szCs w:val="28"/>
          <w:lang w:val="en-US" w:eastAsia="zh-CN"/>
        </w:rPr>
        <w:t>习近平新时代中国特色社会主义思想</w:t>
      </w:r>
      <w:r>
        <w:rPr>
          <w:rFonts w:hint="eastAsia"/>
          <w:b w:val="0"/>
          <w:bCs w:val="0"/>
          <w:sz w:val="28"/>
          <w:szCs w:val="28"/>
          <w:lang w:val="en-US" w:eastAsia="zh-CN"/>
        </w:rPr>
        <w:t>（</w:t>
      </w:r>
      <w:r>
        <w:rPr>
          <w:rFonts w:hint="default"/>
          <w:b w:val="0"/>
          <w:bCs w:val="0"/>
          <w:sz w:val="28"/>
          <w:szCs w:val="28"/>
          <w:lang w:val="en-US" w:eastAsia="zh-CN"/>
        </w:rPr>
        <w:t>马克思主义中国化新的飞跃</w:t>
      </w:r>
      <w:r>
        <w:rPr>
          <w:rFonts w:hint="eastAsia"/>
          <w:b w:val="0"/>
          <w:bCs w:val="0"/>
          <w:sz w:val="28"/>
          <w:szCs w:val="28"/>
          <w:lang w:val="en-US" w:eastAsia="zh-CN"/>
        </w:rPr>
        <w:t>）</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420" w:leftChars="200" w:right="420" w:rightChars="200"/>
        <w:textAlignment w:val="baseline"/>
        <w:rPr>
          <w:rFonts w:hint="default"/>
          <w:b w:val="0"/>
          <w:bCs w:val="0"/>
          <w:sz w:val="28"/>
          <w:szCs w:val="28"/>
          <w:lang w:val="en-US" w:eastAsia="zh-CN"/>
        </w:rPr>
      </w:pP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420" w:leftChars="200" w:right="420" w:rightChars="200"/>
        <w:textAlignment w:val="baseline"/>
        <w:rPr>
          <w:rFonts w:hint="default"/>
          <w:b w:val="0"/>
          <w:bCs w:val="0"/>
          <w:sz w:val="28"/>
          <w:szCs w:val="28"/>
          <w:lang w:val="en-US" w:eastAsia="zh-CN"/>
        </w:rPr>
      </w:pP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420" w:leftChars="200" w:right="420" w:rightChars="200"/>
        <w:textAlignment w:val="baseline"/>
        <w:rPr>
          <w:rFonts w:hint="default"/>
          <w:b w:val="0"/>
          <w:bCs w:val="0"/>
          <w:sz w:val="28"/>
          <w:szCs w:val="28"/>
          <w:lang w:val="en-US" w:eastAsia="zh-CN"/>
        </w:rPr>
      </w:pPr>
    </w:p>
    <w:p>
      <w:pPr>
        <w:jc w:val="center"/>
        <w:rPr>
          <w:rFonts w:hint="default" w:eastAsia="宋体"/>
          <w:b/>
          <w:bCs/>
          <w:sz w:val="36"/>
          <w:szCs w:val="36"/>
          <w:lang w:val="en-US" w:eastAsia="zh-CN"/>
        </w:rPr>
      </w:pPr>
      <w:r>
        <w:rPr>
          <w:rFonts w:hint="eastAsia" w:eastAsia="宋体"/>
          <w:b/>
          <w:bCs/>
          <w:sz w:val="36"/>
          <w:szCs w:val="36"/>
          <w:lang w:val="en-US" w:eastAsia="zh-CN"/>
        </w:rPr>
        <w:t>第二讲——坚持和发展中国特色社会主义的总任务</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420" w:leftChars="200" w:right="420" w:rightChars="200"/>
        <w:textAlignment w:val="baseline"/>
        <w:rPr>
          <w:rFonts w:hint="default"/>
          <w:b w:val="0"/>
          <w:bCs w:val="0"/>
          <w:sz w:val="28"/>
          <w:szCs w:val="28"/>
          <w:lang w:val="en-US" w:eastAsia="zh-CN"/>
        </w:rPr>
      </w:pPr>
    </w:p>
    <w:p>
      <w:pPr>
        <w:numPr>
          <w:ilvl w:val="0"/>
          <w:numId w:val="0"/>
        </w:numPr>
        <w:ind w:left="500" w:leftChars="0" w:firstLine="500" w:firstLineChars="0"/>
        <w:rPr>
          <w:rFonts w:hint="default"/>
          <w:b w:val="0"/>
          <w:bCs w:val="0"/>
          <w:sz w:val="28"/>
          <w:szCs w:val="28"/>
          <w:lang w:val="en-US" w:eastAsia="zh-CN"/>
        </w:rPr>
      </w:pPr>
      <w:r>
        <w:rPr>
          <w:rFonts w:hint="default"/>
          <w:b w:val="0"/>
          <w:bCs w:val="0"/>
          <w:sz w:val="28"/>
          <w:szCs w:val="28"/>
          <w:lang w:val="en-US" w:eastAsia="zh-CN"/>
        </w:rPr>
        <w:t>只有创造过辉煌的民族，才懂得复兴的意义；</w:t>
      </w:r>
    </w:p>
    <w:p>
      <w:pPr>
        <w:numPr>
          <w:ilvl w:val="0"/>
          <w:numId w:val="0"/>
        </w:numPr>
        <w:ind w:left="500" w:leftChars="0" w:firstLine="500" w:firstLineChars="0"/>
        <w:rPr>
          <w:rFonts w:hint="default"/>
          <w:b w:val="0"/>
          <w:bCs w:val="0"/>
          <w:sz w:val="28"/>
          <w:szCs w:val="28"/>
          <w:lang w:val="en-US" w:eastAsia="zh-CN"/>
        </w:rPr>
      </w:pPr>
      <w:r>
        <w:rPr>
          <w:rFonts w:hint="default"/>
          <w:b w:val="0"/>
          <w:bCs w:val="0"/>
          <w:sz w:val="28"/>
          <w:szCs w:val="28"/>
          <w:lang w:val="en-US" w:eastAsia="zh-CN"/>
        </w:rPr>
        <w:t>只有经历过苦难的民族，才对复兴有如此深切的渴望。</w:t>
      </w:r>
    </w:p>
    <w:p>
      <w:pPr>
        <w:numPr>
          <w:ilvl w:val="0"/>
          <w:numId w:val="0"/>
        </w:numPr>
        <w:ind w:left="500" w:leftChars="0" w:firstLine="500" w:firstLineChars="0"/>
        <w:rPr>
          <w:rFonts w:hint="default"/>
          <w:b w:val="0"/>
          <w:bCs w:val="0"/>
          <w:sz w:val="28"/>
          <w:szCs w:val="28"/>
          <w:lang w:val="en-US" w:eastAsia="zh-CN"/>
        </w:rPr>
      </w:pPr>
    </w:p>
    <w:p>
      <w:pPr>
        <w:ind w:firstLine="500" w:firstLineChars="0"/>
        <w:jc w:val="both"/>
        <w:rPr>
          <w:rFonts w:hint="eastAsia" w:eastAsia="宋体"/>
          <w:b/>
          <w:bCs/>
          <w:sz w:val="28"/>
          <w:szCs w:val="28"/>
          <w:u w:val="none"/>
          <w:lang w:val="en-US" w:eastAsia="zh-CN"/>
        </w:rPr>
      </w:pPr>
      <w:r>
        <w:rPr>
          <w:rFonts w:hint="eastAsia" w:eastAsia="宋体"/>
          <w:b/>
          <w:bCs/>
          <w:sz w:val="28"/>
          <w:szCs w:val="28"/>
          <w:u w:val="none"/>
          <w:lang w:val="en-US" w:eastAsia="zh-CN"/>
        </w:rPr>
        <w:t>·</w:t>
      </w:r>
      <w:r>
        <w:rPr>
          <w:rFonts w:hint="eastAsia" w:eastAsia="宋体"/>
          <w:b/>
          <w:bCs/>
          <w:color w:val="FF0000"/>
          <w:sz w:val="28"/>
          <w:szCs w:val="28"/>
          <w:u w:val="none"/>
          <w:lang w:val="en-US" w:eastAsia="zh-CN"/>
        </w:rPr>
        <w:t>中国梦的本质——三个层次</w:t>
      </w:r>
    </w:p>
    <w:p>
      <w:pPr>
        <w:numPr>
          <w:ilvl w:val="0"/>
          <w:numId w:val="0"/>
        </w:numPr>
        <w:ind w:left="500" w:leftChars="0" w:firstLine="500" w:firstLineChars="0"/>
        <w:rPr>
          <w:rFonts w:hint="default"/>
          <w:b w:val="0"/>
          <w:bCs w:val="0"/>
          <w:sz w:val="28"/>
          <w:szCs w:val="28"/>
          <w:lang w:val="en-US" w:eastAsia="zh-CN"/>
        </w:rPr>
      </w:pPr>
      <w:r>
        <w:rPr>
          <w:rFonts w:hint="default"/>
          <w:b w:val="0"/>
          <w:bCs w:val="0"/>
          <w:sz w:val="28"/>
          <w:szCs w:val="28"/>
          <w:lang w:val="en-US" w:eastAsia="zh-CN"/>
        </w:rPr>
        <w:t>国家富强、民族振兴、人民幸福</w:t>
      </w:r>
      <w:r>
        <w:rPr>
          <w:rFonts w:hint="eastAsia"/>
          <w:b w:val="0"/>
          <w:bCs w:val="0"/>
          <w:sz w:val="28"/>
          <w:szCs w:val="28"/>
          <w:lang w:val="en-US" w:eastAsia="zh-CN"/>
        </w:rPr>
        <w:t>（三个目标之间具有包容性，并且最终要达到的目标是一致的）</w:t>
      </w:r>
    </w:p>
    <w:p>
      <w:pPr>
        <w:numPr>
          <w:ilvl w:val="0"/>
          <w:numId w:val="0"/>
        </w:numPr>
        <w:ind w:left="500" w:leftChars="0" w:firstLine="500" w:firstLineChars="0"/>
        <w:rPr>
          <w:rFonts w:hint="default"/>
          <w:b w:val="0"/>
          <w:bCs w:val="0"/>
          <w:sz w:val="28"/>
          <w:szCs w:val="28"/>
          <w:lang w:val="en-US" w:eastAsia="zh-CN"/>
        </w:rPr>
      </w:pPr>
    </w:p>
    <w:p>
      <w:pPr>
        <w:numPr>
          <w:ilvl w:val="0"/>
          <w:numId w:val="0"/>
        </w:numPr>
        <w:ind w:left="500" w:leftChars="0" w:firstLine="500" w:firstLineChars="0"/>
        <w:rPr>
          <w:rFonts w:hint="default"/>
          <w:b w:val="0"/>
          <w:bCs w:val="0"/>
          <w:sz w:val="28"/>
          <w:szCs w:val="28"/>
          <w:lang w:val="en-US" w:eastAsia="zh-CN"/>
        </w:rPr>
      </w:pPr>
    </w:p>
    <w:p>
      <w:pPr>
        <w:numPr>
          <w:ilvl w:val="0"/>
          <w:numId w:val="0"/>
        </w:numPr>
        <w:ind w:left="500" w:leftChars="0" w:firstLine="500" w:firstLineChars="0"/>
        <w:rPr>
          <w:rFonts w:hint="default"/>
          <w:b w:val="0"/>
          <w:bCs w:val="0"/>
          <w:sz w:val="28"/>
          <w:szCs w:val="28"/>
          <w:lang w:val="en-US" w:eastAsia="zh-CN"/>
        </w:rPr>
      </w:pPr>
    </w:p>
    <w:p>
      <w:pPr>
        <w:numPr>
          <w:ilvl w:val="0"/>
          <w:numId w:val="0"/>
        </w:numPr>
        <w:ind w:left="500" w:leftChars="0" w:firstLine="500" w:firstLineChars="0"/>
        <w:rPr>
          <w:rFonts w:hint="default"/>
          <w:b w:val="0"/>
          <w:bCs w:val="0"/>
          <w:sz w:val="28"/>
          <w:szCs w:val="28"/>
          <w:lang w:val="en-US" w:eastAsia="zh-CN"/>
        </w:rPr>
      </w:pPr>
    </w:p>
    <w:p>
      <w:pPr>
        <w:numPr>
          <w:ilvl w:val="0"/>
          <w:numId w:val="0"/>
        </w:numPr>
        <w:ind w:left="500" w:leftChars="0" w:firstLine="500" w:firstLineChars="0"/>
        <w:rPr>
          <w:rFonts w:hint="eastAsia"/>
          <w:b w:val="0"/>
          <w:bCs w:val="0"/>
          <w:sz w:val="28"/>
          <w:szCs w:val="28"/>
          <w:u w:val="none"/>
          <w:lang w:val="en-US" w:eastAsia="zh-CN"/>
        </w:rPr>
      </w:pPr>
      <w:r>
        <w:rPr>
          <w:rFonts w:hint="eastAsia" w:eastAsia="宋体"/>
          <w:b/>
          <w:bCs/>
          <w:sz w:val="28"/>
          <w:szCs w:val="28"/>
          <w:u w:val="none"/>
          <w:lang w:val="en-US" w:eastAsia="zh-CN"/>
        </w:rPr>
        <w:t>·</w:t>
      </w:r>
      <w:r>
        <w:rPr>
          <w:rFonts w:hint="default" w:eastAsia="宋体"/>
          <w:b/>
          <w:bCs/>
          <w:sz w:val="28"/>
          <w:szCs w:val="28"/>
          <w:u w:val="none"/>
          <w:lang w:val="en-US" w:eastAsia="zh-CN"/>
        </w:rPr>
        <w:t>我国发展具有诸多过去难以想象的战略性有利条件</w:t>
      </w:r>
      <w:r>
        <w:rPr>
          <w:rFonts w:hint="eastAsia" w:eastAsia="宋体"/>
          <w:b/>
          <w:bCs/>
          <w:sz w:val="28"/>
          <w:szCs w:val="28"/>
          <w:u w:val="none"/>
          <w:lang w:val="en-US" w:eastAsia="zh-CN"/>
        </w:rPr>
        <w:t>/当前阶段进行社会主义现代化建设，实现中国梦的五个战略性有利条件</w:t>
      </w:r>
      <w:r>
        <w:rPr>
          <w:rFonts w:hint="eastAsia"/>
          <w:b w:val="0"/>
          <w:bCs w:val="0"/>
          <w:sz w:val="28"/>
          <w:szCs w:val="28"/>
          <w:u w:val="none"/>
          <w:lang w:val="en-US" w:eastAsia="zh-CN"/>
        </w:rPr>
        <w:t>（应该不会但拉出来，但若在论述中用到则非常nice）</w:t>
      </w:r>
    </w:p>
    <w:p>
      <w:pPr>
        <w:numPr>
          <w:ilvl w:val="0"/>
          <w:numId w:val="1"/>
        </w:numPr>
        <w:ind w:left="500" w:leftChars="0" w:firstLine="500" w:firstLineChars="0"/>
        <w:rPr>
          <w:rFonts w:hint="eastAsia"/>
          <w:b w:val="0"/>
          <w:bCs w:val="0"/>
          <w:sz w:val="28"/>
          <w:szCs w:val="28"/>
          <w:u w:val="none"/>
          <w:lang w:val="en-US" w:eastAsia="zh-CN"/>
        </w:rPr>
      </w:pPr>
      <w:r>
        <w:rPr>
          <w:rFonts w:hint="eastAsia"/>
          <w:b w:val="0"/>
          <w:bCs w:val="0"/>
          <w:sz w:val="28"/>
          <w:szCs w:val="28"/>
          <w:u w:val="none"/>
          <w:lang w:val="en-US" w:eastAsia="zh-CN"/>
        </w:rPr>
        <w:t>有中国共产党的坚强领导</w:t>
      </w:r>
    </w:p>
    <w:p>
      <w:pPr>
        <w:numPr>
          <w:ilvl w:val="0"/>
          <w:numId w:val="1"/>
        </w:numPr>
        <w:ind w:left="500" w:leftChars="0" w:firstLine="500" w:firstLineChars="0"/>
        <w:rPr>
          <w:rFonts w:hint="default"/>
          <w:b w:val="0"/>
          <w:bCs w:val="0"/>
          <w:sz w:val="28"/>
          <w:szCs w:val="28"/>
          <w:u w:val="none"/>
          <w:lang w:val="en-US" w:eastAsia="zh-CN"/>
        </w:rPr>
      </w:pPr>
      <w:r>
        <w:rPr>
          <w:rFonts w:hint="eastAsia"/>
          <w:b w:val="0"/>
          <w:bCs w:val="0"/>
          <w:sz w:val="28"/>
          <w:szCs w:val="28"/>
          <w:u w:val="none"/>
          <w:lang w:val="en-US" w:eastAsia="zh-CN"/>
        </w:rPr>
        <w:t>有中国特色社会主义制度的显著优势</w:t>
      </w:r>
    </w:p>
    <w:p>
      <w:pPr>
        <w:numPr>
          <w:ilvl w:val="0"/>
          <w:numId w:val="1"/>
        </w:numPr>
        <w:ind w:left="500" w:leftChars="0" w:firstLine="500" w:firstLineChars="0"/>
        <w:rPr>
          <w:rFonts w:hint="default"/>
          <w:b w:val="0"/>
          <w:bCs w:val="0"/>
          <w:sz w:val="28"/>
          <w:szCs w:val="28"/>
          <w:u w:val="none"/>
          <w:lang w:val="en-US" w:eastAsia="zh-CN"/>
        </w:rPr>
      </w:pPr>
      <w:r>
        <w:rPr>
          <w:rFonts w:hint="eastAsia"/>
          <w:b w:val="0"/>
          <w:bCs w:val="0"/>
          <w:sz w:val="28"/>
          <w:szCs w:val="28"/>
          <w:u w:val="none"/>
          <w:lang w:val="en-US" w:eastAsia="zh-CN"/>
        </w:rPr>
        <w:t>有持续快速发展积累的坚实基础</w:t>
      </w:r>
    </w:p>
    <w:p>
      <w:pPr>
        <w:numPr>
          <w:ilvl w:val="0"/>
          <w:numId w:val="1"/>
        </w:numPr>
        <w:ind w:left="500" w:leftChars="0" w:firstLine="500" w:firstLineChars="0"/>
        <w:rPr>
          <w:rFonts w:hint="default"/>
          <w:b w:val="0"/>
          <w:bCs w:val="0"/>
          <w:sz w:val="28"/>
          <w:szCs w:val="28"/>
          <w:u w:val="none"/>
          <w:lang w:val="en-US" w:eastAsia="zh-CN"/>
        </w:rPr>
      </w:pPr>
      <w:r>
        <w:rPr>
          <w:rFonts w:hint="eastAsia"/>
          <w:b w:val="0"/>
          <w:bCs w:val="0"/>
          <w:sz w:val="28"/>
          <w:szCs w:val="28"/>
          <w:u w:val="none"/>
          <w:lang w:val="en-US" w:eastAsia="zh-CN"/>
        </w:rPr>
        <w:t>有长期稳定的社会环境</w:t>
      </w:r>
    </w:p>
    <w:p>
      <w:pPr>
        <w:numPr>
          <w:ilvl w:val="0"/>
          <w:numId w:val="1"/>
        </w:numPr>
        <w:ind w:left="500" w:leftChars="0" w:firstLine="500" w:firstLineChars="0"/>
        <w:rPr>
          <w:rFonts w:hint="default"/>
          <w:b w:val="0"/>
          <w:bCs w:val="0"/>
          <w:sz w:val="28"/>
          <w:szCs w:val="28"/>
          <w:u w:val="none"/>
          <w:lang w:val="en-US" w:eastAsia="zh-CN"/>
        </w:rPr>
      </w:pPr>
      <w:r>
        <w:rPr>
          <w:rFonts w:hint="eastAsia"/>
          <w:b w:val="0"/>
          <w:bCs w:val="0"/>
          <w:sz w:val="28"/>
          <w:szCs w:val="28"/>
          <w:u w:val="none"/>
          <w:lang w:val="en-US" w:eastAsia="zh-CN"/>
        </w:rPr>
        <w:t>有自信自强的精神力量</w:t>
      </w:r>
    </w:p>
    <w:p>
      <w:pPr>
        <w:numPr>
          <w:ilvl w:val="0"/>
          <w:numId w:val="0"/>
        </w:numPr>
        <w:rPr>
          <w:rFonts w:hint="eastAsia"/>
          <w:b w:val="0"/>
          <w:bCs w:val="0"/>
          <w:sz w:val="28"/>
          <w:szCs w:val="28"/>
          <w:u w:val="none"/>
          <w:lang w:val="en-US" w:eastAsia="zh-CN"/>
        </w:rPr>
      </w:pPr>
    </w:p>
    <w:p>
      <w:pPr>
        <w:numPr>
          <w:ilvl w:val="0"/>
          <w:numId w:val="0"/>
        </w:numPr>
        <w:ind w:left="500" w:leftChars="0" w:firstLine="500" w:firstLineChars="0"/>
        <w:rPr>
          <w:rFonts w:hint="eastAsia"/>
          <w:b w:val="0"/>
          <w:bCs w:val="0"/>
          <w:sz w:val="28"/>
          <w:szCs w:val="28"/>
          <w:u w:val="none"/>
          <w:lang w:val="en-US" w:eastAsia="zh-CN"/>
        </w:rPr>
      </w:pP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·五个必由之路：</w:t>
      </w:r>
    </w:p>
    <w:p>
      <w:pPr>
        <w:numPr>
          <w:ilvl w:val="0"/>
          <w:numId w:val="2"/>
        </w:numPr>
        <w:ind w:left="500" w:leftChars="0" w:firstLine="500" w:firstLineChars="0"/>
        <w:rPr>
          <w:rFonts w:hint="eastAsia"/>
          <w:b w:val="0"/>
          <w:bCs w:val="0"/>
          <w:sz w:val="28"/>
          <w:szCs w:val="28"/>
          <w:u w:val="none"/>
          <w:lang w:val="en-US" w:eastAsia="zh-CN"/>
        </w:rPr>
      </w:pPr>
      <w:r>
        <w:rPr>
          <w:rFonts w:hint="eastAsia"/>
          <w:b/>
          <w:bCs/>
          <w:sz w:val="28"/>
          <w:szCs w:val="28"/>
          <w:u w:val="none"/>
          <w:lang w:val="en-US" w:eastAsia="zh-CN"/>
        </w:rPr>
        <w:t>坚持党的全面领导</w:t>
      </w:r>
      <w:r>
        <w:rPr>
          <w:rFonts w:hint="eastAsia"/>
          <w:b w:val="0"/>
          <w:bCs w:val="0"/>
          <w:sz w:val="28"/>
          <w:szCs w:val="28"/>
          <w:u w:val="none"/>
          <w:lang w:val="en-US" w:eastAsia="zh-CN"/>
        </w:rPr>
        <w:t>是坚持和发展中国特色社会主义的必由之路。</w:t>
      </w:r>
    </w:p>
    <w:p>
      <w:pPr>
        <w:numPr>
          <w:ilvl w:val="0"/>
          <w:numId w:val="2"/>
        </w:numPr>
        <w:ind w:left="500" w:leftChars="0" w:firstLine="500" w:firstLineChars="0"/>
        <w:rPr>
          <w:rFonts w:hint="default"/>
          <w:b w:val="0"/>
          <w:bCs w:val="0"/>
          <w:sz w:val="28"/>
          <w:szCs w:val="28"/>
          <w:u w:val="none"/>
          <w:lang w:val="en-US" w:eastAsia="zh-CN"/>
        </w:rPr>
      </w:pPr>
      <w:r>
        <w:rPr>
          <w:rFonts w:hint="eastAsia"/>
          <w:b/>
          <w:bCs/>
          <w:sz w:val="28"/>
          <w:szCs w:val="28"/>
          <w:u w:val="none"/>
          <w:lang w:val="en-US" w:eastAsia="zh-CN"/>
        </w:rPr>
        <w:t>中国特色社会主义</w:t>
      </w:r>
      <w:r>
        <w:rPr>
          <w:rFonts w:hint="eastAsia"/>
          <w:b w:val="0"/>
          <w:bCs w:val="0"/>
          <w:sz w:val="28"/>
          <w:szCs w:val="28"/>
          <w:u w:val="none"/>
          <w:lang w:val="en-US" w:eastAsia="zh-CN"/>
        </w:rPr>
        <w:t>是实现中华民族伟大复兴的必由之路。</w:t>
      </w:r>
    </w:p>
    <w:p>
      <w:pPr>
        <w:numPr>
          <w:ilvl w:val="0"/>
          <w:numId w:val="2"/>
        </w:numPr>
        <w:ind w:left="500" w:leftChars="0" w:firstLine="500" w:firstLineChars="0"/>
        <w:rPr>
          <w:rFonts w:hint="default"/>
          <w:b w:val="0"/>
          <w:bCs w:val="0"/>
          <w:sz w:val="28"/>
          <w:szCs w:val="28"/>
          <w:u w:val="none"/>
          <w:lang w:val="en-US" w:eastAsia="zh-CN"/>
        </w:rPr>
      </w:pPr>
      <w:r>
        <w:rPr>
          <w:rFonts w:hint="eastAsia"/>
          <w:b/>
          <w:bCs/>
          <w:sz w:val="28"/>
          <w:szCs w:val="28"/>
          <w:u w:val="none"/>
          <w:lang w:val="en-US" w:eastAsia="zh-CN"/>
        </w:rPr>
        <w:t>团结奋斗</w:t>
      </w:r>
      <w:r>
        <w:rPr>
          <w:rFonts w:hint="eastAsia"/>
          <w:b w:val="0"/>
          <w:bCs w:val="0"/>
          <w:sz w:val="28"/>
          <w:szCs w:val="28"/>
          <w:u w:val="none"/>
          <w:lang w:val="en-US" w:eastAsia="zh-CN"/>
        </w:rPr>
        <w:t>是中国人民创造历史伟业的必由之路。</w:t>
      </w:r>
    </w:p>
    <w:p>
      <w:pPr>
        <w:numPr>
          <w:ilvl w:val="0"/>
          <w:numId w:val="2"/>
        </w:numPr>
        <w:ind w:left="500" w:leftChars="0" w:firstLine="500" w:firstLineChars="0"/>
        <w:rPr>
          <w:rFonts w:hint="default"/>
          <w:b w:val="0"/>
          <w:bCs w:val="0"/>
          <w:sz w:val="28"/>
          <w:szCs w:val="28"/>
          <w:u w:val="none"/>
          <w:lang w:val="en-US" w:eastAsia="zh-CN"/>
        </w:rPr>
      </w:pPr>
      <w:r>
        <w:rPr>
          <w:rFonts w:hint="eastAsia"/>
          <w:b/>
          <w:bCs/>
          <w:sz w:val="28"/>
          <w:szCs w:val="28"/>
          <w:u w:val="none"/>
          <w:lang w:val="en-US" w:eastAsia="zh-CN"/>
        </w:rPr>
        <w:t>贯彻新发展理念</w:t>
      </w:r>
      <w:r>
        <w:rPr>
          <w:rFonts w:hint="eastAsia"/>
          <w:b w:val="0"/>
          <w:bCs w:val="0"/>
          <w:sz w:val="28"/>
          <w:szCs w:val="28"/>
          <w:u w:val="none"/>
          <w:lang w:val="en-US" w:eastAsia="zh-CN"/>
        </w:rPr>
        <w:t>是新时代我国发展壮大的必由之路。</w:t>
      </w:r>
    </w:p>
    <w:p>
      <w:pPr>
        <w:numPr>
          <w:ilvl w:val="0"/>
          <w:numId w:val="2"/>
        </w:numPr>
        <w:ind w:left="500" w:leftChars="0" w:firstLine="500" w:firstLineChars="0"/>
        <w:rPr>
          <w:rFonts w:hint="default"/>
          <w:b w:val="0"/>
          <w:bCs w:val="0"/>
          <w:sz w:val="28"/>
          <w:szCs w:val="28"/>
          <w:u w:val="none"/>
          <w:lang w:val="en-US" w:eastAsia="zh-CN"/>
        </w:rPr>
      </w:pPr>
      <w:r>
        <w:rPr>
          <w:rFonts w:hint="eastAsia"/>
          <w:b/>
          <w:bCs/>
          <w:sz w:val="28"/>
          <w:szCs w:val="28"/>
          <w:u w:val="none"/>
          <w:lang w:val="en-US" w:eastAsia="zh-CN"/>
        </w:rPr>
        <w:t>全面从严治党</w:t>
      </w:r>
      <w:r>
        <w:rPr>
          <w:rFonts w:hint="eastAsia"/>
          <w:b w:val="0"/>
          <w:bCs w:val="0"/>
          <w:sz w:val="28"/>
          <w:szCs w:val="28"/>
          <w:u w:val="none"/>
          <w:lang w:val="en-US" w:eastAsia="zh-CN"/>
        </w:rPr>
        <w:t>是党永葆生机活力走好新的赶考之路的必由之路。</w:t>
      </w:r>
    </w:p>
    <w:p>
      <w:pPr>
        <w:numPr>
          <w:ilvl w:val="0"/>
          <w:numId w:val="0"/>
        </w:numPr>
        <w:kinsoku w:val="0"/>
        <w:autoSpaceDE w:val="0"/>
        <w:autoSpaceDN w:val="0"/>
        <w:adjustRightInd w:val="0"/>
        <w:snapToGrid w:val="0"/>
        <w:spacing w:line="240" w:lineRule="auto"/>
        <w:jc w:val="left"/>
        <w:textAlignment w:val="baseline"/>
        <w:rPr>
          <w:rFonts w:hint="eastAsia"/>
          <w:b w:val="0"/>
          <w:bCs w:val="0"/>
          <w:sz w:val="28"/>
          <w:szCs w:val="28"/>
          <w:u w:val="none"/>
          <w:lang w:val="en-US" w:eastAsia="zh-CN"/>
        </w:rPr>
      </w:pP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·四个自信</w:t>
      </w:r>
    </w:p>
    <w:p>
      <w:pPr>
        <w:numPr>
          <w:ilvl w:val="0"/>
          <w:numId w:val="3"/>
        </w:numPr>
        <w:ind w:left="500" w:leftChars="0" w:firstLine="500" w:firstLineChars="0"/>
        <w:rPr>
          <w:rFonts w:hint="eastAsia"/>
          <w:b w:val="0"/>
          <w:bCs w:val="0"/>
          <w:sz w:val="28"/>
          <w:szCs w:val="28"/>
          <w:u w:val="none"/>
          <w:lang w:val="en-US" w:eastAsia="zh-CN"/>
        </w:rPr>
      </w:pPr>
      <w:r>
        <w:rPr>
          <w:rFonts w:hint="eastAsia"/>
          <w:b w:val="0"/>
          <w:bCs w:val="0"/>
          <w:sz w:val="28"/>
          <w:szCs w:val="28"/>
          <w:u w:val="none"/>
          <w:lang w:val="en-US" w:eastAsia="zh-CN"/>
        </w:rPr>
        <w:t>道路自信：对中国特色社会主义道路的自信</w:t>
      </w:r>
    </w:p>
    <w:p>
      <w:pPr>
        <w:numPr>
          <w:ilvl w:val="0"/>
          <w:numId w:val="3"/>
        </w:numPr>
        <w:ind w:left="500" w:leftChars="0" w:firstLine="500" w:firstLineChars="0"/>
        <w:rPr>
          <w:rFonts w:hint="default"/>
          <w:b w:val="0"/>
          <w:bCs w:val="0"/>
          <w:sz w:val="28"/>
          <w:szCs w:val="28"/>
          <w:u w:val="none"/>
          <w:lang w:val="en-US" w:eastAsia="zh-CN"/>
        </w:rPr>
      </w:pPr>
      <w:r>
        <w:rPr>
          <w:rFonts w:hint="eastAsia"/>
          <w:b w:val="0"/>
          <w:bCs w:val="0"/>
          <w:sz w:val="28"/>
          <w:szCs w:val="28"/>
          <w:u w:val="none"/>
          <w:lang w:val="en-US" w:eastAsia="zh-CN"/>
        </w:rPr>
        <w:t>理论自信：对指导理论的马克思主义理论的自信，对时代化、中国化的马克思主义理论的自信。</w:t>
      </w:r>
    </w:p>
    <w:p>
      <w:pPr>
        <w:numPr>
          <w:ilvl w:val="0"/>
          <w:numId w:val="3"/>
        </w:numPr>
        <w:ind w:left="500" w:leftChars="0" w:firstLine="500" w:firstLineChars="0"/>
        <w:rPr>
          <w:rFonts w:hint="default"/>
          <w:b w:val="0"/>
          <w:bCs w:val="0"/>
          <w:sz w:val="28"/>
          <w:szCs w:val="28"/>
          <w:u w:val="none"/>
          <w:lang w:val="en-US" w:eastAsia="zh-CN"/>
        </w:rPr>
      </w:pPr>
      <w:r>
        <w:rPr>
          <w:rFonts w:hint="eastAsia"/>
          <w:b w:val="0"/>
          <w:bCs w:val="0"/>
          <w:sz w:val="28"/>
          <w:szCs w:val="28"/>
          <w:u w:val="none"/>
          <w:lang w:val="en-US" w:eastAsia="zh-CN"/>
        </w:rPr>
        <w:t>制度自信：对中国特色社会主义制度的自信（原因？：有十三项优势）</w:t>
      </w:r>
    </w:p>
    <w:p>
      <w:pPr>
        <w:numPr>
          <w:ilvl w:val="0"/>
          <w:numId w:val="3"/>
        </w:numPr>
        <w:ind w:left="500" w:leftChars="0" w:firstLine="500" w:firstLineChars="0"/>
        <w:rPr>
          <w:rFonts w:hint="default"/>
          <w:b w:val="0"/>
          <w:bCs w:val="0"/>
          <w:sz w:val="28"/>
          <w:szCs w:val="28"/>
          <w:u w:val="none"/>
          <w:lang w:val="en-US" w:eastAsia="zh-CN"/>
        </w:rPr>
      </w:pPr>
      <w:r>
        <w:rPr>
          <w:rFonts w:hint="eastAsia"/>
          <w:b w:val="0"/>
          <w:bCs w:val="0"/>
          <w:sz w:val="28"/>
          <w:szCs w:val="28"/>
          <w:u w:val="none"/>
          <w:lang w:val="en-US" w:eastAsia="zh-CN"/>
        </w:rPr>
        <w:t>文化自信：对中国多年优秀传统文化的底蕴的自信（自我发挥）</w:t>
      </w:r>
    </w:p>
    <w:p>
      <w:pPr>
        <w:numPr>
          <w:ilvl w:val="0"/>
          <w:numId w:val="0"/>
        </w:numPr>
        <w:kinsoku w:val="0"/>
        <w:autoSpaceDE w:val="0"/>
        <w:autoSpaceDN w:val="0"/>
        <w:adjustRightInd w:val="0"/>
        <w:snapToGrid w:val="0"/>
        <w:spacing w:line="240" w:lineRule="auto"/>
        <w:jc w:val="left"/>
        <w:textAlignment w:val="baseline"/>
        <w:rPr>
          <w:rFonts w:hint="eastAsia"/>
          <w:b w:val="0"/>
          <w:bCs w:val="0"/>
          <w:sz w:val="28"/>
          <w:szCs w:val="28"/>
          <w:u w:val="none"/>
          <w:lang w:val="en-US" w:eastAsia="zh-CN"/>
        </w:rPr>
      </w:pP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·中国式现代化的重要特征</w:t>
      </w:r>
    </w:p>
    <w:p>
      <w:pPr>
        <w:numPr>
          <w:ilvl w:val="0"/>
          <w:numId w:val="4"/>
        </w:numPr>
        <w:ind w:left="500" w:leftChars="0" w:firstLine="500" w:firstLineChars="0"/>
        <w:rPr>
          <w:rFonts w:hint="eastAsia"/>
          <w:b w:val="0"/>
          <w:bCs w:val="0"/>
          <w:sz w:val="28"/>
          <w:szCs w:val="28"/>
          <w:u w:val="none"/>
          <w:lang w:val="en-US" w:eastAsia="zh-CN"/>
        </w:rPr>
      </w:pPr>
      <w:r>
        <w:rPr>
          <w:rFonts w:hint="eastAsia"/>
          <w:b w:val="0"/>
          <w:bCs w:val="0"/>
          <w:sz w:val="28"/>
          <w:szCs w:val="28"/>
          <w:u w:val="none"/>
          <w:lang w:val="en-US" w:eastAsia="zh-CN"/>
        </w:rPr>
        <w:t>人口规模巨大</w:t>
      </w:r>
    </w:p>
    <w:p>
      <w:pPr>
        <w:numPr>
          <w:ilvl w:val="0"/>
          <w:numId w:val="4"/>
        </w:numPr>
        <w:ind w:left="500" w:leftChars="0" w:firstLine="500" w:firstLineChars="0"/>
        <w:rPr>
          <w:rFonts w:hint="default"/>
          <w:b w:val="0"/>
          <w:bCs w:val="0"/>
          <w:sz w:val="28"/>
          <w:szCs w:val="28"/>
          <w:u w:val="none"/>
          <w:lang w:val="en-US" w:eastAsia="zh-CN"/>
        </w:rPr>
      </w:pPr>
      <w:r>
        <w:rPr>
          <w:rFonts w:hint="eastAsia"/>
          <w:b w:val="0"/>
          <w:bCs w:val="0"/>
          <w:sz w:val="28"/>
          <w:szCs w:val="28"/>
          <w:u w:val="none"/>
          <w:lang w:val="en-US" w:eastAsia="zh-CN"/>
        </w:rPr>
        <w:t>全体人民共同富裕</w:t>
      </w:r>
    </w:p>
    <w:p>
      <w:pPr>
        <w:numPr>
          <w:ilvl w:val="0"/>
          <w:numId w:val="4"/>
        </w:numPr>
        <w:ind w:left="500" w:leftChars="0" w:firstLine="500" w:firstLineChars="0"/>
        <w:rPr>
          <w:rFonts w:hint="default"/>
          <w:b w:val="0"/>
          <w:bCs w:val="0"/>
          <w:sz w:val="28"/>
          <w:szCs w:val="28"/>
          <w:u w:val="none"/>
          <w:lang w:val="en-US" w:eastAsia="zh-CN"/>
        </w:rPr>
      </w:pPr>
      <w:r>
        <w:rPr>
          <w:rFonts w:hint="eastAsia"/>
          <w:b w:val="0"/>
          <w:bCs w:val="0"/>
          <w:sz w:val="28"/>
          <w:szCs w:val="28"/>
          <w:u w:val="none"/>
          <w:lang w:val="en-US" w:eastAsia="zh-CN"/>
        </w:rPr>
        <w:t>物质文明和精神文明相协调</w:t>
      </w:r>
    </w:p>
    <w:p>
      <w:pPr>
        <w:numPr>
          <w:ilvl w:val="0"/>
          <w:numId w:val="4"/>
        </w:numPr>
        <w:ind w:left="500" w:leftChars="0" w:firstLine="500" w:firstLineChars="0"/>
        <w:rPr>
          <w:rFonts w:hint="default"/>
          <w:b w:val="0"/>
          <w:bCs w:val="0"/>
          <w:sz w:val="28"/>
          <w:szCs w:val="28"/>
          <w:u w:val="none"/>
          <w:lang w:val="en-US" w:eastAsia="zh-CN"/>
        </w:rPr>
      </w:pPr>
      <w:r>
        <w:rPr>
          <w:rFonts w:hint="eastAsia"/>
          <w:b w:val="0"/>
          <w:bCs w:val="0"/>
          <w:sz w:val="28"/>
          <w:szCs w:val="28"/>
          <w:u w:val="none"/>
          <w:lang w:val="en-US" w:eastAsia="zh-CN"/>
        </w:rPr>
        <w:t>人与自然和谐共生</w:t>
      </w:r>
    </w:p>
    <w:p>
      <w:pPr>
        <w:numPr>
          <w:ilvl w:val="0"/>
          <w:numId w:val="4"/>
        </w:numPr>
        <w:ind w:left="500" w:leftChars="0" w:firstLine="500" w:firstLineChars="0"/>
        <w:rPr>
          <w:rFonts w:hint="default"/>
          <w:b w:val="0"/>
          <w:bCs w:val="0"/>
          <w:sz w:val="28"/>
          <w:szCs w:val="28"/>
          <w:u w:val="none"/>
          <w:lang w:val="en-US" w:eastAsia="zh-CN"/>
        </w:rPr>
      </w:pPr>
      <w:r>
        <w:rPr>
          <w:rFonts w:hint="eastAsia"/>
          <w:b w:val="0"/>
          <w:bCs w:val="0"/>
          <w:sz w:val="28"/>
          <w:szCs w:val="28"/>
          <w:u w:val="none"/>
          <w:lang w:val="en-US" w:eastAsia="zh-CN"/>
        </w:rPr>
        <w:t>走和平发展道路</w:t>
      </w:r>
    </w:p>
    <w:p>
      <w:pPr>
        <w:jc w:val="center"/>
        <w:rPr>
          <w:rFonts w:hint="eastAsia" w:eastAsia="宋体"/>
          <w:b/>
          <w:bCs/>
          <w:sz w:val="36"/>
          <w:szCs w:val="36"/>
          <w:lang w:val="en-US" w:eastAsia="zh-CN"/>
        </w:rPr>
      </w:pPr>
    </w:p>
    <w:p>
      <w:pPr>
        <w:jc w:val="center"/>
        <w:rPr>
          <w:rFonts w:hint="eastAsia" w:eastAsia="宋体"/>
          <w:b/>
          <w:bCs/>
          <w:sz w:val="36"/>
          <w:szCs w:val="36"/>
          <w:lang w:val="en-US" w:eastAsia="zh-CN"/>
        </w:rPr>
      </w:pPr>
    </w:p>
    <w:p>
      <w:pPr>
        <w:jc w:val="center"/>
        <w:rPr>
          <w:rFonts w:hint="eastAsia" w:eastAsia="宋体"/>
          <w:b/>
          <w:bCs/>
          <w:sz w:val="36"/>
          <w:szCs w:val="36"/>
          <w:lang w:val="en-US" w:eastAsia="zh-CN"/>
        </w:rPr>
      </w:pPr>
    </w:p>
    <w:p>
      <w:pPr>
        <w:jc w:val="center"/>
        <w:rPr>
          <w:rFonts w:hint="eastAsia" w:eastAsia="宋体"/>
          <w:b/>
          <w:bCs/>
          <w:sz w:val="36"/>
          <w:szCs w:val="36"/>
          <w:lang w:val="en-US" w:eastAsia="zh-CN"/>
        </w:rPr>
      </w:pPr>
    </w:p>
    <w:p>
      <w:pPr>
        <w:jc w:val="center"/>
        <w:rPr>
          <w:rFonts w:hint="eastAsia" w:eastAsia="宋体"/>
          <w:b/>
          <w:bCs/>
          <w:sz w:val="36"/>
          <w:szCs w:val="36"/>
          <w:lang w:val="en-US" w:eastAsia="zh-CN"/>
        </w:rPr>
      </w:pPr>
    </w:p>
    <w:p>
      <w:pPr>
        <w:jc w:val="center"/>
        <w:rPr>
          <w:rFonts w:hint="eastAsia" w:eastAsia="宋体"/>
          <w:b/>
          <w:bCs/>
          <w:sz w:val="36"/>
          <w:szCs w:val="36"/>
          <w:lang w:val="en-US" w:eastAsia="zh-CN"/>
        </w:rPr>
      </w:pPr>
      <w:r>
        <w:rPr>
          <w:rFonts w:hint="eastAsia" w:eastAsia="宋体"/>
          <w:b/>
          <w:bCs/>
          <w:sz w:val="36"/>
          <w:szCs w:val="36"/>
          <w:lang w:val="en-US" w:eastAsia="zh-CN"/>
        </w:rPr>
        <w:t>第三讲——坚持党的全面领导</w:t>
      </w:r>
    </w:p>
    <w:p>
      <w:pPr>
        <w:numPr>
          <w:ilvl w:val="0"/>
          <w:numId w:val="0"/>
        </w:numPr>
        <w:ind w:left="500" w:leftChars="0" w:firstLine="500" w:firstLineChars="0"/>
        <w:rPr>
          <w:rFonts w:hint="eastAsia" w:eastAsia="宋体"/>
          <w:b/>
          <w:bCs/>
          <w:sz w:val="28"/>
          <w:szCs w:val="28"/>
          <w:u w:val="none"/>
          <w:lang w:val="en-US" w:eastAsia="zh-CN"/>
        </w:rPr>
      </w:pP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·如何实现的？</w:t>
      </w:r>
    </w:p>
    <w:p>
      <w:pPr>
        <w:numPr>
          <w:ilvl w:val="0"/>
          <w:numId w:val="0"/>
        </w:numPr>
        <w:ind w:left="500" w:leftChars="0" w:firstLine="500" w:firstLineChars="0"/>
        <w:rPr>
          <w:rFonts w:hint="eastAsia"/>
          <w:b w:val="0"/>
          <w:bCs w:val="0"/>
          <w:sz w:val="28"/>
          <w:szCs w:val="28"/>
          <w:u w:val="none"/>
          <w:lang w:val="en-US" w:eastAsia="zh-CN"/>
        </w:rPr>
      </w:pPr>
      <w:r>
        <w:rPr>
          <w:rFonts w:hint="eastAsia" w:ascii="Arial" w:hAnsi="Arial" w:eastAsia="Arial" w:cs="Arial"/>
          <w:b w:val="0"/>
          <w:bCs w:val="0"/>
          <w:snapToGrid w:val="0"/>
          <w:color w:val="000000"/>
          <w:kern w:val="0"/>
          <w:sz w:val="28"/>
          <w:szCs w:val="28"/>
          <w:lang w:val="en-US" w:eastAsia="zh-CN"/>
        </w:rPr>
        <w:t>1.</w:t>
      </w:r>
      <w:r>
        <w:rPr>
          <w:rFonts w:hint="eastAsia"/>
          <w:b w:val="0"/>
          <w:bCs w:val="0"/>
          <w:sz w:val="28"/>
          <w:szCs w:val="28"/>
          <w:u w:val="none"/>
          <w:lang w:val="en-US" w:eastAsia="zh-CN"/>
        </w:rPr>
        <w:t>引领政治方向</w:t>
      </w:r>
    </w:p>
    <w:p>
      <w:pPr>
        <w:numPr>
          <w:ilvl w:val="0"/>
          <w:numId w:val="0"/>
        </w:numPr>
        <w:ind w:left="500" w:leftChars="0" w:firstLine="500" w:firstLineChars="0"/>
        <w:rPr>
          <w:rFonts w:hint="default"/>
          <w:b w:val="0"/>
          <w:bCs w:val="0"/>
          <w:sz w:val="28"/>
          <w:szCs w:val="28"/>
          <w:u w:val="none"/>
          <w:lang w:val="en-US" w:eastAsia="zh-CN"/>
        </w:rPr>
      </w:pPr>
      <w:r>
        <w:rPr>
          <w:rFonts w:hint="default" w:ascii="Arial" w:hAnsi="Arial" w:eastAsia="Arial" w:cs="Arial"/>
          <w:b w:val="0"/>
          <w:bCs w:val="0"/>
          <w:snapToGrid w:val="0"/>
          <w:color w:val="000000"/>
          <w:kern w:val="0"/>
          <w:sz w:val="28"/>
          <w:szCs w:val="28"/>
          <w:lang w:val="en-US" w:eastAsia="zh-CN"/>
        </w:rPr>
        <w:t>2.</w:t>
      </w:r>
      <w:r>
        <w:rPr>
          <w:rFonts w:hint="eastAsia"/>
          <w:b w:val="0"/>
          <w:bCs w:val="0"/>
          <w:sz w:val="28"/>
          <w:szCs w:val="28"/>
          <w:u w:val="none"/>
          <w:lang w:val="en-US" w:eastAsia="zh-CN"/>
        </w:rPr>
        <w:t>统领政治体系（包括根本政治制度（人民代表大会制度）、基本政治制度（中国共产党领导的多党合作和政治协商制度、民族区域自治制度、基层群众自治制度）和国家治理各方面具体的体制机制（例：请示报告制度））</w:t>
      </w:r>
    </w:p>
    <w:p>
      <w:pPr>
        <w:numPr>
          <w:ilvl w:val="0"/>
          <w:numId w:val="0"/>
        </w:numPr>
        <w:ind w:left="500" w:leftChars="0" w:firstLine="500" w:firstLineChars="0"/>
        <w:rPr>
          <w:rFonts w:hint="default"/>
          <w:b w:val="0"/>
          <w:bCs w:val="0"/>
          <w:sz w:val="28"/>
          <w:szCs w:val="28"/>
          <w:u w:val="none"/>
          <w:lang w:val="en-US" w:eastAsia="zh-CN"/>
        </w:rPr>
      </w:pPr>
      <w:r>
        <w:rPr>
          <w:rFonts w:hint="default" w:ascii="Arial" w:hAnsi="Arial" w:eastAsia="Arial" w:cs="Arial"/>
          <w:b w:val="0"/>
          <w:bCs w:val="0"/>
          <w:snapToGrid w:val="0"/>
          <w:color w:val="000000"/>
          <w:kern w:val="0"/>
          <w:sz w:val="28"/>
          <w:szCs w:val="28"/>
          <w:lang w:val="en-US" w:eastAsia="zh-CN"/>
        </w:rPr>
        <w:t>3.</w:t>
      </w:r>
      <w:r>
        <w:rPr>
          <w:rFonts w:hint="eastAsia"/>
          <w:b w:val="0"/>
          <w:bCs w:val="0"/>
          <w:sz w:val="28"/>
          <w:szCs w:val="28"/>
          <w:u w:val="none"/>
          <w:lang w:val="en-US" w:eastAsia="zh-CN"/>
        </w:rPr>
        <w:t>决断重大事项</w:t>
      </w:r>
    </w:p>
    <w:p>
      <w:pPr>
        <w:numPr>
          <w:ilvl w:val="0"/>
          <w:numId w:val="0"/>
        </w:numPr>
        <w:ind w:left="500" w:leftChars="0" w:firstLine="500" w:firstLineChars="0"/>
        <w:rPr>
          <w:rFonts w:hint="default"/>
          <w:b w:val="0"/>
          <w:bCs w:val="0"/>
          <w:sz w:val="28"/>
          <w:szCs w:val="28"/>
          <w:u w:val="none"/>
          <w:lang w:val="en-US" w:eastAsia="zh-CN"/>
        </w:rPr>
      </w:pPr>
      <w:r>
        <w:rPr>
          <w:rFonts w:hint="default" w:ascii="Arial" w:hAnsi="Arial" w:eastAsia="Arial" w:cs="Arial"/>
          <w:b w:val="0"/>
          <w:bCs w:val="0"/>
          <w:snapToGrid w:val="0"/>
          <w:color w:val="000000"/>
          <w:kern w:val="0"/>
          <w:sz w:val="28"/>
          <w:szCs w:val="28"/>
          <w:lang w:val="en-US" w:eastAsia="zh-CN"/>
        </w:rPr>
        <w:t>4.</w:t>
      </w:r>
      <w:r>
        <w:rPr>
          <w:rFonts w:hint="eastAsia"/>
          <w:b w:val="0"/>
          <w:bCs w:val="0"/>
          <w:sz w:val="28"/>
          <w:szCs w:val="28"/>
          <w:u w:val="none"/>
          <w:lang w:val="en-US" w:eastAsia="zh-CN"/>
        </w:rPr>
        <w:t>领导社会治理</w:t>
      </w:r>
    </w:p>
    <w:p>
      <w:pPr>
        <w:numPr>
          <w:ilvl w:val="0"/>
          <w:numId w:val="0"/>
        </w:numPr>
        <w:ind w:left="500" w:leftChars="0" w:firstLine="500" w:firstLineChars="0"/>
        <w:rPr>
          <w:rFonts w:hint="default" w:eastAsia="宋体"/>
          <w:b/>
          <w:bCs/>
          <w:sz w:val="28"/>
          <w:szCs w:val="28"/>
          <w:u w:val="none"/>
          <w:lang w:val="en-US" w:eastAsia="zh-CN"/>
        </w:rPr>
      </w:pPr>
    </w:p>
    <w:p>
      <w:pPr>
        <w:numPr>
          <w:ilvl w:val="0"/>
          <w:numId w:val="0"/>
        </w:numPr>
        <w:ind w:left="500" w:leftChars="0" w:firstLine="500" w:firstLineChars="0"/>
        <w:rPr>
          <w:rFonts w:hint="default"/>
          <w:b w:val="0"/>
          <w:bCs w:val="0"/>
          <w:sz w:val="28"/>
          <w:szCs w:val="28"/>
          <w:u w:val="none"/>
          <w:lang w:val="en-US" w:eastAsia="zh-CN"/>
        </w:rPr>
      </w:pPr>
      <w:r>
        <w:rPr>
          <w:rFonts w:hint="eastAsia"/>
          <w:b w:val="0"/>
          <w:bCs w:val="0"/>
          <w:sz w:val="28"/>
          <w:szCs w:val="28"/>
          <w:u w:val="none"/>
          <w:lang w:val="en-US" w:eastAsia="zh-CN"/>
        </w:rPr>
        <w:t>中国特色社会主义</w:t>
      </w:r>
      <w:r>
        <w:rPr>
          <w:rFonts w:hint="eastAsia"/>
          <w:b w:val="0"/>
          <w:bCs w:val="0"/>
          <w:color w:val="FF0000"/>
          <w:sz w:val="28"/>
          <w:szCs w:val="28"/>
          <w:u w:val="none"/>
          <w:lang w:val="en-US" w:eastAsia="zh-CN"/>
        </w:rPr>
        <w:t>最本质</w:t>
      </w:r>
      <w:r>
        <w:rPr>
          <w:rFonts w:hint="eastAsia"/>
          <w:b w:val="0"/>
          <w:bCs w:val="0"/>
          <w:sz w:val="28"/>
          <w:szCs w:val="28"/>
          <w:u w:val="none"/>
          <w:lang w:val="en-US" w:eastAsia="zh-CN"/>
        </w:rPr>
        <w:t>的特征是中国共产党领导。</w:t>
      </w:r>
    </w:p>
    <w:p>
      <w:pPr>
        <w:numPr>
          <w:ilvl w:val="0"/>
          <w:numId w:val="0"/>
        </w:numPr>
        <w:ind w:left="500" w:leftChars="0" w:firstLine="500" w:firstLineChars="0"/>
        <w:rPr>
          <w:rFonts w:hint="default" w:eastAsia="宋体"/>
          <w:b/>
          <w:bCs/>
          <w:sz w:val="28"/>
          <w:szCs w:val="28"/>
          <w:u w:val="none"/>
          <w:lang w:val="en-US" w:eastAsia="zh-CN"/>
        </w:rPr>
      </w:pP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·为什么？</w:t>
      </w:r>
    </w:p>
    <w:p>
      <w:pPr>
        <w:numPr>
          <w:ilvl w:val="0"/>
          <w:numId w:val="5"/>
        </w:numPr>
        <w:ind w:left="500" w:leftChars="0" w:firstLine="500" w:firstLineChars="0"/>
        <w:rPr>
          <w:rFonts w:hint="eastAsia"/>
          <w:b w:val="0"/>
          <w:bCs w:val="0"/>
          <w:sz w:val="28"/>
          <w:szCs w:val="28"/>
          <w:u w:val="none"/>
          <w:lang w:val="en-US" w:eastAsia="zh-CN"/>
        </w:rPr>
      </w:pPr>
      <w:r>
        <w:rPr>
          <w:rFonts w:hint="eastAsia"/>
          <w:b/>
          <w:bCs/>
          <w:sz w:val="28"/>
          <w:szCs w:val="28"/>
          <w:u w:val="none"/>
          <w:lang w:val="en-US" w:eastAsia="zh-CN"/>
        </w:rPr>
        <w:t>党是最高政治领导力量。</w:t>
      </w:r>
      <w:r>
        <w:rPr>
          <w:rFonts w:hint="eastAsia"/>
          <w:b w:val="0"/>
          <w:bCs w:val="0"/>
          <w:sz w:val="28"/>
          <w:szCs w:val="28"/>
          <w:u w:val="none"/>
          <w:lang w:val="en-US" w:eastAsia="zh-CN"/>
        </w:rPr>
        <w:t>（是由我国国家性质和国体政体所决定的、是由国家宪法所确立的，是经过中国革命、建设、改革伟大实践所检验的，无可置疑）</w:t>
      </w:r>
    </w:p>
    <w:p>
      <w:pPr>
        <w:numPr>
          <w:ilvl w:val="0"/>
          <w:numId w:val="5"/>
        </w:numPr>
        <w:ind w:left="500" w:leftChars="0" w:firstLine="500" w:firstLineChars="0"/>
        <w:rPr>
          <w:rFonts w:hint="default"/>
          <w:b w:val="0"/>
          <w:bCs w:val="0"/>
          <w:sz w:val="28"/>
          <w:szCs w:val="28"/>
          <w:u w:val="none"/>
          <w:lang w:val="en-US" w:eastAsia="zh-CN"/>
        </w:rPr>
      </w:pPr>
      <w:r>
        <w:rPr>
          <w:rFonts w:hint="eastAsia"/>
          <w:b/>
          <w:bCs/>
          <w:sz w:val="28"/>
          <w:szCs w:val="28"/>
          <w:u w:val="none"/>
          <w:lang w:val="en-US" w:eastAsia="zh-CN"/>
        </w:rPr>
        <w:t>中国共产党领导是中国特色社会主义最本质的特征。</w:t>
      </w:r>
      <w:r>
        <w:rPr>
          <w:rFonts w:hint="eastAsia"/>
          <w:b w:val="0"/>
          <w:bCs w:val="0"/>
          <w:sz w:val="28"/>
          <w:szCs w:val="28"/>
          <w:u w:val="none"/>
          <w:lang w:val="en-US" w:eastAsia="zh-CN"/>
        </w:rPr>
        <w:t>（《中国共产党章程（修正案）》和宪法总纲确认了党的领导在中国特色社会主义中的地位，也就确定了党在国家治理中的核心领导地位）</w:t>
      </w:r>
    </w:p>
    <w:p>
      <w:pPr>
        <w:numPr>
          <w:ilvl w:val="0"/>
          <w:numId w:val="5"/>
        </w:numPr>
        <w:ind w:left="500" w:leftChars="0" w:firstLine="500" w:firstLineChars="0"/>
        <w:rPr>
          <w:rFonts w:hint="eastAsia"/>
          <w:b w:val="0"/>
          <w:bCs w:val="0"/>
          <w:sz w:val="28"/>
          <w:szCs w:val="28"/>
          <w:u w:val="none"/>
          <w:lang w:val="en-US" w:eastAsia="zh-CN"/>
        </w:rPr>
      </w:pPr>
      <w:r>
        <w:rPr>
          <w:rFonts w:hint="eastAsia"/>
          <w:b/>
          <w:bCs/>
          <w:sz w:val="28"/>
          <w:szCs w:val="28"/>
          <w:u w:val="none"/>
          <w:lang w:val="en-US" w:eastAsia="zh-CN"/>
        </w:rPr>
        <w:t>中国共产党领导是中国特色社会主义制度的最大优势。（</w:t>
      </w:r>
      <w:r>
        <w:rPr>
          <w:rFonts w:hint="eastAsia"/>
          <w:b w:val="0"/>
          <w:bCs w:val="0"/>
          <w:sz w:val="28"/>
          <w:szCs w:val="28"/>
          <w:u w:val="none"/>
          <w:lang w:val="en-US" w:eastAsia="zh-CN"/>
        </w:rPr>
        <w:t>1.中国共产党是中国特色社会主义制度的创建者（没有共产党，就.....）2.中国共产党的领导是充分发挥中国特色社会主义制度优势的根本保障。 3.中国共产党的自身优势是中国特色社会主义制度优势的主要来源（回顾历史....））</w:t>
      </w:r>
    </w:p>
    <w:p>
      <w:pPr>
        <w:numPr>
          <w:ilvl w:val="0"/>
          <w:numId w:val="0"/>
        </w:numPr>
        <w:ind w:left="500" w:leftChars="0" w:firstLine="500" w:firstLineChars="0"/>
        <w:rPr>
          <w:rFonts w:hint="eastAsia" w:eastAsia="宋体"/>
          <w:b/>
          <w:bCs/>
          <w:sz w:val="28"/>
          <w:szCs w:val="28"/>
          <w:u w:val="none"/>
          <w:lang w:val="en-US" w:eastAsia="zh-CN"/>
        </w:rPr>
      </w:pPr>
    </w:p>
    <w:p>
      <w:pPr>
        <w:numPr>
          <w:ilvl w:val="0"/>
          <w:numId w:val="0"/>
        </w:numPr>
        <w:ind w:left="500" w:leftChars="0" w:firstLine="500" w:firstLineChars="0"/>
        <w:rPr>
          <w:rFonts w:hint="eastAsia" w:eastAsia="宋体"/>
          <w:b/>
          <w:bCs/>
          <w:sz w:val="28"/>
          <w:szCs w:val="28"/>
          <w:u w:val="none"/>
          <w:lang w:val="en-US" w:eastAsia="zh-CN"/>
        </w:rPr>
      </w:pPr>
    </w:p>
    <w:p>
      <w:pPr>
        <w:numPr>
          <w:ilvl w:val="0"/>
          <w:numId w:val="0"/>
        </w:numPr>
        <w:ind w:left="500" w:leftChars="0" w:firstLine="500" w:firstLineChars="0"/>
        <w:rPr>
          <w:rFonts w:hint="eastAsia" w:eastAsia="宋体"/>
          <w:b/>
          <w:bCs/>
          <w:sz w:val="28"/>
          <w:szCs w:val="28"/>
          <w:u w:val="none"/>
          <w:lang w:val="en-US" w:eastAsia="zh-CN"/>
        </w:rPr>
      </w:pP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·怎样理解党的领导是全面的、系统的、整体的？</w:t>
      </w:r>
    </w:p>
    <w:p>
      <w:pPr>
        <w:numPr>
          <w:ilvl w:val="0"/>
          <w:numId w:val="0"/>
        </w:numPr>
        <w:ind w:left="500" w:leftChars="0" w:firstLine="500" w:firstLineChars="0"/>
        <w:rPr>
          <w:rFonts w:hint="default" w:ascii="Arial" w:hAnsi="Arial" w:eastAsia="Arial" w:cs="Arial"/>
          <w:b w:val="0"/>
          <w:bCs w:val="0"/>
          <w:snapToGrid w:val="0"/>
          <w:color w:val="000000"/>
          <w:kern w:val="0"/>
          <w:sz w:val="28"/>
          <w:szCs w:val="28"/>
          <w:lang w:val="en-US" w:eastAsia="zh-CN"/>
        </w:rPr>
      </w:pPr>
      <w:r>
        <w:rPr>
          <w:rFonts w:hint="default" w:ascii="Arial" w:hAnsi="Arial" w:eastAsia="Arial" w:cs="Arial"/>
          <w:b w:val="0"/>
          <w:bCs w:val="0"/>
          <w:snapToGrid w:val="0"/>
          <w:color w:val="000000"/>
          <w:kern w:val="0"/>
          <w:sz w:val="28"/>
          <w:szCs w:val="28"/>
          <w:lang w:val="en-US" w:eastAsia="zh-CN"/>
        </w:rPr>
        <w:t>坚持党的领导，是通过党的制度来保证实施的。制度带有根本性、全局性、稳定性和长期性，健全的领导制度体系对于保证党的领导活动的正常进行，发挥党的领导机关和领导者的作用，发挥党的各级组织和广大党员的积极性主动性创造性，保证党和国家事业的健康发展，具有十分重要的作用。</w:t>
      </w: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·如何加强党的领导？</w:t>
      </w:r>
    </w:p>
    <w:p>
      <w:pPr>
        <w:numPr>
          <w:ilvl w:val="0"/>
          <w:numId w:val="0"/>
        </w:numPr>
        <w:ind w:left="500" w:leftChars="0" w:firstLine="500" w:firstLineChars="0"/>
        <w:rPr>
          <w:rFonts w:hint="eastAsia" w:ascii="Arial" w:hAnsi="Arial" w:eastAsia="Arial" w:cs="Arial"/>
          <w:b w:val="0"/>
          <w:bCs w:val="0"/>
          <w:snapToGrid w:val="0"/>
          <w:color w:val="000000"/>
          <w:kern w:val="0"/>
          <w:sz w:val="28"/>
          <w:szCs w:val="28"/>
          <w:lang w:val="en-US" w:eastAsia="zh-CN"/>
        </w:rPr>
      </w:pPr>
      <w:r>
        <w:rPr>
          <w:rFonts w:hint="eastAsia" w:cs="Arial"/>
          <w:b w:val="0"/>
          <w:bCs w:val="0"/>
          <w:snapToGrid w:val="0"/>
          <w:color w:val="000000"/>
          <w:kern w:val="0"/>
          <w:sz w:val="28"/>
          <w:szCs w:val="28"/>
          <w:lang w:val="en-US" w:eastAsia="zh-CN"/>
        </w:rPr>
        <w:t>1.</w:t>
      </w:r>
      <w:r>
        <w:rPr>
          <w:rFonts w:hint="eastAsia" w:ascii="Arial" w:hAnsi="Arial" w:eastAsia="Arial" w:cs="Arial"/>
          <w:b w:val="0"/>
          <w:bCs w:val="0"/>
          <w:snapToGrid w:val="0"/>
          <w:color w:val="000000"/>
          <w:kern w:val="0"/>
          <w:sz w:val="28"/>
          <w:szCs w:val="28"/>
          <w:lang w:val="en-US" w:eastAsia="zh-CN"/>
        </w:rPr>
        <w:t>增强“四个意识”。（政治意识、核心意识、大局意识、看齐意识）</w:t>
      </w:r>
    </w:p>
    <w:p>
      <w:pPr>
        <w:numPr>
          <w:ilvl w:val="0"/>
          <w:numId w:val="0"/>
        </w:numPr>
        <w:ind w:left="500" w:leftChars="0" w:firstLine="500" w:firstLineChars="0"/>
        <w:rPr>
          <w:rFonts w:hint="default" w:ascii="Arial" w:hAnsi="Arial" w:eastAsia="Arial" w:cs="Arial"/>
          <w:b w:val="0"/>
          <w:bCs w:val="0"/>
          <w:snapToGrid w:val="0"/>
          <w:color w:val="000000"/>
          <w:kern w:val="0"/>
          <w:sz w:val="28"/>
          <w:szCs w:val="28"/>
          <w:lang w:val="en-US" w:eastAsia="zh-CN"/>
        </w:rPr>
      </w:pPr>
      <w:r>
        <w:rPr>
          <w:rFonts w:hint="eastAsia" w:cs="Arial"/>
          <w:b w:val="0"/>
          <w:bCs w:val="0"/>
          <w:snapToGrid w:val="0"/>
          <w:color w:val="000000"/>
          <w:kern w:val="0"/>
          <w:sz w:val="28"/>
          <w:szCs w:val="28"/>
          <w:lang w:val="en-US" w:eastAsia="zh-CN"/>
        </w:rPr>
        <w:t>2.</w:t>
      </w:r>
      <w:r>
        <w:rPr>
          <w:rFonts w:hint="eastAsia" w:ascii="Arial" w:hAnsi="Arial" w:eastAsia="Arial" w:cs="Arial"/>
          <w:b w:val="0"/>
          <w:bCs w:val="0"/>
          <w:snapToGrid w:val="0"/>
          <w:color w:val="000000"/>
          <w:kern w:val="0"/>
          <w:sz w:val="28"/>
          <w:szCs w:val="28"/>
          <w:lang w:val="en-US" w:eastAsia="zh-CN"/>
        </w:rPr>
        <w:t>坚决做到“两个维护”。（</w:t>
      </w:r>
      <w:r>
        <w:rPr>
          <w:rFonts w:hint="eastAsia" w:ascii="Arial" w:hAnsi="Arial" w:eastAsia="Arial" w:cs="Arial"/>
          <w:b w:val="0"/>
          <w:bCs w:val="0"/>
          <w:snapToGrid w:val="0"/>
          <w:color w:val="FF0000"/>
          <w:kern w:val="0"/>
          <w:sz w:val="28"/>
          <w:szCs w:val="28"/>
          <w:lang w:val="en-US" w:eastAsia="zh-CN"/>
        </w:rPr>
        <w:t>坚决维护习近平总书记党中央的核心、全党的核心地位，坚决维护党中央权威和集中统一领导</w:t>
      </w:r>
      <w:r>
        <w:rPr>
          <w:rFonts w:hint="eastAsia" w:cs="Arial"/>
          <w:b w:val="0"/>
          <w:bCs w:val="0"/>
          <w:snapToGrid w:val="0"/>
          <w:color w:val="000000" w:themeColor="text1"/>
          <w:kern w:val="0"/>
          <w:sz w:val="28"/>
          <w:szCs w:val="28"/>
          <w:lang w:val="en-US" w:eastAsia="zh-CN"/>
          <w14:textFill>
            <w14:solidFill>
              <w14:schemeClr w14:val="tx1"/>
            </w14:solidFill>
          </w14:textFill>
        </w:rPr>
        <w:t>[一个字都不能错，顺序也不能颠倒]</w:t>
      </w:r>
      <w:r>
        <w:rPr>
          <w:rFonts w:hint="eastAsia" w:ascii="Arial" w:hAnsi="Arial" w:eastAsia="Arial" w:cs="Arial"/>
          <w:b w:val="0"/>
          <w:bCs w:val="0"/>
          <w:snapToGrid w:val="0"/>
          <w:color w:val="000000"/>
          <w:kern w:val="0"/>
          <w:sz w:val="28"/>
          <w:szCs w:val="28"/>
          <w:lang w:val="en-US" w:eastAsia="zh-CN"/>
        </w:rPr>
        <w:t>）</w:t>
      </w:r>
    </w:p>
    <w:p>
      <w:pPr>
        <w:numPr>
          <w:ilvl w:val="0"/>
          <w:numId w:val="0"/>
        </w:numPr>
        <w:rPr>
          <w:rFonts w:hint="default"/>
          <w:b w:val="0"/>
          <w:bCs w:val="0"/>
          <w:color w:val="FF0000"/>
          <w:sz w:val="28"/>
          <w:szCs w:val="28"/>
          <w:u w:val="none"/>
          <w:lang w:val="en-US" w:eastAsia="zh-CN"/>
        </w:rPr>
      </w:pPr>
    </w:p>
    <w:p>
      <w:pPr>
        <w:numPr>
          <w:ilvl w:val="0"/>
          <w:numId w:val="0"/>
        </w:numPr>
        <w:rPr>
          <w:rFonts w:hint="default"/>
          <w:b w:val="0"/>
          <w:bCs w:val="0"/>
          <w:sz w:val="28"/>
          <w:szCs w:val="28"/>
          <w:u w:val="none"/>
          <w:lang w:val="en-US" w:eastAsia="zh-CN"/>
        </w:rPr>
      </w:pPr>
    </w:p>
    <w:p>
      <w:pPr>
        <w:jc w:val="center"/>
        <w:rPr>
          <w:rFonts w:hint="eastAsia" w:eastAsia="宋体"/>
          <w:b/>
          <w:bCs/>
          <w:sz w:val="36"/>
          <w:szCs w:val="36"/>
          <w:lang w:val="en-US" w:eastAsia="zh-CN"/>
        </w:rPr>
      </w:pPr>
    </w:p>
    <w:p>
      <w:pPr>
        <w:jc w:val="center"/>
        <w:rPr>
          <w:rFonts w:hint="eastAsia" w:eastAsia="宋体"/>
          <w:b/>
          <w:bCs/>
          <w:sz w:val="36"/>
          <w:szCs w:val="36"/>
          <w:lang w:val="en-US" w:eastAsia="zh-CN"/>
        </w:rPr>
      </w:pPr>
    </w:p>
    <w:p>
      <w:pPr>
        <w:jc w:val="center"/>
        <w:rPr>
          <w:rFonts w:hint="eastAsia" w:eastAsia="宋体"/>
          <w:b/>
          <w:bCs/>
          <w:sz w:val="36"/>
          <w:szCs w:val="36"/>
          <w:lang w:val="en-US" w:eastAsia="zh-CN"/>
        </w:rPr>
      </w:pPr>
    </w:p>
    <w:p>
      <w:pPr>
        <w:jc w:val="center"/>
        <w:rPr>
          <w:rFonts w:hint="eastAsia" w:eastAsia="宋体"/>
          <w:b/>
          <w:bCs/>
          <w:sz w:val="36"/>
          <w:szCs w:val="36"/>
          <w:lang w:val="en-US" w:eastAsia="zh-CN"/>
        </w:rPr>
      </w:pPr>
    </w:p>
    <w:p>
      <w:pPr>
        <w:jc w:val="center"/>
        <w:rPr>
          <w:rFonts w:hint="eastAsia" w:eastAsia="宋体"/>
          <w:b/>
          <w:bCs/>
          <w:sz w:val="36"/>
          <w:szCs w:val="36"/>
          <w:lang w:val="en-US" w:eastAsia="zh-CN"/>
        </w:rPr>
      </w:pPr>
    </w:p>
    <w:p>
      <w:pPr>
        <w:jc w:val="center"/>
        <w:rPr>
          <w:rFonts w:hint="eastAsia" w:eastAsia="宋体"/>
          <w:b/>
          <w:bCs/>
          <w:sz w:val="36"/>
          <w:szCs w:val="36"/>
          <w:lang w:val="en-US" w:eastAsia="zh-CN"/>
        </w:rPr>
      </w:pPr>
    </w:p>
    <w:p>
      <w:pPr>
        <w:jc w:val="center"/>
        <w:rPr>
          <w:rFonts w:hint="eastAsia" w:eastAsia="宋体"/>
          <w:b/>
          <w:bCs/>
          <w:sz w:val="36"/>
          <w:szCs w:val="36"/>
          <w:lang w:val="en-US" w:eastAsia="zh-CN"/>
        </w:rPr>
      </w:pPr>
    </w:p>
    <w:p>
      <w:pPr>
        <w:jc w:val="center"/>
        <w:rPr>
          <w:rFonts w:hint="eastAsia" w:eastAsia="宋体"/>
          <w:b/>
          <w:bCs/>
          <w:sz w:val="36"/>
          <w:szCs w:val="36"/>
          <w:lang w:val="en-US" w:eastAsia="zh-CN"/>
        </w:rPr>
      </w:pPr>
    </w:p>
    <w:p>
      <w:pPr>
        <w:jc w:val="center"/>
        <w:rPr>
          <w:rFonts w:hint="eastAsia" w:eastAsia="宋体"/>
          <w:b/>
          <w:bCs/>
          <w:sz w:val="36"/>
          <w:szCs w:val="36"/>
          <w:lang w:val="en-US" w:eastAsia="zh-CN"/>
        </w:rPr>
      </w:pPr>
    </w:p>
    <w:p>
      <w:pPr>
        <w:jc w:val="center"/>
        <w:rPr>
          <w:rFonts w:hint="default" w:eastAsia="宋体"/>
          <w:b/>
          <w:bCs/>
          <w:sz w:val="36"/>
          <w:szCs w:val="36"/>
          <w:lang w:val="en-US" w:eastAsia="zh-CN"/>
        </w:rPr>
      </w:pPr>
      <w:r>
        <w:rPr>
          <w:rFonts w:hint="eastAsia" w:eastAsia="宋体"/>
          <w:b/>
          <w:bCs/>
          <w:sz w:val="36"/>
          <w:szCs w:val="36"/>
          <w:lang w:val="en-US" w:eastAsia="zh-CN"/>
        </w:rPr>
        <w:t>第四讲——坚持以人民为中心</w:t>
      </w:r>
    </w:p>
    <w:p>
      <w:pPr>
        <w:numPr>
          <w:ilvl w:val="0"/>
          <w:numId w:val="0"/>
        </w:numPr>
        <w:ind w:left="500" w:leftChars="0" w:firstLine="500" w:firstLineChars="0"/>
        <w:rPr>
          <w:rFonts w:hint="default" w:eastAsia="宋体"/>
          <w:b/>
          <w:bCs/>
          <w:sz w:val="28"/>
          <w:szCs w:val="28"/>
          <w:u w:val="none"/>
          <w:lang w:val="en-US" w:eastAsia="zh-CN"/>
        </w:rPr>
      </w:pPr>
      <w:r>
        <w:rPr>
          <w:rFonts w:hint="eastAsia" w:eastAsia="宋体"/>
          <w:b/>
          <w:bCs/>
          <w:sz w:val="28"/>
          <w:szCs w:val="28"/>
          <w:u w:val="none"/>
          <w:lang w:val="en-US" w:eastAsia="zh-CN"/>
        </w:rPr>
        <w:t>·</w:t>
      </w:r>
      <w:r>
        <w:rPr>
          <w:rFonts w:hint="eastAsia" w:eastAsia="宋体"/>
          <w:b/>
          <w:bCs/>
          <w:color w:val="0000FF"/>
          <w:sz w:val="28"/>
          <w:szCs w:val="28"/>
          <w:u w:val="none"/>
          <w:lang w:val="en-US" w:eastAsia="zh-CN"/>
        </w:rPr>
        <w:t>为什么必须坚持以人民为中心？（后面还要跟论述）</w:t>
      </w:r>
    </w:p>
    <w:p>
      <w:pPr>
        <w:numPr>
          <w:ilvl w:val="0"/>
          <w:numId w:val="0"/>
        </w:numPr>
        <w:ind w:left="500" w:leftChars="0" w:firstLine="500" w:firstLineChars="0"/>
        <w:rPr>
          <w:rFonts w:hint="default"/>
          <w:b w:val="0"/>
          <w:bCs w:val="0"/>
          <w:sz w:val="28"/>
          <w:szCs w:val="28"/>
          <w:u w:val="none"/>
          <w:lang w:val="en-US" w:eastAsia="zh-CN"/>
        </w:rPr>
      </w:pPr>
      <w:r>
        <w:rPr>
          <w:rFonts w:hint="eastAsia" w:ascii="Arial" w:hAnsi="Arial" w:eastAsia="Arial" w:cs="Arial"/>
          <w:b w:val="0"/>
          <w:bCs w:val="0"/>
          <w:snapToGrid w:val="0"/>
          <w:color w:val="000000"/>
          <w:kern w:val="0"/>
          <w:sz w:val="28"/>
          <w:szCs w:val="28"/>
          <w:lang w:val="en-US" w:eastAsia="zh-CN"/>
        </w:rPr>
        <w:t>1.</w:t>
      </w:r>
      <w:r>
        <w:rPr>
          <w:rFonts w:hint="eastAsia" w:cs="Arial"/>
          <w:b w:val="0"/>
          <w:bCs w:val="0"/>
          <w:snapToGrid w:val="0"/>
          <w:color w:val="000000"/>
          <w:kern w:val="0"/>
          <w:sz w:val="28"/>
          <w:szCs w:val="28"/>
          <w:lang w:val="en-US" w:eastAsia="zh-CN"/>
        </w:rPr>
        <w:t>人民是创造历史的动力。（人民是真正的英雄，党的历史伟业是人民创造的，党坚持走群众路线）+“群众路线”</w:t>
      </w:r>
    </w:p>
    <w:p>
      <w:pPr>
        <w:numPr>
          <w:ilvl w:val="0"/>
          <w:numId w:val="0"/>
        </w:numPr>
        <w:ind w:left="500" w:leftChars="0" w:firstLine="500" w:firstLineChars="0"/>
        <w:rPr>
          <w:rFonts w:hint="eastAsia" w:cs="Arial"/>
          <w:b w:val="0"/>
          <w:bCs w:val="0"/>
          <w:snapToGrid w:val="0"/>
          <w:color w:val="000000"/>
          <w:kern w:val="0"/>
          <w:sz w:val="28"/>
          <w:szCs w:val="28"/>
          <w:lang w:val="en-US" w:eastAsia="zh-CN"/>
        </w:rPr>
      </w:pPr>
      <w:r>
        <w:rPr>
          <w:rFonts w:hint="default" w:ascii="Arial" w:hAnsi="Arial" w:eastAsia="Arial" w:cs="Arial"/>
          <w:b w:val="0"/>
          <w:bCs w:val="0"/>
          <w:snapToGrid w:val="0"/>
          <w:color w:val="000000"/>
          <w:kern w:val="0"/>
          <w:sz w:val="28"/>
          <w:szCs w:val="28"/>
          <w:lang w:val="en-US" w:eastAsia="zh-CN"/>
        </w:rPr>
        <w:t>2.</w:t>
      </w:r>
      <w:r>
        <w:rPr>
          <w:rFonts w:hint="eastAsia" w:cs="Arial"/>
          <w:b w:val="0"/>
          <w:bCs w:val="0"/>
          <w:snapToGrid w:val="0"/>
          <w:color w:val="000000"/>
          <w:kern w:val="0"/>
          <w:sz w:val="28"/>
          <w:szCs w:val="28"/>
          <w:lang w:val="en-US" w:eastAsia="zh-CN"/>
        </w:rPr>
        <w:t>江山就是人民，人民就是江山。（我国的政权是人民的政权；历史是最好的教科书，也是最好的清醒剂；打江山、守江山、守得是人民的心；尊重人民群众的首创精神（党应该始终把群众作为智慧和力量的源泉，始终把政治智慧的增长，执政本领的增强深深扎根于人民的创造性实践中））</w:t>
      </w:r>
    </w:p>
    <w:p>
      <w:pPr>
        <w:numPr>
          <w:ilvl w:val="0"/>
          <w:numId w:val="0"/>
        </w:numPr>
        <w:ind w:left="500" w:leftChars="0" w:firstLine="500" w:firstLineChars="0"/>
        <w:rPr>
          <w:rFonts w:hint="default"/>
          <w:b w:val="0"/>
          <w:bCs w:val="0"/>
          <w:sz w:val="28"/>
          <w:szCs w:val="28"/>
          <w:u w:val="none"/>
          <w:lang w:val="en-US" w:eastAsia="zh-CN"/>
        </w:rPr>
      </w:pPr>
      <w:r>
        <w:rPr>
          <w:rFonts w:hint="default" w:ascii="Arial" w:hAnsi="Arial" w:eastAsia="Arial" w:cs="Arial"/>
          <w:b w:val="0"/>
          <w:bCs w:val="0"/>
          <w:snapToGrid w:val="0"/>
          <w:color w:val="000000"/>
          <w:kern w:val="0"/>
          <w:sz w:val="28"/>
          <w:szCs w:val="28"/>
          <w:lang w:val="en-US" w:eastAsia="zh-CN"/>
        </w:rPr>
        <w:t>3.</w:t>
      </w:r>
      <w:r>
        <w:rPr>
          <w:rFonts w:hint="eastAsia" w:cs="Arial"/>
          <w:b w:val="0"/>
          <w:bCs w:val="0"/>
          <w:snapToGrid w:val="0"/>
          <w:color w:val="000000"/>
          <w:kern w:val="0"/>
          <w:sz w:val="28"/>
          <w:szCs w:val="28"/>
          <w:lang w:val="en-US" w:eastAsia="zh-CN"/>
        </w:rPr>
        <w:t>党依靠人民创造历史伟业。（党依靠人民夺取新民民主主义革命伟大胜利，党依靠人民完成社会主义革命和推进社会主义建设，党依靠人民进行改革开放和社会主义现代化建设，党依靠人民开创中国特色社会主义新时代）</w:t>
      </w:r>
    </w:p>
    <w:p>
      <w:pPr>
        <w:numPr>
          <w:ilvl w:val="0"/>
          <w:numId w:val="0"/>
        </w:numPr>
        <w:ind w:left="500" w:leftChars="0" w:firstLine="500" w:firstLineChars="0"/>
        <w:rPr>
          <w:rFonts w:hint="default"/>
          <w:b w:val="0"/>
          <w:bCs w:val="0"/>
          <w:sz w:val="28"/>
          <w:szCs w:val="28"/>
          <w:u w:val="none"/>
          <w:lang w:val="en-US" w:eastAsia="zh-CN"/>
        </w:rPr>
      </w:pP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·群众路线</w:t>
      </w:r>
    </w:p>
    <w:p>
      <w:pPr>
        <w:numPr>
          <w:ilvl w:val="0"/>
          <w:numId w:val="0"/>
        </w:numPr>
        <w:ind w:left="500" w:leftChars="0" w:firstLine="500" w:firstLineChars="0"/>
        <w:rPr>
          <w:rFonts w:hint="default"/>
          <w:b w:val="0"/>
          <w:bCs w:val="0"/>
          <w:sz w:val="28"/>
          <w:szCs w:val="28"/>
          <w:u w:val="none"/>
          <w:lang w:val="en-US" w:eastAsia="zh-CN"/>
        </w:rPr>
      </w:pPr>
      <w:r>
        <w:rPr>
          <w:rFonts w:hint="eastAsia" w:cs="Arial"/>
          <w:b w:val="0"/>
          <w:bCs w:val="0"/>
          <w:snapToGrid w:val="0"/>
          <w:color w:val="000000"/>
          <w:kern w:val="0"/>
          <w:sz w:val="28"/>
          <w:szCs w:val="28"/>
          <w:lang w:val="en-US" w:eastAsia="zh-CN"/>
        </w:rPr>
        <w:t>群众路线始终是党的生命线和根本工作路线，是我们党永葆青春活力和战斗力的重要传家宝。（我们要坚持</w:t>
      </w:r>
      <w:r>
        <w:rPr>
          <w:rFonts w:hint="eastAsia" w:cs="Arial"/>
          <w:b w:val="0"/>
          <w:bCs w:val="0"/>
          <w:snapToGrid w:val="0"/>
          <w:color w:val="000000"/>
          <w:kern w:val="0"/>
          <w:sz w:val="28"/>
          <w:szCs w:val="28"/>
          <w:u w:val="single"/>
          <w:lang w:val="en-US" w:eastAsia="zh-CN"/>
        </w:rPr>
        <w:t>一切为了群众，一切依靠群众，从群众中来，到群众中去</w:t>
      </w:r>
      <w:r>
        <w:rPr>
          <w:rFonts w:hint="eastAsia" w:cs="Arial"/>
          <w:b w:val="0"/>
          <w:bCs w:val="0"/>
          <w:snapToGrid w:val="0"/>
          <w:color w:val="000000"/>
          <w:kern w:val="0"/>
          <w:sz w:val="28"/>
          <w:szCs w:val="28"/>
          <w:lang w:val="en-US" w:eastAsia="zh-CN"/>
        </w:rPr>
        <w:t>，把党的正确主张变为群众的自觉行动。）</w:t>
      </w:r>
    </w:p>
    <w:p>
      <w:pPr>
        <w:numPr>
          <w:ilvl w:val="0"/>
          <w:numId w:val="0"/>
        </w:numPr>
        <w:ind w:left="500" w:leftChars="0" w:firstLine="500" w:firstLineChars="0"/>
        <w:rPr>
          <w:rFonts w:hint="default" w:eastAsia="宋体"/>
          <w:b/>
          <w:bCs/>
          <w:sz w:val="28"/>
          <w:szCs w:val="28"/>
          <w:u w:val="none"/>
          <w:lang w:val="en-US" w:eastAsia="zh-CN"/>
        </w:rPr>
      </w:pPr>
    </w:p>
    <w:p>
      <w:pPr>
        <w:numPr>
          <w:ilvl w:val="0"/>
          <w:numId w:val="0"/>
        </w:numPr>
        <w:ind w:left="500" w:leftChars="0" w:firstLine="500" w:firstLineChars="0"/>
        <w:rPr>
          <w:rFonts w:hint="default" w:eastAsia="宋体"/>
          <w:b/>
          <w:bCs/>
          <w:sz w:val="28"/>
          <w:szCs w:val="28"/>
          <w:u w:val="none"/>
          <w:lang w:val="en-US" w:eastAsia="zh-CN"/>
        </w:rPr>
      </w:pPr>
      <w:r>
        <w:rPr>
          <w:rFonts w:hint="eastAsia" w:eastAsia="宋体"/>
          <w:b/>
          <w:bCs/>
          <w:sz w:val="28"/>
          <w:szCs w:val="28"/>
          <w:u w:val="none"/>
          <w:lang w:val="en-US" w:eastAsia="zh-CN"/>
        </w:rPr>
        <w:t>·</w:t>
      </w:r>
      <w:r>
        <w:rPr>
          <w:rFonts w:hint="eastAsia" w:eastAsia="宋体"/>
          <w:b/>
          <w:bCs/>
          <w:color w:val="FF0000"/>
          <w:sz w:val="28"/>
          <w:szCs w:val="28"/>
          <w:u w:val="none"/>
          <w:lang w:val="en-US" w:eastAsia="zh-CN"/>
        </w:rPr>
        <w:t>全体人民共同富裕（考研）</w:t>
      </w:r>
    </w:p>
    <w:p>
      <w:pPr>
        <w:numPr>
          <w:ilvl w:val="0"/>
          <w:numId w:val="0"/>
        </w:numPr>
        <w:ind w:left="500" w:leftChars="0" w:firstLine="500" w:firstLineChars="0"/>
        <w:rPr>
          <w:rFonts w:hint="default"/>
          <w:b w:val="0"/>
          <w:bCs w:val="0"/>
          <w:sz w:val="28"/>
          <w:szCs w:val="28"/>
          <w:u w:val="none"/>
          <w:lang w:val="en-US" w:eastAsia="zh-CN"/>
        </w:rPr>
      </w:pPr>
    </w:p>
    <w:p>
      <w:pPr>
        <w:numPr>
          <w:ilvl w:val="0"/>
          <w:numId w:val="0"/>
        </w:numPr>
        <w:ind w:left="500" w:leftChars="0" w:firstLine="500" w:firstLineChars="0"/>
        <w:rPr>
          <w:rFonts w:hint="default"/>
          <w:b w:val="0"/>
          <w:bCs w:val="0"/>
          <w:sz w:val="28"/>
          <w:szCs w:val="28"/>
          <w:u w:val="none"/>
          <w:lang w:val="en-US" w:eastAsia="zh-CN"/>
        </w:rPr>
      </w:pPr>
    </w:p>
    <w:p>
      <w:pPr>
        <w:numPr>
          <w:ilvl w:val="0"/>
          <w:numId w:val="0"/>
        </w:numPr>
        <w:ind w:left="500" w:leftChars="0" w:firstLine="500" w:firstLineChars="0"/>
        <w:rPr>
          <w:rFonts w:hint="default"/>
          <w:b w:val="0"/>
          <w:bCs w:val="0"/>
          <w:sz w:val="28"/>
          <w:szCs w:val="28"/>
          <w:u w:val="none"/>
          <w:lang w:val="en-US" w:eastAsia="zh-CN"/>
        </w:rPr>
      </w:pPr>
    </w:p>
    <w:p>
      <w:pPr>
        <w:numPr>
          <w:ilvl w:val="0"/>
          <w:numId w:val="0"/>
        </w:numPr>
        <w:ind w:left="500" w:leftChars="0" w:firstLine="500" w:firstLineChars="0"/>
        <w:rPr>
          <w:rFonts w:hint="default"/>
          <w:b w:val="0"/>
          <w:bCs w:val="0"/>
          <w:sz w:val="28"/>
          <w:szCs w:val="28"/>
          <w:u w:val="none"/>
          <w:lang w:val="en-US" w:eastAsia="zh-CN"/>
        </w:rPr>
      </w:pPr>
    </w:p>
    <w:p>
      <w:pPr>
        <w:numPr>
          <w:ilvl w:val="0"/>
          <w:numId w:val="0"/>
        </w:numPr>
        <w:ind w:left="500" w:leftChars="0" w:firstLine="500" w:firstLineChars="0"/>
        <w:rPr>
          <w:rFonts w:hint="default"/>
          <w:b w:val="0"/>
          <w:bCs w:val="0"/>
          <w:sz w:val="28"/>
          <w:szCs w:val="28"/>
          <w:u w:val="none"/>
          <w:lang w:val="en-US" w:eastAsia="zh-CN"/>
        </w:rPr>
      </w:pPr>
    </w:p>
    <w:p>
      <w:pPr>
        <w:numPr>
          <w:ilvl w:val="0"/>
          <w:numId w:val="0"/>
        </w:numPr>
        <w:ind w:left="500" w:leftChars="0" w:firstLine="500" w:firstLineChars="0"/>
        <w:rPr>
          <w:rFonts w:hint="default"/>
          <w:b w:val="0"/>
          <w:bCs w:val="0"/>
          <w:sz w:val="28"/>
          <w:szCs w:val="28"/>
          <w:u w:val="none"/>
          <w:lang w:val="en-US" w:eastAsia="zh-CN"/>
        </w:rPr>
      </w:pPr>
    </w:p>
    <w:p>
      <w:pPr>
        <w:jc w:val="center"/>
        <w:rPr>
          <w:rFonts w:hint="eastAsia" w:eastAsia="宋体"/>
          <w:b/>
          <w:bCs/>
          <w:sz w:val="36"/>
          <w:szCs w:val="36"/>
          <w:lang w:val="en-US" w:eastAsia="zh-CN"/>
        </w:rPr>
      </w:pPr>
      <w:r>
        <w:rPr>
          <w:rFonts w:hint="eastAsia" w:eastAsia="宋体"/>
          <w:b/>
          <w:bCs/>
          <w:sz w:val="36"/>
          <w:szCs w:val="36"/>
          <w:lang w:val="en-US" w:eastAsia="zh-CN"/>
        </w:rPr>
        <w:t>第五讲——以新发展理念引领高质量发展</w:t>
      </w:r>
    </w:p>
    <w:p>
      <w:pPr>
        <w:jc w:val="center"/>
        <w:rPr>
          <w:rFonts w:hint="default" w:eastAsia="宋体"/>
          <w:b/>
          <w:bCs/>
          <w:sz w:val="36"/>
          <w:szCs w:val="36"/>
          <w:lang w:val="en-US" w:eastAsia="zh-CN"/>
        </w:rPr>
      </w:pPr>
    </w:p>
    <w:p>
      <w:pPr>
        <w:numPr>
          <w:ilvl w:val="0"/>
          <w:numId w:val="0"/>
        </w:numPr>
        <w:ind w:left="500" w:leftChars="0" w:firstLine="500" w:firstLineChars="0"/>
        <w:rPr>
          <w:rFonts w:hint="eastAsia" w:eastAsia="宋体"/>
          <w:b/>
          <w:bCs/>
          <w:color w:val="FF0000"/>
          <w:sz w:val="28"/>
          <w:szCs w:val="28"/>
          <w:u w:val="none"/>
          <w:lang w:val="en-US" w:eastAsia="zh-CN"/>
        </w:rPr>
      </w:pPr>
      <w:r>
        <w:rPr>
          <w:rFonts w:hint="eastAsia" w:eastAsia="宋体"/>
          <w:b/>
          <w:bCs/>
          <w:sz w:val="28"/>
          <w:szCs w:val="28"/>
          <w:u w:val="none"/>
          <w:lang w:val="en-US" w:eastAsia="zh-CN"/>
        </w:rPr>
        <w:t>·</w:t>
      </w:r>
      <w:r>
        <w:rPr>
          <w:rFonts w:hint="eastAsia" w:eastAsia="宋体"/>
          <w:b/>
          <w:bCs/>
          <w:color w:val="FF0000"/>
          <w:sz w:val="28"/>
          <w:szCs w:val="28"/>
          <w:u w:val="none"/>
          <w:lang w:val="en-US" w:eastAsia="zh-CN"/>
        </w:rPr>
        <w:t>习近平经济思想（核心）</w:t>
      </w:r>
    </w:p>
    <w:p>
      <w:pPr>
        <w:numPr>
          <w:ilvl w:val="0"/>
          <w:numId w:val="0"/>
        </w:numPr>
        <w:ind w:left="500" w:leftChars="0" w:firstLine="500" w:firstLineChars="0"/>
        <w:rPr>
          <w:rFonts w:hint="default" w:eastAsia="宋体"/>
          <w:b/>
          <w:bCs/>
          <w:color w:val="1F497D" w:themeColor="text2"/>
          <w:sz w:val="28"/>
          <w:szCs w:val="28"/>
          <w:u w:val="none"/>
          <w:lang w:val="en-US" w:eastAsia="zh-CN"/>
          <w14:textFill>
            <w14:solidFill>
              <w14:schemeClr w14:val="tx2"/>
            </w14:solidFill>
          </w14:textFill>
        </w:rPr>
      </w:pPr>
      <w:r>
        <w:rPr>
          <w:rFonts w:hint="eastAsia" w:eastAsia="宋体"/>
          <w:b/>
          <w:bCs/>
          <w:color w:val="1F497D" w:themeColor="text2"/>
          <w:sz w:val="28"/>
          <w:szCs w:val="28"/>
          <w:u w:val="none"/>
          <w:lang w:val="en-US" w:eastAsia="zh-CN"/>
          <w14:textFill>
            <w14:solidFill>
              <w14:schemeClr w14:val="tx2"/>
            </w14:solidFill>
          </w14:textFill>
        </w:rPr>
        <w:t>习近平经济思想是习近平新时代中国特色社会主义思想的重要组成部分。</w:t>
      </w:r>
    </w:p>
    <w:p>
      <w:pPr>
        <w:numPr>
          <w:ilvl w:val="0"/>
          <w:numId w:val="6"/>
        </w:numPr>
        <w:ind w:left="500" w:leftChars="0" w:firstLine="500" w:firstLineChars="0"/>
        <w:rPr>
          <w:rFonts w:hint="eastAsia"/>
          <w:b w:val="0"/>
          <w:bCs w:val="0"/>
          <w:sz w:val="28"/>
          <w:szCs w:val="28"/>
          <w:u w:val="none"/>
          <w:lang w:val="en-US" w:eastAsia="zh-CN"/>
        </w:rPr>
      </w:pPr>
      <w:r>
        <w:rPr>
          <w:rFonts w:hint="eastAsia"/>
          <w:b w:val="0"/>
          <w:bCs w:val="0"/>
          <w:sz w:val="28"/>
          <w:szCs w:val="28"/>
          <w:u w:val="none"/>
          <w:lang w:val="en-US" w:eastAsia="zh-CN"/>
        </w:rPr>
        <w:t>明确加强党对经济工作的全面领导是我国经济发展的根本保证</w:t>
      </w:r>
    </w:p>
    <w:p>
      <w:pPr>
        <w:numPr>
          <w:ilvl w:val="0"/>
          <w:numId w:val="6"/>
        </w:numPr>
        <w:ind w:left="500" w:leftChars="0" w:firstLine="500" w:firstLineChars="0"/>
        <w:rPr>
          <w:rFonts w:hint="eastAsia"/>
          <w:b w:val="0"/>
          <w:bCs w:val="0"/>
          <w:sz w:val="28"/>
          <w:szCs w:val="28"/>
          <w:u w:val="none"/>
          <w:lang w:val="en-US" w:eastAsia="zh-CN"/>
        </w:rPr>
      </w:pPr>
      <w:r>
        <w:rPr>
          <w:rFonts w:hint="eastAsia"/>
          <w:b w:val="0"/>
          <w:bCs w:val="0"/>
          <w:sz w:val="28"/>
          <w:szCs w:val="28"/>
          <w:u w:val="none"/>
          <w:lang w:val="en-US" w:eastAsia="zh-CN"/>
        </w:rPr>
        <w:t>明确坚持以人民为中心的发展思想是我国经济发展的根本立场</w:t>
      </w:r>
    </w:p>
    <w:p>
      <w:pPr>
        <w:numPr>
          <w:ilvl w:val="0"/>
          <w:numId w:val="6"/>
        </w:numPr>
        <w:ind w:left="500" w:leftChars="0" w:firstLine="500" w:firstLineChars="0"/>
        <w:rPr>
          <w:rFonts w:hint="eastAsia"/>
          <w:b w:val="0"/>
          <w:bCs w:val="0"/>
          <w:sz w:val="28"/>
          <w:szCs w:val="28"/>
          <w:u w:val="none"/>
          <w:lang w:val="en-US" w:eastAsia="zh-CN"/>
        </w:rPr>
      </w:pPr>
      <w:r>
        <w:rPr>
          <w:rFonts w:hint="eastAsia"/>
          <w:b w:val="0"/>
          <w:bCs w:val="0"/>
          <w:sz w:val="28"/>
          <w:szCs w:val="28"/>
          <w:u w:val="none"/>
          <w:lang w:val="en-US" w:eastAsia="zh-CN"/>
        </w:rPr>
        <w:t>明确进入新发展阶段是我国经济发展的历史方位</w:t>
      </w:r>
    </w:p>
    <w:p>
      <w:pPr>
        <w:numPr>
          <w:ilvl w:val="0"/>
          <w:numId w:val="6"/>
        </w:numPr>
        <w:ind w:left="500" w:leftChars="0" w:firstLine="500" w:firstLineChars="0"/>
        <w:rPr>
          <w:rFonts w:hint="eastAsia"/>
          <w:b w:val="0"/>
          <w:bCs w:val="0"/>
          <w:sz w:val="28"/>
          <w:szCs w:val="28"/>
          <w:u w:val="none"/>
          <w:lang w:val="en-US" w:eastAsia="zh-CN"/>
        </w:rPr>
      </w:pPr>
      <w:r>
        <w:rPr>
          <w:rFonts w:hint="eastAsia"/>
          <w:b w:val="0"/>
          <w:bCs w:val="0"/>
          <w:sz w:val="28"/>
          <w:szCs w:val="28"/>
          <w:u w:val="none"/>
          <w:lang w:val="en-US" w:eastAsia="zh-CN"/>
        </w:rPr>
        <w:t>明确坚持新发展理念是我国经济发展的指导原则</w:t>
      </w:r>
    </w:p>
    <w:p>
      <w:pPr>
        <w:numPr>
          <w:ilvl w:val="0"/>
          <w:numId w:val="6"/>
        </w:numPr>
        <w:ind w:left="500" w:leftChars="0" w:firstLine="500" w:firstLineChars="0"/>
        <w:rPr>
          <w:rFonts w:hint="eastAsia"/>
          <w:b w:val="0"/>
          <w:bCs w:val="0"/>
          <w:sz w:val="28"/>
          <w:szCs w:val="28"/>
          <w:u w:val="none"/>
          <w:lang w:val="en-US" w:eastAsia="zh-CN"/>
        </w:rPr>
      </w:pPr>
      <w:r>
        <w:rPr>
          <w:rFonts w:hint="eastAsia"/>
          <w:b w:val="0"/>
          <w:bCs w:val="0"/>
          <w:sz w:val="28"/>
          <w:szCs w:val="28"/>
          <w:u w:val="none"/>
          <w:lang w:val="en-US" w:eastAsia="zh-CN"/>
        </w:rPr>
        <w:t>明确构建新发展格局是我国经济发展的路径选择</w:t>
      </w:r>
    </w:p>
    <w:p>
      <w:pPr>
        <w:numPr>
          <w:ilvl w:val="0"/>
          <w:numId w:val="6"/>
        </w:numPr>
        <w:ind w:left="500" w:leftChars="0" w:firstLine="500" w:firstLineChars="0"/>
        <w:rPr>
          <w:rFonts w:hint="eastAsia"/>
          <w:b w:val="0"/>
          <w:bCs w:val="0"/>
          <w:sz w:val="28"/>
          <w:szCs w:val="28"/>
          <w:u w:val="none"/>
          <w:lang w:val="en-US" w:eastAsia="zh-CN"/>
        </w:rPr>
      </w:pPr>
      <w:r>
        <w:rPr>
          <w:rFonts w:hint="eastAsia"/>
          <w:b w:val="0"/>
          <w:bCs w:val="0"/>
          <w:sz w:val="28"/>
          <w:szCs w:val="28"/>
          <w:u w:val="none"/>
          <w:lang w:val="en-US" w:eastAsia="zh-CN"/>
        </w:rPr>
        <w:t>明确推动高质量发展是我国经济发展的鲜明主题</w:t>
      </w:r>
    </w:p>
    <w:p>
      <w:pPr>
        <w:numPr>
          <w:ilvl w:val="0"/>
          <w:numId w:val="6"/>
        </w:numPr>
        <w:ind w:left="500" w:leftChars="0" w:firstLine="500" w:firstLineChars="0"/>
        <w:rPr>
          <w:rFonts w:hint="default"/>
          <w:b w:val="0"/>
          <w:bCs w:val="0"/>
          <w:sz w:val="28"/>
          <w:szCs w:val="28"/>
          <w:u w:val="none"/>
          <w:lang w:val="en-US" w:eastAsia="zh-CN"/>
        </w:rPr>
      </w:pPr>
      <w:r>
        <w:rPr>
          <w:rFonts w:hint="eastAsia"/>
          <w:b w:val="0"/>
          <w:bCs w:val="0"/>
          <w:sz w:val="28"/>
          <w:szCs w:val="28"/>
          <w:u w:val="none"/>
          <w:lang w:val="en-US" w:eastAsia="zh-CN"/>
        </w:rPr>
        <w:t>明确坚持和完善社会主义基本经济制度是我国经济发展的制度基础</w:t>
      </w:r>
    </w:p>
    <w:p>
      <w:pPr>
        <w:numPr>
          <w:ilvl w:val="0"/>
          <w:numId w:val="6"/>
        </w:numPr>
        <w:ind w:left="500" w:leftChars="0" w:firstLine="500" w:firstLineChars="0"/>
        <w:rPr>
          <w:rFonts w:hint="default"/>
          <w:b w:val="0"/>
          <w:bCs w:val="0"/>
          <w:sz w:val="28"/>
          <w:szCs w:val="28"/>
          <w:u w:val="none"/>
          <w:lang w:val="en-US" w:eastAsia="zh-CN"/>
        </w:rPr>
      </w:pPr>
      <w:r>
        <w:rPr>
          <w:rFonts w:hint="default"/>
          <w:b w:val="0"/>
          <w:bCs w:val="0"/>
          <w:sz w:val="28"/>
          <w:szCs w:val="28"/>
          <w:u w:val="none"/>
          <w:lang w:val="en-US" w:eastAsia="zh-CN"/>
        </w:rPr>
        <w:t>明确坚持问题导向部署实施国家重大发展战略是我国经济发展的战略举措</w:t>
      </w:r>
    </w:p>
    <w:p>
      <w:pPr>
        <w:numPr>
          <w:ilvl w:val="0"/>
          <w:numId w:val="6"/>
        </w:numPr>
        <w:ind w:left="500" w:leftChars="0" w:firstLine="500" w:firstLineChars="0"/>
        <w:rPr>
          <w:rFonts w:hint="default"/>
          <w:b w:val="0"/>
          <w:bCs w:val="0"/>
          <w:sz w:val="28"/>
          <w:szCs w:val="28"/>
          <w:u w:val="none"/>
          <w:lang w:val="en-US" w:eastAsia="zh-CN"/>
        </w:rPr>
      </w:pPr>
      <w:r>
        <w:rPr>
          <w:rFonts w:hint="default"/>
          <w:b w:val="0"/>
          <w:bCs w:val="0"/>
          <w:sz w:val="28"/>
          <w:szCs w:val="28"/>
          <w:u w:val="none"/>
          <w:lang w:val="en-US" w:eastAsia="zh-CN"/>
        </w:rPr>
        <w:t>明确坚持创新驱动发展是我国经济发展的第一动力</w:t>
      </w:r>
    </w:p>
    <w:p>
      <w:pPr>
        <w:numPr>
          <w:ilvl w:val="0"/>
          <w:numId w:val="6"/>
        </w:numPr>
        <w:ind w:left="500" w:leftChars="0" w:firstLine="500" w:firstLineChars="0"/>
        <w:rPr>
          <w:rFonts w:hint="default"/>
          <w:b w:val="0"/>
          <w:bCs w:val="0"/>
          <w:sz w:val="28"/>
          <w:szCs w:val="28"/>
          <w:u w:val="none"/>
          <w:lang w:val="en-US" w:eastAsia="zh-CN"/>
        </w:rPr>
      </w:pPr>
      <w:r>
        <w:rPr>
          <w:rFonts w:hint="default"/>
          <w:b w:val="0"/>
          <w:bCs w:val="0"/>
          <w:sz w:val="28"/>
          <w:szCs w:val="28"/>
          <w:u w:val="none"/>
          <w:lang w:val="en-US" w:eastAsia="zh-CN"/>
        </w:rPr>
        <w:t>明确大力发展制造业和实体经济是我国经济发展的主要着力点</w:t>
      </w:r>
    </w:p>
    <w:p>
      <w:pPr>
        <w:numPr>
          <w:ilvl w:val="0"/>
          <w:numId w:val="6"/>
        </w:numPr>
        <w:ind w:left="500" w:leftChars="0" w:firstLine="500" w:firstLineChars="0"/>
        <w:rPr>
          <w:rFonts w:hint="default"/>
          <w:b w:val="0"/>
          <w:bCs w:val="0"/>
          <w:sz w:val="28"/>
          <w:szCs w:val="28"/>
          <w:u w:val="none"/>
          <w:lang w:val="en-US" w:eastAsia="zh-CN"/>
        </w:rPr>
      </w:pPr>
      <w:r>
        <w:rPr>
          <w:rFonts w:hint="default"/>
          <w:b w:val="0"/>
          <w:bCs w:val="0"/>
          <w:sz w:val="28"/>
          <w:szCs w:val="28"/>
          <w:u w:val="none"/>
          <w:lang w:val="en-US" w:eastAsia="zh-CN"/>
        </w:rPr>
        <w:t>明确坚定不移全面扩大开放是我国经济发展的重要法宝</w:t>
      </w:r>
    </w:p>
    <w:p>
      <w:pPr>
        <w:numPr>
          <w:ilvl w:val="0"/>
          <w:numId w:val="6"/>
        </w:numPr>
        <w:ind w:left="500" w:leftChars="0" w:firstLine="500" w:firstLineChars="0"/>
        <w:rPr>
          <w:rFonts w:hint="default"/>
          <w:b w:val="0"/>
          <w:bCs w:val="0"/>
          <w:sz w:val="28"/>
          <w:szCs w:val="28"/>
          <w:u w:val="none"/>
          <w:lang w:val="en-US" w:eastAsia="zh-CN"/>
        </w:rPr>
      </w:pPr>
      <w:r>
        <w:rPr>
          <w:rFonts w:hint="default"/>
          <w:b w:val="0"/>
          <w:bCs w:val="0"/>
          <w:sz w:val="28"/>
          <w:szCs w:val="28"/>
          <w:u w:val="none"/>
          <w:lang w:val="en-US" w:eastAsia="zh-CN"/>
        </w:rPr>
        <w:t>明确统筹发展和安全是我国经济发展的重要保障</w:t>
      </w:r>
    </w:p>
    <w:p>
      <w:pPr>
        <w:numPr>
          <w:ilvl w:val="0"/>
          <w:numId w:val="6"/>
        </w:numPr>
        <w:ind w:left="500" w:leftChars="0" w:firstLine="500" w:firstLineChars="0"/>
        <w:rPr>
          <w:rFonts w:hint="default" w:eastAsia="宋体"/>
          <w:b/>
          <w:bCs/>
          <w:sz w:val="28"/>
          <w:szCs w:val="28"/>
          <w:u w:val="none"/>
          <w:lang w:val="en-US" w:eastAsia="zh-CN"/>
        </w:rPr>
      </w:pPr>
      <w:r>
        <w:rPr>
          <w:rFonts w:hint="default"/>
          <w:b w:val="0"/>
          <w:bCs w:val="0"/>
          <w:sz w:val="28"/>
          <w:szCs w:val="28"/>
          <w:u w:val="none"/>
          <w:lang w:val="en-US" w:eastAsia="zh-CN"/>
        </w:rPr>
        <w:t>明确坚持正确工作策略和方法是做好经济工作的方法论</w:t>
      </w:r>
    </w:p>
    <w:p>
      <w:pPr>
        <w:numPr>
          <w:ilvl w:val="0"/>
          <w:numId w:val="0"/>
        </w:numPr>
        <w:kinsoku w:val="0"/>
        <w:autoSpaceDE w:val="0"/>
        <w:autoSpaceDN w:val="0"/>
        <w:adjustRightInd w:val="0"/>
        <w:snapToGrid w:val="0"/>
        <w:spacing w:line="240" w:lineRule="auto"/>
        <w:jc w:val="left"/>
        <w:textAlignment w:val="baseline"/>
        <w:rPr>
          <w:rFonts w:hint="default" w:eastAsia="宋体"/>
          <w:b/>
          <w:bCs/>
          <w:sz w:val="28"/>
          <w:szCs w:val="28"/>
          <w:u w:val="none"/>
          <w:lang w:val="en-US" w:eastAsia="zh-CN"/>
        </w:rPr>
      </w:pP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·经济发展的新发展阶段：2020-2050年</w:t>
      </w:r>
    </w:p>
    <w:p>
      <w:pPr>
        <w:numPr>
          <w:ilvl w:val="0"/>
          <w:numId w:val="0"/>
        </w:numPr>
        <w:ind w:left="500" w:leftChars="0" w:firstLine="500" w:firstLineChars="0"/>
        <w:rPr>
          <w:rFonts w:hint="default" w:eastAsia="宋体"/>
          <w:b/>
          <w:bCs/>
          <w:sz w:val="28"/>
          <w:szCs w:val="28"/>
          <w:u w:val="none"/>
          <w:lang w:val="en-US" w:eastAsia="zh-CN"/>
        </w:rPr>
      </w:pPr>
    </w:p>
    <w:p>
      <w:pPr>
        <w:numPr>
          <w:ilvl w:val="0"/>
          <w:numId w:val="0"/>
        </w:numPr>
        <w:ind w:left="500" w:leftChars="0" w:firstLine="500" w:firstLineChars="0"/>
        <w:rPr>
          <w:rFonts w:hint="eastAsia" w:eastAsia="宋体"/>
          <w:b/>
          <w:bCs/>
          <w:sz w:val="28"/>
          <w:szCs w:val="28"/>
          <w:u w:val="none"/>
          <w:lang w:val="en-US" w:eastAsia="zh-CN"/>
        </w:rPr>
      </w:pPr>
    </w:p>
    <w:p>
      <w:pPr>
        <w:numPr>
          <w:ilvl w:val="0"/>
          <w:numId w:val="0"/>
        </w:numPr>
        <w:ind w:left="500" w:leftChars="0" w:firstLine="500" w:firstLineChars="0"/>
        <w:rPr>
          <w:rFonts w:hint="eastAsia" w:eastAsia="宋体"/>
          <w:b/>
          <w:bCs/>
          <w:sz w:val="28"/>
          <w:szCs w:val="28"/>
          <w:u w:val="none"/>
          <w:lang w:val="en-US" w:eastAsia="zh-CN"/>
        </w:rPr>
      </w:pPr>
    </w:p>
    <w:p>
      <w:pPr>
        <w:numPr>
          <w:ilvl w:val="0"/>
          <w:numId w:val="0"/>
        </w:numPr>
        <w:ind w:left="500" w:leftChars="0" w:firstLine="500" w:firstLineChars="0"/>
        <w:rPr>
          <w:rFonts w:hint="eastAsia" w:eastAsia="宋体"/>
          <w:b/>
          <w:bCs/>
          <w:sz w:val="28"/>
          <w:szCs w:val="28"/>
          <w:u w:val="none"/>
          <w:lang w:val="en-US" w:eastAsia="zh-CN"/>
        </w:rPr>
      </w:pP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·经济发展的新发展理念：</w:t>
      </w:r>
    </w:p>
    <w:p>
      <w:pPr>
        <w:numPr>
          <w:ilvl w:val="0"/>
          <w:numId w:val="7"/>
        </w:numPr>
        <w:ind w:left="760" w:leftChars="0" w:firstLine="500" w:firstLineChars="0"/>
        <w:rPr>
          <w:rFonts w:hint="eastAsia"/>
          <w:b w:val="0"/>
          <w:bCs w:val="0"/>
          <w:sz w:val="28"/>
          <w:szCs w:val="28"/>
          <w:u w:val="none"/>
          <w:lang w:val="en-US" w:eastAsia="zh-CN"/>
        </w:rPr>
      </w:pPr>
      <w:r>
        <w:rPr>
          <w:rFonts w:hint="eastAsia"/>
          <w:b w:val="0"/>
          <w:bCs w:val="0"/>
          <w:sz w:val="28"/>
          <w:szCs w:val="28"/>
          <w:u w:val="none"/>
          <w:lang w:val="en-US" w:eastAsia="zh-CN"/>
        </w:rPr>
        <w:t>创新（ 解决发展动力）</w:t>
      </w:r>
    </w:p>
    <w:p>
      <w:pPr>
        <w:numPr>
          <w:ilvl w:val="0"/>
          <w:numId w:val="7"/>
        </w:numPr>
        <w:ind w:left="760" w:leftChars="0" w:firstLine="500" w:firstLineChars="0"/>
        <w:rPr>
          <w:rFonts w:hint="default"/>
          <w:b w:val="0"/>
          <w:bCs w:val="0"/>
          <w:sz w:val="28"/>
          <w:szCs w:val="28"/>
          <w:u w:val="none"/>
          <w:lang w:val="en-US" w:eastAsia="zh-CN"/>
        </w:rPr>
      </w:pPr>
      <w:r>
        <w:rPr>
          <w:rFonts w:hint="eastAsia"/>
          <w:b w:val="0"/>
          <w:bCs w:val="0"/>
          <w:sz w:val="28"/>
          <w:szCs w:val="28"/>
          <w:u w:val="none"/>
          <w:lang w:val="en-US" w:eastAsia="zh-CN"/>
        </w:rPr>
        <w:t>协调（解决城乡之间，区域之间，产业之间发展不平衡的问题）</w:t>
      </w:r>
    </w:p>
    <w:p>
      <w:pPr>
        <w:numPr>
          <w:ilvl w:val="0"/>
          <w:numId w:val="7"/>
        </w:numPr>
        <w:ind w:left="760" w:leftChars="0" w:firstLine="500" w:firstLineChars="0"/>
        <w:rPr>
          <w:rFonts w:hint="default"/>
          <w:b w:val="0"/>
          <w:bCs w:val="0"/>
          <w:sz w:val="28"/>
          <w:szCs w:val="28"/>
          <w:u w:val="none"/>
          <w:lang w:val="en-US" w:eastAsia="zh-CN"/>
        </w:rPr>
      </w:pPr>
      <w:r>
        <w:rPr>
          <w:rFonts w:hint="eastAsia"/>
          <w:b w:val="0"/>
          <w:bCs w:val="0"/>
          <w:sz w:val="28"/>
          <w:szCs w:val="28"/>
          <w:u w:val="none"/>
          <w:lang w:val="en-US" w:eastAsia="zh-CN"/>
        </w:rPr>
        <w:t>绿色（解决人与自然和谐共生的问题）</w:t>
      </w:r>
    </w:p>
    <w:p>
      <w:pPr>
        <w:numPr>
          <w:ilvl w:val="0"/>
          <w:numId w:val="7"/>
        </w:numPr>
        <w:ind w:left="760" w:leftChars="0" w:firstLine="500" w:firstLineChars="0"/>
        <w:rPr>
          <w:rFonts w:hint="default"/>
          <w:b w:val="0"/>
          <w:bCs w:val="0"/>
          <w:sz w:val="28"/>
          <w:szCs w:val="28"/>
          <w:u w:val="none"/>
          <w:lang w:val="en-US" w:eastAsia="zh-CN"/>
        </w:rPr>
      </w:pPr>
      <w:r>
        <w:rPr>
          <w:rFonts w:hint="eastAsia"/>
          <w:b w:val="0"/>
          <w:bCs w:val="0"/>
          <w:sz w:val="28"/>
          <w:szCs w:val="28"/>
          <w:u w:val="none"/>
          <w:lang w:val="en-US" w:eastAsia="zh-CN"/>
        </w:rPr>
        <w:t>开放（解决发展了内外[市场（国际国内两种市场，两种资源）]联动的问题）</w:t>
      </w:r>
    </w:p>
    <w:p>
      <w:pPr>
        <w:numPr>
          <w:ilvl w:val="0"/>
          <w:numId w:val="7"/>
        </w:numPr>
        <w:ind w:left="760" w:leftChars="0" w:firstLine="500" w:firstLineChars="0"/>
        <w:rPr>
          <w:rFonts w:hint="default"/>
          <w:b w:val="0"/>
          <w:bCs w:val="0"/>
          <w:sz w:val="28"/>
          <w:szCs w:val="28"/>
          <w:u w:val="none"/>
          <w:lang w:val="en-US" w:eastAsia="zh-CN"/>
        </w:rPr>
      </w:pPr>
      <w:r>
        <w:rPr>
          <w:rFonts w:hint="eastAsia"/>
          <w:b w:val="0"/>
          <w:bCs w:val="0"/>
          <w:sz w:val="28"/>
          <w:szCs w:val="28"/>
          <w:u w:val="none"/>
          <w:lang w:val="en-US" w:eastAsia="zh-CN"/>
        </w:rPr>
        <w:t>共享（解决社会公平正义问题）</w:t>
      </w:r>
    </w:p>
    <w:p>
      <w:pPr>
        <w:numPr>
          <w:ilvl w:val="0"/>
          <w:numId w:val="0"/>
        </w:numPr>
        <w:tabs>
          <w:tab w:val="left" w:pos="312"/>
        </w:tabs>
        <w:kinsoku w:val="0"/>
        <w:autoSpaceDE w:val="0"/>
        <w:autoSpaceDN w:val="0"/>
        <w:adjustRightInd w:val="0"/>
        <w:snapToGrid w:val="0"/>
        <w:spacing w:line="240" w:lineRule="auto"/>
        <w:jc w:val="left"/>
        <w:textAlignment w:val="baseline"/>
        <w:rPr>
          <w:rFonts w:hint="eastAsia"/>
          <w:b w:val="0"/>
          <w:bCs w:val="0"/>
          <w:sz w:val="28"/>
          <w:szCs w:val="28"/>
          <w:u w:val="none"/>
          <w:lang w:val="en-US" w:eastAsia="zh-CN"/>
        </w:rPr>
      </w:pP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·如何把握新发展阶段、贯彻新发展理念、构建新发展格局：</w:t>
      </w:r>
    </w:p>
    <w:p>
      <w:pPr>
        <w:numPr>
          <w:ilvl w:val="0"/>
          <w:numId w:val="8"/>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进入新发展阶段是中华民族伟大复兴历史进程的大跨越。</w:t>
      </w:r>
    </w:p>
    <w:p>
      <w:pPr>
        <w:numPr>
          <w:ilvl w:val="0"/>
          <w:numId w:val="0"/>
        </w:numPr>
        <w:ind w:left="1000" w:leftChars="0"/>
        <w:rPr>
          <w:rFonts w:hint="eastAsia" w:eastAsia="宋体"/>
          <w:b/>
          <w:bCs/>
          <w:sz w:val="28"/>
          <w:szCs w:val="28"/>
          <w:u w:val="none"/>
          <w:lang w:val="en-US" w:eastAsia="zh-CN"/>
        </w:rPr>
      </w:pPr>
      <w:r>
        <w:rPr>
          <w:rFonts w:hint="eastAsia" w:eastAsia="宋体"/>
          <w:b/>
          <w:bCs/>
          <w:sz w:val="28"/>
          <w:szCs w:val="28"/>
          <w:u w:val="none"/>
          <w:lang w:val="en-US" w:eastAsia="zh-CN"/>
        </w:rPr>
        <w:drawing>
          <wp:inline distT="0" distB="0" distL="114300" distR="114300">
            <wp:extent cx="3223895" cy="2141855"/>
            <wp:effectExtent l="0" t="0" r="6985" b="6985"/>
            <wp:docPr id="3" name="图片 3" descr="5a4edb01b6b67caf14af4295c8aba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5a4edb01b6b67caf14af4295c8aba49"/>
                    <pic:cNvPicPr>
                      <a:picLocks noChangeAspect="1"/>
                    </pic:cNvPicPr>
                  </pic:nvPicPr>
                  <pic:blipFill>
                    <a:blip r:embed="rId8"/>
                    <a:stretch>
                      <a:fillRect/>
                    </a:stretch>
                  </pic:blipFill>
                  <pic:spPr>
                    <a:xfrm>
                      <a:off x="0" y="0"/>
                      <a:ext cx="3223895" cy="2141855"/>
                    </a:xfrm>
                    <a:prstGeom prst="rect">
                      <a:avLst/>
                    </a:prstGeom>
                  </pic:spPr>
                </pic:pic>
              </a:graphicData>
            </a:graphic>
          </wp:inline>
        </w:drawing>
      </w:r>
      <w:r>
        <w:rPr>
          <w:rFonts w:hint="eastAsia" w:eastAsia="宋体"/>
          <w:b/>
          <w:bCs/>
          <w:sz w:val="28"/>
          <w:szCs w:val="28"/>
          <w:u w:val="none"/>
          <w:lang w:val="en-US" w:eastAsia="zh-CN"/>
        </w:rPr>
        <w:drawing>
          <wp:inline distT="0" distB="0" distL="114300" distR="114300">
            <wp:extent cx="3602990" cy="2011045"/>
            <wp:effectExtent l="0" t="0" r="8890" b="635"/>
            <wp:docPr id="4" name="图片 4" descr="717433b018bc535dcc2a4ba1390de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17433b018bc535dcc2a4ba1390dec0"/>
                    <pic:cNvPicPr>
                      <a:picLocks noChangeAspect="1"/>
                    </pic:cNvPicPr>
                  </pic:nvPicPr>
                  <pic:blipFill>
                    <a:blip r:embed="rId9"/>
                    <a:stretch>
                      <a:fillRect/>
                    </a:stretch>
                  </pic:blipFill>
                  <pic:spPr>
                    <a:xfrm>
                      <a:off x="0" y="0"/>
                      <a:ext cx="3602990" cy="2011045"/>
                    </a:xfrm>
                    <a:prstGeom prst="rect">
                      <a:avLst/>
                    </a:prstGeom>
                  </pic:spPr>
                </pic:pic>
              </a:graphicData>
            </a:graphic>
          </wp:inline>
        </w:drawing>
      </w:r>
    </w:p>
    <w:p>
      <w:pPr>
        <w:numPr>
          <w:ilvl w:val="0"/>
          <w:numId w:val="0"/>
        </w:numPr>
        <w:ind w:left="1000" w:leftChars="0"/>
        <w:rPr>
          <w:rFonts w:hint="eastAsia" w:eastAsia="宋体"/>
          <w:b/>
          <w:bCs/>
          <w:sz w:val="28"/>
          <w:szCs w:val="28"/>
          <w:u w:val="none"/>
          <w:lang w:val="en-US" w:eastAsia="zh-CN"/>
        </w:rPr>
      </w:pPr>
    </w:p>
    <w:p>
      <w:pPr>
        <w:numPr>
          <w:ilvl w:val="0"/>
          <w:numId w:val="8"/>
        </w:numPr>
        <w:ind w:left="500" w:leftChars="0" w:firstLine="500" w:firstLineChars="0"/>
        <w:rPr>
          <w:rFonts w:hint="default" w:eastAsia="宋体"/>
          <w:b/>
          <w:bCs/>
          <w:sz w:val="28"/>
          <w:szCs w:val="28"/>
          <w:u w:val="none"/>
          <w:lang w:val="en-US" w:eastAsia="zh-CN"/>
        </w:rPr>
      </w:pPr>
      <w:r>
        <w:rPr>
          <w:rFonts w:hint="eastAsia" w:eastAsia="宋体"/>
          <w:b/>
          <w:bCs/>
          <w:sz w:val="28"/>
          <w:szCs w:val="28"/>
          <w:u w:val="none"/>
          <w:lang w:val="en-US" w:eastAsia="zh-CN"/>
        </w:rPr>
        <w:t>贯彻新发展理念是关系我国发展全局的一场深刻变革。（</w:t>
      </w:r>
      <w:r>
        <w:rPr>
          <w:rFonts w:hint="eastAsia"/>
          <w:b w:val="0"/>
          <w:bCs w:val="0"/>
          <w:sz w:val="28"/>
          <w:szCs w:val="28"/>
          <w:u w:val="none"/>
          <w:lang w:val="en-US" w:eastAsia="zh-CN"/>
        </w:rPr>
        <w:t>新发展理念的“根”和“魂”是为人民谋幸福，为民族谋复兴</w:t>
      </w:r>
      <w:r>
        <w:rPr>
          <w:rFonts w:hint="eastAsia" w:eastAsia="宋体"/>
          <w:b/>
          <w:bCs/>
          <w:sz w:val="28"/>
          <w:szCs w:val="28"/>
          <w:u w:val="none"/>
          <w:lang w:val="en-US" w:eastAsia="zh-CN"/>
        </w:rPr>
        <w:t>）</w:t>
      </w:r>
    </w:p>
    <w:p>
      <w:pPr>
        <w:numPr>
          <w:ilvl w:val="0"/>
          <w:numId w:val="8"/>
        </w:numPr>
        <w:ind w:left="500" w:leftChars="0" w:firstLine="500" w:firstLineChars="0"/>
        <w:rPr>
          <w:rFonts w:hint="default" w:eastAsia="宋体"/>
          <w:b/>
          <w:bCs/>
          <w:sz w:val="28"/>
          <w:szCs w:val="28"/>
          <w:u w:val="none"/>
          <w:lang w:val="en-US" w:eastAsia="zh-CN"/>
        </w:rPr>
      </w:pPr>
      <w:r>
        <w:rPr>
          <w:rFonts w:hint="eastAsia" w:eastAsia="宋体"/>
          <w:b/>
          <w:bCs/>
          <w:sz w:val="28"/>
          <w:szCs w:val="28"/>
          <w:u w:val="none"/>
          <w:lang w:val="en-US" w:eastAsia="zh-CN"/>
        </w:rPr>
        <w:t>构建新发展格局是把握发展主动权的战略性布局。（</w:t>
      </w:r>
      <w:r>
        <w:rPr>
          <w:rFonts w:hint="eastAsia"/>
          <w:b w:val="0"/>
          <w:bCs w:val="0"/>
          <w:sz w:val="28"/>
          <w:szCs w:val="28"/>
          <w:u w:val="none"/>
          <w:lang w:val="en-US" w:eastAsia="zh-CN"/>
        </w:rPr>
        <w:t>顺应经济全球化的历史潮流，推动建设开放型世界经济</w:t>
      </w:r>
      <w:r>
        <w:rPr>
          <w:rFonts w:hint="eastAsia" w:eastAsia="宋体"/>
          <w:b/>
          <w:bCs/>
          <w:sz w:val="28"/>
          <w:szCs w:val="28"/>
          <w:u w:val="none"/>
          <w:lang w:val="en-US" w:eastAsia="zh-CN"/>
        </w:rPr>
        <w:t>）</w:t>
      </w:r>
    </w:p>
    <w:p>
      <w:pPr>
        <w:numPr>
          <w:ilvl w:val="0"/>
          <w:numId w:val="0"/>
        </w:numPr>
        <w:tabs>
          <w:tab w:val="left" w:pos="312"/>
        </w:tabs>
        <w:kinsoku w:val="0"/>
        <w:autoSpaceDE w:val="0"/>
        <w:autoSpaceDN w:val="0"/>
        <w:adjustRightInd w:val="0"/>
        <w:snapToGrid w:val="0"/>
        <w:spacing w:line="240" w:lineRule="auto"/>
        <w:jc w:val="left"/>
        <w:textAlignment w:val="baseline"/>
        <w:rPr>
          <w:rFonts w:hint="default"/>
          <w:b w:val="0"/>
          <w:bCs w:val="0"/>
          <w:sz w:val="28"/>
          <w:szCs w:val="28"/>
          <w:u w:val="none"/>
          <w:lang w:val="en-US" w:eastAsia="zh-CN"/>
        </w:rPr>
      </w:pPr>
    </w:p>
    <w:p>
      <w:pPr>
        <w:numPr>
          <w:ilvl w:val="0"/>
          <w:numId w:val="0"/>
        </w:numPr>
        <w:tabs>
          <w:tab w:val="left" w:pos="312"/>
        </w:tabs>
        <w:kinsoku w:val="0"/>
        <w:autoSpaceDE w:val="0"/>
        <w:autoSpaceDN w:val="0"/>
        <w:adjustRightInd w:val="0"/>
        <w:snapToGrid w:val="0"/>
        <w:spacing w:line="240" w:lineRule="auto"/>
        <w:jc w:val="left"/>
        <w:textAlignment w:val="baseline"/>
        <w:rPr>
          <w:rFonts w:hint="default"/>
          <w:b w:val="0"/>
          <w:bCs w:val="0"/>
          <w:sz w:val="28"/>
          <w:szCs w:val="28"/>
          <w:u w:val="none"/>
          <w:lang w:val="en-US" w:eastAsia="zh-CN"/>
        </w:rPr>
      </w:pPr>
    </w:p>
    <w:p>
      <w:pPr>
        <w:numPr>
          <w:ilvl w:val="0"/>
          <w:numId w:val="0"/>
        </w:numPr>
        <w:tabs>
          <w:tab w:val="left" w:pos="312"/>
        </w:tabs>
        <w:kinsoku w:val="0"/>
        <w:autoSpaceDE w:val="0"/>
        <w:autoSpaceDN w:val="0"/>
        <w:adjustRightInd w:val="0"/>
        <w:snapToGrid w:val="0"/>
        <w:spacing w:line="240" w:lineRule="auto"/>
        <w:jc w:val="left"/>
        <w:textAlignment w:val="baseline"/>
        <w:rPr>
          <w:rFonts w:hint="default"/>
          <w:b w:val="0"/>
          <w:bCs w:val="0"/>
          <w:sz w:val="28"/>
          <w:szCs w:val="28"/>
          <w:u w:val="none"/>
          <w:lang w:val="en-US" w:eastAsia="zh-CN"/>
        </w:rPr>
      </w:pP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·如何理解我国经济结构高质量发展</w:t>
      </w:r>
    </w:p>
    <w:p>
      <w:pPr>
        <w:numPr>
          <w:ilvl w:val="0"/>
          <w:numId w:val="9"/>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我国经济发展进入新常态</w:t>
      </w:r>
    </w:p>
    <w:p>
      <w:pPr>
        <w:numPr>
          <w:ilvl w:val="0"/>
          <w:numId w:val="9"/>
        </w:numPr>
        <w:ind w:left="500" w:leftChars="0" w:firstLine="500" w:firstLineChars="0"/>
        <w:rPr>
          <w:rFonts w:hint="default" w:eastAsia="宋体"/>
          <w:b/>
          <w:bCs/>
          <w:sz w:val="28"/>
          <w:szCs w:val="28"/>
          <w:u w:val="none"/>
          <w:lang w:val="en-US" w:eastAsia="zh-CN"/>
        </w:rPr>
      </w:pPr>
      <w:r>
        <w:rPr>
          <w:rFonts w:hint="eastAsia" w:eastAsia="宋体"/>
          <w:b/>
          <w:bCs/>
          <w:sz w:val="28"/>
          <w:szCs w:val="28"/>
          <w:u w:val="none"/>
          <w:lang w:val="en-US" w:eastAsia="zh-CN"/>
        </w:rPr>
        <w:t>以供给侧结构性改革为主线</w:t>
      </w:r>
    </w:p>
    <w:p>
      <w:pPr>
        <w:numPr>
          <w:ilvl w:val="0"/>
          <w:numId w:val="9"/>
        </w:numPr>
        <w:ind w:left="500" w:leftChars="0" w:firstLine="500" w:firstLineChars="0"/>
        <w:rPr>
          <w:rFonts w:hint="default" w:eastAsia="宋体"/>
          <w:b/>
          <w:bCs/>
          <w:sz w:val="28"/>
          <w:szCs w:val="28"/>
          <w:u w:val="none"/>
          <w:lang w:val="en-US" w:eastAsia="zh-CN"/>
        </w:rPr>
      </w:pPr>
      <w:r>
        <w:rPr>
          <w:rFonts w:hint="eastAsia" w:eastAsia="宋体"/>
          <w:b/>
          <w:bCs/>
          <w:sz w:val="28"/>
          <w:szCs w:val="28"/>
          <w:u w:val="none"/>
          <w:lang w:val="en-US" w:eastAsia="zh-CN"/>
        </w:rPr>
        <w:t>建设现代化经济体系</w:t>
      </w:r>
    </w:p>
    <w:p>
      <w:pPr>
        <w:numPr>
          <w:ilvl w:val="0"/>
          <w:numId w:val="0"/>
        </w:numPr>
        <w:tabs>
          <w:tab w:val="left" w:pos="312"/>
        </w:tabs>
        <w:kinsoku w:val="0"/>
        <w:autoSpaceDE w:val="0"/>
        <w:autoSpaceDN w:val="0"/>
        <w:adjustRightInd w:val="0"/>
        <w:snapToGrid w:val="0"/>
        <w:spacing w:line="240" w:lineRule="auto"/>
        <w:jc w:val="left"/>
        <w:textAlignment w:val="baseline"/>
        <w:rPr>
          <w:rFonts w:hint="eastAsia"/>
          <w:b w:val="0"/>
          <w:bCs w:val="0"/>
          <w:sz w:val="28"/>
          <w:szCs w:val="28"/>
          <w:u w:val="none"/>
          <w:lang w:val="en-US" w:eastAsia="zh-CN"/>
        </w:rPr>
      </w:pP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·高质量发展（第二次过程考核）</w:t>
      </w:r>
    </w:p>
    <w:p>
      <w:pPr>
        <w:numPr>
          <w:ilvl w:val="0"/>
          <w:numId w:val="0"/>
        </w:numPr>
        <w:ind w:left="500" w:leftChars="0" w:firstLine="500" w:firstLineChars="0"/>
        <w:rPr>
          <w:rFonts w:hint="default" w:eastAsia="宋体"/>
          <w:b/>
          <w:bCs/>
          <w:sz w:val="28"/>
          <w:szCs w:val="28"/>
          <w:u w:val="none"/>
          <w:lang w:val="en-US" w:eastAsia="zh-CN"/>
        </w:rPr>
      </w:pPr>
      <w:r>
        <w:rPr>
          <w:rFonts w:hint="default" w:eastAsia="宋体"/>
          <w:b/>
          <w:bCs/>
          <w:sz w:val="28"/>
          <w:szCs w:val="28"/>
          <w:u w:val="none"/>
          <w:lang w:val="en-US" w:eastAsia="zh-CN"/>
        </w:rPr>
        <w:t>　　</w:t>
      </w:r>
      <w:r>
        <w:rPr>
          <w:rFonts w:hint="default" w:eastAsia="宋体"/>
          <w:b w:val="0"/>
          <w:bCs w:val="0"/>
          <w:sz w:val="28"/>
          <w:szCs w:val="28"/>
          <w:u w:val="single"/>
          <w:lang w:val="en-US" w:eastAsia="zh-CN"/>
        </w:rPr>
        <w:t>高质量发展，就是能够很好满足人民日益增长的美好生活需要的发展，是体现新发展理念的发展，是创新成为第一动力、协调成为内生特点、绿色成为普遍形态、开放成为必由之路、共享成为根本目的的发展。</w:t>
      </w:r>
    </w:p>
    <w:p>
      <w:pPr>
        <w:numPr>
          <w:ilvl w:val="0"/>
          <w:numId w:val="0"/>
        </w:numPr>
        <w:ind w:left="500" w:leftChars="0" w:firstLine="500" w:firstLineChars="0"/>
        <w:rPr>
          <w:rFonts w:hint="default" w:eastAsia="宋体"/>
          <w:b/>
          <w:bCs/>
          <w:sz w:val="28"/>
          <w:szCs w:val="28"/>
          <w:u w:val="none"/>
          <w:lang w:val="en-US" w:eastAsia="zh-CN"/>
        </w:rPr>
      </w:pPr>
      <w:r>
        <w:rPr>
          <w:rFonts w:hint="default" w:eastAsia="宋体"/>
          <w:b/>
          <w:bCs/>
          <w:sz w:val="28"/>
          <w:szCs w:val="28"/>
          <w:u w:val="none"/>
          <w:lang w:val="en-US" w:eastAsia="zh-CN"/>
        </w:rPr>
        <w:t>一、高质量发展就其内涵来讲，具有两层含义：</w:t>
      </w:r>
    </w:p>
    <w:p>
      <w:pPr>
        <w:numPr>
          <w:ilvl w:val="0"/>
          <w:numId w:val="0"/>
        </w:numPr>
        <w:ind w:left="1000" w:leftChars="0"/>
        <w:rPr>
          <w:rFonts w:hint="default"/>
          <w:b w:val="0"/>
          <w:bCs w:val="0"/>
          <w:sz w:val="28"/>
          <w:szCs w:val="28"/>
          <w:u w:val="none"/>
          <w:lang w:val="en-US" w:eastAsia="zh-CN"/>
        </w:rPr>
      </w:pPr>
      <w:r>
        <w:rPr>
          <w:rFonts w:hint="default"/>
          <w:b w:val="0"/>
          <w:bCs w:val="0"/>
          <w:sz w:val="28"/>
          <w:szCs w:val="28"/>
          <w:u w:val="none"/>
          <w:lang w:val="en-US" w:eastAsia="zh-CN"/>
        </w:rPr>
        <w:t>(一)从“有没有”转向“好不好”。</w:t>
      </w:r>
    </w:p>
    <w:p>
      <w:pPr>
        <w:numPr>
          <w:ilvl w:val="0"/>
          <w:numId w:val="0"/>
        </w:numPr>
        <w:ind w:left="1000" w:leftChars="0"/>
        <w:rPr>
          <w:rFonts w:hint="default"/>
          <w:b w:val="0"/>
          <w:bCs w:val="0"/>
          <w:sz w:val="28"/>
          <w:szCs w:val="28"/>
          <w:u w:val="none"/>
          <w:lang w:val="en-US" w:eastAsia="zh-CN"/>
        </w:rPr>
      </w:pPr>
      <w:r>
        <w:rPr>
          <w:rFonts w:hint="default"/>
          <w:b w:val="0"/>
          <w:bCs w:val="0"/>
          <w:sz w:val="28"/>
          <w:szCs w:val="28"/>
          <w:u w:val="none"/>
          <w:lang w:val="en-US" w:eastAsia="zh-CN"/>
        </w:rPr>
        <w:t>　　中国特色社会主义进入新时代，社会主要矛盾由之前的人民日益增长的物质文化需要同落后的社会生产之间的矛盾转化为人民日益增长的美好生活需要同不平衡不充分的发展之间的矛盾。不平衡不充分的发展就是发展质量不高的表现，发展中的矛盾和问题主要就集中在发展质量上。只有着力提升发展质量和效益，推动高质量发展，才能更好满足人民对于美好生活的期待。</w:t>
      </w:r>
    </w:p>
    <w:p>
      <w:pPr>
        <w:numPr>
          <w:ilvl w:val="0"/>
          <w:numId w:val="0"/>
        </w:numPr>
        <w:ind w:left="1000" w:leftChars="0"/>
        <w:rPr>
          <w:rFonts w:hint="default"/>
          <w:b w:val="0"/>
          <w:bCs w:val="0"/>
          <w:sz w:val="28"/>
          <w:szCs w:val="28"/>
          <w:u w:val="none"/>
          <w:lang w:val="en-US" w:eastAsia="zh-CN"/>
        </w:rPr>
      </w:pPr>
      <w:r>
        <w:rPr>
          <w:rFonts w:hint="default"/>
          <w:b w:val="0"/>
          <w:bCs w:val="0"/>
          <w:sz w:val="28"/>
          <w:szCs w:val="28"/>
          <w:u w:val="none"/>
          <w:lang w:val="en-US" w:eastAsia="zh-CN"/>
        </w:rPr>
        <w:t>(二)推动我国经济发展实现质量变革、效率变革和动力变革。</w:t>
      </w:r>
    </w:p>
    <w:p>
      <w:pPr>
        <w:numPr>
          <w:ilvl w:val="0"/>
          <w:numId w:val="0"/>
        </w:numPr>
        <w:ind w:left="1000" w:leftChars="0"/>
        <w:rPr>
          <w:rFonts w:hint="default"/>
          <w:b w:val="0"/>
          <w:bCs w:val="0"/>
          <w:sz w:val="28"/>
          <w:szCs w:val="28"/>
          <w:u w:val="none"/>
          <w:lang w:val="en-US" w:eastAsia="zh-CN"/>
        </w:rPr>
      </w:pPr>
      <w:r>
        <w:rPr>
          <w:rFonts w:hint="default"/>
          <w:b w:val="0"/>
          <w:bCs w:val="0"/>
          <w:sz w:val="28"/>
          <w:szCs w:val="28"/>
          <w:u w:val="none"/>
          <w:lang w:val="en-US" w:eastAsia="zh-CN"/>
        </w:rPr>
        <w:t>　新时代我国经济发展呈现新的特征：发展速度由高速增长转变为中高速增长、发展方式由规模速度型转变为质量效率型、发展动力由主要依靠资源和低成本劳动力等要素投入转变为创新驱动，在这种情况下，经济发展必须要强调质量变革、效率变革和动力变革。</w:t>
      </w:r>
    </w:p>
    <w:p>
      <w:pPr>
        <w:numPr>
          <w:ilvl w:val="0"/>
          <w:numId w:val="0"/>
        </w:numPr>
        <w:ind w:left="1000" w:leftChars="0"/>
        <w:rPr>
          <w:rFonts w:hint="default"/>
          <w:b w:val="0"/>
          <w:bCs w:val="0"/>
          <w:sz w:val="28"/>
          <w:szCs w:val="28"/>
          <w:u w:val="none"/>
          <w:lang w:val="en-US" w:eastAsia="zh-CN"/>
        </w:rPr>
      </w:pPr>
    </w:p>
    <w:p>
      <w:pPr>
        <w:numPr>
          <w:ilvl w:val="0"/>
          <w:numId w:val="0"/>
        </w:numPr>
        <w:ind w:left="1000" w:leftChars="0"/>
        <w:rPr>
          <w:rFonts w:hint="default"/>
          <w:b w:val="0"/>
          <w:bCs w:val="0"/>
          <w:sz w:val="28"/>
          <w:szCs w:val="28"/>
          <w:u w:val="none"/>
          <w:lang w:val="en-US" w:eastAsia="zh-CN"/>
        </w:rPr>
      </w:pPr>
    </w:p>
    <w:p>
      <w:pPr>
        <w:numPr>
          <w:ilvl w:val="0"/>
          <w:numId w:val="0"/>
        </w:numPr>
        <w:ind w:left="1000" w:leftChars="0"/>
        <w:rPr>
          <w:rFonts w:hint="default"/>
          <w:b w:val="0"/>
          <w:bCs w:val="0"/>
          <w:sz w:val="28"/>
          <w:szCs w:val="28"/>
          <w:u w:val="none"/>
          <w:lang w:val="en-US" w:eastAsia="zh-CN"/>
        </w:rPr>
      </w:pPr>
    </w:p>
    <w:p>
      <w:pPr>
        <w:numPr>
          <w:ilvl w:val="0"/>
          <w:numId w:val="0"/>
        </w:numPr>
        <w:ind w:left="1260" w:leftChars="0"/>
        <w:rPr>
          <w:rFonts w:hint="default"/>
          <w:b w:val="0"/>
          <w:bCs w:val="0"/>
          <w:sz w:val="28"/>
          <w:szCs w:val="28"/>
          <w:u w:val="none"/>
          <w:lang w:val="en-US" w:eastAsia="zh-CN"/>
        </w:rPr>
      </w:pPr>
      <w:r>
        <w:rPr>
          <w:rFonts w:hint="default"/>
          <w:b/>
          <w:bCs/>
          <w:sz w:val="28"/>
          <w:szCs w:val="28"/>
          <w:u w:val="none"/>
          <w:lang w:val="en-US" w:eastAsia="zh-CN"/>
        </w:rPr>
        <w:t>二、就其必要性而言，推动我国经济高质量发展，</w:t>
      </w:r>
    </w:p>
    <w:p>
      <w:pPr>
        <w:numPr>
          <w:ilvl w:val="0"/>
          <w:numId w:val="0"/>
        </w:numPr>
        <w:ind w:left="1260" w:leftChars="0"/>
        <w:rPr>
          <w:rFonts w:hint="default"/>
          <w:b w:val="0"/>
          <w:bCs w:val="0"/>
          <w:sz w:val="28"/>
          <w:szCs w:val="28"/>
          <w:u w:val="none"/>
          <w:lang w:val="en-US" w:eastAsia="zh-CN"/>
        </w:rPr>
      </w:pPr>
      <w:r>
        <w:rPr>
          <w:rFonts w:hint="default"/>
          <w:b w:val="0"/>
          <w:bCs w:val="0"/>
          <w:sz w:val="28"/>
          <w:szCs w:val="28"/>
          <w:u w:val="none"/>
          <w:lang w:val="en-US" w:eastAsia="zh-CN"/>
        </w:rPr>
        <w:t>(一)是保持经济持续健康发展的必然要求；</w:t>
      </w:r>
    </w:p>
    <w:p>
      <w:pPr>
        <w:numPr>
          <w:ilvl w:val="0"/>
          <w:numId w:val="0"/>
        </w:numPr>
        <w:ind w:left="1260" w:leftChars="0"/>
        <w:rPr>
          <w:rFonts w:hint="default"/>
          <w:b w:val="0"/>
          <w:bCs w:val="0"/>
          <w:sz w:val="28"/>
          <w:szCs w:val="28"/>
          <w:u w:val="none"/>
          <w:lang w:val="en-US" w:eastAsia="zh-CN"/>
        </w:rPr>
      </w:pPr>
      <w:r>
        <w:rPr>
          <w:rFonts w:hint="default"/>
          <w:b w:val="0"/>
          <w:bCs w:val="0"/>
          <w:sz w:val="28"/>
          <w:szCs w:val="28"/>
          <w:u w:val="none"/>
          <w:lang w:val="en-US" w:eastAsia="zh-CN"/>
        </w:rPr>
        <w:t>(二)是适应我国社会主要矛盾变化的必然要求；</w:t>
      </w:r>
    </w:p>
    <w:p>
      <w:pPr>
        <w:numPr>
          <w:ilvl w:val="0"/>
          <w:numId w:val="0"/>
        </w:numPr>
        <w:ind w:left="1260" w:leftChars="0"/>
        <w:rPr>
          <w:rFonts w:hint="eastAsia"/>
          <w:b w:val="0"/>
          <w:bCs w:val="0"/>
          <w:sz w:val="28"/>
          <w:szCs w:val="28"/>
          <w:u w:val="none"/>
          <w:lang w:val="en-US" w:eastAsia="zh-CN"/>
        </w:rPr>
      </w:pPr>
      <w:r>
        <w:rPr>
          <w:rFonts w:hint="default"/>
          <w:b w:val="0"/>
          <w:bCs w:val="0"/>
          <w:sz w:val="28"/>
          <w:szCs w:val="28"/>
          <w:u w:val="none"/>
          <w:lang w:val="en-US" w:eastAsia="zh-CN"/>
        </w:rPr>
        <w:t>(三)遵循经济发展规律的必然要求</w:t>
      </w:r>
      <w:r>
        <w:rPr>
          <w:rFonts w:hint="eastAsia"/>
          <w:b w:val="0"/>
          <w:bCs w:val="0"/>
          <w:sz w:val="28"/>
          <w:szCs w:val="28"/>
          <w:u w:val="none"/>
          <w:lang w:val="en-US" w:eastAsia="zh-CN"/>
        </w:rPr>
        <w:t>；</w:t>
      </w:r>
    </w:p>
    <w:p>
      <w:pPr>
        <w:numPr>
          <w:ilvl w:val="0"/>
          <w:numId w:val="0"/>
        </w:numPr>
        <w:ind w:left="1260" w:leftChars="0"/>
        <w:rPr>
          <w:rFonts w:hint="eastAsia"/>
          <w:b w:val="0"/>
          <w:bCs w:val="0"/>
          <w:sz w:val="28"/>
          <w:szCs w:val="28"/>
          <w:u w:val="none"/>
          <w:lang w:val="en-US" w:eastAsia="zh-CN"/>
        </w:rPr>
      </w:pPr>
    </w:p>
    <w:p>
      <w:pPr>
        <w:numPr>
          <w:ilvl w:val="0"/>
          <w:numId w:val="0"/>
        </w:numPr>
        <w:ind w:left="1260" w:leftChars="0"/>
        <w:rPr>
          <w:rFonts w:hint="default"/>
          <w:b w:val="0"/>
          <w:bCs w:val="0"/>
          <w:sz w:val="28"/>
          <w:szCs w:val="28"/>
          <w:u w:val="none"/>
          <w:lang w:val="en-US" w:eastAsia="zh-CN"/>
        </w:rPr>
      </w:pPr>
    </w:p>
    <w:p>
      <w:pPr>
        <w:numPr>
          <w:ilvl w:val="0"/>
          <w:numId w:val="0"/>
        </w:numPr>
        <w:ind w:left="1260" w:leftChars="0"/>
        <w:rPr>
          <w:rFonts w:hint="eastAsia" w:eastAsia="宋体"/>
          <w:b/>
          <w:bCs/>
          <w:sz w:val="28"/>
          <w:szCs w:val="28"/>
          <w:u w:val="single"/>
          <w:lang w:val="en-US" w:eastAsia="zh-CN"/>
        </w:rPr>
      </w:pPr>
      <w:r>
        <w:rPr>
          <w:rFonts w:hint="eastAsia" w:eastAsia="宋体"/>
          <w:b/>
          <w:bCs/>
          <w:sz w:val="28"/>
          <w:szCs w:val="28"/>
          <w:u w:val="none"/>
          <w:lang w:val="en-US" w:eastAsia="zh-CN"/>
        </w:rPr>
        <w:t>·如何坚持和完善</w:t>
      </w:r>
      <w:r>
        <w:rPr>
          <w:rFonts w:hint="eastAsia" w:eastAsia="宋体"/>
          <w:b/>
          <w:bCs/>
          <w:sz w:val="28"/>
          <w:szCs w:val="28"/>
          <w:u w:val="single"/>
          <w:lang w:val="en-US" w:eastAsia="zh-CN"/>
        </w:rPr>
        <w:t>社会主义基本经济制度</w:t>
      </w:r>
    </w:p>
    <w:p>
      <w:pPr>
        <w:numPr>
          <w:ilvl w:val="0"/>
          <w:numId w:val="0"/>
        </w:numPr>
        <w:ind w:left="1260" w:leftChars="0"/>
        <w:rPr>
          <w:rFonts w:hint="eastAsia" w:eastAsia="宋体"/>
          <w:b/>
          <w:bCs/>
          <w:sz w:val="28"/>
          <w:szCs w:val="28"/>
          <w:u w:val="none"/>
          <w:lang w:val="en-US" w:eastAsia="zh-CN"/>
        </w:rPr>
      </w:pPr>
      <w:r>
        <w:rPr>
          <w:rFonts w:hint="eastAsia" w:eastAsia="宋体"/>
          <w:b/>
          <w:bCs/>
          <w:sz w:val="28"/>
          <w:szCs w:val="28"/>
          <w:u w:val="none"/>
          <w:lang w:val="en-US" w:eastAsia="zh-CN"/>
        </w:rPr>
        <w:t>（按</w:t>
      </w:r>
      <w:r>
        <w:rPr>
          <w:rFonts w:hint="eastAsia" w:eastAsia="宋体"/>
          <w:b/>
          <w:bCs/>
          <w:color w:val="0000FF"/>
          <w:sz w:val="28"/>
          <w:szCs w:val="28"/>
          <w:u w:val="none"/>
          <w:lang w:val="en-US" w:eastAsia="zh-CN"/>
        </w:rPr>
        <w:t>所有制结构</w:t>
      </w:r>
      <w:r>
        <w:rPr>
          <w:rFonts w:hint="eastAsia" w:eastAsia="宋体"/>
          <w:b/>
          <w:bCs/>
          <w:sz w:val="28"/>
          <w:szCs w:val="28"/>
          <w:u w:val="none"/>
          <w:lang w:val="en-US" w:eastAsia="zh-CN"/>
        </w:rPr>
        <w:t>来说：公有制为主体、多种所有制经济共同发展。</w:t>
      </w:r>
    </w:p>
    <w:p>
      <w:pPr>
        <w:numPr>
          <w:ilvl w:val="0"/>
          <w:numId w:val="0"/>
        </w:numPr>
        <w:ind w:left="1260" w:leftChars="0"/>
        <w:rPr>
          <w:rFonts w:hint="eastAsia" w:eastAsia="宋体"/>
          <w:b/>
          <w:bCs/>
          <w:sz w:val="28"/>
          <w:szCs w:val="28"/>
          <w:u w:val="none"/>
          <w:lang w:val="en-US" w:eastAsia="zh-CN"/>
        </w:rPr>
      </w:pPr>
      <w:r>
        <w:rPr>
          <w:rFonts w:hint="eastAsia" w:eastAsia="宋体"/>
          <w:b/>
          <w:bCs/>
          <w:sz w:val="28"/>
          <w:szCs w:val="28"/>
          <w:u w:val="none"/>
          <w:lang w:val="en-US" w:eastAsia="zh-CN"/>
        </w:rPr>
        <w:t>按</w:t>
      </w:r>
      <w:r>
        <w:rPr>
          <w:rFonts w:hint="eastAsia" w:eastAsia="宋体"/>
          <w:b/>
          <w:bCs/>
          <w:color w:val="0000FF"/>
          <w:sz w:val="28"/>
          <w:szCs w:val="28"/>
          <w:u w:val="none"/>
          <w:lang w:val="en-US" w:eastAsia="zh-CN"/>
        </w:rPr>
        <w:t>收入分配制度</w:t>
      </w:r>
      <w:r>
        <w:rPr>
          <w:rFonts w:hint="eastAsia" w:eastAsia="宋体"/>
          <w:b/>
          <w:bCs/>
          <w:sz w:val="28"/>
          <w:szCs w:val="28"/>
          <w:u w:val="none"/>
          <w:lang w:val="en-US" w:eastAsia="zh-CN"/>
        </w:rPr>
        <w:t>来说：按劳分配为主体、多种分配方式并存。</w:t>
      </w:r>
    </w:p>
    <w:p>
      <w:pPr>
        <w:numPr>
          <w:ilvl w:val="0"/>
          <w:numId w:val="0"/>
        </w:numPr>
        <w:ind w:left="1260" w:leftChars="0"/>
        <w:rPr>
          <w:rFonts w:hint="eastAsia" w:eastAsia="宋体"/>
          <w:b/>
          <w:bCs/>
          <w:sz w:val="28"/>
          <w:szCs w:val="28"/>
          <w:u w:val="none"/>
          <w:lang w:val="en-US" w:eastAsia="zh-CN"/>
        </w:rPr>
      </w:pPr>
      <w:r>
        <w:rPr>
          <w:rFonts w:hint="eastAsia" w:eastAsia="宋体"/>
          <w:b/>
          <w:bCs/>
          <w:sz w:val="28"/>
          <w:szCs w:val="28"/>
          <w:u w:val="none"/>
          <w:lang w:val="en-US" w:eastAsia="zh-CN"/>
        </w:rPr>
        <w:t>按</w:t>
      </w:r>
      <w:r>
        <w:rPr>
          <w:rFonts w:hint="eastAsia" w:eastAsia="宋体"/>
          <w:b/>
          <w:bCs/>
          <w:color w:val="0000FF"/>
          <w:sz w:val="28"/>
          <w:szCs w:val="28"/>
          <w:u w:val="none"/>
          <w:lang w:val="en-US" w:eastAsia="zh-CN"/>
        </w:rPr>
        <w:t>经济体制</w:t>
      </w:r>
      <w:r>
        <w:rPr>
          <w:rFonts w:hint="eastAsia" w:eastAsia="宋体"/>
          <w:b/>
          <w:bCs/>
          <w:sz w:val="28"/>
          <w:szCs w:val="28"/>
          <w:u w:val="none"/>
          <w:lang w:val="en-US" w:eastAsia="zh-CN"/>
        </w:rPr>
        <w:t>来说：社会主义市场经济体制。）</w:t>
      </w:r>
    </w:p>
    <w:p>
      <w:pPr>
        <w:numPr>
          <w:ilvl w:val="0"/>
          <w:numId w:val="0"/>
        </w:numPr>
        <w:ind w:left="1260" w:leftChars="0"/>
        <w:rPr>
          <w:rFonts w:hint="default" w:eastAsia="宋体"/>
          <w:b/>
          <w:bCs/>
          <w:sz w:val="28"/>
          <w:szCs w:val="28"/>
          <w:u w:val="none"/>
          <w:lang w:val="en-US" w:eastAsia="zh-CN"/>
        </w:rPr>
      </w:pP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·按所有制结构来说：公有制为主体、多种所有制经济共同发展</w:t>
      </w: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·“两个毫不动摇”</w:t>
      </w:r>
    </w:p>
    <w:p>
      <w:pPr>
        <w:numPr>
          <w:ilvl w:val="0"/>
          <w:numId w:val="10"/>
        </w:numPr>
        <w:ind w:left="500" w:leftChars="0" w:firstLine="500" w:firstLineChars="0"/>
        <w:rPr>
          <w:rFonts w:hint="eastAsia"/>
          <w:b w:val="0"/>
          <w:bCs w:val="0"/>
          <w:sz w:val="28"/>
          <w:szCs w:val="28"/>
          <w:u w:val="none"/>
          <w:lang w:val="en-US" w:eastAsia="zh-CN"/>
        </w:rPr>
      </w:pPr>
      <w:r>
        <w:rPr>
          <w:rFonts w:hint="eastAsia"/>
          <w:b w:val="0"/>
          <w:bCs w:val="0"/>
          <w:sz w:val="28"/>
          <w:szCs w:val="28"/>
          <w:u w:val="none"/>
          <w:lang w:val="en-US" w:eastAsia="zh-CN"/>
        </w:rPr>
        <w:t>毫不动摇巩固和发展公有制经济</w:t>
      </w:r>
    </w:p>
    <w:p>
      <w:pPr>
        <w:numPr>
          <w:ilvl w:val="0"/>
          <w:numId w:val="10"/>
        </w:numPr>
        <w:ind w:left="500" w:leftChars="0" w:firstLine="500" w:firstLineChars="0"/>
        <w:rPr>
          <w:rFonts w:hint="default"/>
          <w:b w:val="0"/>
          <w:bCs w:val="0"/>
          <w:sz w:val="28"/>
          <w:szCs w:val="28"/>
          <w:u w:val="none"/>
          <w:lang w:val="en-US" w:eastAsia="zh-CN"/>
        </w:rPr>
      </w:pPr>
      <w:r>
        <w:rPr>
          <w:rFonts w:hint="eastAsia"/>
          <w:b w:val="0"/>
          <w:bCs w:val="0"/>
          <w:sz w:val="28"/>
          <w:szCs w:val="28"/>
          <w:u w:val="none"/>
          <w:lang w:val="en-US" w:eastAsia="zh-CN"/>
        </w:rPr>
        <w:t>毫不动摇鼓励、支持、引导非公有制经济发展</w:t>
      </w:r>
    </w:p>
    <w:p>
      <w:pPr>
        <w:numPr>
          <w:ilvl w:val="0"/>
          <w:numId w:val="0"/>
        </w:numPr>
        <w:kinsoku w:val="0"/>
        <w:autoSpaceDE w:val="0"/>
        <w:autoSpaceDN w:val="0"/>
        <w:adjustRightInd w:val="0"/>
        <w:snapToGrid w:val="0"/>
        <w:spacing w:line="240" w:lineRule="auto"/>
        <w:jc w:val="left"/>
        <w:textAlignment w:val="baseline"/>
        <w:rPr>
          <w:rFonts w:hint="default"/>
          <w:b w:val="0"/>
          <w:bCs w:val="0"/>
          <w:sz w:val="28"/>
          <w:szCs w:val="28"/>
          <w:u w:val="none"/>
          <w:lang w:val="en-US" w:eastAsia="zh-CN"/>
        </w:rPr>
      </w:pPr>
    </w:p>
    <w:p>
      <w:pPr>
        <w:numPr>
          <w:ilvl w:val="0"/>
          <w:numId w:val="0"/>
        </w:numPr>
        <w:ind w:left="1260" w:leftChars="0"/>
        <w:rPr>
          <w:rFonts w:hint="eastAsia" w:eastAsia="宋体"/>
          <w:b/>
          <w:bCs/>
          <w:sz w:val="28"/>
          <w:szCs w:val="28"/>
          <w:u w:val="none"/>
          <w:lang w:val="en-US" w:eastAsia="zh-CN"/>
        </w:rPr>
      </w:pPr>
      <w:r>
        <w:rPr>
          <w:rFonts w:hint="eastAsia" w:eastAsia="宋体"/>
          <w:b/>
          <w:bCs/>
          <w:sz w:val="28"/>
          <w:szCs w:val="28"/>
          <w:u w:val="none"/>
          <w:lang w:val="en-US" w:eastAsia="zh-CN"/>
        </w:rPr>
        <w:t>·按</w:t>
      </w:r>
      <w:r>
        <w:rPr>
          <w:rFonts w:hint="eastAsia" w:eastAsia="宋体"/>
          <w:b/>
          <w:bCs/>
          <w:color w:val="0000FF"/>
          <w:sz w:val="28"/>
          <w:szCs w:val="28"/>
          <w:u w:val="none"/>
          <w:lang w:val="en-US" w:eastAsia="zh-CN"/>
        </w:rPr>
        <w:t>收入分配制度</w:t>
      </w:r>
      <w:r>
        <w:rPr>
          <w:rFonts w:hint="eastAsia" w:eastAsia="宋体"/>
          <w:b/>
          <w:bCs/>
          <w:sz w:val="28"/>
          <w:szCs w:val="28"/>
          <w:u w:val="none"/>
          <w:lang w:val="en-US" w:eastAsia="zh-CN"/>
        </w:rPr>
        <w:t>来说：按劳分配为主体、多种分配方式并存。</w:t>
      </w:r>
    </w:p>
    <w:p>
      <w:pPr>
        <w:numPr>
          <w:ilvl w:val="0"/>
          <w:numId w:val="0"/>
        </w:numPr>
        <w:ind w:firstLine="500" w:firstLineChars="0"/>
        <w:rPr>
          <w:rFonts w:hint="eastAsia"/>
          <w:b w:val="0"/>
          <w:bCs w:val="0"/>
          <w:sz w:val="28"/>
          <w:szCs w:val="28"/>
          <w:u w:val="none"/>
          <w:lang w:val="en-US" w:eastAsia="zh-CN"/>
        </w:rPr>
      </w:pPr>
      <w:r>
        <w:rPr>
          <w:rFonts w:hint="eastAsia"/>
          <w:b w:val="0"/>
          <w:bCs w:val="0"/>
          <w:sz w:val="28"/>
          <w:szCs w:val="28"/>
          <w:u w:val="none"/>
          <w:lang w:val="en-US" w:eastAsia="zh-CN"/>
        </w:rPr>
        <w:t>分配体系：</w:t>
      </w:r>
      <w:r>
        <w:rPr>
          <w:rFonts w:hint="eastAsia"/>
          <w:b w:val="0"/>
          <w:bCs w:val="0"/>
          <w:sz w:val="28"/>
          <w:szCs w:val="28"/>
          <w:u w:val="single"/>
          <w:lang w:val="en-US" w:eastAsia="zh-CN"/>
        </w:rPr>
        <w:t>初次分配</w:t>
      </w:r>
      <w:r>
        <w:rPr>
          <w:rFonts w:hint="eastAsia"/>
          <w:b w:val="0"/>
          <w:bCs w:val="0"/>
          <w:sz w:val="28"/>
          <w:szCs w:val="28"/>
          <w:u w:val="none"/>
          <w:lang w:val="en-US" w:eastAsia="zh-CN"/>
        </w:rPr>
        <w:t>（由市场分配，目的是提高效率）、</w:t>
      </w:r>
      <w:r>
        <w:rPr>
          <w:rFonts w:hint="eastAsia"/>
          <w:b w:val="0"/>
          <w:bCs w:val="0"/>
          <w:sz w:val="28"/>
          <w:szCs w:val="28"/>
          <w:u w:val="single"/>
          <w:lang w:val="en-US" w:eastAsia="zh-CN"/>
        </w:rPr>
        <w:t>再分配</w:t>
      </w:r>
      <w:r>
        <w:rPr>
          <w:rFonts w:hint="eastAsia"/>
          <w:b w:val="0"/>
          <w:bCs w:val="0"/>
          <w:sz w:val="28"/>
          <w:szCs w:val="28"/>
          <w:u w:val="none"/>
          <w:lang w:val="en-US" w:eastAsia="zh-CN"/>
        </w:rPr>
        <w:t>（政府通过税收对我的收入进行分配）、</w:t>
      </w:r>
      <w:r>
        <w:rPr>
          <w:rFonts w:hint="eastAsia"/>
          <w:b w:val="0"/>
          <w:bCs w:val="0"/>
          <w:sz w:val="28"/>
          <w:szCs w:val="28"/>
          <w:u w:val="single"/>
          <w:lang w:val="en-US" w:eastAsia="zh-CN"/>
        </w:rPr>
        <w:t>三次分配</w:t>
      </w:r>
      <w:r>
        <w:rPr>
          <w:rFonts w:hint="eastAsia"/>
          <w:b w:val="0"/>
          <w:bCs w:val="0"/>
          <w:sz w:val="28"/>
          <w:szCs w:val="28"/>
          <w:u w:val="none"/>
          <w:lang w:val="en-US" w:eastAsia="zh-CN"/>
        </w:rPr>
        <w:t>（我们的蛋糕吃了以后[再分配]吃不完分给其他班）</w:t>
      </w:r>
    </w:p>
    <w:p>
      <w:pPr>
        <w:numPr>
          <w:ilvl w:val="0"/>
          <w:numId w:val="0"/>
        </w:numPr>
        <w:ind w:firstLine="500" w:firstLineChars="0"/>
        <w:rPr>
          <w:rFonts w:hint="eastAsia"/>
          <w:b w:val="0"/>
          <w:bCs w:val="0"/>
          <w:sz w:val="28"/>
          <w:szCs w:val="28"/>
          <w:u w:val="none"/>
          <w:lang w:val="en-US" w:eastAsia="zh-CN"/>
        </w:rPr>
      </w:pPr>
    </w:p>
    <w:p>
      <w:pPr>
        <w:numPr>
          <w:ilvl w:val="0"/>
          <w:numId w:val="0"/>
        </w:numPr>
        <w:ind w:firstLine="500" w:firstLineChars="0"/>
        <w:rPr>
          <w:rFonts w:hint="default"/>
          <w:b w:val="0"/>
          <w:bCs w:val="0"/>
          <w:sz w:val="28"/>
          <w:szCs w:val="28"/>
          <w:u w:val="none"/>
          <w:lang w:val="en-US" w:eastAsia="zh-CN"/>
        </w:rPr>
      </w:pPr>
      <w:r>
        <w:rPr>
          <w:rFonts w:hint="eastAsia"/>
          <w:b w:val="0"/>
          <w:bCs w:val="0"/>
          <w:sz w:val="28"/>
          <w:szCs w:val="28"/>
          <w:u w:val="none"/>
          <w:lang w:val="en-US" w:eastAsia="zh-CN"/>
        </w:rPr>
        <w:t>·供给侧结构性改革</w:t>
      </w:r>
    </w:p>
    <w:p>
      <w:pPr>
        <w:numPr>
          <w:ilvl w:val="0"/>
          <w:numId w:val="0"/>
        </w:numPr>
        <w:kinsoku w:val="0"/>
        <w:autoSpaceDE w:val="0"/>
        <w:autoSpaceDN w:val="0"/>
        <w:adjustRightInd w:val="0"/>
        <w:snapToGrid w:val="0"/>
        <w:spacing w:line="240" w:lineRule="auto"/>
        <w:jc w:val="left"/>
        <w:textAlignment w:val="baseline"/>
        <w:rPr>
          <w:rFonts w:hint="eastAsia"/>
          <w:b w:val="0"/>
          <w:bCs w:val="0"/>
          <w:sz w:val="28"/>
          <w:szCs w:val="28"/>
          <w:u w:val="none"/>
          <w:lang w:val="en-US" w:eastAsia="zh-CN"/>
        </w:rPr>
      </w:pPr>
      <w:r>
        <w:rPr>
          <w:rFonts w:hint="eastAsia"/>
          <w:b w:val="0"/>
          <w:bCs w:val="0"/>
          <w:sz w:val="28"/>
          <w:szCs w:val="28"/>
          <w:u w:val="none"/>
          <w:lang w:val="en-US" w:eastAsia="zh-CN"/>
        </w:rPr>
        <w:t>供给侧：社会总产品的生产一端</w:t>
      </w:r>
    </w:p>
    <w:p>
      <w:pPr>
        <w:numPr>
          <w:ilvl w:val="0"/>
          <w:numId w:val="0"/>
        </w:numPr>
        <w:kinsoku w:val="0"/>
        <w:autoSpaceDE w:val="0"/>
        <w:autoSpaceDN w:val="0"/>
        <w:adjustRightInd w:val="0"/>
        <w:snapToGrid w:val="0"/>
        <w:spacing w:line="240" w:lineRule="auto"/>
        <w:jc w:val="left"/>
        <w:textAlignment w:val="baseline"/>
        <w:rPr>
          <w:rFonts w:hint="default"/>
          <w:b w:val="0"/>
          <w:bCs w:val="0"/>
          <w:sz w:val="28"/>
          <w:szCs w:val="28"/>
          <w:u w:val="none"/>
          <w:lang w:val="en-US" w:eastAsia="zh-CN"/>
        </w:rPr>
      </w:pPr>
      <w:r>
        <w:rPr>
          <w:rFonts w:hint="eastAsia"/>
          <w:b w:val="0"/>
          <w:bCs w:val="0"/>
          <w:sz w:val="28"/>
          <w:szCs w:val="28"/>
          <w:u w:val="none"/>
          <w:lang w:val="en-US" w:eastAsia="zh-CN"/>
        </w:rPr>
        <w:t>需求侧：社会总产品的流向</w:t>
      </w:r>
      <w:r>
        <w:rPr>
          <w:rFonts w:hint="default"/>
          <w:b w:val="0"/>
          <w:bCs w:val="0"/>
          <w:sz w:val="28"/>
          <w:szCs w:val="28"/>
          <w:u w:val="none"/>
          <w:lang w:val="en-US" w:eastAsia="zh-CN"/>
        </w:rPr>
        <w:drawing>
          <wp:inline distT="0" distB="0" distL="114300" distR="114300">
            <wp:extent cx="4620260" cy="2466340"/>
            <wp:effectExtent l="0" t="0" r="12700" b="2540"/>
            <wp:docPr id="1" name="图片 1" descr="2645a9e4eddccd9727d5b651fe25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645a9e4eddccd9727d5b651fe25695"/>
                    <pic:cNvPicPr>
                      <a:picLocks noChangeAspect="1"/>
                    </pic:cNvPicPr>
                  </pic:nvPicPr>
                  <pic:blipFill>
                    <a:blip r:embed="rId10"/>
                    <a:srcRect l="8494" t="3894" r="1545" b="3894"/>
                    <a:stretch>
                      <a:fillRect/>
                    </a:stretch>
                  </pic:blipFill>
                  <pic:spPr>
                    <a:xfrm>
                      <a:off x="0" y="0"/>
                      <a:ext cx="4620260" cy="2466340"/>
                    </a:xfrm>
                    <a:prstGeom prst="rect">
                      <a:avLst/>
                    </a:prstGeom>
                  </pic:spPr>
                </pic:pic>
              </a:graphicData>
            </a:graphic>
          </wp:inline>
        </w:drawing>
      </w:r>
    </w:p>
    <w:p>
      <w:pPr>
        <w:numPr>
          <w:ilvl w:val="0"/>
          <w:numId w:val="0"/>
        </w:numPr>
        <w:kinsoku w:val="0"/>
        <w:autoSpaceDE w:val="0"/>
        <w:autoSpaceDN w:val="0"/>
        <w:adjustRightInd w:val="0"/>
        <w:snapToGrid w:val="0"/>
        <w:spacing w:line="240" w:lineRule="auto"/>
        <w:jc w:val="left"/>
        <w:textAlignment w:val="baseline"/>
        <w:rPr>
          <w:rFonts w:hint="default"/>
          <w:b w:val="0"/>
          <w:bCs w:val="0"/>
          <w:sz w:val="28"/>
          <w:szCs w:val="28"/>
          <w:u w:val="none"/>
          <w:lang w:val="en-US" w:eastAsia="zh-CN"/>
        </w:rPr>
      </w:pPr>
    </w:p>
    <w:p>
      <w:pPr>
        <w:numPr>
          <w:ilvl w:val="0"/>
          <w:numId w:val="0"/>
        </w:numPr>
        <w:kinsoku w:val="0"/>
        <w:autoSpaceDE w:val="0"/>
        <w:autoSpaceDN w:val="0"/>
        <w:adjustRightInd w:val="0"/>
        <w:snapToGrid w:val="0"/>
        <w:spacing w:line="240" w:lineRule="auto"/>
        <w:jc w:val="left"/>
        <w:textAlignment w:val="baseline"/>
        <w:rPr>
          <w:rFonts w:hint="eastAsia"/>
          <w:b w:val="0"/>
          <w:bCs w:val="0"/>
          <w:sz w:val="28"/>
          <w:szCs w:val="28"/>
          <w:u w:val="none"/>
          <w:lang w:val="en-US" w:eastAsia="zh-CN"/>
        </w:rPr>
      </w:pPr>
      <w:r>
        <w:rPr>
          <w:rFonts w:hint="eastAsia"/>
          <w:b w:val="0"/>
          <w:bCs w:val="0"/>
          <w:sz w:val="28"/>
          <w:szCs w:val="28"/>
          <w:u w:val="none"/>
          <w:lang w:val="en-US" w:eastAsia="zh-CN"/>
        </w:rPr>
        <w:t>·如何进行供给侧结构性改革？（“三去一降一补”）</w:t>
      </w:r>
    </w:p>
    <w:p>
      <w:pPr>
        <w:numPr>
          <w:ilvl w:val="0"/>
          <w:numId w:val="0"/>
        </w:numPr>
        <w:kinsoku w:val="0"/>
        <w:autoSpaceDE w:val="0"/>
        <w:autoSpaceDN w:val="0"/>
        <w:adjustRightInd w:val="0"/>
        <w:snapToGrid w:val="0"/>
        <w:spacing w:line="240" w:lineRule="auto"/>
        <w:jc w:val="left"/>
        <w:textAlignment w:val="baseline"/>
        <w:rPr>
          <w:rFonts w:hint="eastAsia"/>
          <w:b w:val="0"/>
          <w:bCs w:val="0"/>
          <w:sz w:val="28"/>
          <w:szCs w:val="28"/>
          <w:u w:val="none"/>
          <w:lang w:val="en-US" w:eastAsia="zh-CN"/>
        </w:rPr>
      </w:pPr>
      <w:r>
        <w:rPr>
          <w:rFonts w:hint="eastAsia"/>
          <w:b w:val="0"/>
          <w:bCs w:val="0"/>
          <w:sz w:val="28"/>
          <w:szCs w:val="28"/>
          <w:u w:val="none"/>
          <w:lang w:val="en-US" w:eastAsia="zh-CN"/>
        </w:rPr>
        <w:t>去产能，去库存，去杠杆，降成本，补短板</w:t>
      </w:r>
    </w:p>
    <w:p>
      <w:pPr>
        <w:numPr>
          <w:ilvl w:val="0"/>
          <w:numId w:val="0"/>
        </w:numPr>
        <w:kinsoku w:val="0"/>
        <w:autoSpaceDE w:val="0"/>
        <w:autoSpaceDN w:val="0"/>
        <w:adjustRightInd w:val="0"/>
        <w:snapToGrid w:val="0"/>
        <w:spacing w:line="240" w:lineRule="auto"/>
        <w:jc w:val="left"/>
        <w:textAlignment w:val="baseline"/>
        <w:rPr>
          <w:rFonts w:hint="eastAsia"/>
          <w:b w:val="0"/>
          <w:bCs w:val="0"/>
          <w:sz w:val="28"/>
          <w:szCs w:val="28"/>
          <w:u w:val="none"/>
          <w:lang w:val="en-US" w:eastAsia="zh-CN"/>
        </w:rPr>
      </w:pPr>
    </w:p>
    <w:p>
      <w:pPr>
        <w:jc w:val="center"/>
        <w:rPr>
          <w:rFonts w:hint="eastAsia" w:eastAsia="宋体"/>
          <w:b/>
          <w:bCs/>
          <w:sz w:val="36"/>
          <w:szCs w:val="36"/>
          <w:lang w:val="en-US" w:eastAsia="zh-CN"/>
        </w:rPr>
      </w:pPr>
    </w:p>
    <w:p>
      <w:pPr>
        <w:jc w:val="center"/>
        <w:rPr>
          <w:rFonts w:hint="eastAsia" w:eastAsia="宋体"/>
          <w:b/>
          <w:bCs/>
          <w:sz w:val="36"/>
          <w:szCs w:val="36"/>
          <w:lang w:val="en-US" w:eastAsia="zh-CN"/>
        </w:rPr>
      </w:pPr>
    </w:p>
    <w:p>
      <w:pPr>
        <w:jc w:val="center"/>
        <w:rPr>
          <w:rFonts w:hint="eastAsia" w:eastAsia="宋体"/>
          <w:b/>
          <w:bCs/>
          <w:sz w:val="36"/>
          <w:szCs w:val="36"/>
          <w:lang w:val="en-US" w:eastAsia="zh-CN"/>
        </w:rPr>
      </w:pPr>
    </w:p>
    <w:p>
      <w:pPr>
        <w:jc w:val="center"/>
        <w:rPr>
          <w:rFonts w:hint="eastAsia" w:eastAsia="宋体"/>
          <w:b/>
          <w:bCs/>
          <w:sz w:val="36"/>
          <w:szCs w:val="36"/>
          <w:lang w:val="en-US" w:eastAsia="zh-CN"/>
        </w:rPr>
      </w:pPr>
    </w:p>
    <w:p>
      <w:pPr>
        <w:jc w:val="center"/>
        <w:rPr>
          <w:rFonts w:hint="eastAsia" w:eastAsia="宋体"/>
          <w:b/>
          <w:bCs/>
          <w:sz w:val="36"/>
          <w:szCs w:val="36"/>
          <w:lang w:val="en-US" w:eastAsia="zh-CN"/>
        </w:rPr>
      </w:pPr>
      <w:r>
        <w:rPr>
          <w:rFonts w:hint="eastAsia" w:eastAsia="宋体"/>
          <w:b/>
          <w:bCs/>
          <w:sz w:val="36"/>
          <w:szCs w:val="36"/>
          <w:lang w:val="en-US" w:eastAsia="zh-CN"/>
        </w:rPr>
        <w:t>第六讲——全面深化改革</w:t>
      </w:r>
    </w:p>
    <w:p>
      <w:pPr>
        <w:jc w:val="center"/>
        <w:rPr>
          <w:rFonts w:hint="eastAsia" w:eastAsia="宋体"/>
          <w:b/>
          <w:bCs/>
          <w:sz w:val="36"/>
          <w:szCs w:val="36"/>
          <w:lang w:val="en-US" w:eastAsia="zh-CN"/>
        </w:rPr>
      </w:pPr>
    </w:p>
    <w:p>
      <w:pPr>
        <w:numPr>
          <w:ilvl w:val="0"/>
          <w:numId w:val="0"/>
        </w:numPr>
        <w:ind w:left="500" w:leftChars="0" w:firstLine="500" w:firstLineChars="0"/>
        <w:rPr>
          <w:rFonts w:hint="default"/>
          <w:b w:val="0"/>
          <w:bCs w:val="0"/>
          <w:sz w:val="28"/>
          <w:szCs w:val="28"/>
          <w:u w:val="none"/>
          <w:lang w:val="en-US" w:eastAsia="zh-CN"/>
        </w:rPr>
      </w:pPr>
      <w:r>
        <w:rPr>
          <w:rFonts w:hint="eastAsia" w:eastAsia="宋体"/>
          <w:b/>
          <w:bCs/>
          <w:sz w:val="28"/>
          <w:szCs w:val="28"/>
          <w:u w:val="none"/>
          <w:lang w:val="en-US" w:eastAsia="zh-CN"/>
        </w:rPr>
        <w:t>·为什么改革开放是决定当代中国前途和命运的关键一招</w:t>
      </w:r>
    </w:p>
    <w:p>
      <w:pPr>
        <w:numPr>
          <w:ilvl w:val="0"/>
          <w:numId w:val="0"/>
        </w:numPr>
        <w:kinsoku w:val="0"/>
        <w:autoSpaceDE w:val="0"/>
        <w:autoSpaceDN w:val="0"/>
        <w:adjustRightInd w:val="0"/>
        <w:snapToGrid w:val="0"/>
        <w:spacing w:line="240" w:lineRule="auto"/>
        <w:jc w:val="left"/>
        <w:textAlignment w:val="baseline"/>
        <w:rPr>
          <w:rFonts w:hint="default"/>
          <w:b w:val="0"/>
          <w:bCs w:val="0"/>
          <w:sz w:val="28"/>
          <w:szCs w:val="28"/>
          <w:u w:val="none"/>
          <w:lang w:val="en-US" w:eastAsia="zh-CN"/>
        </w:rPr>
      </w:pPr>
    </w:p>
    <w:p>
      <w:pPr>
        <w:numPr>
          <w:ilvl w:val="0"/>
          <w:numId w:val="0"/>
        </w:numPr>
        <w:kinsoku w:val="0"/>
        <w:autoSpaceDE w:val="0"/>
        <w:autoSpaceDN w:val="0"/>
        <w:adjustRightInd w:val="0"/>
        <w:snapToGrid w:val="0"/>
        <w:spacing w:line="240" w:lineRule="auto"/>
        <w:jc w:val="left"/>
        <w:textAlignment w:val="baseline"/>
        <w:rPr>
          <w:rFonts w:hint="default"/>
          <w:b w:val="0"/>
          <w:bCs w:val="0"/>
          <w:sz w:val="28"/>
          <w:szCs w:val="28"/>
          <w:u w:val="none"/>
          <w:lang w:val="en-US" w:eastAsia="zh-CN"/>
        </w:rPr>
      </w:pP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·什么是“全面”深化改革（第一个im）</w:t>
      </w:r>
    </w:p>
    <w:p>
      <w:pPr>
        <w:numPr>
          <w:ilvl w:val="0"/>
          <w:numId w:val="0"/>
        </w:numPr>
        <w:ind w:left="1000" w:leftChars="0"/>
        <w:rPr>
          <w:rFonts w:hint="default"/>
          <w:b w:val="0"/>
          <w:bCs w:val="0"/>
          <w:sz w:val="28"/>
          <w:szCs w:val="28"/>
          <w:u w:val="none"/>
          <w:lang w:val="en-US" w:eastAsia="zh-CN"/>
        </w:rPr>
      </w:pPr>
      <w:r>
        <w:rPr>
          <w:rFonts w:hint="default"/>
          <w:b w:val="0"/>
          <w:bCs w:val="0"/>
          <w:sz w:val="28"/>
          <w:szCs w:val="28"/>
          <w:u w:val="none"/>
          <w:lang w:val="en-US" w:eastAsia="zh-CN"/>
        </w:rPr>
        <w:drawing>
          <wp:inline distT="0" distB="0" distL="114300" distR="114300">
            <wp:extent cx="5216525" cy="2400300"/>
            <wp:effectExtent l="0" t="0" r="10795" b="7620"/>
            <wp:docPr id="2" name="图片 2" descr="9d9741880dd5eec45e9d0570f2f81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d9741880dd5eec45e9d0570f2f81d0"/>
                    <pic:cNvPicPr>
                      <a:picLocks noChangeAspect="1"/>
                    </pic:cNvPicPr>
                  </pic:nvPicPr>
                  <pic:blipFill>
                    <a:blip r:embed="rId11"/>
                    <a:srcRect l="4767" t="5074" r="2219" b="6937"/>
                    <a:stretch>
                      <a:fillRect/>
                    </a:stretch>
                  </pic:blipFill>
                  <pic:spPr>
                    <a:xfrm>
                      <a:off x="0" y="0"/>
                      <a:ext cx="5216525" cy="2400300"/>
                    </a:xfrm>
                    <a:prstGeom prst="rect">
                      <a:avLst/>
                    </a:prstGeom>
                  </pic:spPr>
                </pic:pic>
              </a:graphicData>
            </a:graphic>
          </wp:inline>
        </w:drawing>
      </w:r>
    </w:p>
    <w:p>
      <w:pPr>
        <w:numPr>
          <w:ilvl w:val="0"/>
          <w:numId w:val="0"/>
        </w:numPr>
        <w:ind w:left="1000" w:leftChars="0"/>
        <w:rPr>
          <w:rFonts w:hint="eastAsia"/>
          <w:b w:val="0"/>
          <w:bCs w:val="0"/>
          <w:sz w:val="28"/>
          <w:szCs w:val="28"/>
          <w:u w:val="none"/>
          <w:lang w:val="en-US" w:eastAsia="zh-CN"/>
        </w:rPr>
      </w:pPr>
      <w:r>
        <w:rPr>
          <w:rFonts w:hint="eastAsia"/>
          <w:b w:val="0"/>
          <w:bCs w:val="0"/>
          <w:sz w:val="28"/>
          <w:szCs w:val="28"/>
          <w:u w:val="none"/>
          <w:lang w:val="en-US" w:eastAsia="zh-CN"/>
        </w:rPr>
        <w:t>全面深化改革调整两对矛盾：</w:t>
      </w:r>
    </w:p>
    <w:p>
      <w:pPr>
        <w:numPr>
          <w:ilvl w:val="0"/>
          <w:numId w:val="11"/>
        </w:numPr>
        <w:ind w:left="1000" w:leftChars="0"/>
        <w:rPr>
          <w:rFonts w:hint="eastAsia"/>
          <w:b w:val="0"/>
          <w:bCs w:val="0"/>
          <w:sz w:val="28"/>
          <w:szCs w:val="28"/>
          <w:u w:val="none"/>
          <w:lang w:val="en-US" w:eastAsia="zh-CN"/>
        </w:rPr>
      </w:pPr>
      <w:r>
        <w:rPr>
          <w:rFonts w:hint="eastAsia"/>
          <w:b w:val="0"/>
          <w:bCs w:val="0"/>
          <w:sz w:val="28"/>
          <w:szCs w:val="28"/>
          <w:u w:val="none"/>
          <w:lang w:val="en-US" w:eastAsia="zh-CN"/>
        </w:rPr>
        <w:t>生产力和生产关系的矛盾</w:t>
      </w:r>
    </w:p>
    <w:p>
      <w:pPr>
        <w:numPr>
          <w:ilvl w:val="0"/>
          <w:numId w:val="11"/>
        </w:numPr>
        <w:ind w:left="1000" w:leftChars="0"/>
        <w:rPr>
          <w:rFonts w:hint="default"/>
          <w:b w:val="0"/>
          <w:bCs w:val="0"/>
          <w:sz w:val="28"/>
          <w:szCs w:val="28"/>
          <w:u w:val="none"/>
          <w:lang w:val="en-US" w:eastAsia="zh-CN"/>
        </w:rPr>
      </w:pPr>
      <w:r>
        <w:rPr>
          <w:rFonts w:hint="eastAsia"/>
          <w:b w:val="0"/>
          <w:bCs w:val="0"/>
          <w:sz w:val="28"/>
          <w:szCs w:val="28"/>
          <w:u w:val="none"/>
          <w:lang w:val="en-US" w:eastAsia="zh-CN"/>
        </w:rPr>
        <w:t>经济基础和差之间的矛盾</w:t>
      </w:r>
    </w:p>
    <w:p>
      <w:pPr>
        <w:numPr>
          <w:ilvl w:val="0"/>
          <w:numId w:val="0"/>
        </w:numPr>
        <w:kinsoku w:val="0"/>
        <w:autoSpaceDE w:val="0"/>
        <w:autoSpaceDN w:val="0"/>
        <w:adjustRightInd w:val="0"/>
        <w:snapToGrid w:val="0"/>
        <w:spacing w:line="240" w:lineRule="auto"/>
        <w:jc w:val="left"/>
        <w:textAlignment w:val="baseline"/>
        <w:rPr>
          <w:rFonts w:hint="eastAsia"/>
          <w:b w:val="0"/>
          <w:bCs w:val="0"/>
          <w:sz w:val="28"/>
          <w:szCs w:val="28"/>
          <w:u w:val="none"/>
          <w:lang w:val="en-US" w:eastAsia="zh-CN"/>
        </w:rPr>
      </w:pPr>
      <w:r>
        <w:rPr>
          <w:rFonts w:hint="eastAsia"/>
          <w:b w:val="0"/>
          <w:bCs w:val="0"/>
          <w:sz w:val="28"/>
          <w:szCs w:val="28"/>
          <w:u w:val="none"/>
          <w:lang w:val="en-US" w:eastAsia="zh-CN"/>
        </w:rPr>
        <w:t>改革目标核心内容在于制度</w:t>
      </w:r>
    </w:p>
    <w:p>
      <w:pPr>
        <w:numPr>
          <w:ilvl w:val="0"/>
          <w:numId w:val="0"/>
        </w:numPr>
        <w:kinsoku w:val="0"/>
        <w:autoSpaceDE w:val="0"/>
        <w:autoSpaceDN w:val="0"/>
        <w:adjustRightInd w:val="0"/>
        <w:snapToGrid w:val="0"/>
        <w:spacing w:line="240" w:lineRule="auto"/>
        <w:jc w:val="left"/>
        <w:textAlignment w:val="baseline"/>
        <w:rPr>
          <w:rFonts w:hint="eastAsia"/>
          <w:b w:val="0"/>
          <w:bCs w:val="0"/>
          <w:sz w:val="28"/>
          <w:szCs w:val="28"/>
          <w:u w:val="none"/>
          <w:lang w:val="en-US" w:eastAsia="zh-CN"/>
        </w:rPr>
      </w:pP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·怎样推进全面深化改革</w:t>
      </w:r>
    </w:p>
    <w:p>
      <w:pPr>
        <w:numPr>
          <w:ilvl w:val="0"/>
          <w:numId w:val="12"/>
        </w:numPr>
        <w:ind w:left="1050" w:leftChars="0" w:firstLineChars="0"/>
        <w:rPr>
          <w:rFonts w:hint="eastAsia"/>
          <w:b w:val="0"/>
          <w:bCs w:val="0"/>
          <w:sz w:val="28"/>
          <w:szCs w:val="28"/>
          <w:u w:val="none"/>
          <w:lang w:val="en-US" w:eastAsia="zh-CN"/>
        </w:rPr>
      </w:pPr>
      <w:r>
        <w:rPr>
          <w:rFonts w:hint="eastAsia"/>
          <w:b w:val="0"/>
          <w:bCs w:val="0"/>
          <w:sz w:val="28"/>
          <w:szCs w:val="28"/>
          <w:u w:val="none"/>
          <w:lang w:val="en-US" w:eastAsia="zh-CN"/>
        </w:rPr>
        <w:t>坚持全面深化改革总目标</w:t>
      </w:r>
    </w:p>
    <w:p>
      <w:pPr>
        <w:numPr>
          <w:ilvl w:val="0"/>
          <w:numId w:val="12"/>
        </w:numPr>
        <w:ind w:left="1050" w:leftChars="0" w:firstLineChars="0"/>
        <w:rPr>
          <w:rFonts w:hint="default"/>
          <w:b w:val="0"/>
          <w:bCs w:val="0"/>
          <w:sz w:val="28"/>
          <w:szCs w:val="28"/>
          <w:u w:val="none"/>
          <w:lang w:val="en-US" w:eastAsia="zh-CN"/>
        </w:rPr>
      </w:pPr>
      <w:r>
        <w:rPr>
          <w:rFonts w:hint="eastAsia"/>
          <w:b w:val="0"/>
          <w:bCs w:val="0"/>
          <w:sz w:val="28"/>
          <w:szCs w:val="28"/>
          <w:u w:val="none"/>
          <w:lang w:val="en-US" w:eastAsia="zh-CN"/>
        </w:rPr>
        <w:t>全面深化改革是有方向、有立场、有原则的</w:t>
      </w:r>
    </w:p>
    <w:p>
      <w:pPr>
        <w:numPr>
          <w:ilvl w:val="0"/>
          <w:numId w:val="12"/>
        </w:numPr>
        <w:ind w:left="1050" w:leftChars="0" w:firstLineChars="0"/>
        <w:rPr>
          <w:rFonts w:hint="default"/>
          <w:b w:val="0"/>
          <w:bCs w:val="0"/>
          <w:sz w:val="28"/>
          <w:szCs w:val="28"/>
          <w:u w:val="none"/>
          <w:lang w:val="en-US" w:eastAsia="zh-CN"/>
        </w:rPr>
      </w:pPr>
      <w:r>
        <w:rPr>
          <w:rFonts w:hint="eastAsia"/>
          <w:b w:val="0"/>
          <w:bCs w:val="0"/>
          <w:sz w:val="28"/>
          <w:szCs w:val="28"/>
          <w:u w:val="none"/>
          <w:lang w:val="en-US" w:eastAsia="zh-CN"/>
        </w:rPr>
        <w:t>许多领域实现历史性变革、系统性重塑、整体性重构</w:t>
      </w:r>
    </w:p>
    <w:p>
      <w:pPr>
        <w:numPr>
          <w:ilvl w:val="0"/>
          <w:numId w:val="0"/>
        </w:numPr>
        <w:kinsoku w:val="0"/>
        <w:autoSpaceDE w:val="0"/>
        <w:autoSpaceDN w:val="0"/>
        <w:adjustRightInd w:val="0"/>
        <w:snapToGrid w:val="0"/>
        <w:spacing w:line="240" w:lineRule="auto"/>
        <w:jc w:val="left"/>
        <w:textAlignment w:val="baseline"/>
        <w:rPr>
          <w:rFonts w:hint="eastAsia"/>
          <w:b w:val="0"/>
          <w:bCs w:val="0"/>
          <w:sz w:val="28"/>
          <w:szCs w:val="28"/>
          <w:u w:val="none"/>
          <w:lang w:val="en-US" w:eastAsia="zh-CN"/>
        </w:rPr>
      </w:pP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·如何构建对外开放新格局</w:t>
      </w:r>
    </w:p>
    <w:p>
      <w:pPr>
        <w:numPr>
          <w:ilvl w:val="0"/>
          <w:numId w:val="13"/>
        </w:numPr>
        <w:ind w:left="1050" w:leftChars="0" w:firstLineChars="0"/>
        <w:rPr>
          <w:rFonts w:hint="eastAsia"/>
          <w:b w:val="0"/>
          <w:bCs w:val="0"/>
          <w:sz w:val="28"/>
          <w:szCs w:val="28"/>
          <w:u w:val="none"/>
          <w:lang w:val="en-US" w:eastAsia="zh-CN"/>
        </w:rPr>
      </w:pPr>
      <w:r>
        <w:rPr>
          <w:rFonts w:hint="eastAsia"/>
          <w:b w:val="0"/>
          <w:bCs w:val="0"/>
          <w:sz w:val="28"/>
          <w:szCs w:val="28"/>
          <w:u w:val="none"/>
          <w:lang w:val="en-US" w:eastAsia="zh-CN"/>
        </w:rPr>
        <w:t>实行更加积极主动的开放战略</w:t>
      </w:r>
    </w:p>
    <w:p>
      <w:pPr>
        <w:numPr>
          <w:ilvl w:val="0"/>
          <w:numId w:val="13"/>
        </w:numPr>
        <w:ind w:left="1050" w:leftChars="0" w:firstLineChars="0"/>
        <w:rPr>
          <w:rFonts w:hint="default"/>
          <w:b w:val="0"/>
          <w:bCs w:val="0"/>
          <w:sz w:val="28"/>
          <w:szCs w:val="28"/>
          <w:u w:val="none"/>
          <w:lang w:val="en-US" w:eastAsia="zh-CN"/>
        </w:rPr>
      </w:pPr>
      <w:r>
        <w:rPr>
          <w:rFonts w:hint="eastAsia"/>
          <w:b w:val="0"/>
          <w:bCs w:val="0"/>
          <w:sz w:val="28"/>
          <w:szCs w:val="28"/>
          <w:u w:val="none"/>
          <w:lang w:val="en-US" w:eastAsia="zh-CN"/>
        </w:rPr>
        <w:t>构建互利共赢、多元平衡、安全高效的开放型经济体系</w:t>
      </w:r>
    </w:p>
    <w:p>
      <w:pPr>
        <w:numPr>
          <w:ilvl w:val="0"/>
          <w:numId w:val="13"/>
        </w:numPr>
        <w:ind w:left="1050" w:leftChars="0" w:firstLineChars="0"/>
        <w:rPr>
          <w:rFonts w:hint="default"/>
          <w:b w:val="0"/>
          <w:bCs w:val="0"/>
          <w:sz w:val="28"/>
          <w:szCs w:val="28"/>
          <w:u w:val="none"/>
          <w:lang w:val="en-US" w:eastAsia="zh-CN"/>
        </w:rPr>
      </w:pPr>
      <w:r>
        <w:rPr>
          <w:rFonts w:hint="eastAsia"/>
          <w:b w:val="0"/>
          <w:bCs w:val="0"/>
          <w:sz w:val="28"/>
          <w:szCs w:val="28"/>
          <w:u w:val="none"/>
          <w:lang w:val="en-US" w:eastAsia="zh-CN"/>
        </w:rPr>
        <w:t>推动共建“一带一路”高质量发展</w:t>
      </w:r>
    </w:p>
    <w:p>
      <w:pPr>
        <w:numPr>
          <w:ilvl w:val="0"/>
          <w:numId w:val="0"/>
        </w:numPr>
        <w:kinsoku w:val="0"/>
        <w:autoSpaceDE w:val="0"/>
        <w:autoSpaceDN w:val="0"/>
        <w:adjustRightInd w:val="0"/>
        <w:snapToGrid w:val="0"/>
        <w:spacing w:line="240" w:lineRule="auto"/>
        <w:jc w:val="left"/>
        <w:textAlignment w:val="baseline"/>
        <w:rPr>
          <w:rFonts w:hint="eastAsia"/>
          <w:b w:val="0"/>
          <w:bCs w:val="0"/>
          <w:sz w:val="28"/>
          <w:szCs w:val="28"/>
          <w:u w:val="none"/>
          <w:lang w:val="en-US" w:eastAsia="zh-CN"/>
        </w:rPr>
      </w:pPr>
    </w:p>
    <w:p>
      <w:pPr>
        <w:jc w:val="center"/>
        <w:rPr>
          <w:rFonts w:hint="default" w:eastAsia="宋体"/>
          <w:b/>
          <w:bCs/>
          <w:sz w:val="36"/>
          <w:szCs w:val="36"/>
          <w:lang w:val="en-US" w:eastAsia="zh-CN"/>
        </w:rPr>
      </w:pPr>
      <w:r>
        <w:rPr>
          <w:rFonts w:hint="eastAsia" w:eastAsia="宋体"/>
          <w:b/>
          <w:bCs/>
          <w:sz w:val="36"/>
          <w:szCs w:val="36"/>
          <w:lang w:val="en-US" w:eastAsia="zh-CN"/>
        </w:rPr>
        <w:t>第十二讲——建设巩固国防和强大人民军队</w:t>
      </w: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·为什么要建设一支强大人民军队</w:t>
      </w:r>
    </w:p>
    <w:p>
      <w:pPr>
        <w:numPr>
          <w:ilvl w:val="0"/>
          <w:numId w:val="14"/>
        </w:numPr>
        <w:ind w:left="1050" w:leftChars="0" w:firstLineChars="0"/>
        <w:rPr>
          <w:rFonts w:hint="eastAsia"/>
          <w:b w:val="0"/>
          <w:bCs w:val="0"/>
          <w:sz w:val="28"/>
          <w:szCs w:val="28"/>
          <w:u w:val="none"/>
          <w:lang w:val="en-US" w:eastAsia="zh-CN"/>
        </w:rPr>
      </w:pPr>
      <w:r>
        <w:rPr>
          <w:rFonts w:hint="eastAsia"/>
          <w:b w:val="0"/>
          <w:bCs w:val="0"/>
          <w:sz w:val="28"/>
          <w:szCs w:val="28"/>
          <w:u w:val="none"/>
          <w:lang w:val="en-US" w:eastAsia="zh-CN"/>
        </w:rPr>
        <w:t>国际战略形势发生深刻变化</w:t>
      </w:r>
    </w:p>
    <w:p>
      <w:pPr>
        <w:numPr>
          <w:ilvl w:val="0"/>
          <w:numId w:val="14"/>
        </w:numPr>
        <w:ind w:left="1050" w:leftChars="0" w:firstLineChars="0"/>
        <w:rPr>
          <w:rFonts w:hint="eastAsia"/>
          <w:b w:val="0"/>
          <w:bCs w:val="0"/>
          <w:sz w:val="28"/>
          <w:szCs w:val="28"/>
          <w:u w:val="none"/>
          <w:lang w:val="en-US" w:eastAsia="zh-CN"/>
        </w:rPr>
      </w:pPr>
      <w:r>
        <w:rPr>
          <w:rFonts w:hint="eastAsia"/>
          <w:b w:val="0"/>
          <w:bCs w:val="0"/>
          <w:sz w:val="28"/>
          <w:szCs w:val="28"/>
          <w:u w:val="none"/>
          <w:lang w:val="en-US" w:eastAsia="zh-CN"/>
        </w:rPr>
        <w:t>我国处于由大向强发展的关键阶段</w:t>
      </w:r>
    </w:p>
    <w:p>
      <w:pPr>
        <w:numPr>
          <w:ilvl w:val="0"/>
          <w:numId w:val="14"/>
        </w:numPr>
        <w:ind w:left="1050" w:leftChars="0" w:firstLineChars="0"/>
        <w:rPr>
          <w:rFonts w:hint="eastAsia"/>
          <w:b w:val="0"/>
          <w:bCs w:val="0"/>
          <w:sz w:val="28"/>
          <w:szCs w:val="28"/>
          <w:u w:val="none"/>
          <w:lang w:val="en-US" w:eastAsia="zh-CN"/>
        </w:rPr>
      </w:pPr>
      <w:r>
        <w:rPr>
          <w:rFonts w:hint="eastAsia"/>
          <w:b w:val="0"/>
          <w:bCs w:val="0"/>
          <w:sz w:val="28"/>
          <w:szCs w:val="28"/>
          <w:u w:val="none"/>
          <w:lang w:val="en-US" w:eastAsia="zh-CN"/>
        </w:rPr>
        <w:t>国际军事竞争日趋激烈</w:t>
      </w:r>
    </w:p>
    <w:p>
      <w:pPr>
        <w:numPr>
          <w:ilvl w:val="0"/>
          <w:numId w:val="14"/>
        </w:numPr>
        <w:ind w:left="1050" w:leftChars="0" w:firstLineChars="0"/>
        <w:rPr>
          <w:rFonts w:hint="eastAsia"/>
          <w:b w:val="0"/>
          <w:bCs w:val="0"/>
          <w:sz w:val="28"/>
          <w:szCs w:val="28"/>
          <w:u w:val="none"/>
          <w:lang w:val="en-US" w:eastAsia="zh-CN"/>
        </w:rPr>
      </w:pPr>
      <w:r>
        <w:rPr>
          <w:rFonts w:hint="eastAsia"/>
          <w:b w:val="0"/>
          <w:bCs w:val="0"/>
          <w:sz w:val="28"/>
          <w:szCs w:val="28"/>
          <w:u w:val="none"/>
          <w:lang w:val="en-US" w:eastAsia="zh-CN"/>
        </w:rPr>
        <w:t>我军需要一场革命性变革</w:t>
      </w:r>
    </w:p>
    <w:p>
      <w:pPr>
        <w:numPr>
          <w:ilvl w:val="0"/>
          <w:numId w:val="0"/>
        </w:numPr>
        <w:rPr>
          <w:rFonts w:hint="default" w:eastAsia="宋体"/>
          <w:b/>
          <w:bCs/>
          <w:sz w:val="28"/>
          <w:szCs w:val="28"/>
          <w:u w:val="none"/>
          <w:lang w:val="en-US" w:eastAsia="zh-CN"/>
        </w:rPr>
      </w:pPr>
    </w:p>
    <w:p>
      <w:pPr>
        <w:numPr>
          <w:ilvl w:val="0"/>
          <w:numId w:val="0"/>
        </w:numPr>
        <w:rPr>
          <w:rFonts w:hint="default" w:eastAsia="宋体"/>
          <w:b/>
          <w:bCs/>
          <w:sz w:val="28"/>
          <w:szCs w:val="28"/>
          <w:u w:val="none"/>
          <w:lang w:val="en-US" w:eastAsia="zh-CN"/>
        </w:rPr>
      </w:pP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·怎样建设巩固国防和强大人民军队</w:t>
      </w:r>
    </w:p>
    <w:p>
      <w:pPr>
        <w:numPr>
          <w:ilvl w:val="0"/>
          <w:numId w:val="15"/>
        </w:numPr>
        <w:ind w:left="1050" w:leftChars="0" w:firstLineChars="0"/>
        <w:rPr>
          <w:rFonts w:hint="eastAsia"/>
          <w:b w:val="0"/>
          <w:bCs w:val="0"/>
          <w:sz w:val="28"/>
          <w:szCs w:val="28"/>
          <w:u w:val="none"/>
          <w:lang w:val="en-US" w:eastAsia="zh-CN"/>
        </w:rPr>
      </w:pPr>
      <w:r>
        <w:rPr>
          <w:rFonts w:hint="eastAsia"/>
          <w:b w:val="0"/>
          <w:bCs w:val="0"/>
          <w:sz w:val="28"/>
          <w:szCs w:val="28"/>
          <w:u w:val="none"/>
          <w:lang w:val="en-US" w:eastAsia="zh-CN"/>
        </w:rPr>
        <w:t>确立党在新时代的强军目标</w:t>
      </w:r>
    </w:p>
    <w:p>
      <w:pPr>
        <w:numPr>
          <w:ilvl w:val="0"/>
          <w:numId w:val="15"/>
        </w:numPr>
        <w:ind w:left="1050" w:leftChars="0" w:firstLineChars="0"/>
        <w:rPr>
          <w:rFonts w:hint="eastAsia"/>
          <w:b w:val="0"/>
          <w:bCs w:val="0"/>
          <w:sz w:val="28"/>
          <w:szCs w:val="28"/>
          <w:u w:val="none"/>
          <w:lang w:val="en-US" w:eastAsia="zh-CN"/>
        </w:rPr>
      </w:pPr>
      <w:r>
        <w:rPr>
          <w:rFonts w:hint="eastAsia"/>
          <w:b w:val="0"/>
          <w:bCs w:val="0"/>
          <w:sz w:val="28"/>
          <w:szCs w:val="28"/>
          <w:u w:val="none"/>
          <w:lang w:val="en-US" w:eastAsia="zh-CN"/>
        </w:rPr>
        <w:t>贯彻政治建军方略</w:t>
      </w:r>
    </w:p>
    <w:p>
      <w:pPr>
        <w:numPr>
          <w:ilvl w:val="0"/>
          <w:numId w:val="15"/>
        </w:numPr>
        <w:ind w:left="1050" w:leftChars="0" w:firstLineChars="0"/>
        <w:rPr>
          <w:rFonts w:hint="eastAsia"/>
          <w:b w:val="0"/>
          <w:bCs w:val="0"/>
          <w:sz w:val="28"/>
          <w:szCs w:val="28"/>
          <w:u w:val="none"/>
          <w:lang w:val="en-US" w:eastAsia="zh-CN"/>
        </w:rPr>
      </w:pPr>
      <w:r>
        <w:rPr>
          <w:rFonts w:hint="eastAsia"/>
          <w:b w:val="0"/>
          <w:bCs w:val="0"/>
          <w:sz w:val="28"/>
          <w:szCs w:val="28"/>
          <w:u w:val="none"/>
          <w:lang w:val="en-US" w:eastAsia="zh-CN"/>
        </w:rPr>
        <w:t>深化国防和军队改革</w:t>
      </w:r>
    </w:p>
    <w:p>
      <w:pPr>
        <w:numPr>
          <w:ilvl w:val="0"/>
          <w:numId w:val="15"/>
        </w:numPr>
        <w:ind w:left="1050" w:leftChars="0" w:firstLineChars="0"/>
        <w:rPr>
          <w:rFonts w:hint="eastAsia"/>
          <w:b w:val="0"/>
          <w:bCs w:val="0"/>
          <w:sz w:val="28"/>
          <w:szCs w:val="28"/>
          <w:u w:val="none"/>
          <w:lang w:val="en-US" w:eastAsia="zh-CN"/>
        </w:rPr>
      </w:pPr>
      <w:r>
        <w:rPr>
          <w:rFonts w:hint="eastAsia"/>
          <w:b w:val="0"/>
          <w:bCs w:val="0"/>
          <w:sz w:val="28"/>
          <w:szCs w:val="28"/>
          <w:u w:val="none"/>
          <w:lang w:val="en-US" w:eastAsia="zh-CN"/>
        </w:rPr>
        <w:t>聚焦能打胜仗练兵备战</w:t>
      </w:r>
    </w:p>
    <w:p>
      <w:pPr>
        <w:numPr>
          <w:ilvl w:val="0"/>
          <w:numId w:val="0"/>
        </w:numPr>
        <w:ind w:left="500" w:leftChars="0" w:firstLine="500" w:firstLineChars="0"/>
        <w:rPr>
          <w:rFonts w:hint="eastAsia" w:eastAsia="宋体"/>
          <w:b/>
          <w:bCs/>
          <w:sz w:val="28"/>
          <w:szCs w:val="28"/>
          <w:u w:val="none"/>
          <w:lang w:val="en-US" w:eastAsia="zh-CN"/>
        </w:rPr>
      </w:pPr>
    </w:p>
    <w:p>
      <w:pPr>
        <w:numPr>
          <w:ilvl w:val="0"/>
          <w:numId w:val="0"/>
        </w:numPr>
        <w:ind w:left="500" w:leftChars="0" w:firstLine="500" w:firstLineChars="0"/>
        <w:rPr>
          <w:rFonts w:hint="eastAsia" w:eastAsia="宋体"/>
          <w:b/>
          <w:bCs/>
          <w:sz w:val="28"/>
          <w:szCs w:val="28"/>
          <w:u w:val="none"/>
          <w:lang w:val="en-US" w:eastAsia="zh-CN"/>
        </w:rPr>
      </w:pPr>
    </w:p>
    <w:p>
      <w:pPr>
        <w:numPr>
          <w:ilvl w:val="0"/>
          <w:numId w:val="0"/>
        </w:numPr>
        <w:ind w:left="500" w:leftChars="0" w:firstLine="500" w:firstLineChars="0"/>
        <w:rPr>
          <w:rFonts w:hint="default" w:eastAsia="宋体"/>
          <w:b/>
          <w:bCs/>
          <w:sz w:val="28"/>
          <w:szCs w:val="28"/>
          <w:u w:val="none"/>
          <w:lang w:val="en-US" w:eastAsia="zh-CN"/>
        </w:rPr>
      </w:pPr>
      <w:r>
        <w:rPr>
          <w:rFonts w:hint="eastAsia" w:eastAsia="宋体"/>
          <w:b/>
          <w:bCs/>
          <w:sz w:val="28"/>
          <w:szCs w:val="28"/>
          <w:u w:val="none"/>
          <w:lang w:val="en-US" w:eastAsia="zh-CN"/>
        </w:rPr>
        <w:t>·人民军队怎样捍卫国家主权、安全、发展利益</w:t>
      </w:r>
    </w:p>
    <w:p>
      <w:pPr>
        <w:numPr>
          <w:ilvl w:val="0"/>
          <w:numId w:val="16"/>
        </w:numPr>
        <w:ind w:left="1050" w:leftChars="0" w:firstLineChars="0"/>
        <w:rPr>
          <w:rFonts w:hint="default"/>
          <w:b w:val="0"/>
          <w:bCs w:val="0"/>
          <w:sz w:val="28"/>
          <w:szCs w:val="28"/>
          <w:u w:val="none"/>
          <w:lang w:val="en-US" w:eastAsia="zh-CN"/>
        </w:rPr>
      </w:pPr>
      <w:r>
        <w:rPr>
          <w:rFonts w:hint="default"/>
          <w:b w:val="0"/>
          <w:bCs w:val="0"/>
          <w:sz w:val="28"/>
          <w:szCs w:val="28"/>
          <w:u w:val="none"/>
          <w:lang w:val="en-US" w:eastAsia="zh-CN"/>
        </w:rPr>
        <w:t>人民军队实现整体性革命性重塑</w:t>
      </w:r>
    </w:p>
    <w:p>
      <w:pPr>
        <w:numPr>
          <w:ilvl w:val="0"/>
          <w:numId w:val="16"/>
        </w:numPr>
        <w:ind w:left="1050" w:leftChars="0" w:firstLineChars="0"/>
        <w:rPr>
          <w:rFonts w:hint="default"/>
          <w:b w:val="0"/>
          <w:bCs w:val="0"/>
          <w:sz w:val="28"/>
          <w:szCs w:val="28"/>
          <w:u w:val="none"/>
          <w:lang w:val="en-US" w:eastAsia="zh-CN"/>
        </w:rPr>
      </w:pPr>
      <w:r>
        <w:rPr>
          <w:rFonts w:hint="default"/>
          <w:b w:val="0"/>
          <w:bCs w:val="0"/>
          <w:sz w:val="28"/>
          <w:szCs w:val="28"/>
          <w:u w:val="none"/>
          <w:lang w:val="en-US" w:eastAsia="zh-CN"/>
        </w:rPr>
        <w:t>新时代人民军队使命任务</w:t>
      </w:r>
    </w:p>
    <w:p>
      <w:pPr>
        <w:numPr>
          <w:ilvl w:val="0"/>
          <w:numId w:val="16"/>
        </w:numPr>
        <w:ind w:left="1050" w:leftChars="0" w:firstLineChars="0"/>
        <w:rPr>
          <w:rFonts w:hint="default"/>
          <w:b w:val="0"/>
          <w:bCs w:val="0"/>
          <w:sz w:val="28"/>
          <w:szCs w:val="28"/>
          <w:u w:val="none"/>
          <w:lang w:val="en-US" w:eastAsia="zh-CN"/>
        </w:rPr>
      </w:pPr>
      <w:r>
        <w:rPr>
          <w:rFonts w:hint="default"/>
          <w:b w:val="0"/>
          <w:bCs w:val="0"/>
          <w:sz w:val="28"/>
          <w:szCs w:val="28"/>
          <w:u w:val="none"/>
          <w:lang w:val="en-US" w:eastAsia="zh-CN"/>
        </w:rPr>
        <w:t>坚定灵活开展军事斗争</w:t>
      </w:r>
    </w:p>
    <w:p>
      <w:pPr>
        <w:numPr>
          <w:ilvl w:val="0"/>
          <w:numId w:val="16"/>
        </w:numPr>
        <w:ind w:left="1050" w:leftChars="0" w:firstLineChars="0"/>
        <w:rPr>
          <w:rFonts w:hint="default"/>
          <w:b w:val="0"/>
          <w:bCs w:val="0"/>
          <w:sz w:val="28"/>
          <w:szCs w:val="28"/>
          <w:u w:val="none"/>
          <w:lang w:val="en-US" w:eastAsia="zh-CN"/>
        </w:rPr>
      </w:pPr>
      <w:r>
        <w:rPr>
          <w:rFonts w:hint="default"/>
          <w:b w:val="0"/>
          <w:bCs w:val="0"/>
          <w:sz w:val="28"/>
          <w:szCs w:val="28"/>
          <w:u w:val="none"/>
          <w:lang w:val="en-US" w:eastAsia="zh-CN"/>
        </w:rPr>
        <w:t>积极遂行重大任务</w:t>
      </w:r>
    </w:p>
    <w:p>
      <w:pPr>
        <w:numPr>
          <w:ilvl w:val="0"/>
          <w:numId w:val="0"/>
        </w:numPr>
        <w:kinsoku w:val="0"/>
        <w:autoSpaceDE w:val="0"/>
        <w:autoSpaceDN w:val="0"/>
        <w:adjustRightInd w:val="0"/>
        <w:snapToGrid w:val="0"/>
        <w:spacing w:line="240" w:lineRule="auto"/>
        <w:jc w:val="left"/>
        <w:textAlignment w:val="baseline"/>
        <w:rPr>
          <w:rFonts w:hint="default" w:eastAsia="宋体"/>
          <w:b/>
          <w:bCs/>
          <w:sz w:val="28"/>
          <w:szCs w:val="28"/>
          <w:u w:val="none"/>
          <w:lang w:val="en-US" w:eastAsia="zh-CN"/>
        </w:rPr>
      </w:pPr>
    </w:p>
    <w:p>
      <w:pPr>
        <w:jc w:val="center"/>
        <w:rPr>
          <w:rFonts w:hint="eastAsia" w:eastAsia="宋体"/>
          <w:b/>
          <w:bCs/>
          <w:sz w:val="36"/>
          <w:szCs w:val="36"/>
          <w:lang w:val="en-US" w:eastAsia="zh-CN"/>
        </w:rPr>
      </w:pPr>
      <w:r>
        <w:rPr>
          <w:rFonts w:hint="eastAsia" w:eastAsia="宋体"/>
          <w:b/>
          <w:bCs/>
          <w:sz w:val="36"/>
          <w:szCs w:val="36"/>
          <w:lang w:val="en-US" w:eastAsia="zh-CN"/>
        </w:rPr>
        <w:t>第十四讲——坚持“一国两制”和推进祖国统一</w:t>
      </w: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·如何坚持“一国两制”</w:t>
      </w:r>
    </w:p>
    <w:p>
      <w:pPr>
        <w:numPr>
          <w:ilvl w:val="0"/>
          <w:numId w:val="17"/>
        </w:numPr>
        <w:ind w:left="1050" w:leftChars="0" w:firstLineChars="0"/>
        <w:rPr>
          <w:rFonts w:hint="eastAsia"/>
          <w:b w:val="0"/>
          <w:bCs w:val="0"/>
          <w:sz w:val="28"/>
          <w:szCs w:val="28"/>
          <w:u w:val="none"/>
          <w:lang w:val="en-US" w:eastAsia="zh-CN"/>
        </w:rPr>
      </w:pPr>
      <w:r>
        <w:rPr>
          <w:rFonts w:hint="eastAsia"/>
          <w:b w:val="0"/>
          <w:bCs w:val="0"/>
          <w:sz w:val="28"/>
          <w:szCs w:val="28"/>
          <w:u w:val="none"/>
          <w:lang w:val="en-US" w:eastAsia="zh-CN"/>
        </w:rPr>
        <w:t>“一国两制”是中国特色社会主义的一个伟大创举（“一国两制”是人类政治文明史上前无古人的伟大创举）</w:t>
      </w:r>
    </w:p>
    <w:p>
      <w:pPr>
        <w:numPr>
          <w:ilvl w:val="0"/>
          <w:numId w:val="17"/>
        </w:numPr>
        <w:ind w:left="1050" w:leftChars="0" w:firstLineChars="0"/>
        <w:rPr>
          <w:rFonts w:hint="eastAsia"/>
          <w:b w:val="0"/>
          <w:bCs w:val="0"/>
          <w:sz w:val="28"/>
          <w:szCs w:val="28"/>
          <w:u w:val="none"/>
          <w:lang w:val="en-US" w:eastAsia="zh-CN"/>
        </w:rPr>
      </w:pPr>
      <w:r>
        <w:rPr>
          <w:rFonts w:hint="eastAsia"/>
          <w:b w:val="0"/>
          <w:bCs w:val="0"/>
          <w:sz w:val="28"/>
          <w:szCs w:val="28"/>
          <w:u w:val="none"/>
          <w:lang w:val="en-US" w:eastAsia="zh-CN"/>
        </w:rPr>
        <w:t>全面准确贯彻“一国两制”方针</w:t>
      </w:r>
    </w:p>
    <w:p>
      <w:pPr>
        <w:numPr>
          <w:ilvl w:val="0"/>
          <w:numId w:val="17"/>
        </w:numPr>
        <w:ind w:left="1050" w:leftChars="0" w:firstLineChars="0"/>
        <w:rPr>
          <w:rFonts w:hint="eastAsia"/>
          <w:b w:val="0"/>
          <w:bCs w:val="0"/>
          <w:sz w:val="28"/>
          <w:szCs w:val="28"/>
          <w:u w:val="none"/>
          <w:lang w:val="en-US" w:eastAsia="zh-CN"/>
        </w:rPr>
      </w:pPr>
      <w:r>
        <w:rPr>
          <w:rFonts w:hint="eastAsia"/>
          <w:b w:val="0"/>
          <w:bCs w:val="0"/>
          <w:sz w:val="28"/>
          <w:szCs w:val="28"/>
          <w:u w:val="none"/>
          <w:lang w:val="en-US" w:eastAsia="zh-CN"/>
        </w:rPr>
        <w:t>坚定不移贯彻“一国两制”方针</w:t>
      </w:r>
    </w:p>
    <w:p>
      <w:pPr>
        <w:numPr>
          <w:ilvl w:val="0"/>
          <w:numId w:val="0"/>
        </w:numPr>
        <w:ind w:left="500" w:leftChars="0" w:firstLine="500" w:firstLineChars="0"/>
        <w:rPr>
          <w:rFonts w:hint="eastAsia" w:eastAsia="宋体"/>
          <w:b/>
          <w:bCs/>
          <w:sz w:val="28"/>
          <w:szCs w:val="28"/>
          <w:u w:val="none"/>
          <w:lang w:val="en-US" w:eastAsia="zh-CN"/>
        </w:rPr>
      </w:pP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·为什么说“一国两制”行得通、办得到、得人心</w:t>
      </w:r>
    </w:p>
    <w:p>
      <w:pPr>
        <w:numPr>
          <w:ilvl w:val="0"/>
          <w:numId w:val="18"/>
        </w:numPr>
        <w:ind w:left="1050" w:leftChars="0" w:firstLineChars="0"/>
        <w:rPr>
          <w:rFonts w:hint="eastAsia"/>
          <w:b w:val="0"/>
          <w:bCs w:val="0"/>
          <w:sz w:val="28"/>
          <w:szCs w:val="28"/>
          <w:u w:val="none"/>
          <w:lang w:val="en-US" w:eastAsia="zh-CN"/>
        </w:rPr>
      </w:pPr>
      <w:r>
        <w:rPr>
          <w:rFonts w:hint="eastAsia"/>
          <w:b w:val="0"/>
          <w:bCs w:val="0"/>
          <w:sz w:val="28"/>
          <w:szCs w:val="28"/>
          <w:u w:val="none"/>
          <w:lang w:val="en-US" w:eastAsia="zh-CN"/>
        </w:rPr>
        <w:t>推动香港局势由乱到治的重大转折</w:t>
      </w:r>
    </w:p>
    <w:p>
      <w:pPr>
        <w:numPr>
          <w:ilvl w:val="0"/>
          <w:numId w:val="18"/>
        </w:numPr>
        <w:ind w:left="1050" w:leftChars="0" w:firstLineChars="0"/>
        <w:rPr>
          <w:rFonts w:hint="eastAsia"/>
          <w:b w:val="0"/>
          <w:bCs w:val="0"/>
          <w:sz w:val="28"/>
          <w:szCs w:val="28"/>
          <w:u w:val="none"/>
          <w:lang w:val="en-US" w:eastAsia="zh-CN"/>
        </w:rPr>
      </w:pPr>
      <w:r>
        <w:rPr>
          <w:rFonts w:hint="eastAsia"/>
          <w:b w:val="0"/>
          <w:bCs w:val="0"/>
          <w:sz w:val="28"/>
          <w:szCs w:val="28"/>
          <w:u w:val="none"/>
          <w:lang w:val="en-US" w:eastAsia="zh-CN"/>
        </w:rPr>
        <w:t>推进具有澳门特色的“一国两制”成功实践</w:t>
      </w:r>
    </w:p>
    <w:p>
      <w:pPr>
        <w:numPr>
          <w:ilvl w:val="0"/>
          <w:numId w:val="18"/>
        </w:numPr>
        <w:ind w:left="1050" w:leftChars="0" w:firstLineChars="0"/>
        <w:rPr>
          <w:rFonts w:hint="eastAsia"/>
          <w:b w:val="0"/>
          <w:bCs w:val="0"/>
          <w:sz w:val="28"/>
          <w:szCs w:val="28"/>
          <w:u w:val="none"/>
          <w:lang w:val="en-US" w:eastAsia="zh-CN"/>
        </w:rPr>
      </w:pPr>
      <w:r>
        <w:rPr>
          <w:rFonts w:hint="eastAsia"/>
          <w:b w:val="0"/>
          <w:bCs w:val="0"/>
          <w:sz w:val="28"/>
          <w:szCs w:val="28"/>
          <w:u w:val="none"/>
          <w:lang w:val="en-US" w:eastAsia="zh-CN"/>
        </w:rPr>
        <w:t>支持香港、澳门融入国家发展大局</w:t>
      </w:r>
    </w:p>
    <w:p>
      <w:pPr>
        <w:numPr>
          <w:ilvl w:val="0"/>
          <w:numId w:val="0"/>
        </w:numPr>
        <w:rPr>
          <w:rFonts w:hint="eastAsia" w:eastAsia="宋体"/>
          <w:b/>
          <w:bCs/>
          <w:sz w:val="28"/>
          <w:szCs w:val="28"/>
          <w:u w:val="none"/>
          <w:lang w:val="en-US" w:eastAsia="zh-CN"/>
        </w:rPr>
      </w:pPr>
    </w:p>
    <w:p>
      <w:pPr>
        <w:numPr>
          <w:ilvl w:val="0"/>
          <w:numId w:val="0"/>
        </w:numPr>
        <w:ind w:left="500" w:leftChars="0" w:firstLine="500" w:firstLineChars="0"/>
        <w:rPr>
          <w:rFonts w:hint="default" w:eastAsia="宋体"/>
          <w:b/>
          <w:bCs/>
          <w:sz w:val="28"/>
          <w:szCs w:val="28"/>
          <w:u w:val="none"/>
          <w:lang w:val="en-US" w:eastAsia="zh-CN"/>
        </w:rPr>
      </w:pPr>
      <w:r>
        <w:rPr>
          <w:rFonts w:hint="eastAsia" w:eastAsia="宋体"/>
          <w:b/>
          <w:bCs/>
          <w:sz w:val="28"/>
          <w:szCs w:val="28"/>
          <w:u w:val="none"/>
          <w:lang w:val="en-US" w:eastAsia="zh-CN"/>
        </w:rPr>
        <w:t>·为什么说祖国完全统一的时和势始终在我们这一边</w:t>
      </w:r>
    </w:p>
    <w:p>
      <w:pPr>
        <w:numPr>
          <w:ilvl w:val="0"/>
          <w:numId w:val="19"/>
        </w:numPr>
        <w:ind w:left="1050" w:leftChars="0" w:firstLineChars="0"/>
        <w:rPr>
          <w:rFonts w:hint="eastAsia"/>
          <w:b w:val="0"/>
          <w:bCs w:val="0"/>
          <w:sz w:val="28"/>
          <w:szCs w:val="28"/>
          <w:u w:val="none"/>
          <w:lang w:val="en-US" w:eastAsia="zh-CN"/>
        </w:rPr>
      </w:pPr>
      <w:r>
        <w:rPr>
          <w:rFonts w:hint="eastAsia"/>
          <w:b w:val="0"/>
          <w:bCs w:val="0"/>
          <w:sz w:val="28"/>
          <w:szCs w:val="28"/>
          <w:u w:val="none"/>
          <w:lang w:val="en-US" w:eastAsia="zh-CN"/>
        </w:rPr>
        <w:t>祖国必须统一，也必然统一</w:t>
      </w:r>
    </w:p>
    <w:p>
      <w:pPr>
        <w:numPr>
          <w:ilvl w:val="0"/>
          <w:numId w:val="19"/>
        </w:numPr>
        <w:ind w:left="1050" w:leftChars="0" w:firstLineChars="0"/>
        <w:rPr>
          <w:rFonts w:hint="eastAsia"/>
          <w:b w:val="0"/>
          <w:bCs w:val="0"/>
          <w:sz w:val="28"/>
          <w:szCs w:val="28"/>
          <w:u w:val="none"/>
          <w:lang w:val="en-US" w:eastAsia="zh-CN"/>
        </w:rPr>
      </w:pPr>
      <w:r>
        <w:rPr>
          <w:rFonts w:hint="eastAsia"/>
          <w:b w:val="0"/>
          <w:bCs w:val="0"/>
          <w:sz w:val="28"/>
          <w:szCs w:val="28"/>
          <w:u w:val="none"/>
          <w:lang w:val="en-US" w:eastAsia="zh-CN"/>
        </w:rPr>
        <w:t>推进祖国和平统一进程</w:t>
      </w:r>
    </w:p>
    <w:p>
      <w:pPr>
        <w:numPr>
          <w:ilvl w:val="0"/>
          <w:numId w:val="19"/>
        </w:numPr>
        <w:ind w:left="1050" w:leftChars="0" w:firstLineChars="0"/>
        <w:rPr>
          <w:rFonts w:hint="eastAsia"/>
          <w:b w:val="0"/>
          <w:bCs w:val="0"/>
          <w:sz w:val="28"/>
          <w:szCs w:val="28"/>
          <w:u w:val="none"/>
          <w:lang w:val="en-US" w:eastAsia="zh-CN"/>
        </w:rPr>
      </w:pPr>
      <w:r>
        <w:rPr>
          <w:rFonts w:hint="eastAsia"/>
          <w:b w:val="0"/>
          <w:bCs w:val="0"/>
          <w:sz w:val="28"/>
          <w:szCs w:val="28"/>
          <w:u w:val="none"/>
          <w:lang w:val="en-US" w:eastAsia="zh-CN"/>
        </w:rPr>
        <w:t>绝不允许把任何一块中国领土从中国分裂出去</w:t>
      </w:r>
    </w:p>
    <w:p>
      <w:pPr>
        <w:jc w:val="both"/>
        <w:rPr>
          <w:rFonts w:hint="default" w:eastAsia="宋体"/>
          <w:b/>
          <w:bCs/>
          <w:sz w:val="36"/>
          <w:szCs w:val="36"/>
          <w:lang w:val="en-US" w:eastAsia="zh-CN"/>
        </w:rPr>
      </w:pPr>
    </w:p>
    <w:p>
      <w:pPr>
        <w:numPr>
          <w:ilvl w:val="0"/>
          <w:numId w:val="0"/>
        </w:numPr>
        <w:kinsoku w:val="0"/>
        <w:autoSpaceDE w:val="0"/>
        <w:autoSpaceDN w:val="0"/>
        <w:adjustRightInd w:val="0"/>
        <w:snapToGrid w:val="0"/>
        <w:spacing w:line="240" w:lineRule="auto"/>
        <w:jc w:val="left"/>
        <w:textAlignment w:val="baseline"/>
        <w:rPr>
          <w:rFonts w:hint="default" w:eastAsia="宋体"/>
          <w:b/>
          <w:bCs/>
          <w:sz w:val="28"/>
          <w:szCs w:val="28"/>
          <w:u w:val="none"/>
          <w:lang w:val="en-US" w:eastAsia="zh-CN"/>
        </w:rPr>
      </w:pPr>
    </w:p>
    <w:p>
      <w:pPr>
        <w:numPr>
          <w:ilvl w:val="0"/>
          <w:numId w:val="0"/>
        </w:numPr>
        <w:kinsoku w:val="0"/>
        <w:autoSpaceDE w:val="0"/>
        <w:autoSpaceDN w:val="0"/>
        <w:adjustRightInd w:val="0"/>
        <w:snapToGrid w:val="0"/>
        <w:spacing w:line="240" w:lineRule="auto"/>
        <w:jc w:val="left"/>
        <w:textAlignment w:val="baseline"/>
        <w:rPr>
          <w:rFonts w:hint="eastAsia"/>
          <w:b w:val="0"/>
          <w:bCs w:val="0"/>
          <w:sz w:val="28"/>
          <w:szCs w:val="28"/>
          <w:u w:val="none"/>
          <w:lang w:val="en-US" w:eastAsia="zh-CN"/>
        </w:rPr>
      </w:pPr>
    </w:p>
    <w:p>
      <w:pPr>
        <w:numPr>
          <w:ilvl w:val="0"/>
          <w:numId w:val="0"/>
        </w:numPr>
        <w:kinsoku w:val="0"/>
        <w:autoSpaceDE w:val="0"/>
        <w:autoSpaceDN w:val="0"/>
        <w:adjustRightInd w:val="0"/>
        <w:snapToGrid w:val="0"/>
        <w:spacing w:line="240" w:lineRule="auto"/>
        <w:jc w:val="left"/>
        <w:textAlignment w:val="baseline"/>
        <w:rPr>
          <w:rFonts w:hint="eastAsia"/>
          <w:b w:val="0"/>
          <w:bCs w:val="0"/>
          <w:sz w:val="28"/>
          <w:szCs w:val="28"/>
          <w:u w:val="none"/>
          <w:lang w:val="en-US" w:eastAsia="zh-CN"/>
        </w:rPr>
      </w:pPr>
    </w:p>
    <w:p>
      <w:pPr>
        <w:numPr>
          <w:ilvl w:val="0"/>
          <w:numId w:val="0"/>
        </w:numPr>
        <w:kinsoku w:val="0"/>
        <w:autoSpaceDE w:val="0"/>
        <w:autoSpaceDN w:val="0"/>
        <w:adjustRightInd w:val="0"/>
        <w:snapToGrid w:val="0"/>
        <w:spacing w:line="240" w:lineRule="auto"/>
        <w:jc w:val="left"/>
        <w:textAlignment w:val="baseline"/>
        <w:rPr>
          <w:rFonts w:hint="eastAsia"/>
          <w:b w:val="0"/>
          <w:bCs w:val="0"/>
          <w:sz w:val="28"/>
          <w:szCs w:val="28"/>
          <w:u w:val="none"/>
          <w:lang w:val="en-US" w:eastAsia="zh-CN"/>
        </w:rPr>
      </w:pPr>
    </w:p>
    <w:p>
      <w:pPr>
        <w:jc w:val="center"/>
        <w:rPr>
          <w:rFonts w:hint="default" w:eastAsia="宋体"/>
          <w:b/>
          <w:bCs/>
          <w:sz w:val="36"/>
          <w:szCs w:val="36"/>
          <w:lang w:val="en-US" w:eastAsia="zh-CN"/>
        </w:rPr>
      </w:pPr>
      <w:r>
        <w:rPr>
          <w:rFonts w:hint="eastAsia" w:eastAsia="宋体"/>
          <w:b/>
          <w:bCs/>
          <w:sz w:val="36"/>
          <w:szCs w:val="36"/>
          <w:lang w:val="en-US" w:eastAsia="zh-CN"/>
        </w:rPr>
        <w:t>第九讲——建设社会主义文化强国</w:t>
      </w:r>
    </w:p>
    <w:p>
      <w:pPr>
        <w:jc w:val="center"/>
        <w:rPr>
          <w:rFonts w:hint="default" w:eastAsia="宋体"/>
          <w:b/>
          <w:bCs/>
          <w:sz w:val="36"/>
          <w:szCs w:val="36"/>
          <w:lang w:val="en-US" w:eastAsia="zh-CN"/>
        </w:rPr>
      </w:pP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w:t>
      </w:r>
      <w:r>
        <w:rPr>
          <w:rFonts w:hint="eastAsia" w:eastAsia="宋体"/>
          <w:b/>
          <w:bCs/>
          <w:color w:val="1F497D" w:themeColor="text2"/>
          <w:sz w:val="28"/>
          <w:szCs w:val="28"/>
          <w:u w:val="none"/>
          <w:lang w:val="en-US" w:eastAsia="zh-CN"/>
          <w14:textFill>
            <w14:solidFill>
              <w14:schemeClr w14:val="tx2"/>
            </w14:solidFill>
          </w14:textFill>
        </w:rPr>
        <w:t>为什么要坚持马克思主义在意识形态领域指导地位的根本制度？</w:t>
      </w:r>
      <w:r>
        <w:rPr>
          <w:rFonts w:hint="eastAsia" w:eastAsia="宋体"/>
          <w:b/>
          <w:bCs/>
          <w:sz w:val="28"/>
          <w:szCs w:val="28"/>
          <w:u w:val="none"/>
          <w:lang w:val="en-US" w:eastAsia="zh-CN"/>
        </w:rPr>
        <w:t>（我国文化的根本制度）</w:t>
      </w:r>
    </w:p>
    <w:p>
      <w:pPr>
        <w:numPr>
          <w:ilvl w:val="0"/>
          <w:numId w:val="2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意识形态工作是党的一项极端重要的工作（意识形态关乎旗帜、关乎道路、关乎国家政治安全）</w:t>
      </w:r>
    </w:p>
    <w:p>
      <w:pPr>
        <w:numPr>
          <w:ilvl w:val="0"/>
          <w:numId w:val="2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巩固马克思主义在意识形态领域的指导地位</w:t>
      </w:r>
    </w:p>
    <w:p>
      <w:pPr>
        <w:numPr>
          <w:ilvl w:val="0"/>
          <w:numId w:val="2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不断增强意识形态领域主导权和话语权（牢牢掌握意识形态工作领导权）</w:t>
      </w:r>
    </w:p>
    <w:p>
      <w:pPr>
        <w:numPr>
          <w:ilvl w:val="0"/>
          <w:numId w:val="20"/>
        </w:numPr>
        <w:ind w:left="500" w:leftChars="0" w:firstLine="500" w:firstLineChars="0"/>
        <w:rPr>
          <w:rFonts w:hint="default" w:eastAsia="宋体"/>
          <w:b/>
          <w:bCs/>
          <w:sz w:val="28"/>
          <w:szCs w:val="28"/>
          <w:u w:val="none"/>
          <w:lang w:val="en-US" w:eastAsia="zh-CN"/>
        </w:rPr>
      </w:pPr>
      <w:r>
        <w:rPr>
          <w:rFonts w:hint="eastAsia" w:eastAsia="宋体"/>
          <w:b/>
          <w:bCs/>
          <w:sz w:val="28"/>
          <w:szCs w:val="28"/>
          <w:u w:val="none"/>
          <w:lang w:val="en-US" w:eastAsia="zh-CN"/>
        </w:rPr>
        <w:t>互联网是意识形态斗争的主阵地、主战场、最前沿（加强互联网内容建设，壮大主流舆论阵地；加强网络空间治理，构建良好网络秩序）</w:t>
      </w:r>
    </w:p>
    <w:p>
      <w:pPr>
        <w:numPr>
          <w:ilvl w:val="0"/>
          <w:numId w:val="0"/>
        </w:numPr>
        <w:kinsoku w:val="0"/>
        <w:autoSpaceDE w:val="0"/>
        <w:autoSpaceDN w:val="0"/>
        <w:adjustRightInd w:val="0"/>
        <w:snapToGrid w:val="0"/>
        <w:spacing w:line="240" w:lineRule="auto"/>
        <w:jc w:val="left"/>
        <w:textAlignment w:val="baseline"/>
        <w:rPr>
          <w:rFonts w:hint="eastAsia"/>
          <w:b w:val="0"/>
          <w:bCs w:val="0"/>
          <w:sz w:val="28"/>
          <w:szCs w:val="28"/>
          <w:u w:val="none"/>
          <w:lang w:val="en-US" w:eastAsia="zh-CN"/>
        </w:rPr>
      </w:pPr>
    </w:p>
    <w:p>
      <w:pPr>
        <w:numPr>
          <w:ilvl w:val="0"/>
          <w:numId w:val="0"/>
        </w:numPr>
        <w:kinsoku w:val="0"/>
        <w:autoSpaceDE w:val="0"/>
        <w:autoSpaceDN w:val="0"/>
        <w:adjustRightInd w:val="0"/>
        <w:snapToGrid w:val="0"/>
        <w:spacing w:line="240" w:lineRule="auto"/>
        <w:jc w:val="left"/>
        <w:textAlignment w:val="baseline"/>
        <w:rPr>
          <w:rFonts w:hint="eastAsia"/>
          <w:b w:val="0"/>
          <w:bCs w:val="0"/>
          <w:sz w:val="28"/>
          <w:szCs w:val="28"/>
          <w:u w:val="none"/>
          <w:lang w:val="en-US" w:eastAsia="zh-CN"/>
        </w:rPr>
      </w:pPr>
      <w:r>
        <w:rPr>
          <w:rFonts w:hint="eastAsia"/>
          <w:b w:val="0"/>
          <w:bCs w:val="0"/>
          <w:sz w:val="28"/>
          <w:szCs w:val="28"/>
          <w:u w:val="none"/>
          <w:lang w:val="en-US" w:eastAsia="zh-CN"/>
        </w:rPr>
        <w:t>文化繁荣兴盛是中华民族伟大复兴的重要内容，中华民族伟大复兴以文化繁荣兴盛为支撑条件。</w:t>
      </w:r>
    </w:p>
    <w:p>
      <w:pPr>
        <w:numPr>
          <w:ilvl w:val="0"/>
          <w:numId w:val="0"/>
        </w:numPr>
        <w:kinsoku w:val="0"/>
        <w:autoSpaceDE w:val="0"/>
        <w:autoSpaceDN w:val="0"/>
        <w:adjustRightInd w:val="0"/>
        <w:snapToGrid w:val="0"/>
        <w:spacing w:line="240" w:lineRule="auto"/>
        <w:jc w:val="left"/>
        <w:textAlignment w:val="baseline"/>
        <w:rPr>
          <w:rFonts w:hint="eastAsia"/>
          <w:b w:val="0"/>
          <w:bCs w:val="0"/>
          <w:sz w:val="28"/>
          <w:szCs w:val="28"/>
          <w:u w:val="none"/>
          <w:lang w:val="en-US" w:eastAsia="zh-CN"/>
        </w:rPr>
      </w:pPr>
      <w:r>
        <w:rPr>
          <w:rFonts w:hint="eastAsia"/>
          <w:b w:val="0"/>
          <w:bCs w:val="0"/>
          <w:sz w:val="28"/>
          <w:szCs w:val="28"/>
          <w:u w:val="none"/>
          <w:lang w:val="en-US" w:eastAsia="zh-CN"/>
        </w:rPr>
        <w:t>促进人民精神生活共同富裕。</w:t>
      </w:r>
    </w:p>
    <w:p>
      <w:pPr>
        <w:numPr>
          <w:ilvl w:val="0"/>
          <w:numId w:val="0"/>
        </w:numPr>
        <w:kinsoku w:val="0"/>
        <w:autoSpaceDE w:val="0"/>
        <w:autoSpaceDN w:val="0"/>
        <w:adjustRightInd w:val="0"/>
        <w:snapToGrid w:val="0"/>
        <w:spacing w:line="240" w:lineRule="auto"/>
        <w:jc w:val="left"/>
        <w:textAlignment w:val="baseline"/>
        <w:rPr>
          <w:rFonts w:hint="eastAsia"/>
          <w:b w:val="0"/>
          <w:bCs w:val="0"/>
          <w:sz w:val="28"/>
          <w:szCs w:val="28"/>
          <w:u w:val="none"/>
          <w:lang w:val="en-US" w:eastAsia="zh-CN"/>
        </w:rPr>
      </w:pP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·为什么要建设中国特色社会主义文化</w:t>
      </w:r>
    </w:p>
    <w:p>
      <w:pPr>
        <w:numPr>
          <w:ilvl w:val="0"/>
          <w:numId w:val="21"/>
        </w:numPr>
        <w:kinsoku w:val="0"/>
        <w:autoSpaceDE w:val="0"/>
        <w:autoSpaceDN w:val="0"/>
        <w:adjustRightInd w:val="0"/>
        <w:snapToGrid w:val="0"/>
        <w:spacing w:line="240" w:lineRule="auto"/>
        <w:ind w:left="500" w:leftChars="0" w:firstLine="500" w:firstLineChars="0"/>
        <w:jc w:val="left"/>
        <w:textAlignment w:val="baseline"/>
        <w:rPr>
          <w:rFonts w:hint="default" w:eastAsia="宋体"/>
          <w:b/>
          <w:bCs/>
          <w:sz w:val="28"/>
          <w:szCs w:val="28"/>
          <w:u w:val="none"/>
          <w:lang w:val="en-US" w:eastAsia="zh-CN"/>
        </w:rPr>
      </w:pPr>
      <w:r>
        <w:rPr>
          <w:rFonts w:hint="eastAsia" w:eastAsia="宋体"/>
          <w:b/>
          <w:bCs/>
          <w:sz w:val="28"/>
          <w:szCs w:val="28"/>
          <w:u w:val="none"/>
          <w:lang w:val="en-US" w:eastAsia="zh-CN"/>
        </w:rPr>
        <w:t>文化是一个国家、一个民族的灵魂。（文化自信是一个国家和民族发展中最基本、深沉、持久的力量）</w:t>
      </w:r>
    </w:p>
    <w:p>
      <w:pPr>
        <w:numPr>
          <w:ilvl w:val="0"/>
          <w:numId w:val="21"/>
        </w:numPr>
        <w:kinsoku w:val="0"/>
        <w:autoSpaceDE w:val="0"/>
        <w:autoSpaceDN w:val="0"/>
        <w:adjustRightInd w:val="0"/>
        <w:snapToGrid w:val="0"/>
        <w:spacing w:line="240" w:lineRule="auto"/>
        <w:ind w:left="500" w:leftChars="0" w:firstLine="500" w:firstLineChars="0"/>
        <w:jc w:val="left"/>
        <w:textAlignment w:val="baseline"/>
        <w:rPr>
          <w:rFonts w:hint="default" w:eastAsia="宋体"/>
          <w:b/>
          <w:bCs/>
          <w:sz w:val="28"/>
          <w:szCs w:val="28"/>
          <w:u w:val="none"/>
          <w:lang w:val="en-US" w:eastAsia="zh-CN"/>
        </w:rPr>
      </w:pPr>
      <w:r>
        <w:rPr>
          <w:rFonts w:hint="eastAsia" w:eastAsia="宋体"/>
          <w:b/>
          <w:bCs/>
          <w:sz w:val="28"/>
          <w:szCs w:val="28"/>
          <w:u w:val="none"/>
          <w:lang w:val="en-US" w:eastAsia="zh-CN"/>
        </w:rPr>
        <w:t>没有文化繁荣兴盛就没有中华民族伟大复兴。（</w:t>
      </w:r>
      <w:r>
        <w:rPr>
          <w:rFonts w:hint="eastAsia"/>
          <w:b w:val="0"/>
          <w:bCs w:val="0"/>
          <w:sz w:val="28"/>
          <w:szCs w:val="28"/>
          <w:u w:val="none"/>
          <w:lang w:val="en-US" w:eastAsia="zh-CN"/>
        </w:rPr>
        <w:t>文化繁荣兴盛是中华民族伟大复兴的重要内容，中华民族伟大复兴以文化繁荣兴盛为支撑条件</w:t>
      </w:r>
      <w:r>
        <w:rPr>
          <w:rFonts w:hint="eastAsia" w:eastAsia="宋体"/>
          <w:b/>
          <w:bCs/>
          <w:sz w:val="28"/>
          <w:szCs w:val="28"/>
          <w:u w:val="none"/>
          <w:lang w:val="en-US" w:eastAsia="zh-CN"/>
        </w:rPr>
        <w:t>）</w:t>
      </w:r>
    </w:p>
    <w:p>
      <w:pPr>
        <w:numPr>
          <w:ilvl w:val="0"/>
          <w:numId w:val="21"/>
        </w:numPr>
        <w:kinsoku w:val="0"/>
        <w:autoSpaceDE w:val="0"/>
        <w:autoSpaceDN w:val="0"/>
        <w:adjustRightInd w:val="0"/>
        <w:snapToGrid w:val="0"/>
        <w:spacing w:line="240" w:lineRule="auto"/>
        <w:ind w:left="500" w:leftChars="0" w:firstLine="500" w:firstLineChars="0"/>
        <w:jc w:val="left"/>
        <w:textAlignment w:val="baseline"/>
        <w:rPr>
          <w:rFonts w:hint="default" w:eastAsia="宋体"/>
          <w:b/>
          <w:bCs/>
          <w:sz w:val="28"/>
          <w:szCs w:val="28"/>
          <w:u w:val="none"/>
          <w:lang w:val="en-US" w:eastAsia="zh-CN"/>
        </w:rPr>
      </w:pPr>
      <w:r>
        <w:rPr>
          <w:rFonts w:hint="eastAsia" w:eastAsia="宋体"/>
          <w:b/>
          <w:bCs/>
          <w:sz w:val="28"/>
          <w:szCs w:val="28"/>
          <w:u w:val="none"/>
          <w:lang w:val="en-US" w:eastAsia="zh-CN"/>
        </w:rPr>
        <w:t>更好满足人民日益增长的精神文化需要。（</w:t>
      </w:r>
      <w:r>
        <w:rPr>
          <w:rFonts w:hint="eastAsia"/>
          <w:b w:val="0"/>
          <w:bCs w:val="0"/>
          <w:sz w:val="28"/>
          <w:szCs w:val="28"/>
          <w:u w:val="none"/>
          <w:lang w:val="en-US" w:eastAsia="zh-CN"/>
        </w:rPr>
        <w:t>促进人民精神生活共同富裕</w:t>
      </w:r>
      <w:r>
        <w:rPr>
          <w:rFonts w:hint="eastAsia" w:eastAsia="宋体"/>
          <w:b/>
          <w:bCs/>
          <w:sz w:val="28"/>
          <w:szCs w:val="28"/>
          <w:u w:val="none"/>
          <w:lang w:val="en-US" w:eastAsia="zh-CN"/>
        </w:rPr>
        <w:t>）</w:t>
      </w:r>
    </w:p>
    <w:p>
      <w:pPr>
        <w:numPr>
          <w:ilvl w:val="0"/>
          <w:numId w:val="0"/>
        </w:numPr>
        <w:tabs>
          <w:tab w:val="left" w:pos="312"/>
        </w:tabs>
        <w:kinsoku w:val="0"/>
        <w:autoSpaceDE w:val="0"/>
        <w:autoSpaceDN w:val="0"/>
        <w:adjustRightInd w:val="0"/>
        <w:snapToGrid w:val="0"/>
        <w:spacing w:line="240" w:lineRule="auto"/>
        <w:jc w:val="left"/>
        <w:textAlignment w:val="baseline"/>
        <w:rPr>
          <w:rFonts w:hint="eastAsia" w:eastAsia="宋体"/>
          <w:b/>
          <w:bCs/>
          <w:sz w:val="28"/>
          <w:szCs w:val="28"/>
          <w:u w:val="none"/>
          <w:lang w:val="en-US" w:eastAsia="zh-CN"/>
        </w:rPr>
      </w:pPr>
    </w:p>
    <w:p>
      <w:pPr>
        <w:numPr>
          <w:ilvl w:val="0"/>
          <w:numId w:val="0"/>
        </w:numPr>
        <w:tabs>
          <w:tab w:val="left" w:pos="312"/>
        </w:tabs>
        <w:kinsoku w:val="0"/>
        <w:autoSpaceDE w:val="0"/>
        <w:autoSpaceDN w:val="0"/>
        <w:adjustRightInd w:val="0"/>
        <w:snapToGrid w:val="0"/>
        <w:spacing w:line="240" w:lineRule="auto"/>
        <w:jc w:val="left"/>
        <w:textAlignment w:val="baseline"/>
        <w:rPr>
          <w:rFonts w:hint="default" w:eastAsia="宋体"/>
          <w:b/>
          <w:bCs/>
          <w:sz w:val="28"/>
          <w:szCs w:val="28"/>
          <w:u w:val="none"/>
          <w:lang w:val="en-US" w:eastAsia="zh-CN"/>
        </w:rPr>
      </w:pPr>
    </w:p>
    <w:p>
      <w:pPr>
        <w:numPr>
          <w:ilvl w:val="0"/>
          <w:numId w:val="0"/>
        </w:numPr>
        <w:ind w:left="500" w:leftChars="0" w:firstLine="500" w:firstLineChars="0"/>
        <w:rPr>
          <w:rFonts w:hint="default" w:eastAsia="宋体"/>
          <w:b/>
          <w:bCs/>
          <w:sz w:val="28"/>
          <w:szCs w:val="28"/>
          <w:u w:val="none"/>
          <w:lang w:val="en-US" w:eastAsia="zh-CN"/>
        </w:rPr>
      </w:pPr>
      <w:r>
        <w:rPr>
          <w:rFonts w:hint="eastAsia" w:eastAsia="宋体"/>
          <w:b/>
          <w:bCs/>
          <w:sz w:val="28"/>
          <w:szCs w:val="28"/>
          <w:u w:val="none"/>
          <w:lang w:val="en-US" w:eastAsia="zh-CN"/>
        </w:rPr>
        <w:t>·为什么要用社会主义核心价值观凝心聚力</w:t>
      </w:r>
    </w:p>
    <w:p>
      <w:pPr>
        <w:numPr>
          <w:ilvl w:val="0"/>
          <w:numId w:val="0"/>
        </w:numPr>
        <w:kinsoku w:val="0"/>
        <w:autoSpaceDE w:val="0"/>
        <w:autoSpaceDN w:val="0"/>
        <w:adjustRightInd w:val="0"/>
        <w:snapToGrid w:val="0"/>
        <w:spacing w:line="240" w:lineRule="auto"/>
        <w:jc w:val="left"/>
        <w:textAlignment w:val="baseline"/>
        <w:rPr>
          <w:rFonts w:hint="default" w:eastAsia="宋体"/>
          <w:b/>
          <w:bCs/>
          <w:sz w:val="28"/>
          <w:szCs w:val="28"/>
          <w:u w:val="none"/>
          <w:lang w:val="en-US" w:eastAsia="zh-CN"/>
        </w:rPr>
      </w:pPr>
    </w:p>
    <w:p>
      <w:pPr>
        <w:numPr>
          <w:ilvl w:val="0"/>
          <w:numId w:val="22"/>
        </w:numPr>
        <w:kinsoku w:val="0"/>
        <w:autoSpaceDE w:val="0"/>
        <w:autoSpaceDN w:val="0"/>
        <w:adjustRightInd w:val="0"/>
        <w:snapToGrid w:val="0"/>
        <w:spacing w:line="240" w:lineRule="auto"/>
        <w:ind w:left="500" w:leftChars="0" w:firstLine="500" w:firstLineChars="0"/>
        <w:jc w:val="left"/>
        <w:textAlignment w:val="baseline"/>
        <w:rPr>
          <w:rFonts w:hint="eastAsia" w:eastAsia="宋体"/>
          <w:b/>
          <w:bCs/>
          <w:sz w:val="28"/>
          <w:szCs w:val="28"/>
          <w:u w:val="none"/>
          <w:lang w:val="en-US" w:eastAsia="zh-CN"/>
        </w:rPr>
      </w:pPr>
      <w:r>
        <w:rPr>
          <w:rFonts w:hint="eastAsia" w:eastAsia="宋体"/>
          <w:b/>
          <w:bCs/>
          <w:sz w:val="28"/>
          <w:szCs w:val="28"/>
          <w:u w:val="none"/>
          <w:lang w:val="en-US" w:eastAsia="zh-CN"/>
        </w:rPr>
        <w:t>文化的影响力首先是价值观念的影响力（如果没有共同的核心价值观，一个民族、一个国家就会魂无定所、行无依归）</w:t>
      </w:r>
    </w:p>
    <w:p>
      <w:pPr>
        <w:numPr>
          <w:ilvl w:val="0"/>
          <w:numId w:val="22"/>
        </w:numPr>
        <w:kinsoku w:val="0"/>
        <w:autoSpaceDE w:val="0"/>
        <w:autoSpaceDN w:val="0"/>
        <w:adjustRightInd w:val="0"/>
        <w:snapToGrid w:val="0"/>
        <w:spacing w:line="240" w:lineRule="auto"/>
        <w:ind w:left="500" w:leftChars="0" w:firstLine="500" w:firstLineChars="0"/>
        <w:jc w:val="left"/>
        <w:textAlignment w:val="baseline"/>
        <w:rPr>
          <w:rFonts w:hint="default" w:eastAsia="宋体"/>
          <w:b/>
          <w:bCs/>
          <w:sz w:val="28"/>
          <w:szCs w:val="28"/>
          <w:u w:val="none"/>
          <w:lang w:val="en-US" w:eastAsia="zh-CN"/>
        </w:rPr>
      </w:pPr>
      <w:r>
        <w:rPr>
          <w:rFonts w:hint="eastAsia" w:eastAsia="宋体"/>
          <w:b/>
          <w:bCs/>
          <w:sz w:val="28"/>
          <w:szCs w:val="28"/>
          <w:u w:val="none"/>
          <w:lang w:val="en-US" w:eastAsia="zh-CN"/>
        </w:rPr>
        <w:t>社会主义核心价值观的内涵要义</w:t>
      </w:r>
    </w:p>
    <w:p>
      <w:pPr>
        <w:numPr>
          <w:ilvl w:val="0"/>
          <w:numId w:val="22"/>
        </w:numPr>
        <w:kinsoku w:val="0"/>
        <w:autoSpaceDE w:val="0"/>
        <w:autoSpaceDN w:val="0"/>
        <w:adjustRightInd w:val="0"/>
        <w:snapToGrid w:val="0"/>
        <w:spacing w:line="240" w:lineRule="auto"/>
        <w:ind w:left="500" w:leftChars="0" w:firstLine="500" w:firstLineChars="0"/>
        <w:jc w:val="left"/>
        <w:textAlignment w:val="baseline"/>
        <w:rPr>
          <w:rFonts w:hint="default" w:eastAsia="宋体"/>
          <w:b/>
          <w:bCs/>
          <w:sz w:val="28"/>
          <w:szCs w:val="28"/>
          <w:u w:val="none"/>
          <w:lang w:val="en-US" w:eastAsia="zh-CN"/>
        </w:rPr>
      </w:pPr>
      <w:r>
        <w:rPr>
          <w:rFonts w:hint="eastAsia" w:eastAsia="宋体"/>
          <w:b/>
          <w:bCs/>
          <w:sz w:val="28"/>
          <w:szCs w:val="28"/>
          <w:u w:val="none"/>
          <w:lang w:val="en-US" w:eastAsia="zh-CN"/>
        </w:rPr>
        <w:t>培育和践行社会主义核心价值观</w:t>
      </w:r>
    </w:p>
    <w:p>
      <w:pPr>
        <w:numPr>
          <w:ilvl w:val="0"/>
          <w:numId w:val="0"/>
        </w:numPr>
        <w:kinsoku w:val="0"/>
        <w:autoSpaceDE w:val="0"/>
        <w:autoSpaceDN w:val="0"/>
        <w:adjustRightInd w:val="0"/>
        <w:snapToGrid w:val="0"/>
        <w:spacing w:line="240" w:lineRule="auto"/>
        <w:jc w:val="left"/>
        <w:textAlignment w:val="baseline"/>
        <w:rPr>
          <w:rFonts w:hint="eastAsia" w:eastAsia="宋体"/>
          <w:b/>
          <w:bCs/>
          <w:sz w:val="28"/>
          <w:szCs w:val="28"/>
          <w:u w:val="none"/>
          <w:lang w:val="en-US" w:eastAsia="zh-CN"/>
        </w:rPr>
      </w:pPr>
    </w:p>
    <w:p>
      <w:pPr>
        <w:numPr>
          <w:ilvl w:val="0"/>
          <w:numId w:val="0"/>
        </w:numPr>
        <w:kinsoku w:val="0"/>
        <w:autoSpaceDE w:val="0"/>
        <w:autoSpaceDN w:val="0"/>
        <w:adjustRightInd w:val="0"/>
        <w:snapToGrid w:val="0"/>
        <w:spacing w:line="240" w:lineRule="auto"/>
        <w:jc w:val="left"/>
        <w:textAlignment w:val="baseline"/>
        <w:rPr>
          <w:rFonts w:hint="eastAsia" w:eastAsia="宋体"/>
          <w:b/>
          <w:bCs/>
          <w:sz w:val="28"/>
          <w:szCs w:val="28"/>
          <w:u w:val="none"/>
          <w:lang w:val="en-US" w:eastAsia="zh-CN"/>
        </w:rPr>
      </w:pPr>
    </w:p>
    <w:p>
      <w:pPr>
        <w:numPr>
          <w:ilvl w:val="0"/>
          <w:numId w:val="0"/>
        </w:numPr>
        <w:ind w:left="500" w:leftChars="0" w:firstLine="500" w:firstLineChars="0"/>
        <w:rPr>
          <w:rFonts w:hint="eastAsia" w:eastAsia="宋体"/>
          <w:b/>
          <w:bCs/>
          <w:sz w:val="28"/>
          <w:szCs w:val="28"/>
          <w:u w:val="none"/>
          <w:lang w:val="en-US" w:eastAsia="zh-CN"/>
        </w:rPr>
      </w:pP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·如何提升国家文化软实力和中华文化影响力</w:t>
      </w: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1.推动中华优秀传统文化创造性转化、创新性发展</w:t>
      </w: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2.用中国特色社会主义文化培根铸魂（发展社会主义先进文化，传承弘扬革命文化）</w:t>
      </w: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3.推进文化事业和文化产业全面发展</w:t>
      </w:r>
    </w:p>
    <w:p>
      <w:pPr>
        <w:numPr>
          <w:ilvl w:val="0"/>
          <w:numId w:val="0"/>
        </w:numPr>
        <w:ind w:left="500" w:leftChars="0" w:firstLine="500" w:firstLineChars="0"/>
        <w:rPr>
          <w:rFonts w:hint="eastAsia"/>
          <w:b w:val="0"/>
          <w:bCs w:val="0"/>
          <w:sz w:val="28"/>
          <w:szCs w:val="28"/>
          <w:u w:val="none"/>
          <w:lang w:val="en-US" w:eastAsia="zh-CN"/>
        </w:rPr>
      </w:pPr>
      <w:r>
        <w:rPr>
          <w:rFonts w:hint="eastAsia" w:eastAsia="宋体"/>
          <w:b/>
          <w:bCs/>
          <w:sz w:val="28"/>
          <w:szCs w:val="28"/>
          <w:u w:val="none"/>
          <w:lang w:val="en-US" w:eastAsia="zh-CN"/>
        </w:rPr>
        <w:t>4.讲好中国故事，传播好中国声音</w:t>
      </w:r>
    </w:p>
    <w:p>
      <w:pPr>
        <w:numPr>
          <w:ilvl w:val="0"/>
          <w:numId w:val="0"/>
        </w:numPr>
        <w:kinsoku w:val="0"/>
        <w:autoSpaceDE w:val="0"/>
        <w:autoSpaceDN w:val="0"/>
        <w:adjustRightInd w:val="0"/>
        <w:snapToGrid w:val="0"/>
        <w:spacing w:line="240" w:lineRule="auto"/>
        <w:jc w:val="left"/>
        <w:textAlignment w:val="baseline"/>
        <w:rPr>
          <w:rFonts w:hint="eastAsia"/>
          <w:b w:val="0"/>
          <w:bCs w:val="0"/>
          <w:sz w:val="28"/>
          <w:szCs w:val="28"/>
          <w:u w:val="none"/>
          <w:lang w:val="en-US" w:eastAsia="zh-CN"/>
        </w:rPr>
      </w:pPr>
    </w:p>
    <w:p>
      <w:pPr>
        <w:numPr>
          <w:ilvl w:val="0"/>
          <w:numId w:val="0"/>
        </w:numPr>
        <w:kinsoku w:val="0"/>
        <w:autoSpaceDE w:val="0"/>
        <w:autoSpaceDN w:val="0"/>
        <w:adjustRightInd w:val="0"/>
        <w:snapToGrid w:val="0"/>
        <w:spacing w:line="240" w:lineRule="auto"/>
        <w:jc w:val="left"/>
        <w:textAlignment w:val="baseline"/>
        <w:rPr>
          <w:rFonts w:hint="default"/>
          <w:b w:val="0"/>
          <w:bCs w:val="0"/>
          <w:sz w:val="28"/>
          <w:szCs w:val="28"/>
          <w:u w:val="none"/>
          <w:lang w:val="en-US" w:eastAsia="zh-CN"/>
        </w:rPr>
      </w:pPr>
      <w:r>
        <w:rPr>
          <w:rFonts w:hint="eastAsia"/>
          <w:b w:val="0"/>
          <w:bCs w:val="0"/>
          <w:sz w:val="28"/>
          <w:szCs w:val="28"/>
          <w:u w:val="none"/>
          <w:lang w:val="en-US" w:eastAsia="zh-CN"/>
        </w:rPr>
        <w:t>-------------------------------------------------------------------------------------------------------------------------------</w:t>
      </w:r>
      <w:bookmarkStart w:id="0" w:name="_GoBack"/>
      <w:bookmarkEnd w:id="0"/>
    </w:p>
    <w:p>
      <w:pPr>
        <w:numPr>
          <w:ilvl w:val="0"/>
          <w:numId w:val="0"/>
        </w:numPr>
        <w:kinsoku w:val="0"/>
        <w:autoSpaceDE w:val="0"/>
        <w:autoSpaceDN w:val="0"/>
        <w:adjustRightInd w:val="0"/>
        <w:snapToGrid w:val="0"/>
        <w:spacing w:line="240" w:lineRule="auto"/>
        <w:jc w:val="left"/>
        <w:textAlignment w:val="baseline"/>
        <w:rPr>
          <w:rFonts w:hint="eastAsia"/>
          <w:b w:val="0"/>
          <w:bCs w:val="0"/>
          <w:sz w:val="28"/>
          <w:szCs w:val="28"/>
          <w:u w:val="none"/>
          <w:lang w:val="en-US" w:eastAsia="zh-CN"/>
        </w:rPr>
      </w:pPr>
    </w:p>
    <w:p>
      <w:pPr>
        <w:numPr>
          <w:ilvl w:val="0"/>
          <w:numId w:val="0"/>
        </w:numPr>
        <w:kinsoku w:val="0"/>
        <w:autoSpaceDE w:val="0"/>
        <w:autoSpaceDN w:val="0"/>
        <w:adjustRightInd w:val="0"/>
        <w:snapToGrid w:val="0"/>
        <w:spacing w:line="240" w:lineRule="auto"/>
        <w:jc w:val="center"/>
        <w:textAlignment w:val="baseline"/>
        <w:rPr>
          <w:rFonts w:hint="eastAsia" w:eastAsia="宋体"/>
          <w:b/>
          <w:bCs/>
          <w:sz w:val="36"/>
          <w:szCs w:val="36"/>
          <w:lang w:val="en-US" w:eastAsia="zh-CN"/>
        </w:rPr>
      </w:pPr>
      <w:r>
        <w:rPr>
          <w:rFonts w:hint="eastAsia" w:eastAsia="宋体"/>
          <w:b/>
          <w:bCs/>
          <w:sz w:val="36"/>
          <w:szCs w:val="36"/>
          <w:lang w:val="en-US" w:eastAsia="zh-CN"/>
        </w:rPr>
        <w:t>第七讲——发展全过程人民民主</w:t>
      </w:r>
    </w:p>
    <w:p>
      <w:pPr>
        <w:numPr>
          <w:ilvl w:val="0"/>
          <w:numId w:val="0"/>
        </w:numPr>
        <w:ind w:left="500" w:leftChars="0" w:firstLine="500" w:firstLineChars="0"/>
        <w:rPr>
          <w:rFonts w:hint="eastAsia" w:eastAsia="宋体"/>
          <w:b/>
          <w:bCs/>
          <w:sz w:val="28"/>
          <w:szCs w:val="28"/>
          <w:u w:val="none"/>
          <w:lang w:val="en-US" w:eastAsia="zh-CN"/>
        </w:rPr>
      </w:pP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·什么是全过程人民民主</w:t>
      </w:r>
    </w:p>
    <w:p>
      <w:pPr>
        <w:numPr>
          <w:ilvl w:val="0"/>
          <w:numId w:val="0"/>
        </w:numPr>
        <w:ind w:left="500" w:leftChars="0" w:firstLine="500" w:firstLineChars="0"/>
        <w:rPr>
          <w:rFonts w:hint="eastAsia" w:eastAsia="宋体"/>
          <w:b/>
          <w:bCs/>
          <w:sz w:val="28"/>
          <w:szCs w:val="28"/>
          <w:u w:val="none"/>
          <w:lang w:val="en-US" w:eastAsia="zh-CN"/>
        </w:rPr>
      </w:pPr>
    </w:p>
    <w:p>
      <w:pPr>
        <w:numPr>
          <w:ilvl w:val="0"/>
          <w:numId w:val="23"/>
        </w:numPr>
        <w:ind w:left="1000" w:leftChars="0"/>
        <w:rPr>
          <w:rFonts w:hint="eastAsia"/>
          <w:b w:val="0"/>
          <w:bCs w:val="0"/>
          <w:sz w:val="28"/>
          <w:szCs w:val="28"/>
          <w:u w:val="none"/>
          <w:lang w:val="en-US" w:eastAsia="zh-CN"/>
        </w:rPr>
      </w:pPr>
      <w:r>
        <w:rPr>
          <w:rFonts w:hint="eastAsia"/>
          <w:b w:val="0"/>
          <w:bCs w:val="0"/>
          <w:sz w:val="28"/>
          <w:szCs w:val="28"/>
          <w:u w:val="none"/>
          <w:lang w:val="en-US" w:eastAsia="zh-CN"/>
        </w:rPr>
        <w:t>民主是一种国家形式（社会主义民主的实质是人民当家作主）</w:t>
      </w:r>
    </w:p>
    <w:p>
      <w:pPr>
        <w:numPr>
          <w:ilvl w:val="0"/>
          <w:numId w:val="23"/>
        </w:numPr>
        <w:ind w:left="1000" w:leftChars="0"/>
        <w:rPr>
          <w:rFonts w:hint="eastAsia"/>
          <w:b w:val="0"/>
          <w:bCs w:val="0"/>
          <w:sz w:val="28"/>
          <w:szCs w:val="28"/>
          <w:u w:val="none"/>
          <w:lang w:val="en-US" w:eastAsia="zh-CN"/>
        </w:rPr>
      </w:pPr>
      <w:r>
        <w:rPr>
          <w:rFonts w:hint="eastAsia"/>
          <w:b w:val="0"/>
          <w:bCs w:val="0"/>
          <w:sz w:val="28"/>
          <w:szCs w:val="28"/>
          <w:u w:val="none"/>
          <w:lang w:val="en-US" w:eastAsia="zh-CN"/>
        </w:rPr>
        <w:t>人民民主是社会主义的生命（没有民主就没有社会主义现代化，就没有中华民族伟大复兴）</w:t>
      </w:r>
    </w:p>
    <w:p>
      <w:pPr>
        <w:numPr>
          <w:ilvl w:val="0"/>
          <w:numId w:val="23"/>
        </w:numPr>
        <w:ind w:left="1000" w:leftChars="0"/>
        <w:rPr>
          <w:rFonts w:hint="eastAsia"/>
          <w:b w:val="0"/>
          <w:bCs w:val="0"/>
          <w:sz w:val="28"/>
          <w:szCs w:val="28"/>
          <w:u w:val="none"/>
          <w:lang w:val="en-US" w:eastAsia="zh-CN"/>
        </w:rPr>
      </w:pPr>
      <w:r>
        <w:rPr>
          <w:rFonts w:hint="eastAsia"/>
          <w:b w:val="0"/>
          <w:bCs w:val="0"/>
          <w:sz w:val="28"/>
          <w:szCs w:val="28"/>
          <w:u w:val="none"/>
          <w:lang w:val="en-US" w:eastAsia="zh-CN"/>
        </w:rPr>
        <w:t>全过程人民民主是全链条、全方位、全覆盖的民主</w:t>
      </w:r>
    </w:p>
    <w:p>
      <w:pPr>
        <w:numPr>
          <w:ilvl w:val="0"/>
          <w:numId w:val="0"/>
        </w:numPr>
        <w:ind w:left="500" w:leftChars="0" w:firstLine="500" w:firstLineChars="0"/>
        <w:rPr>
          <w:rFonts w:hint="eastAsia" w:eastAsia="宋体"/>
          <w:b/>
          <w:bCs/>
          <w:sz w:val="28"/>
          <w:szCs w:val="28"/>
          <w:u w:val="none"/>
          <w:lang w:val="en-US" w:eastAsia="zh-CN"/>
        </w:rPr>
      </w:pPr>
    </w:p>
    <w:p>
      <w:pPr>
        <w:numPr>
          <w:ilvl w:val="0"/>
          <w:numId w:val="0"/>
        </w:numPr>
        <w:ind w:left="500" w:leftChars="0" w:firstLine="500" w:firstLineChars="0"/>
        <w:rPr>
          <w:rFonts w:hint="default" w:eastAsia="宋体"/>
          <w:b/>
          <w:bCs/>
          <w:sz w:val="28"/>
          <w:szCs w:val="28"/>
          <w:u w:val="none"/>
          <w:lang w:val="en-US" w:eastAsia="zh-CN"/>
        </w:rPr>
      </w:pPr>
      <w:r>
        <w:rPr>
          <w:rFonts w:hint="eastAsia" w:eastAsia="宋体"/>
          <w:b/>
          <w:bCs/>
          <w:sz w:val="28"/>
          <w:szCs w:val="28"/>
          <w:u w:val="none"/>
          <w:lang w:val="en-US" w:eastAsia="zh-CN"/>
        </w:rPr>
        <w:t>·全过程人民民主好在哪里</w:t>
      </w:r>
    </w:p>
    <w:p>
      <w:pPr>
        <w:numPr>
          <w:ilvl w:val="0"/>
          <w:numId w:val="24"/>
        </w:numPr>
        <w:ind w:left="1000" w:leftChars="0"/>
        <w:rPr>
          <w:rFonts w:hint="default"/>
          <w:b w:val="0"/>
          <w:bCs w:val="0"/>
          <w:sz w:val="28"/>
          <w:szCs w:val="28"/>
          <w:u w:val="none"/>
          <w:lang w:val="en-US" w:eastAsia="zh-CN"/>
        </w:rPr>
      </w:pPr>
      <w:r>
        <w:rPr>
          <w:rFonts w:hint="default"/>
          <w:b w:val="0"/>
          <w:bCs w:val="0"/>
          <w:sz w:val="28"/>
          <w:szCs w:val="28"/>
          <w:u w:val="none"/>
          <w:lang w:val="en-US" w:eastAsia="zh-CN"/>
        </w:rPr>
        <w:t>人民民主参与不断扩大</w:t>
      </w:r>
    </w:p>
    <w:p>
      <w:pPr>
        <w:numPr>
          <w:ilvl w:val="0"/>
          <w:numId w:val="24"/>
        </w:numPr>
        <w:ind w:left="1000" w:leftChars="0"/>
        <w:rPr>
          <w:rFonts w:hint="default"/>
          <w:b w:val="0"/>
          <w:bCs w:val="0"/>
          <w:sz w:val="28"/>
          <w:szCs w:val="28"/>
          <w:u w:val="none"/>
          <w:lang w:val="en-US" w:eastAsia="zh-CN"/>
        </w:rPr>
      </w:pPr>
      <w:r>
        <w:rPr>
          <w:rFonts w:hint="default"/>
          <w:b w:val="0"/>
          <w:bCs w:val="0"/>
          <w:sz w:val="28"/>
          <w:szCs w:val="28"/>
          <w:u w:val="none"/>
          <w:lang w:val="en-US" w:eastAsia="zh-CN"/>
        </w:rPr>
        <w:t>国家治理高效</w:t>
      </w:r>
    </w:p>
    <w:p>
      <w:pPr>
        <w:numPr>
          <w:ilvl w:val="0"/>
          <w:numId w:val="24"/>
        </w:numPr>
        <w:ind w:left="1000" w:leftChars="0"/>
        <w:rPr>
          <w:rFonts w:hint="default"/>
          <w:b w:val="0"/>
          <w:bCs w:val="0"/>
          <w:sz w:val="28"/>
          <w:szCs w:val="28"/>
          <w:u w:val="none"/>
          <w:lang w:val="en-US" w:eastAsia="zh-CN"/>
        </w:rPr>
      </w:pPr>
      <w:r>
        <w:rPr>
          <w:rFonts w:hint="default"/>
          <w:b w:val="0"/>
          <w:bCs w:val="0"/>
          <w:sz w:val="28"/>
          <w:szCs w:val="28"/>
          <w:u w:val="none"/>
          <w:lang w:val="en-US" w:eastAsia="zh-CN"/>
        </w:rPr>
        <w:t>社会和谐稳定</w:t>
      </w:r>
    </w:p>
    <w:p>
      <w:pPr>
        <w:numPr>
          <w:ilvl w:val="0"/>
          <w:numId w:val="24"/>
        </w:numPr>
        <w:ind w:left="1000" w:leftChars="0"/>
        <w:rPr>
          <w:rFonts w:hint="default"/>
          <w:b w:val="0"/>
          <w:bCs w:val="0"/>
          <w:sz w:val="28"/>
          <w:szCs w:val="28"/>
          <w:u w:val="none"/>
          <w:lang w:val="en-US" w:eastAsia="zh-CN"/>
        </w:rPr>
      </w:pPr>
      <w:r>
        <w:rPr>
          <w:rFonts w:hint="default"/>
          <w:b w:val="0"/>
          <w:bCs w:val="0"/>
          <w:sz w:val="28"/>
          <w:szCs w:val="28"/>
          <w:u w:val="none"/>
          <w:lang w:val="en-US" w:eastAsia="zh-CN"/>
        </w:rPr>
        <w:t>权力运用得到有效制约和监督</w:t>
      </w:r>
    </w:p>
    <w:p>
      <w:pPr>
        <w:numPr>
          <w:ilvl w:val="0"/>
          <w:numId w:val="0"/>
        </w:numPr>
        <w:rPr>
          <w:rFonts w:hint="default"/>
          <w:b w:val="0"/>
          <w:bCs w:val="0"/>
          <w:sz w:val="28"/>
          <w:szCs w:val="28"/>
          <w:u w:val="none"/>
          <w:lang w:val="en-US" w:eastAsia="zh-CN"/>
        </w:rPr>
      </w:pPr>
    </w:p>
    <w:p>
      <w:pPr>
        <w:numPr>
          <w:ilvl w:val="0"/>
          <w:numId w:val="0"/>
        </w:numPr>
        <w:ind w:left="500" w:leftChars="0" w:firstLine="500" w:firstLineChars="0"/>
        <w:rPr>
          <w:rFonts w:hint="default" w:eastAsia="宋体"/>
          <w:b/>
          <w:bCs/>
          <w:sz w:val="28"/>
          <w:szCs w:val="28"/>
          <w:u w:val="none"/>
          <w:lang w:val="en-US" w:eastAsia="zh-CN"/>
        </w:rPr>
      </w:pPr>
      <w:r>
        <w:rPr>
          <w:rFonts w:hint="eastAsia" w:eastAsia="宋体"/>
          <w:b/>
          <w:bCs/>
          <w:sz w:val="28"/>
          <w:szCs w:val="28"/>
          <w:u w:val="none"/>
          <w:lang w:val="en-US" w:eastAsia="zh-CN"/>
        </w:rPr>
        <w:t>·如何进一步发展全过程人民民主</w:t>
      </w:r>
    </w:p>
    <w:p>
      <w:pPr>
        <w:numPr>
          <w:ilvl w:val="0"/>
          <w:numId w:val="25"/>
        </w:numPr>
        <w:ind w:left="1000" w:leftChars="0"/>
        <w:rPr>
          <w:rFonts w:hint="default"/>
          <w:b w:val="0"/>
          <w:bCs w:val="0"/>
          <w:sz w:val="28"/>
          <w:szCs w:val="28"/>
          <w:u w:val="none"/>
          <w:lang w:val="en-US" w:eastAsia="zh-CN"/>
        </w:rPr>
      </w:pPr>
      <w:r>
        <w:rPr>
          <w:rFonts w:hint="default"/>
          <w:b w:val="0"/>
          <w:bCs w:val="0"/>
          <w:sz w:val="28"/>
          <w:szCs w:val="28"/>
          <w:u w:val="none"/>
          <w:lang w:val="en-US" w:eastAsia="zh-CN"/>
        </w:rPr>
        <w:t>坚持走中国特色社会主义政治发展道路</w:t>
      </w:r>
    </w:p>
    <w:p>
      <w:pPr>
        <w:numPr>
          <w:ilvl w:val="0"/>
          <w:numId w:val="25"/>
        </w:numPr>
        <w:ind w:left="1000" w:leftChars="0"/>
        <w:rPr>
          <w:rFonts w:hint="default"/>
          <w:b w:val="0"/>
          <w:bCs w:val="0"/>
          <w:sz w:val="28"/>
          <w:szCs w:val="28"/>
          <w:u w:val="none"/>
          <w:lang w:val="en-US" w:eastAsia="zh-CN"/>
        </w:rPr>
      </w:pPr>
      <w:r>
        <w:rPr>
          <w:rFonts w:hint="default"/>
          <w:b w:val="0"/>
          <w:bCs w:val="0"/>
          <w:sz w:val="28"/>
          <w:szCs w:val="28"/>
          <w:u w:val="none"/>
          <w:lang w:val="en-US" w:eastAsia="zh-CN"/>
        </w:rPr>
        <w:t>健全人民当家作主制度体系</w:t>
      </w:r>
      <w:r>
        <w:rPr>
          <w:rFonts w:hint="eastAsia"/>
          <w:b w:val="0"/>
          <w:bCs w:val="0"/>
          <w:sz w:val="28"/>
          <w:szCs w:val="28"/>
          <w:u w:val="none"/>
          <w:lang w:val="en-US" w:eastAsia="zh-CN"/>
        </w:rPr>
        <w:t>（增加和扩大制度的优势和特点）</w:t>
      </w:r>
    </w:p>
    <w:p>
      <w:pPr>
        <w:numPr>
          <w:ilvl w:val="0"/>
          <w:numId w:val="25"/>
        </w:numPr>
        <w:ind w:left="1000" w:leftChars="0"/>
        <w:rPr>
          <w:rFonts w:hint="default"/>
          <w:b w:val="0"/>
          <w:bCs w:val="0"/>
          <w:sz w:val="28"/>
          <w:szCs w:val="28"/>
          <w:u w:val="none"/>
          <w:lang w:val="en-US" w:eastAsia="zh-CN"/>
        </w:rPr>
      </w:pPr>
      <w:r>
        <w:rPr>
          <w:rFonts w:hint="default"/>
          <w:b w:val="0"/>
          <w:bCs w:val="0"/>
          <w:sz w:val="28"/>
          <w:szCs w:val="28"/>
          <w:u w:val="none"/>
          <w:lang w:val="en-US" w:eastAsia="zh-CN"/>
        </w:rPr>
        <w:t>推进社会主义协商民主广泛多层制度化发展</w:t>
      </w:r>
    </w:p>
    <w:p>
      <w:pPr>
        <w:numPr>
          <w:ilvl w:val="0"/>
          <w:numId w:val="25"/>
        </w:numPr>
        <w:ind w:left="1000" w:leftChars="0"/>
        <w:rPr>
          <w:rFonts w:hint="default"/>
          <w:b w:val="0"/>
          <w:bCs w:val="0"/>
          <w:sz w:val="28"/>
          <w:szCs w:val="28"/>
          <w:u w:val="none"/>
          <w:lang w:val="en-US" w:eastAsia="zh-CN"/>
        </w:rPr>
      </w:pPr>
      <w:r>
        <w:rPr>
          <w:rFonts w:hint="default"/>
          <w:b w:val="0"/>
          <w:bCs w:val="0"/>
          <w:sz w:val="28"/>
          <w:szCs w:val="28"/>
          <w:u w:val="none"/>
          <w:lang w:val="en-US" w:eastAsia="zh-CN"/>
        </w:rPr>
        <w:t>把人民当家作主具体地、现实地体现出来</w:t>
      </w:r>
      <w:r>
        <w:rPr>
          <w:rFonts w:hint="eastAsia"/>
          <w:b w:val="0"/>
          <w:bCs w:val="0"/>
          <w:sz w:val="28"/>
          <w:szCs w:val="28"/>
          <w:u w:val="none"/>
          <w:lang w:val="en-US" w:eastAsia="zh-CN"/>
        </w:rPr>
        <w:t>（体现到党治国理政的政策措施上来，党和国家机关各个方面各个层级工作上来，实现人民对美好生活向往的工作上来）</w:t>
      </w:r>
    </w:p>
    <w:p>
      <w:pPr>
        <w:numPr>
          <w:ilvl w:val="0"/>
          <w:numId w:val="0"/>
        </w:numPr>
        <w:rPr>
          <w:rFonts w:hint="default"/>
          <w:b w:val="0"/>
          <w:bCs w:val="0"/>
          <w:sz w:val="28"/>
          <w:szCs w:val="28"/>
          <w:u w:val="none"/>
          <w:lang w:val="en-US" w:eastAsia="zh-CN"/>
        </w:rPr>
      </w:pPr>
    </w:p>
    <w:p>
      <w:pPr>
        <w:numPr>
          <w:ilvl w:val="0"/>
          <w:numId w:val="0"/>
        </w:numPr>
        <w:ind w:left="500" w:leftChars="0" w:firstLine="500" w:firstLineChars="0"/>
        <w:rPr>
          <w:rFonts w:hint="default"/>
          <w:b/>
          <w:bCs/>
          <w:sz w:val="28"/>
          <w:szCs w:val="28"/>
          <w:u w:val="none"/>
          <w:lang w:val="en-US" w:eastAsia="zh-CN"/>
        </w:rPr>
      </w:pPr>
      <w:r>
        <w:rPr>
          <w:rFonts w:hint="default"/>
          <w:b/>
          <w:bCs/>
          <w:sz w:val="28"/>
          <w:szCs w:val="28"/>
          <w:u w:val="none"/>
          <w:lang w:val="en-US" w:eastAsia="zh-CN"/>
        </w:rPr>
        <w:t>坚持党的领导、人民当家作主、依法治国有机统一</w:t>
      </w:r>
    </w:p>
    <w:p>
      <w:pPr>
        <w:numPr>
          <w:ilvl w:val="0"/>
          <w:numId w:val="0"/>
        </w:numPr>
        <w:kinsoku w:val="0"/>
        <w:autoSpaceDE w:val="0"/>
        <w:autoSpaceDN w:val="0"/>
        <w:adjustRightInd w:val="0"/>
        <w:snapToGrid w:val="0"/>
        <w:spacing w:line="240" w:lineRule="auto"/>
        <w:jc w:val="center"/>
        <w:textAlignment w:val="baseline"/>
        <w:rPr>
          <w:rFonts w:hint="default" w:eastAsia="宋体"/>
          <w:b/>
          <w:bCs/>
          <w:sz w:val="36"/>
          <w:szCs w:val="36"/>
          <w:lang w:val="en-US" w:eastAsia="zh-CN"/>
        </w:rPr>
      </w:pPr>
    </w:p>
    <w:p>
      <w:pPr>
        <w:numPr>
          <w:ilvl w:val="0"/>
          <w:numId w:val="0"/>
        </w:numPr>
        <w:ind w:left="500" w:leftChars="0" w:firstLine="500" w:firstLineChars="0"/>
        <w:rPr>
          <w:rFonts w:hint="default"/>
          <w:b/>
          <w:bCs/>
          <w:sz w:val="28"/>
          <w:szCs w:val="28"/>
          <w:u w:val="none"/>
          <w:lang w:val="en-US" w:eastAsia="zh-CN"/>
        </w:rPr>
      </w:pPr>
      <w:r>
        <w:rPr>
          <w:rFonts w:hint="default"/>
          <w:b/>
          <w:bCs/>
          <w:sz w:val="28"/>
          <w:szCs w:val="28"/>
          <w:u w:val="none"/>
          <w:lang w:val="en-US" w:eastAsia="zh-CN"/>
        </w:rPr>
        <w:t>发展全过程人民民</w:t>
      </w:r>
      <w:r>
        <w:rPr>
          <w:rFonts w:hint="eastAsia"/>
          <w:b/>
          <w:bCs/>
          <w:sz w:val="28"/>
          <w:szCs w:val="28"/>
          <w:u w:val="none"/>
          <w:lang w:val="en-US" w:eastAsia="zh-CN"/>
        </w:rPr>
        <w:t>主</w:t>
      </w:r>
      <w:r>
        <w:rPr>
          <w:rFonts w:hint="default"/>
          <w:b/>
          <w:bCs/>
          <w:sz w:val="28"/>
          <w:szCs w:val="28"/>
          <w:u w:val="none"/>
          <w:lang w:val="en-US" w:eastAsia="zh-CN"/>
        </w:rPr>
        <w:t>核心是坚持党的领导</w:t>
      </w:r>
    </w:p>
    <w:p>
      <w:pPr>
        <w:numPr>
          <w:ilvl w:val="0"/>
          <w:numId w:val="0"/>
        </w:numPr>
        <w:ind w:left="500" w:leftChars="0" w:firstLine="500" w:firstLineChars="0"/>
        <w:rPr>
          <w:rFonts w:hint="default"/>
          <w:b w:val="0"/>
          <w:bCs w:val="0"/>
          <w:sz w:val="28"/>
          <w:szCs w:val="28"/>
          <w:u w:val="none"/>
          <w:lang w:val="en-US" w:eastAsia="zh-CN"/>
        </w:rPr>
      </w:pPr>
      <w:r>
        <w:rPr>
          <w:rFonts w:hint="default"/>
          <w:b w:val="0"/>
          <w:bCs w:val="0"/>
          <w:sz w:val="28"/>
          <w:szCs w:val="28"/>
          <w:u w:val="none"/>
          <w:lang w:val="en-US" w:eastAsia="zh-CN"/>
        </w:rPr>
        <w:t>党的领导</w:t>
      </w:r>
      <w:r>
        <w:rPr>
          <w:rFonts w:hint="eastAsia"/>
          <w:b w:val="0"/>
          <w:bCs w:val="0"/>
          <w:sz w:val="28"/>
          <w:szCs w:val="28"/>
          <w:u w:val="none"/>
          <w:lang w:val="en-US" w:eastAsia="zh-CN"/>
        </w:rPr>
        <w:t>，</w:t>
      </w:r>
      <w:r>
        <w:rPr>
          <w:rFonts w:hint="default"/>
          <w:b w:val="0"/>
          <w:bCs w:val="0"/>
          <w:sz w:val="28"/>
          <w:szCs w:val="28"/>
          <w:u w:val="none"/>
          <w:lang w:val="en-US" w:eastAsia="zh-CN"/>
        </w:rPr>
        <w:t>是人民当家作主和依法治国的根本保证</w:t>
      </w:r>
      <w:r>
        <w:rPr>
          <w:rFonts w:hint="eastAsia"/>
          <w:b w:val="0"/>
          <w:bCs w:val="0"/>
          <w:sz w:val="28"/>
          <w:szCs w:val="28"/>
          <w:u w:val="none"/>
          <w:lang w:val="en-US" w:eastAsia="zh-CN"/>
        </w:rPr>
        <w:t>。</w:t>
      </w:r>
    </w:p>
    <w:p>
      <w:pPr>
        <w:numPr>
          <w:ilvl w:val="0"/>
          <w:numId w:val="0"/>
        </w:numPr>
        <w:ind w:left="500" w:leftChars="0" w:firstLine="500" w:firstLineChars="0"/>
        <w:rPr>
          <w:rFonts w:hint="default"/>
          <w:b w:val="0"/>
          <w:bCs w:val="0"/>
          <w:sz w:val="28"/>
          <w:szCs w:val="28"/>
          <w:u w:val="none"/>
          <w:lang w:val="en-US" w:eastAsia="zh-CN"/>
        </w:rPr>
      </w:pPr>
      <w:r>
        <w:rPr>
          <w:rFonts w:hint="default"/>
          <w:b w:val="0"/>
          <w:bCs w:val="0"/>
          <w:sz w:val="28"/>
          <w:szCs w:val="28"/>
          <w:u w:val="none"/>
          <w:lang w:val="en-US" w:eastAsia="zh-CN"/>
        </w:rPr>
        <w:t>人民当家作主</w:t>
      </w:r>
      <w:r>
        <w:rPr>
          <w:rFonts w:hint="eastAsia"/>
          <w:b w:val="0"/>
          <w:bCs w:val="0"/>
          <w:sz w:val="28"/>
          <w:szCs w:val="28"/>
          <w:u w:val="none"/>
          <w:lang w:val="en-US" w:eastAsia="zh-CN"/>
        </w:rPr>
        <w:t>，</w:t>
      </w:r>
      <w:r>
        <w:rPr>
          <w:rFonts w:hint="default"/>
          <w:b w:val="0"/>
          <w:bCs w:val="0"/>
          <w:sz w:val="28"/>
          <w:szCs w:val="28"/>
          <w:u w:val="none"/>
          <w:lang w:val="en-US" w:eastAsia="zh-CN"/>
        </w:rPr>
        <w:t>是社会主义民主政治的本质特征</w:t>
      </w:r>
      <w:r>
        <w:rPr>
          <w:rFonts w:hint="eastAsia"/>
          <w:b w:val="0"/>
          <w:bCs w:val="0"/>
          <w:sz w:val="28"/>
          <w:szCs w:val="28"/>
          <w:u w:val="none"/>
          <w:lang w:val="en-US" w:eastAsia="zh-CN"/>
        </w:rPr>
        <w:t>。</w:t>
      </w:r>
    </w:p>
    <w:p>
      <w:pPr>
        <w:numPr>
          <w:ilvl w:val="0"/>
          <w:numId w:val="0"/>
        </w:numPr>
        <w:ind w:left="500" w:leftChars="0" w:firstLine="500" w:firstLineChars="0"/>
        <w:rPr>
          <w:rFonts w:hint="default"/>
          <w:b w:val="0"/>
          <w:bCs w:val="0"/>
          <w:sz w:val="28"/>
          <w:szCs w:val="28"/>
          <w:u w:val="none"/>
          <w:lang w:val="en-US" w:eastAsia="zh-CN"/>
        </w:rPr>
      </w:pPr>
      <w:r>
        <w:rPr>
          <w:rFonts w:hint="default"/>
          <w:b w:val="0"/>
          <w:bCs w:val="0"/>
          <w:sz w:val="28"/>
          <w:szCs w:val="28"/>
          <w:u w:val="none"/>
          <w:lang w:val="en-US" w:eastAsia="zh-CN"/>
        </w:rPr>
        <w:t>依法治国</w:t>
      </w:r>
      <w:r>
        <w:rPr>
          <w:rFonts w:hint="eastAsia"/>
          <w:b w:val="0"/>
          <w:bCs w:val="0"/>
          <w:sz w:val="28"/>
          <w:szCs w:val="28"/>
          <w:u w:val="none"/>
          <w:lang w:val="en-US" w:eastAsia="zh-CN"/>
        </w:rPr>
        <w:t>，</w:t>
      </w:r>
      <w:r>
        <w:rPr>
          <w:rFonts w:hint="default"/>
          <w:b w:val="0"/>
          <w:bCs w:val="0"/>
          <w:sz w:val="28"/>
          <w:szCs w:val="28"/>
          <w:u w:val="none"/>
          <w:lang w:val="en-US" w:eastAsia="zh-CN"/>
        </w:rPr>
        <w:t>是党领导人民治理国家的基本方式</w:t>
      </w:r>
      <w:r>
        <w:rPr>
          <w:rFonts w:hint="eastAsia"/>
          <w:b w:val="0"/>
          <w:bCs w:val="0"/>
          <w:sz w:val="28"/>
          <w:szCs w:val="28"/>
          <w:u w:val="none"/>
          <w:lang w:val="en-US" w:eastAsia="zh-CN"/>
        </w:rPr>
        <w:t>。</w:t>
      </w:r>
    </w:p>
    <w:p>
      <w:pPr>
        <w:numPr>
          <w:ilvl w:val="0"/>
          <w:numId w:val="0"/>
        </w:numPr>
        <w:ind w:left="500" w:leftChars="0" w:firstLine="500" w:firstLineChars="0"/>
        <w:rPr>
          <w:rFonts w:hint="default"/>
          <w:b w:val="0"/>
          <w:bCs w:val="0"/>
          <w:sz w:val="28"/>
          <w:szCs w:val="28"/>
          <w:u w:val="none"/>
          <w:lang w:val="en-US" w:eastAsia="zh-CN"/>
        </w:rPr>
      </w:pPr>
      <w:r>
        <w:rPr>
          <w:rFonts w:hint="default"/>
          <w:b w:val="0"/>
          <w:bCs w:val="0"/>
          <w:sz w:val="28"/>
          <w:szCs w:val="28"/>
          <w:u w:val="none"/>
          <w:lang w:val="en-US" w:eastAsia="zh-CN"/>
        </w:rPr>
        <w:t> </w:t>
      </w:r>
    </w:p>
    <w:p>
      <w:pPr>
        <w:numPr>
          <w:ilvl w:val="0"/>
          <w:numId w:val="0"/>
        </w:numPr>
        <w:ind w:left="500" w:leftChars="0" w:firstLine="500" w:firstLineChars="0"/>
        <w:rPr>
          <w:rFonts w:hint="eastAsia"/>
          <w:b/>
          <w:bCs/>
          <w:sz w:val="28"/>
          <w:szCs w:val="28"/>
          <w:u w:val="none"/>
          <w:lang w:val="en-US" w:eastAsia="zh-CN"/>
        </w:rPr>
      </w:pPr>
      <w:r>
        <w:rPr>
          <w:rFonts w:hint="default"/>
          <w:b/>
          <w:bCs/>
          <w:sz w:val="28"/>
          <w:szCs w:val="28"/>
          <w:u w:val="none"/>
          <w:lang w:val="en-US" w:eastAsia="zh-CN"/>
        </w:rPr>
        <w:t>三者是一个相辅相成的有机整体，统一于我国社会主义民主政治伟大实践</w:t>
      </w:r>
      <w:r>
        <w:rPr>
          <w:rFonts w:hint="eastAsia"/>
          <w:b/>
          <w:bCs/>
          <w:sz w:val="28"/>
          <w:szCs w:val="28"/>
          <w:u w:val="none"/>
          <w:lang w:val="en-US" w:eastAsia="zh-CN"/>
        </w:rPr>
        <w:t>。</w:t>
      </w:r>
    </w:p>
    <w:p>
      <w:pPr>
        <w:numPr>
          <w:ilvl w:val="0"/>
          <w:numId w:val="0"/>
        </w:numPr>
        <w:ind w:left="500" w:leftChars="0" w:firstLine="500" w:firstLineChars="0"/>
        <w:rPr>
          <w:rFonts w:hint="default"/>
          <w:b/>
          <w:bCs/>
          <w:sz w:val="28"/>
          <w:szCs w:val="28"/>
          <w:u w:val="none"/>
          <w:lang w:val="en-US" w:eastAsia="zh-CN"/>
        </w:rPr>
      </w:pPr>
    </w:p>
    <w:p>
      <w:pPr>
        <w:numPr>
          <w:ilvl w:val="0"/>
          <w:numId w:val="0"/>
        </w:numPr>
        <w:kinsoku w:val="0"/>
        <w:autoSpaceDE w:val="0"/>
        <w:autoSpaceDN w:val="0"/>
        <w:adjustRightInd w:val="0"/>
        <w:snapToGrid w:val="0"/>
        <w:spacing w:line="240" w:lineRule="auto"/>
        <w:jc w:val="center"/>
        <w:textAlignment w:val="baseline"/>
        <w:rPr>
          <w:rFonts w:hint="eastAsia" w:eastAsia="宋体"/>
          <w:b/>
          <w:bCs/>
          <w:sz w:val="36"/>
          <w:szCs w:val="36"/>
          <w:lang w:val="en-US" w:eastAsia="zh-CN"/>
        </w:rPr>
      </w:pPr>
      <w:r>
        <w:rPr>
          <w:rFonts w:hint="default"/>
          <w:b w:val="0"/>
          <w:bCs w:val="0"/>
          <w:sz w:val="28"/>
          <w:szCs w:val="28"/>
          <w:u w:val="none"/>
          <w:lang w:val="en-US" w:eastAsia="zh-CN"/>
        </w:rPr>
        <w:t> </w:t>
      </w:r>
      <w:r>
        <w:rPr>
          <w:rFonts w:hint="eastAsia" w:eastAsia="宋体"/>
          <w:b/>
          <w:bCs/>
          <w:sz w:val="36"/>
          <w:szCs w:val="36"/>
          <w:lang w:val="en-US" w:eastAsia="zh-CN"/>
        </w:rPr>
        <w:t>第八讲——全面推进依法治国</w:t>
      </w:r>
    </w:p>
    <w:p>
      <w:pPr>
        <w:numPr>
          <w:ilvl w:val="0"/>
          <w:numId w:val="0"/>
        </w:numPr>
        <w:kinsoku w:val="0"/>
        <w:autoSpaceDE w:val="0"/>
        <w:autoSpaceDN w:val="0"/>
        <w:adjustRightInd w:val="0"/>
        <w:snapToGrid w:val="0"/>
        <w:spacing w:line="240" w:lineRule="auto"/>
        <w:jc w:val="center"/>
        <w:textAlignment w:val="baseline"/>
        <w:rPr>
          <w:rFonts w:hint="eastAsia" w:eastAsia="宋体"/>
          <w:b/>
          <w:bCs/>
          <w:sz w:val="36"/>
          <w:szCs w:val="36"/>
          <w:lang w:val="en-US" w:eastAsia="zh-CN"/>
        </w:rPr>
      </w:pP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·为什么？</w:t>
      </w:r>
    </w:p>
    <w:p>
      <w:pPr>
        <w:numPr>
          <w:ilvl w:val="0"/>
          <w:numId w:val="26"/>
        </w:numPr>
        <w:ind w:left="1000" w:leftChars="0"/>
        <w:rPr>
          <w:rFonts w:hint="eastAsia"/>
          <w:b w:val="0"/>
          <w:bCs w:val="0"/>
          <w:sz w:val="28"/>
          <w:szCs w:val="28"/>
          <w:u w:val="none"/>
          <w:lang w:val="en-US" w:eastAsia="zh-CN"/>
        </w:rPr>
      </w:pPr>
      <w:r>
        <w:rPr>
          <w:rFonts w:hint="eastAsia"/>
          <w:b w:val="0"/>
          <w:bCs w:val="0"/>
          <w:sz w:val="28"/>
          <w:szCs w:val="28"/>
          <w:u w:val="none"/>
          <w:lang w:val="en-US" w:eastAsia="zh-CN"/>
        </w:rPr>
        <w:t>法治固根本，稳预期、利长远</w:t>
      </w:r>
    </w:p>
    <w:p>
      <w:pPr>
        <w:numPr>
          <w:ilvl w:val="0"/>
          <w:numId w:val="26"/>
        </w:numPr>
        <w:ind w:left="1000" w:leftChars="0"/>
        <w:rPr>
          <w:rFonts w:hint="default"/>
          <w:b w:val="0"/>
          <w:bCs w:val="0"/>
          <w:sz w:val="28"/>
          <w:szCs w:val="28"/>
          <w:u w:val="none"/>
          <w:lang w:val="en-US" w:eastAsia="zh-CN"/>
        </w:rPr>
      </w:pPr>
      <w:r>
        <w:rPr>
          <w:rFonts w:hint="eastAsia"/>
          <w:b w:val="0"/>
          <w:bCs w:val="0"/>
          <w:sz w:val="28"/>
          <w:szCs w:val="28"/>
          <w:u w:val="none"/>
          <w:lang w:val="en-US" w:eastAsia="zh-CN"/>
        </w:rPr>
        <w:t>中国特色社会主义的本质要求和重要保障（保障人民当家作主、保障党和国家长治久安）</w:t>
      </w:r>
    </w:p>
    <w:p>
      <w:pPr>
        <w:numPr>
          <w:ilvl w:val="0"/>
          <w:numId w:val="26"/>
        </w:numPr>
        <w:ind w:left="1000" w:leftChars="0"/>
        <w:rPr>
          <w:rFonts w:hint="default"/>
          <w:b w:val="0"/>
          <w:bCs w:val="0"/>
          <w:sz w:val="28"/>
          <w:szCs w:val="28"/>
          <w:u w:val="none"/>
          <w:lang w:val="en-US" w:eastAsia="zh-CN"/>
        </w:rPr>
      </w:pPr>
      <w:r>
        <w:rPr>
          <w:rFonts w:hint="eastAsia"/>
          <w:b w:val="0"/>
          <w:bCs w:val="0"/>
          <w:sz w:val="28"/>
          <w:szCs w:val="28"/>
          <w:u w:val="none"/>
          <w:lang w:val="en-US" w:eastAsia="zh-CN"/>
        </w:rPr>
        <w:t>国家治理的一场深刻革命</w:t>
      </w:r>
    </w:p>
    <w:p>
      <w:pPr>
        <w:numPr>
          <w:ilvl w:val="0"/>
          <w:numId w:val="0"/>
        </w:numPr>
        <w:rPr>
          <w:rFonts w:hint="default" w:eastAsia="宋体"/>
          <w:b/>
          <w:bCs/>
          <w:sz w:val="28"/>
          <w:szCs w:val="28"/>
          <w:u w:val="none"/>
          <w:lang w:val="en-US" w:eastAsia="zh-CN"/>
        </w:rPr>
      </w:pP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·如何理解全面依法治国的总目标</w:t>
      </w:r>
    </w:p>
    <w:p>
      <w:pPr>
        <w:numPr>
          <w:ilvl w:val="0"/>
          <w:numId w:val="27"/>
        </w:numPr>
        <w:ind w:left="1000" w:leftChars="0"/>
        <w:rPr>
          <w:rFonts w:hint="eastAsia"/>
          <w:b w:val="0"/>
          <w:bCs w:val="0"/>
          <w:sz w:val="28"/>
          <w:szCs w:val="28"/>
          <w:u w:val="none"/>
          <w:lang w:val="en-US" w:eastAsia="zh-CN"/>
        </w:rPr>
      </w:pPr>
      <w:r>
        <w:rPr>
          <w:rFonts w:hint="eastAsia"/>
          <w:b w:val="0"/>
          <w:bCs w:val="0"/>
          <w:sz w:val="28"/>
          <w:szCs w:val="28"/>
          <w:u w:val="none"/>
          <w:lang w:val="en-US" w:eastAsia="zh-CN"/>
        </w:rPr>
        <w:t>从“依法治国”到“全面依法治国”</w:t>
      </w:r>
    </w:p>
    <w:p>
      <w:pPr>
        <w:numPr>
          <w:ilvl w:val="0"/>
          <w:numId w:val="27"/>
        </w:numPr>
        <w:ind w:left="1000" w:leftChars="0"/>
        <w:rPr>
          <w:rFonts w:hint="default"/>
          <w:b w:val="0"/>
          <w:bCs w:val="0"/>
          <w:sz w:val="28"/>
          <w:szCs w:val="28"/>
          <w:u w:val="none"/>
          <w:lang w:val="en-US" w:eastAsia="zh-CN"/>
        </w:rPr>
      </w:pPr>
      <w:r>
        <w:rPr>
          <w:rFonts w:hint="eastAsia"/>
          <w:b w:val="0"/>
          <w:bCs w:val="0"/>
          <w:sz w:val="28"/>
          <w:szCs w:val="28"/>
          <w:u w:val="none"/>
          <w:lang w:val="en-US" w:eastAsia="zh-CN"/>
        </w:rPr>
        <w:t>全面依法治国的总目标</w:t>
      </w:r>
    </w:p>
    <w:p>
      <w:pPr>
        <w:numPr>
          <w:ilvl w:val="0"/>
          <w:numId w:val="27"/>
        </w:numPr>
        <w:ind w:left="1000" w:leftChars="0"/>
        <w:rPr>
          <w:rFonts w:hint="default"/>
          <w:b w:val="0"/>
          <w:bCs w:val="0"/>
          <w:sz w:val="28"/>
          <w:szCs w:val="28"/>
          <w:u w:val="none"/>
          <w:lang w:val="en-US" w:eastAsia="zh-CN"/>
        </w:rPr>
      </w:pPr>
      <w:r>
        <w:rPr>
          <w:rFonts w:hint="eastAsia"/>
          <w:b w:val="0"/>
          <w:bCs w:val="0"/>
          <w:sz w:val="28"/>
          <w:szCs w:val="28"/>
          <w:u w:val="none"/>
          <w:lang w:val="en-US" w:eastAsia="zh-CN"/>
        </w:rPr>
        <w:t>坚持依宪治国、依宪执政</w:t>
      </w:r>
    </w:p>
    <w:p>
      <w:pPr>
        <w:numPr>
          <w:ilvl w:val="0"/>
          <w:numId w:val="0"/>
        </w:numPr>
        <w:ind w:left="1000" w:leftChars="0"/>
        <w:rPr>
          <w:rFonts w:hint="default" w:eastAsia="宋体"/>
          <w:b/>
          <w:bCs/>
          <w:sz w:val="28"/>
          <w:szCs w:val="28"/>
          <w:u w:val="none"/>
          <w:lang w:val="en-US" w:eastAsia="zh-CN"/>
        </w:rPr>
      </w:pPr>
    </w:p>
    <w:p>
      <w:pPr>
        <w:numPr>
          <w:ilvl w:val="0"/>
          <w:numId w:val="0"/>
        </w:numPr>
        <w:rPr>
          <w:rFonts w:hint="eastAsia" w:eastAsia="宋体"/>
          <w:b/>
          <w:bCs/>
          <w:sz w:val="28"/>
          <w:szCs w:val="28"/>
          <w:u w:val="none"/>
          <w:lang w:val="en-US" w:eastAsia="zh-CN"/>
        </w:rPr>
      </w:pPr>
    </w:p>
    <w:p>
      <w:pPr>
        <w:numPr>
          <w:ilvl w:val="0"/>
          <w:numId w:val="0"/>
        </w:numPr>
        <w:kinsoku w:val="0"/>
        <w:autoSpaceDE w:val="0"/>
        <w:autoSpaceDN w:val="0"/>
        <w:adjustRightInd w:val="0"/>
        <w:snapToGrid w:val="0"/>
        <w:spacing w:line="240" w:lineRule="auto"/>
        <w:jc w:val="both"/>
        <w:textAlignment w:val="baseline"/>
        <w:rPr>
          <w:rFonts w:hint="default" w:eastAsia="宋体"/>
          <w:b/>
          <w:bCs/>
          <w:sz w:val="36"/>
          <w:szCs w:val="36"/>
          <w:lang w:val="en-US" w:eastAsia="zh-CN"/>
        </w:rPr>
      </w:pPr>
      <w:r>
        <w:rPr>
          <w:rFonts w:hint="default" w:eastAsia="宋体"/>
          <w:b/>
          <w:bCs/>
          <w:sz w:val="36"/>
          <w:szCs w:val="36"/>
          <w:lang w:val="en-US" w:eastAsia="zh-CN"/>
        </w:rPr>
        <w:drawing>
          <wp:inline distT="0" distB="0" distL="114300" distR="114300">
            <wp:extent cx="5394960" cy="2712720"/>
            <wp:effectExtent l="0" t="0" r="0" b="0"/>
            <wp:docPr id="5" name="图片 5" descr="5fe49600590b1c48eb12d5b92d7ee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fe49600590b1c48eb12d5b92d7eebc"/>
                    <pic:cNvPicPr>
                      <a:picLocks noChangeAspect="1"/>
                    </pic:cNvPicPr>
                  </pic:nvPicPr>
                  <pic:blipFill>
                    <a:blip r:embed="rId12"/>
                    <a:stretch>
                      <a:fillRect/>
                    </a:stretch>
                  </pic:blipFill>
                  <pic:spPr>
                    <a:xfrm>
                      <a:off x="0" y="0"/>
                      <a:ext cx="5394960" cy="2712720"/>
                    </a:xfrm>
                    <a:prstGeom prst="rect">
                      <a:avLst/>
                    </a:prstGeom>
                  </pic:spPr>
                </pic:pic>
              </a:graphicData>
            </a:graphic>
          </wp:inline>
        </w:drawing>
      </w:r>
    </w:p>
    <w:p>
      <w:pPr>
        <w:numPr>
          <w:ilvl w:val="0"/>
          <w:numId w:val="0"/>
        </w:numPr>
        <w:kinsoku w:val="0"/>
        <w:autoSpaceDE w:val="0"/>
        <w:autoSpaceDN w:val="0"/>
        <w:adjustRightInd w:val="0"/>
        <w:snapToGrid w:val="0"/>
        <w:spacing w:line="240" w:lineRule="auto"/>
        <w:jc w:val="center"/>
        <w:textAlignment w:val="baseline"/>
        <w:rPr>
          <w:rFonts w:hint="eastAsia" w:eastAsia="宋体"/>
          <w:b/>
          <w:bCs/>
          <w:sz w:val="36"/>
          <w:szCs w:val="36"/>
          <w:lang w:val="en-US" w:eastAsia="zh-CN"/>
        </w:rPr>
      </w:pPr>
      <w:r>
        <w:rPr>
          <w:rFonts w:hint="eastAsia" w:eastAsia="宋体"/>
          <w:b/>
          <w:bCs/>
          <w:sz w:val="36"/>
          <w:szCs w:val="36"/>
          <w:lang w:val="en-US" w:eastAsia="zh-CN"/>
        </w:rPr>
        <w:t>第十讲——加强以民生为重点的社会建设</w:t>
      </w: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·为什么说“悠悠万事，民生为大”</w:t>
      </w:r>
    </w:p>
    <w:p>
      <w:pPr>
        <w:numPr>
          <w:ilvl w:val="0"/>
          <w:numId w:val="28"/>
        </w:numPr>
        <w:ind w:left="1000" w:leftChars="0"/>
        <w:rPr>
          <w:rFonts w:hint="eastAsia"/>
          <w:b w:val="0"/>
          <w:bCs w:val="0"/>
          <w:sz w:val="28"/>
          <w:szCs w:val="28"/>
          <w:u w:val="none"/>
          <w:lang w:val="en-US" w:eastAsia="zh-CN"/>
        </w:rPr>
      </w:pPr>
      <w:r>
        <w:rPr>
          <w:rFonts w:hint="eastAsia"/>
          <w:b w:val="0"/>
          <w:bCs w:val="0"/>
          <w:sz w:val="28"/>
          <w:szCs w:val="28"/>
          <w:u w:val="none"/>
          <w:lang w:val="en-US" w:eastAsia="zh-CN"/>
        </w:rPr>
        <w:t>民生是最大的政治</w:t>
      </w:r>
    </w:p>
    <w:p>
      <w:pPr>
        <w:numPr>
          <w:ilvl w:val="0"/>
          <w:numId w:val="28"/>
        </w:numPr>
        <w:ind w:left="1000" w:leftChars="0"/>
        <w:rPr>
          <w:rFonts w:hint="default"/>
          <w:b w:val="0"/>
          <w:bCs w:val="0"/>
          <w:sz w:val="28"/>
          <w:szCs w:val="28"/>
          <w:u w:val="none"/>
          <w:lang w:val="en-US" w:eastAsia="zh-CN"/>
        </w:rPr>
      </w:pPr>
      <w:r>
        <w:rPr>
          <w:rFonts w:hint="eastAsia"/>
          <w:b w:val="0"/>
          <w:bCs w:val="0"/>
          <w:sz w:val="28"/>
          <w:szCs w:val="28"/>
          <w:u w:val="none"/>
          <w:lang w:val="en-US" w:eastAsia="zh-CN"/>
        </w:rPr>
        <w:t>人民美好生活需要日益增长</w:t>
      </w:r>
    </w:p>
    <w:p>
      <w:pPr>
        <w:numPr>
          <w:ilvl w:val="0"/>
          <w:numId w:val="28"/>
        </w:numPr>
        <w:ind w:left="1000" w:leftChars="0"/>
        <w:rPr>
          <w:rFonts w:hint="default"/>
          <w:b w:val="0"/>
          <w:bCs w:val="0"/>
          <w:sz w:val="28"/>
          <w:szCs w:val="28"/>
          <w:u w:val="none"/>
          <w:lang w:val="en-US" w:eastAsia="zh-CN"/>
        </w:rPr>
      </w:pPr>
      <w:r>
        <w:rPr>
          <w:rFonts w:hint="eastAsia"/>
          <w:b w:val="0"/>
          <w:bCs w:val="0"/>
          <w:sz w:val="28"/>
          <w:szCs w:val="28"/>
          <w:u w:val="none"/>
          <w:lang w:val="en-US" w:eastAsia="zh-CN"/>
        </w:rPr>
        <w:t>增进民生福祉是发展的根本目的</w:t>
      </w:r>
    </w:p>
    <w:p>
      <w:pPr>
        <w:numPr>
          <w:ilvl w:val="0"/>
          <w:numId w:val="0"/>
        </w:numPr>
        <w:kinsoku w:val="0"/>
        <w:autoSpaceDE w:val="0"/>
        <w:autoSpaceDN w:val="0"/>
        <w:adjustRightInd w:val="0"/>
        <w:snapToGrid w:val="0"/>
        <w:spacing w:line="240" w:lineRule="auto"/>
        <w:jc w:val="left"/>
        <w:textAlignment w:val="baseline"/>
        <w:rPr>
          <w:rFonts w:hint="eastAsia" w:eastAsia="宋体"/>
          <w:b/>
          <w:bCs/>
          <w:sz w:val="28"/>
          <w:szCs w:val="28"/>
          <w:u w:val="none"/>
          <w:lang w:val="en-US" w:eastAsia="zh-CN"/>
        </w:rPr>
      </w:pPr>
    </w:p>
    <w:p>
      <w:pPr>
        <w:numPr>
          <w:ilvl w:val="0"/>
          <w:numId w:val="0"/>
        </w:numPr>
        <w:kinsoku w:val="0"/>
        <w:autoSpaceDE w:val="0"/>
        <w:autoSpaceDN w:val="0"/>
        <w:adjustRightInd w:val="0"/>
        <w:snapToGrid w:val="0"/>
        <w:spacing w:line="240" w:lineRule="auto"/>
        <w:jc w:val="left"/>
        <w:textAlignment w:val="baseline"/>
        <w:rPr>
          <w:rFonts w:hint="default" w:eastAsia="宋体"/>
          <w:b/>
          <w:bCs/>
          <w:sz w:val="28"/>
          <w:szCs w:val="28"/>
          <w:u w:val="none"/>
          <w:lang w:val="en-US" w:eastAsia="zh-CN"/>
        </w:rPr>
      </w:pP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·怎样增强人民获得感、幸福感、安全感</w:t>
      </w:r>
    </w:p>
    <w:p>
      <w:pPr>
        <w:numPr>
          <w:ilvl w:val="0"/>
          <w:numId w:val="29"/>
        </w:numPr>
        <w:ind w:left="1000" w:leftChars="0"/>
        <w:rPr>
          <w:rFonts w:hint="eastAsia"/>
          <w:b w:val="0"/>
          <w:bCs w:val="0"/>
          <w:sz w:val="28"/>
          <w:szCs w:val="28"/>
          <w:u w:val="none"/>
          <w:lang w:val="en-US" w:eastAsia="zh-CN"/>
        </w:rPr>
      </w:pPr>
      <w:r>
        <w:rPr>
          <w:rFonts w:hint="eastAsia"/>
          <w:b w:val="0"/>
          <w:bCs w:val="0"/>
          <w:sz w:val="28"/>
          <w:szCs w:val="28"/>
          <w:u w:val="none"/>
          <w:lang w:val="en-US" w:eastAsia="zh-CN"/>
        </w:rPr>
        <w:t>抓住人民最关心最直接最现实的利益问题</w:t>
      </w:r>
    </w:p>
    <w:p>
      <w:pPr>
        <w:numPr>
          <w:ilvl w:val="0"/>
          <w:numId w:val="29"/>
        </w:numPr>
        <w:ind w:left="1000" w:leftChars="0"/>
        <w:rPr>
          <w:rFonts w:hint="default"/>
          <w:b w:val="0"/>
          <w:bCs w:val="0"/>
          <w:sz w:val="28"/>
          <w:szCs w:val="28"/>
          <w:u w:val="none"/>
          <w:lang w:val="en-US" w:eastAsia="zh-CN"/>
        </w:rPr>
      </w:pPr>
      <w:r>
        <w:rPr>
          <w:rFonts w:hint="eastAsia"/>
          <w:b w:val="0"/>
          <w:bCs w:val="0"/>
          <w:sz w:val="28"/>
          <w:szCs w:val="28"/>
          <w:u w:val="none"/>
          <w:lang w:val="en-US" w:eastAsia="zh-CN"/>
        </w:rPr>
        <w:t>坚决打赢脱贫攻坚战</w:t>
      </w:r>
    </w:p>
    <w:p>
      <w:pPr>
        <w:numPr>
          <w:ilvl w:val="0"/>
          <w:numId w:val="29"/>
        </w:numPr>
        <w:ind w:left="1000" w:leftChars="0"/>
        <w:rPr>
          <w:rFonts w:hint="default"/>
          <w:b w:val="0"/>
          <w:bCs w:val="0"/>
          <w:sz w:val="28"/>
          <w:szCs w:val="28"/>
          <w:u w:val="none"/>
          <w:lang w:val="en-US" w:eastAsia="zh-CN"/>
        </w:rPr>
      </w:pPr>
      <w:r>
        <w:rPr>
          <w:rFonts w:hint="eastAsia"/>
          <w:b w:val="0"/>
          <w:bCs w:val="0"/>
          <w:sz w:val="28"/>
          <w:szCs w:val="28"/>
          <w:u w:val="none"/>
          <w:lang w:val="en-US" w:eastAsia="zh-CN"/>
        </w:rPr>
        <w:t>抗疫斗争最大限度保护人民生命安全和身体健康</w:t>
      </w:r>
    </w:p>
    <w:p>
      <w:pPr>
        <w:numPr>
          <w:ilvl w:val="0"/>
          <w:numId w:val="0"/>
        </w:numPr>
        <w:ind w:left="500" w:leftChars="0" w:firstLine="500" w:firstLineChars="0"/>
        <w:rPr>
          <w:rFonts w:hint="eastAsia" w:eastAsia="宋体"/>
          <w:b/>
          <w:bCs/>
          <w:sz w:val="28"/>
          <w:szCs w:val="28"/>
          <w:u w:val="none"/>
          <w:lang w:val="en-US" w:eastAsia="zh-CN"/>
        </w:rPr>
      </w:pPr>
    </w:p>
    <w:p>
      <w:pPr>
        <w:numPr>
          <w:ilvl w:val="0"/>
          <w:numId w:val="0"/>
        </w:numPr>
        <w:ind w:left="500" w:leftChars="0" w:firstLine="500" w:firstLineChars="0"/>
        <w:rPr>
          <w:rFonts w:hint="default" w:eastAsia="宋体"/>
          <w:b/>
          <w:bCs/>
          <w:sz w:val="28"/>
          <w:szCs w:val="28"/>
          <w:u w:val="none"/>
          <w:lang w:val="en-US" w:eastAsia="zh-CN"/>
        </w:rPr>
      </w:pP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·怎样推进社会治理现代化</w:t>
      </w:r>
    </w:p>
    <w:p>
      <w:pPr>
        <w:numPr>
          <w:ilvl w:val="0"/>
          <w:numId w:val="30"/>
        </w:numPr>
        <w:ind w:left="1000" w:leftChars="0"/>
        <w:rPr>
          <w:rFonts w:hint="eastAsia"/>
          <w:b w:val="0"/>
          <w:bCs w:val="0"/>
          <w:sz w:val="28"/>
          <w:szCs w:val="28"/>
          <w:u w:val="none"/>
          <w:lang w:val="en-US" w:eastAsia="zh-CN"/>
        </w:rPr>
      </w:pPr>
      <w:r>
        <w:rPr>
          <w:rFonts w:hint="eastAsia"/>
          <w:b w:val="0"/>
          <w:bCs w:val="0"/>
          <w:sz w:val="28"/>
          <w:szCs w:val="28"/>
          <w:u w:val="none"/>
          <w:lang w:val="en-US" w:eastAsia="zh-CN"/>
        </w:rPr>
        <w:t>坚持系统治理、综合治理、依法治理、源头治理</w:t>
      </w:r>
    </w:p>
    <w:p>
      <w:pPr>
        <w:numPr>
          <w:ilvl w:val="0"/>
          <w:numId w:val="30"/>
        </w:numPr>
        <w:ind w:left="1000" w:leftChars="0"/>
        <w:rPr>
          <w:rFonts w:hint="default"/>
          <w:b w:val="0"/>
          <w:bCs w:val="0"/>
          <w:sz w:val="28"/>
          <w:szCs w:val="28"/>
          <w:u w:val="none"/>
          <w:lang w:val="en-US" w:eastAsia="zh-CN"/>
        </w:rPr>
      </w:pPr>
      <w:r>
        <w:rPr>
          <w:rFonts w:hint="eastAsia"/>
          <w:b w:val="0"/>
          <w:bCs w:val="0"/>
          <w:sz w:val="28"/>
          <w:szCs w:val="28"/>
          <w:u w:val="none"/>
          <w:lang w:val="en-US" w:eastAsia="zh-CN"/>
        </w:rPr>
        <w:t>健全党组织领导的自治、法治、德治相结合的城乡基层治理体系</w:t>
      </w:r>
    </w:p>
    <w:p>
      <w:pPr>
        <w:numPr>
          <w:ilvl w:val="0"/>
          <w:numId w:val="30"/>
        </w:numPr>
        <w:ind w:left="1000" w:leftChars="0"/>
        <w:rPr>
          <w:rFonts w:hint="default"/>
          <w:b w:val="0"/>
          <w:bCs w:val="0"/>
          <w:sz w:val="28"/>
          <w:szCs w:val="28"/>
          <w:u w:val="none"/>
          <w:lang w:val="en-US" w:eastAsia="zh-CN"/>
        </w:rPr>
      </w:pPr>
      <w:r>
        <w:rPr>
          <w:rFonts w:hint="eastAsia"/>
          <w:b w:val="0"/>
          <w:bCs w:val="0"/>
          <w:sz w:val="28"/>
          <w:szCs w:val="28"/>
          <w:u w:val="none"/>
          <w:lang w:val="en-US" w:eastAsia="zh-CN"/>
        </w:rPr>
        <w:t>加强社会治安综合治理</w:t>
      </w:r>
    </w:p>
    <w:p>
      <w:pPr>
        <w:numPr>
          <w:ilvl w:val="0"/>
          <w:numId w:val="0"/>
        </w:numPr>
        <w:kinsoku w:val="0"/>
        <w:autoSpaceDE w:val="0"/>
        <w:autoSpaceDN w:val="0"/>
        <w:adjustRightInd w:val="0"/>
        <w:snapToGrid w:val="0"/>
        <w:spacing w:line="240" w:lineRule="auto"/>
        <w:jc w:val="left"/>
        <w:textAlignment w:val="baseline"/>
        <w:rPr>
          <w:rFonts w:hint="eastAsia" w:eastAsia="宋体"/>
          <w:b/>
          <w:bCs/>
          <w:sz w:val="28"/>
          <w:szCs w:val="28"/>
          <w:u w:val="none"/>
          <w:lang w:val="en-US" w:eastAsia="zh-CN"/>
        </w:rPr>
      </w:pPr>
    </w:p>
    <w:p>
      <w:pPr>
        <w:numPr>
          <w:ilvl w:val="0"/>
          <w:numId w:val="0"/>
        </w:numPr>
        <w:kinsoku w:val="0"/>
        <w:autoSpaceDE w:val="0"/>
        <w:autoSpaceDN w:val="0"/>
        <w:adjustRightInd w:val="0"/>
        <w:snapToGrid w:val="0"/>
        <w:spacing w:line="240" w:lineRule="auto"/>
        <w:jc w:val="left"/>
        <w:textAlignment w:val="baseline"/>
        <w:rPr>
          <w:rFonts w:hint="eastAsia" w:eastAsia="宋体"/>
          <w:b/>
          <w:bCs/>
          <w:sz w:val="28"/>
          <w:szCs w:val="28"/>
          <w:u w:val="none"/>
          <w:lang w:val="en-US" w:eastAsia="zh-CN"/>
        </w:rPr>
      </w:pPr>
    </w:p>
    <w:p>
      <w:pPr>
        <w:numPr>
          <w:ilvl w:val="0"/>
          <w:numId w:val="0"/>
        </w:numPr>
        <w:kinsoku w:val="0"/>
        <w:autoSpaceDE w:val="0"/>
        <w:autoSpaceDN w:val="0"/>
        <w:adjustRightInd w:val="0"/>
        <w:snapToGrid w:val="0"/>
        <w:spacing w:line="240" w:lineRule="auto"/>
        <w:jc w:val="center"/>
        <w:textAlignment w:val="baseline"/>
        <w:rPr>
          <w:rFonts w:hint="eastAsia" w:eastAsia="宋体"/>
          <w:b/>
          <w:bCs/>
          <w:sz w:val="36"/>
          <w:szCs w:val="36"/>
          <w:lang w:val="en-US" w:eastAsia="zh-CN"/>
        </w:rPr>
      </w:pPr>
      <w:r>
        <w:rPr>
          <w:rFonts w:hint="eastAsia" w:eastAsia="宋体"/>
          <w:b/>
          <w:bCs/>
          <w:sz w:val="36"/>
          <w:szCs w:val="36"/>
          <w:lang w:val="en-US" w:eastAsia="zh-CN"/>
        </w:rPr>
        <w:t>第十一讲——建设社会主义生态文明</w:t>
      </w:r>
    </w:p>
    <w:p>
      <w:pPr>
        <w:numPr>
          <w:ilvl w:val="0"/>
          <w:numId w:val="0"/>
        </w:numPr>
        <w:ind w:left="500" w:leftChars="0" w:firstLine="500" w:firstLineChars="0"/>
        <w:rPr>
          <w:rFonts w:hint="default" w:eastAsia="宋体"/>
          <w:b/>
          <w:bCs/>
          <w:sz w:val="28"/>
          <w:szCs w:val="28"/>
          <w:u w:val="none"/>
          <w:lang w:val="en-US" w:eastAsia="zh-CN"/>
        </w:rPr>
      </w:pPr>
      <w:r>
        <w:rPr>
          <w:rFonts w:hint="eastAsia" w:eastAsia="宋体"/>
          <w:b/>
          <w:bCs/>
          <w:sz w:val="28"/>
          <w:szCs w:val="28"/>
          <w:u w:val="none"/>
          <w:lang w:val="en-US" w:eastAsia="zh-CN"/>
        </w:rPr>
        <w:t>·为什么建设生态文明</w:t>
      </w:r>
    </w:p>
    <w:p>
      <w:pPr>
        <w:numPr>
          <w:ilvl w:val="0"/>
          <w:numId w:val="31"/>
        </w:numPr>
        <w:ind w:left="1000" w:leftChars="0"/>
        <w:rPr>
          <w:rFonts w:hint="eastAsia"/>
          <w:b w:val="0"/>
          <w:bCs w:val="0"/>
          <w:sz w:val="28"/>
          <w:szCs w:val="28"/>
          <w:u w:val="none"/>
          <w:lang w:val="en-US" w:eastAsia="zh-CN"/>
        </w:rPr>
      </w:pPr>
      <w:r>
        <w:rPr>
          <w:rFonts w:hint="eastAsia"/>
          <w:b w:val="0"/>
          <w:bCs w:val="0"/>
          <w:sz w:val="28"/>
          <w:szCs w:val="28"/>
          <w:u w:val="none"/>
          <w:lang w:val="en-US" w:eastAsia="zh-CN"/>
        </w:rPr>
        <w:t>顺应人类文明进程</w:t>
      </w:r>
    </w:p>
    <w:p>
      <w:pPr>
        <w:numPr>
          <w:ilvl w:val="0"/>
          <w:numId w:val="31"/>
        </w:numPr>
        <w:ind w:left="1000" w:leftChars="0"/>
        <w:rPr>
          <w:rFonts w:hint="default"/>
          <w:b w:val="0"/>
          <w:bCs w:val="0"/>
          <w:sz w:val="28"/>
          <w:szCs w:val="28"/>
          <w:u w:val="none"/>
          <w:lang w:val="en-US" w:eastAsia="zh-CN"/>
        </w:rPr>
      </w:pPr>
      <w:r>
        <w:rPr>
          <w:rFonts w:hint="eastAsia"/>
          <w:b w:val="0"/>
          <w:bCs w:val="0"/>
          <w:sz w:val="28"/>
          <w:szCs w:val="28"/>
          <w:u w:val="none"/>
          <w:lang w:val="en-US" w:eastAsia="zh-CN"/>
        </w:rPr>
        <w:t>破解我国经济社会发展短板问题</w:t>
      </w:r>
    </w:p>
    <w:p>
      <w:pPr>
        <w:numPr>
          <w:ilvl w:val="0"/>
          <w:numId w:val="31"/>
        </w:numPr>
        <w:ind w:left="1000" w:leftChars="0"/>
        <w:rPr>
          <w:rFonts w:hint="default"/>
          <w:b w:val="0"/>
          <w:bCs w:val="0"/>
          <w:sz w:val="28"/>
          <w:szCs w:val="28"/>
          <w:u w:val="none"/>
          <w:lang w:val="en-US" w:eastAsia="zh-CN"/>
        </w:rPr>
      </w:pPr>
      <w:r>
        <w:rPr>
          <w:rFonts w:hint="eastAsia"/>
          <w:b w:val="0"/>
          <w:bCs w:val="0"/>
          <w:sz w:val="28"/>
          <w:szCs w:val="28"/>
          <w:u w:val="none"/>
          <w:lang w:val="en-US" w:eastAsia="zh-CN"/>
        </w:rPr>
        <w:t>满足人民日益增长的优美生态环境需要</w:t>
      </w:r>
    </w:p>
    <w:p>
      <w:pPr>
        <w:numPr>
          <w:ilvl w:val="0"/>
          <w:numId w:val="31"/>
        </w:numPr>
        <w:ind w:left="1000" w:leftChars="0"/>
        <w:rPr>
          <w:rFonts w:hint="default"/>
          <w:b w:val="0"/>
          <w:bCs w:val="0"/>
          <w:sz w:val="28"/>
          <w:szCs w:val="28"/>
          <w:u w:val="none"/>
          <w:lang w:val="en-US" w:eastAsia="zh-CN"/>
        </w:rPr>
      </w:pPr>
      <w:r>
        <w:rPr>
          <w:rFonts w:hint="eastAsia"/>
          <w:b w:val="0"/>
          <w:bCs w:val="0"/>
          <w:sz w:val="28"/>
          <w:szCs w:val="28"/>
          <w:u w:val="none"/>
          <w:lang w:val="en-US" w:eastAsia="zh-CN"/>
        </w:rPr>
        <w:t>应对全球生态环境领域挑战</w:t>
      </w:r>
    </w:p>
    <w:p>
      <w:pPr>
        <w:numPr>
          <w:ilvl w:val="0"/>
          <w:numId w:val="0"/>
        </w:numPr>
        <w:kinsoku w:val="0"/>
        <w:autoSpaceDE w:val="0"/>
        <w:autoSpaceDN w:val="0"/>
        <w:adjustRightInd w:val="0"/>
        <w:snapToGrid w:val="0"/>
        <w:spacing w:line="240" w:lineRule="auto"/>
        <w:jc w:val="left"/>
        <w:textAlignment w:val="baseline"/>
        <w:rPr>
          <w:rFonts w:hint="default" w:eastAsia="宋体"/>
          <w:b/>
          <w:bCs/>
          <w:sz w:val="28"/>
          <w:szCs w:val="28"/>
          <w:u w:val="none"/>
          <w:lang w:val="en-US" w:eastAsia="zh-CN"/>
        </w:rPr>
      </w:pP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·建设什么样的生态文明</w:t>
      </w:r>
    </w:p>
    <w:p>
      <w:pPr>
        <w:numPr>
          <w:ilvl w:val="0"/>
          <w:numId w:val="32"/>
        </w:numPr>
        <w:ind w:left="1000" w:leftChars="0"/>
        <w:rPr>
          <w:rFonts w:hint="default"/>
          <w:b w:val="0"/>
          <w:bCs w:val="0"/>
          <w:sz w:val="28"/>
          <w:szCs w:val="28"/>
          <w:u w:val="none"/>
          <w:lang w:val="en-US" w:eastAsia="zh-CN"/>
        </w:rPr>
      </w:pPr>
      <w:r>
        <w:rPr>
          <w:rFonts w:hint="default"/>
          <w:b w:val="0"/>
          <w:bCs w:val="0"/>
          <w:sz w:val="28"/>
          <w:szCs w:val="28"/>
          <w:u w:val="none"/>
          <w:lang w:val="en-US" w:eastAsia="zh-CN"/>
        </w:rPr>
        <w:t>人与自然和谐共生的现代化</w:t>
      </w:r>
    </w:p>
    <w:p>
      <w:pPr>
        <w:numPr>
          <w:ilvl w:val="0"/>
          <w:numId w:val="32"/>
        </w:numPr>
        <w:ind w:left="1000" w:leftChars="0"/>
        <w:rPr>
          <w:rFonts w:hint="default"/>
          <w:b w:val="0"/>
          <w:bCs w:val="0"/>
          <w:sz w:val="28"/>
          <w:szCs w:val="28"/>
          <w:u w:val="none"/>
          <w:lang w:val="en-US" w:eastAsia="zh-CN"/>
        </w:rPr>
      </w:pPr>
      <w:r>
        <w:rPr>
          <w:rFonts w:hint="default"/>
          <w:b w:val="0"/>
          <w:bCs w:val="0"/>
          <w:sz w:val="28"/>
          <w:szCs w:val="28"/>
          <w:u w:val="none"/>
          <w:lang w:val="en-US" w:eastAsia="zh-CN"/>
        </w:rPr>
        <w:t>绿水青山就是金山银山</w:t>
      </w:r>
    </w:p>
    <w:p>
      <w:pPr>
        <w:numPr>
          <w:ilvl w:val="0"/>
          <w:numId w:val="32"/>
        </w:numPr>
        <w:ind w:left="1000" w:leftChars="0"/>
        <w:rPr>
          <w:rFonts w:hint="default"/>
          <w:b w:val="0"/>
          <w:bCs w:val="0"/>
          <w:sz w:val="28"/>
          <w:szCs w:val="28"/>
          <w:u w:val="none"/>
          <w:lang w:val="en-US" w:eastAsia="zh-CN"/>
        </w:rPr>
      </w:pPr>
      <w:r>
        <w:rPr>
          <w:rFonts w:hint="default"/>
          <w:b w:val="0"/>
          <w:bCs w:val="0"/>
          <w:sz w:val="28"/>
          <w:szCs w:val="28"/>
          <w:u w:val="none"/>
          <w:lang w:val="en-US" w:eastAsia="zh-CN"/>
        </w:rPr>
        <w:t>良好生态环境是最普惠的民生福祉</w:t>
      </w:r>
    </w:p>
    <w:p>
      <w:pPr>
        <w:numPr>
          <w:ilvl w:val="0"/>
          <w:numId w:val="32"/>
        </w:numPr>
        <w:ind w:left="1000" w:leftChars="0"/>
        <w:rPr>
          <w:rFonts w:hint="default"/>
          <w:b w:val="0"/>
          <w:bCs w:val="0"/>
          <w:sz w:val="28"/>
          <w:szCs w:val="28"/>
          <w:u w:val="none"/>
          <w:lang w:val="en-US" w:eastAsia="zh-CN"/>
        </w:rPr>
      </w:pPr>
      <w:r>
        <w:rPr>
          <w:rFonts w:hint="default"/>
          <w:b w:val="0"/>
          <w:bCs w:val="0"/>
          <w:sz w:val="28"/>
          <w:szCs w:val="28"/>
          <w:u w:val="none"/>
          <w:lang w:val="en-US" w:eastAsia="zh-CN"/>
        </w:rPr>
        <w:t>山水林田湖草沙是生命共同体</w:t>
      </w:r>
    </w:p>
    <w:p>
      <w:pPr>
        <w:numPr>
          <w:ilvl w:val="0"/>
          <w:numId w:val="32"/>
        </w:numPr>
        <w:ind w:left="1000" w:leftChars="0"/>
        <w:rPr>
          <w:rFonts w:hint="default"/>
          <w:b w:val="0"/>
          <w:bCs w:val="0"/>
          <w:sz w:val="28"/>
          <w:szCs w:val="28"/>
          <w:u w:val="none"/>
          <w:lang w:val="en-US" w:eastAsia="zh-CN"/>
        </w:rPr>
      </w:pPr>
      <w:r>
        <w:rPr>
          <w:rFonts w:hint="default"/>
          <w:b w:val="0"/>
          <w:bCs w:val="0"/>
          <w:sz w:val="28"/>
          <w:szCs w:val="28"/>
          <w:u w:val="none"/>
          <w:lang w:val="en-US" w:eastAsia="zh-CN"/>
        </w:rPr>
        <w:t>用最严格制度最严密法治保护生态环境</w:t>
      </w:r>
    </w:p>
    <w:p>
      <w:pPr>
        <w:numPr>
          <w:ilvl w:val="0"/>
          <w:numId w:val="32"/>
        </w:numPr>
        <w:ind w:left="1000" w:leftChars="0"/>
        <w:rPr>
          <w:rFonts w:hint="default"/>
          <w:b w:val="0"/>
          <w:bCs w:val="0"/>
          <w:sz w:val="28"/>
          <w:szCs w:val="28"/>
          <w:u w:val="none"/>
          <w:lang w:val="en-US" w:eastAsia="zh-CN"/>
        </w:rPr>
      </w:pPr>
      <w:r>
        <w:rPr>
          <w:rFonts w:hint="default"/>
          <w:b w:val="0"/>
          <w:bCs w:val="0"/>
          <w:sz w:val="28"/>
          <w:szCs w:val="28"/>
          <w:u w:val="none"/>
          <w:lang w:val="en-US" w:eastAsia="zh-CN"/>
        </w:rPr>
        <w:t>共谋全球生态文明建设</w:t>
      </w:r>
    </w:p>
    <w:p>
      <w:pPr>
        <w:numPr>
          <w:ilvl w:val="0"/>
          <w:numId w:val="0"/>
        </w:numPr>
        <w:tabs>
          <w:tab w:val="left" w:pos="312"/>
        </w:tabs>
        <w:kinsoku w:val="0"/>
        <w:autoSpaceDE w:val="0"/>
        <w:autoSpaceDN w:val="0"/>
        <w:adjustRightInd w:val="0"/>
        <w:snapToGrid w:val="0"/>
        <w:spacing w:line="240" w:lineRule="auto"/>
        <w:jc w:val="left"/>
        <w:textAlignment w:val="baseline"/>
        <w:rPr>
          <w:rFonts w:hint="default"/>
          <w:b w:val="0"/>
          <w:bCs w:val="0"/>
          <w:sz w:val="28"/>
          <w:szCs w:val="28"/>
          <w:u w:val="none"/>
          <w:lang w:val="en-US" w:eastAsia="zh-CN"/>
        </w:rPr>
      </w:pPr>
    </w:p>
    <w:p>
      <w:pPr>
        <w:numPr>
          <w:ilvl w:val="0"/>
          <w:numId w:val="0"/>
        </w:numPr>
        <w:tabs>
          <w:tab w:val="left" w:pos="312"/>
        </w:tabs>
        <w:kinsoku w:val="0"/>
        <w:autoSpaceDE w:val="0"/>
        <w:autoSpaceDN w:val="0"/>
        <w:adjustRightInd w:val="0"/>
        <w:snapToGrid w:val="0"/>
        <w:spacing w:line="240" w:lineRule="auto"/>
        <w:jc w:val="left"/>
        <w:textAlignment w:val="baseline"/>
        <w:rPr>
          <w:rFonts w:hint="default"/>
          <w:b w:val="0"/>
          <w:bCs w:val="0"/>
          <w:sz w:val="28"/>
          <w:szCs w:val="28"/>
          <w:u w:val="none"/>
          <w:lang w:val="en-US" w:eastAsia="zh-CN"/>
        </w:rPr>
      </w:pP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·怎样建设美丽中国</w:t>
      </w:r>
    </w:p>
    <w:p>
      <w:pPr>
        <w:numPr>
          <w:ilvl w:val="0"/>
          <w:numId w:val="33"/>
        </w:numPr>
        <w:ind w:left="1000" w:leftChars="0"/>
        <w:rPr>
          <w:rFonts w:hint="eastAsia"/>
          <w:b w:val="0"/>
          <w:bCs w:val="0"/>
          <w:sz w:val="28"/>
          <w:szCs w:val="28"/>
          <w:u w:val="none"/>
          <w:lang w:val="en-US" w:eastAsia="zh-CN"/>
        </w:rPr>
      </w:pPr>
      <w:r>
        <w:rPr>
          <w:rFonts w:hint="eastAsia"/>
          <w:b w:val="0"/>
          <w:bCs w:val="0"/>
          <w:sz w:val="28"/>
          <w:szCs w:val="28"/>
          <w:u w:val="none"/>
          <w:lang w:val="en-US" w:eastAsia="zh-CN"/>
        </w:rPr>
        <w:t>形成绿色发展方式和生活方式</w:t>
      </w:r>
    </w:p>
    <w:p>
      <w:pPr>
        <w:numPr>
          <w:ilvl w:val="0"/>
          <w:numId w:val="33"/>
        </w:numPr>
        <w:ind w:left="1000" w:leftChars="0"/>
        <w:rPr>
          <w:rFonts w:hint="eastAsia"/>
          <w:b w:val="0"/>
          <w:bCs w:val="0"/>
          <w:sz w:val="28"/>
          <w:szCs w:val="28"/>
          <w:u w:val="none"/>
          <w:lang w:val="en-US" w:eastAsia="zh-CN"/>
        </w:rPr>
      </w:pPr>
      <w:r>
        <w:rPr>
          <w:rFonts w:hint="eastAsia"/>
          <w:b w:val="0"/>
          <w:bCs w:val="0"/>
          <w:sz w:val="28"/>
          <w:szCs w:val="28"/>
          <w:u w:val="none"/>
          <w:lang w:val="en-US" w:eastAsia="zh-CN"/>
        </w:rPr>
        <w:t>着力解决突出环境问题</w:t>
      </w:r>
    </w:p>
    <w:p>
      <w:pPr>
        <w:numPr>
          <w:ilvl w:val="0"/>
          <w:numId w:val="33"/>
        </w:numPr>
        <w:ind w:left="1000" w:leftChars="0"/>
        <w:rPr>
          <w:rFonts w:hint="eastAsia"/>
          <w:b w:val="0"/>
          <w:bCs w:val="0"/>
          <w:sz w:val="28"/>
          <w:szCs w:val="28"/>
          <w:u w:val="none"/>
          <w:lang w:val="en-US" w:eastAsia="zh-CN"/>
        </w:rPr>
      </w:pPr>
      <w:r>
        <w:rPr>
          <w:rFonts w:hint="eastAsia"/>
          <w:b w:val="0"/>
          <w:bCs w:val="0"/>
          <w:sz w:val="28"/>
          <w:szCs w:val="28"/>
          <w:u w:val="none"/>
          <w:lang w:val="en-US" w:eastAsia="zh-CN"/>
        </w:rPr>
        <w:t>加快推进生态环境保护修复</w:t>
      </w:r>
    </w:p>
    <w:p>
      <w:pPr>
        <w:numPr>
          <w:ilvl w:val="0"/>
          <w:numId w:val="33"/>
        </w:numPr>
        <w:ind w:left="1000" w:leftChars="0"/>
        <w:rPr>
          <w:rFonts w:hint="eastAsia"/>
          <w:b w:val="0"/>
          <w:bCs w:val="0"/>
          <w:sz w:val="28"/>
          <w:szCs w:val="28"/>
          <w:u w:val="none"/>
          <w:lang w:val="en-US" w:eastAsia="zh-CN"/>
        </w:rPr>
      </w:pPr>
      <w:r>
        <w:rPr>
          <w:rFonts w:hint="eastAsia"/>
          <w:b w:val="0"/>
          <w:bCs w:val="0"/>
          <w:sz w:val="28"/>
          <w:szCs w:val="28"/>
          <w:u w:val="none"/>
          <w:lang w:val="en-US" w:eastAsia="zh-CN"/>
        </w:rPr>
        <w:t>扎实推进碳达峰碳中和工作</w:t>
      </w:r>
    </w:p>
    <w:p>
      <w:pPr>
        <w:numPr>
          <w:ilvl w:val="0"/>
          <w:numId w:val="33"/>
        </w:numPr>
        <w:ind w:left="1000" w:leftChars="0"/>
        <w:rPr>
          <w:rFonts w:hint="eastAsia"/>
          <w:b w:val="0"/>
          <w:bCs w:val="0"/>
          <w:sz w:val="28"/>
          <w:szCs w:val="28"/>
          <w:u w:val="none"/>
          <w:lang w:val="en-US" w:eastAsia="zh-CN"/>
        </w:rPr>
      </w:pPr>
      <w:r>
        <w:rPr>
          <w:rFonts w:hint="eastAsia"/>
          <w:b w:val="0"/>
          <w:bCs w:val="0"/>
          <w:sz w:val="28"/>
          <w:szCs w:val="28"/>
          <w:u w:val="none"/>
          <w:lang w:val="en-US" w:eastAsia="zh-CN"/>
        </w:rPr>
        <w:t>改革完善生态环境监管考核体制</w:t>
      </w:r>
    </w:p>
    <w:p>
      <w:pPr>
        <w:numPr>
          <w:ilvl w:val="0"/>
          <w:numId w:val="0"/>
        </w:numPr>
        <w:ind w:left="500" w:leftChars="0" w:firstLine="500" w:firstLineChars="0"/>
        <w:rPr>
          <w:rFonts w:hint="default" w:eastAsia="宋体"/>
          <w:b/>
          <w:bCs/>
          <w:sz w:val="28"/>
          <w:szCs w:val="28"/>
          <w:u w:val="none"/>
          <w:lang w:val="en-US" w:eastAsia="zh-CN"/>
        </w:rPr>
      </w:pPr>
    </w:p>
    <w:p>
      <w:pPr>
        <w:numPr>
          <w:ilvl w:val="0"/>
          <w:numId w:val="0"/>
        </w:numPr>
        <w:kinsoku w:val="0"/>
        <w:autoSpaceDE w:val="0"/>
        <w:autoSpaceDN w:val="0"/>
        <w:adjustRightInd w:val="0"/>
        <w:snapToGrid w:val="0"/>
        <w:spacing w:line="240" w:lineRule="auto"/>
        <w:jc w:val="center"/>
        <w:textAlignment w:val="baseline"/>
        <w:rPr>
          <w:rFonts w:hint="default" w:eastAsia="宋体"/>
          <w:b/>
          <w:bCs/>
          <w:sz w:val="36"/>
          <w:szCs w:val="36"/>
          <w:lang w:val="en-US" w:eastAsia="zh-CN"/>
        </w:rPr>
      </w:pPr>
      <w:r>
        <w:rPr>
          <w:rFonts w:hint="eastAsia" w:eastAsia="宋体"/>
          <w:b/>
          <w:bCs/>
          <w:sz w:val="36"/>
          <w:szCs w:val="36"/>
          <w:lang w:val="en-US" w:eastAsia="zh-CN"/>
        </w:rPr>
        <w:t>第十三讲——全面贯彻落实总体国家安全观</w:t>
      </w: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·为什么说保证国家安全是头等大事</w:t>
      </w: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(一)安而不忘危，存而不忘亡，治而不忘乱</w:t>
      </w: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(二)新时代国家安全经受住了来自多方面的风险挑战考验</w:t>
      </w:r>
    </w:p>
    <w:p>
      <w:pPr>
        <w:numPr>
          <w:ilvl w:val="0"/>
          <w:numId w:val="0"/>
        </w:numPr>
        <w:rPr>
          <w:rFonts w:hint="eastAsia" w:eastAsia="宋体"/>
          <w:b/>
          <w:bCs/>
          <w:sz w:val="28"/>
          <w:szCs w:val="28"/>
          <w:u w:val="none"/>
          <w:lang w:val="en-US" w:eastAsia="zh-CN"/>
        </w:rPr>
      </w:pPr>
    </w:p>
    <w:p>
      <w:pPr>
        <w:numPr>
          <w:ilvl w:val="0"/>
          <w:numId w:val="0"/>
        </w:numPr>
        <w:ind w:left="500" w:leftChars="0" w:firstLine="500" w:firstLineChars="0"/>
        <w:rPr>
          <w:rFonts w:hint="eastAsia" w:eastAsia="宋体"/>
          <w:b/>
          <w:bCs/>
          <w:sz w:val="28"/>
          <w:szCs w:val="28"/>
          <w:u w:val="none"/>
          <w:lang w:val="en-US" w:eastAsia="zh-CN"/>
        </w:rPr>
      </w:pP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·什么是总体国家安全观</w:t>
      </w: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(一)总体国家安全观的形成过程</w:t>
      </w: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(二)总体国家安全观的丰富内涵</w:t>
      </w: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(三)贯彻总体国家安全观要统筹推进重点领域安全</w:t>
      </w:r>
    </w:p>
    <w:p>
      <w:pPr>
        <w:numPr>
          <w:ilvl w:val="0"/>
          <w:numId w:val="0"/>
        </w:numPr>
        <w:ind w:left="500" w:leftChars="0" w:firstLine="500" w:firstLineChars="0"/>
        <w:rPr>
          <w:rFonts w:hint="eastAsia" w:eastAsia="宋体"/>
          <w:b/>
          <w:bCs/>
          <w:sz w:val="28"/>
          <w:szCs w:val="28"/>
          <w:u w:val="none"/>
          <w:lang w:val="en-US" w:eastAsia="zh-CN"/>
        </w:rPr>
      </w:pPr>
    </w:p>
    <w:p>
      <w:pPr>
        <w:numPr>
          <w:ilvl w:val="0"/>
          <w:numId w:val="0"/>
        </w:numPr>
        <w:ind w:left="500" w:leftChars="0" w:firstLine="500" w:firstLineChars="0"/>
        <w:rPr>
          <w:rFonts w:hint="eastAsia" w:eastAsia="宋体"/>
          <w:b/>
          <w:bCs/>
          <w:sz w:val="28"/>
          <w:szCs w:val="28"/>
          <w:u w:val="none"/>
          <w:lang w:val="en-US" w:eastAsia="zh-CN"/>
        </w:rPr>
      </w:pPr>
    </w:p>
    <w:p>
      <w:pPr>
        <w:numPr>
          <w:ilvl w:val="0"/>
          <w:numId w:val="0"/>
        </w:numPr>
        <w:ind w:left="500" w:leftChars="0" w:firstLine="500" w:firstLineChars="0"/>
        <w:rPr>
          <w:rFonts w:hint="eastAsia" w:eastAsia="宋体"/>
          <w:b/>
          <w:bCs/>
          <w:sz w:val="28"/>
          <w:szCs w:val="28"/>
          <w:u w:val="none"/>
          <w:lang w:val="en-US" w:eastAsia="zh-CN"/>
        </w:rPr>
      </w:pPr>
    </w:p>
    <w:p>
      <w:pPr>
        <w:numPr>
          <w:ilvl w:val="0"/>
          <w:numId w:val="0"/>
        </w:numPr>
        <w:ind w:left="500" w:leftChars="0" w:firstLine="500" w:firstLineChars="0"/>
        <w:rPr>
          <w:rFonts w:hint="default" w:eastAsia="宋体"/>
          <w:b/>
          <w:bCs/>
          <w:sz w:val="28"/>
          <w:szCs w:val="28"/>
          <w:u w:val="none"/>
          <w:lang w:val="en-US" w:eastAsia="zh-CN"/>
        </w:rPr>
      </w:pPr>
      <w:r>
        <w:rPr>
          <w:rFonts w:hint="eastAsia" w:eastAsia="宋体"/>
          <w:b/>
          <w:bCs/>
          <w:sz w:val="28"/>
          <w:szCs w:val="28"/>
          <w:u w:val="none"/>
          <w:lang w:val="en-US" w:eastAsia="zh-CN"/>
        </w:rPr>
        <w:t>·怎样推进国家安全体系和能力现代化</w:t>
      </w: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(一)加强国家安全体系和能力建设</w:t>
      </w: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(二)提高防范化解重大风险能力</w:t>
      </w:r>
    </w:p>
    <w:p>
      <w:pPr>
        <w:numPr>
          <w:ilvl w:val="0"/>
          <w:numId w:val="0"/>
        </w:numPr>
        <w:ind w:left="500" w:leftChars="0" w:firstLine="500" w:firstLineChars="0"/>
        <w:rPr>
          <w:rFonts w:hint="default" w:eastAsia="宋体"/>
          <w:b/>
          <w:bCs/>
          <w:sz w:val="28"/>
          <w:szCs w:val="28"/>
          <w:u w:val="none"/>
          <w:lang w:val="en-US" w:eastAsia="zh-CN"/>
        </w:rPr>
      </w:pPr>
    </w:p>
    <w:p>
      <w:pPr>
        <w:numPr>
          <w:ilvl w:val="0"/>
          <w:numId w:val="0"/>
        </w:numPr>
        <w:ind w:left="500" w:leftChars="0" w:firstLine="500" w:firstLineChars="0"/>
        <w:rPr>
          <w:rFonts w:hint="default" w:eastAsia="宋体"/>
          <w:b/>
          <w:bCs/>
          <w:sz w:val="28"/>
          <w:szCs w:val="28"/>
          <w:u w:val="none"/>
          <w:lang w:val="en-US" w:eastAsia="zh-CN"/>
        </w:rPr>
      </w:pPr>
    </w:p>
    <w:p>
      <w:pPr>
        <w:numPr>
          <w:ilvl w:val="0"/>
          <w:numId w:val="0"/>
        </w:numPr>
        <w:kinsoku w:val="0"/>
        <w:autoSpaceDE w:val="0"/>
        <w:autoSpaceDN w:val="0"/>
        <w:adjustRightInd w:val="0"/>
        <w:snapToGrid w:val="0"/>
        <w:spacing w:line="240" w:lineRule="auto"/>
        <w:jc w:val="center"/>
        <w:textAlignment w:val="baseline"/>
        <w:rPr>
          <w:rFonts w:hint="default" w:eastAsia="宋体"/>
          <w:b/>
          <w:bCs/>
          <w:sz w:val="36"/>
          <w:szCs w:val="36"/>
          <w:lang w:val="en-US" w:eastAsia="zh-CN"/>
        </w:rPr>
      </w:pPr>
      <w:r>
        <w:rPr>
          <w:rFonts w:hint="eastAsia" w:eastAsia="宋体"/>
          <w:b/>
          <w:bCs/>
          <w:sz w:val="36"/>
          <w:szCs w:val="36"/>
          <w:lang w:val="en-US" w:eastAsia="zh-CN"/>
        </w:rPr>
        <w:t>第十五讲——推动构建人类命运共同体</w:t>
      </w: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·世界怎么了</w:t>
      </w: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 一)世界进入动荡变革期</w:t>
      </w: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(二)国际力量对比发生深刻变化</w:t>
      </w: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(三)经济全球化遭遇逆流</w:t>
      </w: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(四)国际体系和国际秩序深度调整</w:t>
      </w:r>
    </w:p>
    <w:p>
      <w:pPr>
        <w:numPr>
          <w:ilvl w:val="0"/>
          <w:numId w:val="0"/>
        </w:numPr>
        <w:rPr>
          <w:rFonts w:hint="eastAsia" w:eastAsia="宋体"/>
          <w:b/>
          <w:bCs/>
          <w:sz w:val="28"/>
          <w:szCs w:val="28"/>
          <w:u w:val="none"/>
          <w:lang w:val="en-US" w:eastAsia="zh-CN"/>
        </w:rPr>
      </w:pPr>
    </w:p>
    <w:p>
      <w:pPr>
        <w:numPr>
          <w:ilvl w:val="0"/>
          <w:numId w:val="0"/>
        </w:numPr>
        <w:ind w:left="500" w:leftChars="0" w:firstLine="500" w:firstLineChars="0"/>
        <w:rPr>
          <w:rFonts w:hint="eastAsia" w:eastAsia="宋体"/>
          <w:b/>
          <w:bCs/>
          <w:sz w:val="28"/>
          <w:szCs w:val="28"/>
          <w:u w:val="none"/>
          <w:lang w:val="en-US" w:eastAsia="zh-CN"/>
        </w:rPr>
      </w:pPr>
    </w:p>
    <w:p>
      <w:pPr>
        <w:numPr>
          <w:ilvl w:val="0"/>
          <w:numId w:val="0"/>
        </w:numPr>
        <w:ind w:left="500" w:leftChars="0" w:firstLine="500" w:firstLineChars="0"/>
        <w:rPr>
          <w:rFonts w:hint="default" w:eastAsia="宋体"/>
          <w:b/>
          <w:bCs/>
          <w:sz w:val="28"/>
          <w:szCs w:val="28"/>
          <w:u w:val="none"/>
          <w:lang w:val="en-US" w:eastAsia="zh-CN"/>
        </w:rPr>
      </w:pPr>
      <w:r>
        <w:rPr>
          <w:rFonts w:hint="eastAsia" w:eastAsia="宋体"/>
          <w:b/>
          <w:bCs/>
          <w:sz w:val="28"/>
          <w:szCs w:val="28"/>
          <w:u w:val="none"/>
          <w:lang w:val="en-US" w:eastAsia="zh-CN"/>
        </w:rPr>
        <w:t>·人类向何处去</w:t>
      </w:r>
    </w:p>
    <w:p>
      <w:pPr>
        <w:numPr>
          <w:ilvl w:val="0"/>
          <w:numId w:val="0"/>
        </w:numPr>
        <w:ind w:left="500" w:leftChars="0" w:firstLine="500" w:firstLineChars="0"/>
        <w:rPr>
          <w:rFonts w:hint="default" w:eastAsia="宋体"/>
          <w:b/>
          <w:bCs/>
          <w:sz w:val="28"/>
          <w:szCs w:val="28"/>
          <w:u w:val="none"/>
          <w:lang w:val="en-US" w:eastAsia="zh-CN"/>
        </w:rPr>
      </w:pPr>
      <w:r>
        <w:rPr>
          <w:rFonts w:hint="default" w:eastAsia="宋体"/>
          <w:b/>
          <w:bCs/>
          <w:sz w:val="28"/>
          <w:szCs w:val="28"/>
          <w:u w:val="none"/>
          <w:lang w:val="en-US" w:eastAsia="zh-CN"/>
        </w:rPr>
        <w:t>(一)人类是一个整体，地球是一个家园</w:t>
      </w:r>
    </w:p>
    <w:p>
      <w:pPr>
        <w:numPr>
          <w:ilvl w:val="0"/>
          <w:numId w:val="0"/>
        </w:numPr>
        <w:ind w:left="500" w:leftChars="0" w:firstLine="500" w:firstLineChars="0"/>
        <w:rPr>
          <w:rFonts w:hint="default" w:eastAsia="宋体"/>
          <w:b/>
          <w:bCs/>
          <w:sz w:val="28"/>
          <w:szCs w:val="28"/>
          <w:u w:val="none"/>
          <w:lang w:val="en-US" w:eastAsia="zh-CN"/>
        </w:rPr>
      </w:pPr>
      <w:r>
        <w:rPr>
          <w:rFonts w:hint="default" w:eastAsia="宋体"/>
          <w:b/>
          <w:bCs/>
          <w:sz w:val="28"/>
          <w:szCs w:val="28"/>
          <w:u w:val="none"/>
          <w:lang w:val="en-US" w:eastAsia="zh-CN"/>
        </w:rPr>
        <w:t>(二)人类命运共同体的内涵</w:t>
      </w:r>
    </w:p>
    <w:p>
      <w:pPr>
        <w:numPr>
          <w:ilvl w:val="0"/>
          <w:numId w:val="0"/>
        </w:numPr>
        <w:ind w:left="500" w:leftChars="0" w:firstLine="500" w:firstLineChars="0"/>
        <w:rPr>
          <w:rFonts w:hint="default" w:eastAsia="宋体"/>
          <w:b/>
          <w:bCs/>
          <w:sz w:val="28"/>
          <w:szCs w:val="28"/>
          <w:u w:val="none"/>
          <w:lang w:val="en-US" w:eastAsia="zh-CN"/>
        </w:rPr>
      </w:pPr>
      <w:r>
        <w:rPr>
          <w:rFonts w:hint="default" w:eastAsia="宋体"/>
          <w:b/>
          <w:bCs/>
          <w:sz w:val="28"/>
          <w:szCs w:val="28"/>
          <w:u w:val="none"/>
          <w:lang w:val="en-US" w:eastAsia="zh-CN"/>
        </w:rPr>
        <w:t>(三)弘扬全人类共同价值</w:t>
      </w:r>
    </w:p>
    <w:p>
      <w:pPr>
        <w:numPr>
          <w:ilvl w:val="0"/>
          <w:numId w:val="0"/>
        </w:numPr>
        <w:ind w:left="500" w:leftChars="0" w:firstLine="500" w:firstLineChars="0"/>
        <w:rPr>
          <w:rFonts w:hint="default" w:eastAsia="宋体"/>
          <w:b/>
          <w:bCs/>
          <w:sz w:val="28"/>
          <w:szCs w:val="28"/>
          <w:u w:val="none"/>
          <w:lang w:val="en-US" w:eastAsia="zh-CN"/>
        </w:rPr>
      </w:pPr>
    </w:p>
    <w:p>
      <w:pPr>
        <w:numPr>
          <w:ilvl w:val="0"/>
          <w:numId w:val="0"/>
        </w:numPr>
        <w:ind w:left="500" w:leftChars="0" w:firstLine="500" w:firstLineChars="0"/>
        <w:rPr>
          <w:rFonts w:hint="default" w:eastAsia="宋体"/>
          <w:b/>
          <w:bCs/>
          <w:sz w:val="28"/>
          <w:szCs w:val="28"/>
          <w:u w:val="none"/>
          <w:lang w:val="en-US" w:eastAsia="zh-CN"/>
        </w:rPr>
      </w:pP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·中国怎么办</w:t>
      </w: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(一)全面推进中国特色大国外交</w:t>
      </w: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(二)推动建设新型国际关系</w:t>
      </w: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(三)积极参与全球治理体系改革</w:t>
      </w:r>
    </w:p>
    <w:p>
      <w:pPr>
        <w:numPr>
          <w:ilvl w:val="0"/>
          <w:numId w:val="0"/>
        </w:numPr>
        <w:ind w:left="500" w:leftChars="0" w:firstLine="500" w:firstLineChars="0"/>
        <w:rPr>
          <w:rFonts w:hint="eastAsia" w:eastAsia="宋体"/>
          <w:b/>
          <w:bCs/>
          <w:sz w:val="28"/>
          <w:szCs w:val="28"/>
          <w:u w:val="none"/>
          <w:lang w:val="en-US" w:eastAsia="zh-CN"/>
        </w:rPr>
      </w:pPr>
      <w:r>
        <w:rPr>
          <w:rFonts w:hint="eastAsia" w:eastAsia="宋体"/>
          <w:b/>
          <w:bCs/>
          <w:sz w:val="28"/>
          <w:szCs w:val="28"/>
          <w:u w:val="none"/>
          <w:lang w:val="en-US" w:eastAsia="zh-CN"/>
        </w:rPr>
        <w:t>(四)开展抗疫国际合作</w:t>
      </w:r>
    </w:p>
    <w:p>
      <w:pPr>
        <w:numPr>
          <w:ilvl w:val="0"/>
          <w:numId w:val="0"/>
        </w:numPr>
        <w:ind w:left="500" w:leftChars="0" w:firstLine="500" w:firstLineChars="0"/>
        <w:rPr>
          <w:rFonts w:hint="default" w:eastAsia="宋体"/>
          <w:b/>
          <w:bCs/>
          <w:sz w:val="28"/>
          <w:szCs w:val="28"/>
          <w:u w:val="none"/>
          <w:lang w:val="en-US" w:eastAsia="zh-CN"/>
        </w:rPr>
      </w:pPr>
    </w:p>
    <w:p>
      <w:pPr>
        <w:numPr>
          <w:ilvl w:val="0"/>
          <w:numId w:val="0"/>
        </w:numPr>
        <w:kinsoku w:val="0"/>
        <w:autoSpaceDE w:val="0"/>
        <w:autoSpaceDN w:val="0"/>
        <w:adjustRightInd w:val="0"/>
        <w:snapToGrid w:val="0"/>
        <w:spacing w:line="240" w:lineRule="auto"/>
        <w:jc w:val="center"/>
        <w:textAlignment w:val="baseline"/>
        <w:rPr>
          <w:rFonts w:hint="default" w:eastAsia="宋体"/>
          <w:b/>
          <w:bCs/>
          <w:sz w:val="36"/>
          <w:szCs w:val="36"/>
          <w:lang w:val="en-US" w:eastAsia="zh-CN"/>
        </w:rPr>
      </w:pPr>
      <w:r>
        <w:rPr>
          <w:rFonts w:hint="eastAsia" w:eastAsia="宋体"/>
          <w:b/>
          <w:bCs/>
          <w:sz w:val="36"/>
          <w:szCs w:val="36"/>
          <w:lang w:val="en-US" w:eastAsia="zh-CN"/>
        </w:rPr>
        <w:t>第十六讲——全面从严治党</w:t>
      </w:r>
    </w:p>
    <w:p>
      <w:pPr>
        <w:numPr>
          <w:ilvl w:val="0"/>
          <w:numId w:val="0"/>
        </w:numPr>
        <w:ind w:left="500" w:leftChars="0" w:firstLine="500" w:firstLineChars="0"/>
        <w:rPr>
          <w:rFonts w:hint="default" w:eastAsia="宋体"/>
          <w:b/>
          <w:bCs/>
          <w:sz w:val="28"/>
          <w:szCs w:val="28"/>
          <w:u w:val="none"/>
          <w:lang w:val="en-US" w:eastAsia="zh-CN"/>
        </w:rPr>
      </w:pPr>
      <w:r>
        <w:rPr>
          <w:rFonts w:hint="eastAsia" w:eastAsia="宋体"/>
          <w:b/>
          <w:bCs/>
          <w:sz w:val="28"/>
          <w:szCs w:val="28"/>
          <w:u w:val="none"/>
          <w:lang w:val="en-US" w:eastAsia="zh-CN"/>
        </w:rPr>
        <w:t>·为什么全面从严治党？</w:t>
      </w:r>
    </w:p>
    <w:p>
      <w:pPr>
        <w:numPr>
          <w:ilvl w:val="0"/>
          <w:numId w:val="0"/>
        </w:numPr>
        <w:tabs>
          <w:tab w:val="left" w:pos="312"/>
        </w:tabs>
        <w:kinsoku w:val="0"/>
        <w:autoSpaceDE w:val="0"/>
        <w:autoSpaceDN w:val="0"/>
        <w:adjustRightInd w:val="0"/>
        <w:snapToGrid w:val="0"/>
        <w:spacing w:line="240" w:lineRule="auto"/>
        <w:jc w:val="left"/>
        <w:textAlignment w:val="baseline"/>
        <w:rPr>
          <w:rFonts w:hint="default"/>
          <w:b w:val="0"/>
          <w:bCs w:val="0"/>
          <w:sz w:val="28"/>
          <w:szCs w:val="28"/>
          <w:u w:val="none"/>
          <w:lang w:val="en-US" w:eastAsia="zh-CN"/>
        </w:rPr>
      </w:pPr>
      <w:r>
        <w:rPr>
          <w:rFonts w:hint="default"/>
          <w:b w:val="0"/>
          <w:bCs w:val="0"/>
          <w:sz w:val="28"/>
          <w:szCs w:val="28"/>
          <w:u w:val="none"/>
          <w:lang w:val="en-US" w:eastAsia="zh-CN"/>
        </w:rPr>
        <w:t>(一)从严治党是马克思主义政党的政治优势</w:t>
      </w:r>
    </w:p>
    <w:p>
      <w:pPr>
        <w:numPr>
          <w:ilvl w:val="0"/>
          <w:numId w:val="0"/>
        </w:numPr>
        <w:tabs>
          <w:tab w:val="left" w:pos="312"/>
        </w:tabs>
        <w:kinsoku w:val="0"/>
        <w:autoSpaceDE w:val="0"/>
        <w:autoSpaceDN w:val="0"/>
        <w:adjustRightInd w:val="0"/>
        <w:snapToGrid w:val="0"/>
        <w:spacing w:line="240" w:lineRule="auto"/>
        <w:jc w:val="left"/>
        <w:textAlignment w:val="baseline"/>
        <w:rPr>
          <w:rFonts w:hint="default"/>
          <w:b w:val="0"/>
          <w:bCs w:val="0"/>
          <w:sz w:val="28"/>
          <w:szCs w:val="28"/>
          <w:u w:val="none"/>
          <w:lang w:val="en-US" w:eastAsia="zh-CN"/>
        </w:rPr>
      </w:pPr>
      <w:r>
        <w:rPr>
          <w:rFonts w:hint="default"/>
          <w:b w:val="0"/>
          <w:bCs w:val="0"/>
          <w:sz w:val="28"/>
          <w:szCs w:val="28"/>
          <w:u w:val="none"/>
          <w:lang w:val="en-US" w:eastAsia="zh-CN"/>
        </w:rPr>
        <w:t>(二)全面从严治党是实现民族复兴的根本保证</w:t>
      </w:r>
    </w:p>
    <w:p>
      <w:pPr>
        <w:numPr>
          <w:ilvl w:val="0"/>
          <w:numId w:val="0"/>
        </w:numPr>
        <w:tabs>
          <w:tab w:val="left" w:pos="312"/>
        </w:tabs>
        <w:kinsoku w:val="0"/>
        <w:autoSpaceDE w:val="0"/>
        <w:autoSpaceDN w:val="0"/>
        <w:adjustRightInd w:val="0"/>
        <w:snapToGrid w:val="0"/>
        <w:spacing w:line="240" w:lineRule="auto"/>
        <w:jc w:val="left"/>
        <w:textAlignment w:val="baseline"/>
        <w:rPr>
          <w:rFonts w:hint="default"/>
          <w:b w:val="0"/>
          <w:bCs w:val="0"/>
          <w:sz w:val="28"/>
          <w:szCs w:val="28"/>
          <w:u w:val="none"/>
          <w:lang w:val="en-US" w:eastAsia="zh-CN"/>
        </w:rPr>
      </w:pPr>
      <w:r>
        <w:rPr>
          <w:rFonts w:hint="default"/>
          <w:b w:val="0"/>
          <w:bCs w:val="0"/>
          <w:sz w:val="28"/>
          <w:szCs w:val="28"/>
          <w:u w:val="none"/>
          <w:lang w:val="en-US" w:eastAsia="zh-CN"/>
        </w:rPr>
        <w:t>(三)全面从严治党是决定党兴衰成败的关键因素</w:t>
      </w:r>
    </w:p>
    <w:p>
      <w:pPr>
        <w:numPr>
          <w:ilvl w:val="0"/>
          <w:numId w:val="0"/>
        </w:numPr>
        <w:tabs>
          <w:tab w:val="left" w:pos="312"/>
        </w:tabs>
        <w:kinsoku w:val="0"/>
        <w:autoSpaceDE w:val="0"/>
        <w:autoSpaceDN w:val="0"/>
        <w:adjustRightInd w:val="0"/>
        <w:snapToGrid w:val="0"/>
        <w:spacing w:line="240" w:lineRule="auto"/>
        <w:jc w:val="left"/>
        <w:textAlignment w:val="baseline"/>
        <w:rPr>
          <w:rFonts w:hint="default"/>
          <w:b w:val="0"/>
          <w:bCs w:val="0"/>
          <w:sz w:val="28"/>
          <w:szCs w:val="28"/>
          <w:u w:val="none"/>
          <w:lang w:val="en-US" w:eastAsia="zh-CN"/>
        </w:rPr>
      </w:pPr>
    </w:p>
    <w:p>
      <w:pPr>
        <w:numPr>
          <w:ilvl w:val="0"/>
          <w:numId w:val="0"/>
        </w:numPr>
        <w:tabs>
          <w:tab w:val="left" w:pos="312"/>
        </w:tabs>
        <w:kinsoku w:val="0"/>
        <w:autoSpaceDE w:val="0"/>
        <w:autoSpaceDN w:val="0"/>
        <w:adjustRightInd w:val="0"/>
        <w:snapToGrid w:val="0"/>
        <w:spacing w:line="240" w:lineRule="auto"/>
        <w:jc w:val="left"/>
        <w:textAlignment w:val="baseline"/>
        <w:rPr>
          <w:rFonts w:hint="default" w:eastAsia="宋体"/>
          <w:b/>
          <w:bCs/>
          <w:sz w:val="28"/>
          <w:szCs w:val="28"/>
          <w:u w:val="none"/>
          <w:lang w:val="en-US" w:eastAsia="zh-CN"/>
        </w:rPr>
      </w:pPr>
      <w:r>
        <w:rPr>
          <w:rFonts w:hint="eastAsia" w:eastAsia="宋体"/>
          <w:b/>
          <w:bCs/>
          <w:sz w:val="28"/>
          <w:szCs w:val="28"/>
          <w:u w:val="none"/>
          <w:lang w:val="en-US" w:eastAsia="zh-CN"/>
        </w:rPr>
        <w:t>·</w:t>
      </w:r>
      <w:r>
        <w:rPr>
          <w:rFonts w:hint="default" w:eastAsia="宋体"/>
          <w:b/>
          <w:bCs/>
          <w:sz w:val="28"/>
          <w:szCs w:val="28"/>
          <w:u w:val="none"/>
          <w:lang w:val="en-US" w:eastAsia="zh-CN"/>
        </w:rPr>
        <w:t>为什么十八大以来管党治党宽松软状况得到根本扭转</w:t>
      </w:r>
    </w:p>
    <w:p>
      <w:pPr>
        <w:numPr>
          <w:ilvl w:val="0"/>
          <w:numId w:val="0"/>
        </w:numPr>
        <w:tabs>
          <w:tab w:val="left" w:pos="312"/>
        </w:tabs>
        <w:kinsoku w:val="0"/>
        <w:autoSpaceDE w:val="0"/>
        <w:autoSpaceDN w:val="0"/>
        <w:adjustRightInd w:val="0"/>
        <w:snapToGrid w:val="0"/>
        <w:spacing w:line="240" w:lineRule="auto"/>
        <w:jc w:val="left"/>
        <w:textAlignment w:val="baseline"/>
        <w:rPr>
          <w:rFonts w:hint="default"/>
          <w:b w:val="0"/>
          <w:bCs w:val="0"/>
          <w:sz w:val="28"/>
          <w:szCs w:val="28"/>
          <w:u w:val="none"/>
          <w:lang w:val="en-US" w:eastAsia="zh-CN"/>
        </w:rPr>
      </w:pPr>
      <w:r>
        <w:rPr>
          <w:rFonts w:hint="default"/>
          <w:b w:val="0"/>
          <w:bCs w:val="0"/>
          <w:sz w:val="28"/>
          <w:szCs w:val="28"/>
          <w:u w:val="none"/>
          <w:lang w:val="en-US" w:eastAsia="zh-CN"/>
        </w:rPr>
        <w:t>(一)把党的政治建设摆在首位</w:t>
      </w:r>
    </w:p>
    <w:p>
      <w:pPr>
        <w:numPr>
          <w:ilvl w:val="0"/>
          <w:numId w:val="0"/>
        </w:numPr>
        <w:tabs>
          <w:tab w:val="left" w:pos="312"/>
        </w:tabs>
        <w:kinsoku w:val="0"/>
        <w:autoSpaceDE w:val="0"/>
        <w:autoSpaceDN w:val="0"/>
        <w:adjustRightInd w:val="0"/>
        <w:snapToGrid w:val="0"/>
        <w:spacing w:line="240" w:lineRule="auto"/>
        <w:jc w:val="left"/>
        <w:textAlignment w:val="baseline"/>
        <w:rPr>
          <w:rFonts w:hint="default"/>
          <w:b w:val="0"/>
          <w:bCs w:val="0"/>
          <w:sz w:val="28"/>
          <w:szCs w:val="28"/>
          <w:u w:val="none"/>
          <w:lang w:val="en-US" w:eastAsia="zh-CN"/>
        </w:rPr>
      </w:pPr>
      <w:r>
        <w:rPr>
          <w:rFonts w:hint="default"/>
          <w:b w:val="0"/>
          <w:bCs w:val="0"/>
          <w:sz w:val="28"/>
          <w:szCs w:val="28"/>
          <w:u w:val="none"/>
          <w:lang w:val="en-US" w:eastAsia="zh-CN"/>
        </w:rPr>
        <w:t>(二)补足共产党人精神上的钙</w:t>
      </w:r>
    </w:p>
    <w:p>
      <w:pPr>
        <w:numPr>
          <w:ilvl w:val="0"/>
          <w:numId w:val="0"/>
        </w:numPr>
        <w:tabs>
          <w:tab w:val="left" w:pos="312"/>
        </w:tabs>
        <w:kinsoku w:val="0"/>
        <w:autoSpaceDE w:val="0"/>
        <w:autoSpaceDN w:val="0"/>
        <w:adjustRightInd w:val="0"/>
        <w:snapToGrid w:val="0"/>
        <w:spacing w:line="240" w:lineRule="auto"/>
        <w:jc w:val="left"/>
        <w:textAlignment w:val="baseline"/>
        <w:rPr>
          <w:rFonts w:hint="default"/>
          <w:b w:val="0"/>
          <w:bCs w:val="0"/>
          <w:sz w:val="28"/>
          <w:szCs w:val="28"/>
          <w:u w:val="none"/>
          <w:lang w:val="en-US" w:eastAsia="zh-CN"/>
        </w:rPr>
      </w:pPr>
      <w:r>
        <w:rPr>
          <w:rFonts w:hint="default"/>
          <w:b w:val="0"/>
          <w:bCs w:val="0"/>
          <w:sz w:val="28"/>
          <w:szCs w:val="28"/>
          <w:u w:val="none"/>
          <w:lang w:val="en-US" w:eastAsia="zh-CN"/>
        </w:rPr>
        <w:t>(三)贯彻落实新时代党的组织路线</w:t>
      </w:r>
    </w:p>
    <w:p>
      <w:pPr>
        <w:numPr>
          <w:ilvl w:val="0"/>
          <w:numId w:val="0"/>
        </w:numPr>
        <w:tabs>
          <w:tab w:val="left" w:pos="312"/>
        </w:tabs>
        <w:kinsoku w:val="0"/>
        <w:autoSpaceDE w:val="0"/>
        <w:autoSpaceDN w:val="0"/>
        <w:adjustRightInd w:val="0"/>
        <w:snapToGrid w:val="0"/>
        <w:spacing w:line="240" w:lineRule="auto"/>
        <w:jc w:val="left"/>
        <w:textAlignment w:val="baseline"/>
        <w:rPr>
          <w:rFonts w:hint="default"/>
          <w:b w:val="0"/>
          <w:bCs w:val="0"/>
          <w:sz w:val="28"/>
          <w:szCs w:val="28"/>
          <w:u w:val="none"/>
          <w:lang w:val="en-US" w:eastAsia="zh-CN"/>
        </w:rPr>
      </w:pPr>
      <w:r>
        <w:rPr>
          <w:rFonts w:hint="default"/>
          <w:b w:val="0"/>
          <w:bCs w:val="0"/>
          <w:sz w:val="28"/>
          <w:szCs w:val="28"/>
          <w:u w:val="none"/>
          <w:lang w:val="en-US" w:eastAsia="zh-CN"/>
        </w:rPr>
        <w:t>(四)始终绷紧作风建设这根弦</w:t>
      </w:r>
    </w:p>
    <w:p>
      <w:pPr>
        <w:numPr>
          <w:ilvl w:val="0"/>
          <w:numId w:val="0"/>
        </w:numPr>
        <w:tabs>
          <w:tab w:val="left" w:pos="312"/>
        </w:tabs>
        <w:kinsoku w:val="0"/>
        <w:autoSpaceDE w:val="0"/>
        <w:autoSpaceDN w:val="0"/>
        <w:adjustRightInd w:val="0"/>
        <w:snapToGrid w:val="0"/>
        <w:spacing w:line="240" w:lineRule="auto"/>
        <w:jc w:val="left"/>
        <w:textAlignment w:val="baseline"/>
        <w:rPr>
          <w:rFonts w:hint="default"/>
          <w:b w:val="0"/>
          <w:bCs w:val="0"/>
          <w:sz w:val="28"/>
          <w:szCs w:val="28"/>
          <w:u w:val="none"/>
          <w:lang w:val="en-US" w:eastAsia="zh-CN"/>
        </w:rPr>
      </w:pPr>
      <w:r>
        <w:rPr>
          <w:rFonts w:hint="default"/>
          <w:b w:val="0"/>
          <w:bCs w:val="0"/>
          <w:sz w:val="28"/>
          <w:szCs w:val="28"/>
          <w:u w:val="none"/>
          <w:lang w:val="en-US" w:eastAsia="zh-CN"/>
        </w:rPr>
        <w:t>(五)把纪律的螺丝拧得紧而又紧</w:t>
      </w:r>
    </w:p>
    <w:p>
      <w:pPr>
        <w:numPr>
          <w:ilvl w:val="0"/>
          <w:numId w:val="0"/>
        </w:numPr>
        <w:tabs>
          <w:tab w:val="left" w:pos="312"/>
        </w:tabs>
        <w:kinsoku w:val="0"/>
        <w:autoSpaceDE w:val="0"/>
        <w:autoSpaceDN w:val="0"/>
        <w:adjustRightInd w:val="0"/>
        <w:snapToGrid w:val="0"/>
        <w:spacing w:line="240" w:lineRule="auto"/>
        <w:jc w:val="left"/>
        <w:textAlignment w:val="baseline"/>
        <w:rPr>
          <w:rFonts w:hint="default"/>
          <w:b w:val="0"/>
          <w:bCs w:val="0"/>
          <w:sz w:val="28"/>
          <w:szCs w:val="28"/>
          <w:u w:val="none"/>
          <w:lang w:val="en-US" w:eastAsia="zh-CN"/>
        </w:rPr>
      </w:pPr>
      <w:r>
        <w:rPr>
          <w:rFonts w:hint="default"/>
          <w:b w:val="0"/>
          <w:bCs w:val="0"/>
          <w:sz w:val="28"/>
          <w:szCs w:val="28"/>
          <w:u w:val="none"/>
          <w:lang w:val="en-US" w:eastAsia="zh-CN"/>
        </w:rPr>
        <w:t>(六)把权力关进制度的笼子里</w:t>
      </w:r>
    </w:p>
    <w:p>
      <w:pPr>
        <w:numPr>
          <w:ilvl w:val="0"/>
          <w:numId w:val="0"/>
        </w:numPr>
        <w:tabs>
          <w:tab w:val="left" w:pos="312"/>
        </w:tabs>
        <w:kinsoku w:val="0"/>
        <w:autoSpaceDE w:val="0"/>
        <w:autoSpaceDN w:val="0"/>
        <w:adjustRightInd w:val="0"/>
        <w:snapToGrid w:val="0"/>
        <w:spacing w:line="240" w:lineRule="auto"/>
        <w:jc w:val="left"/>
        <w:textAlignment w:val="baseline"/>
        <w:rPr>
          <w:rFonts w:hint="default"/>
          <w:b w:val="0"/>
          <w:bCs w:val="0"/>
          <w:sz w:val="28"/>
          <w:szCs w:val="28"/>
          <w:u w:val="none"/>
          <w:lang w:val="en-US" w:eastAsia="zh-CN"/>
        </w:rPr>
      </w:pPr>
      <w:r>
        <w:rPr>
          <w:rFonts w:hint="default"/>
          <w:b w:val="0"/>
          <w:bCs w:val="0"/>
          <w:sz w:val="28"/>
          <w:szCs w:val="28"/>
          <w:u w:val="none"/>
          <w:lang w:val="en-US" w:eastAsia="zh-CN"/>
        </w:rPr>
        <w:t>(七)巩固发展反腐败斗争压倒性胜利</w:t>
      </w:r>
    </w:p>
    <w:p>
      <w:pPr>
        <w:numPr>
          <w:ilvl w:val="0"/>
          <w:numId w:val="0"/>
        </w:numPr>
        <w:ind w:left="500" w:leftChars="0" w:firstLine="500" w:firstLineChars="0"/>
        <w:rPr>
          <w:rFonts w:hint="default" w:eastAsia="宋体"/>
          <w:b/>
          <w:bCs/>
          <w:sz w:val="28"/>
          <w:szCs w:val="28"/>
          <w:u w:val="none"/>
          <w:lang w:val="en-US" w:eastAsia="zh-CN"/>
        </w:rPr>
      </w:pPr>
    </w:p>
    <w:p>
      <w:pPr>
        <w:numPr>
          <w:ilvl w:val="0"/>
          <w:numId w:val="0"/>
        </w:numPr>
        <w:tabs>
          <w:tab w:val="left" w:pos="312"/>
        </w:tabs>
        <w:kinsoku w:val="0"/>
        <w:autoSpaceDE w:val="0"/>
        <w:autoSpaceDN w:val="0"/>
        <w:adjustRightInd w:val="0"/>
        <w:snapToGrid w:val="0"/>
        <w:spacing w:line="240" w:lineRule="auto"/>
        <w:jc w:val="left"/>
        <w:textAlignment w:val="baseline"/>
        <w:rPr>
          <w:rFonts w:hint="default"/>
          <w:b w:val="0"/>
          <w:bCs w:val="0"/>
          <w:sz w:val="28"/>
          <w:szCs w:val="28"/>
          <w:u w:val="none"/>
          <w:lang w:val="en-US" w:eastAsia="zh-CN"/>
        </w:rPr>
      </w:pPr>
    </w:p>
    <w:p>
      <w:pPr>
        <w:numPr>
          <w:ilvl w:val="0"/>
          <w:numId w:val="0"/>
        </w:numPr>
        <w:tabs>
          <w:tab w:val="left" w:pos="312"/>
        </w:tabs>
        <w:kinsoku w:val="0"/>
        <w:autoSpaceDE w:val="0"/>
        <w:autoSpaceDN w:val="0"/>
        <w:adjustRightInd w:val="0"/>
        <w:snapToGrid w:val="0"/>
        <w:spacing w:line="240" w:lineRule="auto"/>
        <w:jc w:val="left"/>
        <w:textAlignment w:val="baseline"/>
        <w:rPr>
          <w:rFonts w:hint="default"/>
          <w:b w:val="0"/>
          <w:bCs w:val="0"/>
          <w:sz w:val="28"/>
          <w:szCs w:val="28"/>
          <w:u w:val="none"/>
          <w:lang w:val="en-US" w:eastAsia="zh-CN"/>
        </w:rPr>
      </w:pPr>
    </w:p>
    <w:p>
      <w:pPr>
        <w:numPr>
          <w:ilvl w:val="0"/>
          <w:numId w:val="0"/>
        </w:numPr>
        <w:tabs>
          <w:tab w:val="left" w:pos="312"/>
        </w:tabs>
        <w:kinsoku w:val="0"/>
        <w:autoSpaceDE w:val="0"/>
        <w:autoSpaceDN w:val="0"/>
        <w:adjustRightInd w:val="0"/>
        <w:snapToGrid w:val="0"/>
        <w:spacing w:line="240" w:lineRule="auto"/>
        <w:jc w:val="left"/>
        <w:textAlignment w:val="baseline"/>
        <w:rPr>
          <w:rFonts w:hint="default" w:eastAsia="宋体"/>
          <w:b/>
          <w:bCs/>
          <w:sz w:val="28"/>
          <w:szCs w:val="28"/>
          <w:u w:val="none"/>
          <w:lang w:val="en-US" w:eastAsia="zh-CN"/>
        </w:rPr>
      </w:pPr>
      <w:r>
        <w:rPr>
          <w:rFonts w:hint="eastAsia" w:eastAsia="宋体"/>
          <w:b/>
          <w:bCs/>
          <w:sz w:val="28"/>
          <w:szCs w:val="28"/>
          <w:u w:val="none"/>
          <w:lang w:val="en-US" w:eastAsia="zh-CN"/>
        </w:rPr>
        <w:t>·</w:t>
      </w:r>
      <w:r>
        <w:rPr>
          <w:rFonts w:hint="default" w:eastAsia="宋体"/>
          <w:b/>
          <w:bCs/>
          <w:sz w:val="28"/>
          <w:szCs w:val="28"/>
          <w:u w:val="none"/>
          <w:lang w:val="en-US" w:eastAsia="zh-CN"/>
        </w:rPr>
        <w:t>如何理解全面从严治党这场伟大自我革命</w:t>
      </w:r>
    </w:p>
    <w:p>
      <w:pPr>
        <w:numPr>
          <w:ilvl w:val="0"/>
          <w:numId w:val="0"/>
        </w:numPr>
        <w:tabs>
          <w:tab w:val="left" w:pos="312"/>
        </w:tabs>
        <w:kinsoku w:val="0"/>
        <w:autoSpaceDE w:val="0"/>
        <w:autoSpaceDN w:val="0"/>
        <w:adjustRightInd w:val="0"/>
        <w:snapToGrid w:val="0"/>
        <w:spacing w:line="240" w:lineRule="auto"/>
        <w:jc w:val="left"/>
        <w:textAlignment w:val="baseline"/>
        <w:rPr>
          <w:rFonts w:hint="default"/>
          <w:b w:val="0"/>
          <w:bCs w:val="0"/>
          <w:sz w:val="28"/>
          <w:szCs w:val="28"/>
          <w:u w:val="none"/>
          <w:lang w:val="en-US" w:eastAsia="zh-CN"/>
        </w:rPr>
      </w:pPr>
      <w:r>
        <w:rPr>
          <w:rFonts w:hint="default"/>
          <w:b w:val="0"/>
          <w:bCs w:val="0"/>
          <w:sz w:val="28"/>
          <w:szCs w:val="28"/>
          <w:u w:val="none"/>
          <w:lang w:val="en-US" w:eastAsia="zh-CN"/>
        </w:rPr>
        <w:t>(一)勇于自我革命是跳出历史周期率的第二个答案</w:t>
      </w:r>
    </w:p>
    <w:p>
      <w:pPr>
        <w:numPr>
          <w:ilvl w:val="0"/>
          <w:numId w:val="0"/>
        </w:numPr>
        <w:tabs>
          <w:tab w:val="left" w:pos="312"/>
        </w:tabs>
        <w:kinsoku w:val="0"/>
        <w:autoSpaceDE w:val="0"/>
        <w:autoSpaceDN w:val="0"/>
        <w:adjustRightInd w:val="0"/>
        <w:snapToGrid w:val="0"/>
        <w:spacing w:line="240" w:lineRule="auto"/>
        <w:jc w:val="left"/>
        <w:textAlignment w:val="baseline"/>
        <w:rPr>
          <w:rFonts w:hint="default"/>
          <w:b w:val="0"/>
          <w:bCs w:val="0"/>
          <w:sz w:val="28"/>
          <w:szCs w:val="28"/>
          <w:u w:val="none"/>
          <w:lang w:val="en-US" w:eastAsia="zh-CN"/>
        </w:rPr>
      </w:pPr>
      <w:r>
        <w:rPr>
          <w:rFonts w:hint="default"/>
          <w:b w:val="0"/>
          <w:bCs w:val="0"/>
          <w:sz w:val="28"/>
          <w:szCs w:val="28"/>
          <w:u w:val="none"/>
          <w:lang w:val="en-US" w:eastAsia="zh-CN"/>
        </w:rPr>
        <w:t>(二)全面从严治党以其丰富内涵诠释了自我革命的内在要求</w:t>
      </w:r>
    </w:p>
    <w:p>
      <w:pPr>
        <w:numPr>
          <w:ilvl w:val="0"/>
          <w:numId w:val="0"/>
        </w:numPr>
        <w:tabs>
          <w:tab w:val="left" w:pos="312"/>
        </w:tabs>
        <w:kinsoku w:val="0"/>
        <w:autoSpaceDE w:val="0"/>
        <w:autoSpaceDN w:val="0"/>
        <w:adjustRightInd w:val="0"/>
        <w:snapToGrid w:val="0"/>
        <w:spacing w:line="240" w:lineRule="auto"/>
        <w:jc w:val="left"/>
        <w:textAlignment w:val="baseline"/>
        <w:rPr>
          <w:rFonts w:hint="default"/>
          <w:b w:val="0"/>
          <w:bCs w:val="0"/>
          <w:sz w:val="28"/>
          <w:szCs w:val="28"/>
          <w:u w:val="none"/>
          <w:lang w:val="en-US" w:eastAsia="zh-CN"/>
        </w:rPr>
      </w:pPr>
      <w:r>
        <w:rPr>
          <w:rFonts w:hint="default"/>
          <w:b w:val="0"/>
          <w:bCs w:val="0"/>
          <w:sz w:val="28"/>
          <w:szCs w:val="28"/>
          <w:u w:val="none"/>
          <w:lang w:val="en-US" w:eastAsia="zh-CN"/>
        </w:rPr>
        <w:t>(三)全面从严治党推进自我革命不断走向深入</w:t>
      </w:r>
    </w:p>
    <w:p>
      <w:pPr>
        <w:numPr>
          <w:ilvl w:val="0"/>
          <w:numId w:val="0"/>
        </w:numPr>
        <w:ind w:left="500" w:leftChars="0" w:firstLine="500" w:firstLineChars="0"/>
        <w:rPr>
          <w:rFonts w:hint="default" w:eastAsia="宋体"/>
          <w:b/>
          <w:bCs/>
          <w:sz w:val="28"/>
          <w:szCs w:val="28"/>
          <w:u w:val="none"/>
          <w:lang w:val="en-US" w:eastAsia="zh-CN"/>
        </w:rPr>
      </w:pPr>
    </w:p>
    <w:sectPr>
      <w:headerReference r:id="rId5" w:type="default"/>
      <w:footerReference r:id="rId6" w:type="default"/>
      <w:pgSz w:w="11906" w:h="16838"/>
      <w:pgMar w:top="0" w:right="0" w:bottom="0" w:left="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5AA03D"/>
    <w:multiLevelType w:val="singleLevel"/>
    <w:tmpl w:val="945AA03D"/>
    <w:lvl w:ilvl="0" w:tentative="0">
      <w:start w:val="1"/>
      <w:numFmt w:val="decimal"/>
      <w:lvlText w:val="%1."/>
      <w:lvlJc w:val="left"/>
      <w:pPr>
        <w:tabs>
          <w:tab w:val="left" w:pos="312"/>
        </w:tabs>
      </w:pPr>
    </w:lvl>
  </w:abstractNum>
  <w:abstractNum w:abstractNumId="1">
    <w:nsid w:val="958385B9"/>
    <w:multiLevelType w:val="singleLevel"/>
    <w:tmpl w:val="958385B9"/>
    <w:lvl w:ilvl="0" w:tentative="0">
      <w:start w:val="1"/>
      <w:numFmt w:val="decimal"/>
      <w:lvlText w:val="%1."/>
      <w:lvlJc w:val="left"/>
      <w:pPr>
        <w:tabs>
          <w:tab w:val="left" w:pos="312"/>
        </w:tabs>
      </w:pPr>
    </w:lvl>
  </w:abstractNum>
  <w:abstractNum w:abstractNumId="2">
    <w:nsid w:val="A2F409A9"/>
    <w:multiLevelType w:val="singleLevel"/>
    <w:tmpl w:val="A2F409A9"/>
    <w:lvl w:ilvl="0" w:tentative="0">
      <w:start w:val="1"/>
      <w:numFmt w:val="decimal"/>
      <w:lvlText w:val="%1."/>
      <w:lvlJc w:val="left"/>
      <w:pPr>
        <w:tabs>
          <w:tab w:val="left" w:pos="312"/>
        </w:tabs>
        <w:ind w:left="50"/>
      </w:pPr>
    </w:lvl>
  </w:abstractNum>
  <w:abstractNum w:abstractNumId="3">
    <w:nsid w:val="A463BE8C"/>
    <w:multiLevelType w:val="singleLevel"/>
    <w:tmpl w:val="A463BE8C"/>
    <w:lvl w:ilvl="0" w:tentative="0">
      <w:start w:val="1"/>
      <w:numFmt w:val="decimal"/>
      <w:lvlText w:val="%1."/>
      <w:lvlJc w:val="left"/>
      <w:pPr>
        <w:tabs>
          <w:tab w:val="left" w:pos="312"/>
        </w:tabs>
      </w:pPr>
    </w:lvl>
  </w:abstractNum>
  <w:abstractNum w:abstractNumId="4">
    <w:nsid w:val="B47DF99D"/>
    <w:multiLevelType w:val="singleLevel"/>
    <w:tmpl w:val="B47DF99D"/>
    <w:lvl w:ilvl="0" w:tentative="0">
      <w:start w:val="1"/>
      <w:numFmt w:val="decimal"/>
      <w:lvlText w:val="%1."/>
      <w:lvlJc w:val="left"/>
      <w:pPr>
        <w:tabs>
          <w:tab w:val="left" w:pos="312"/>
        </w:tabs>
      </w:pPr>
    </w:lvl>
  </w:abstractNum>
  <w:abstractNum w:abstractNumId="5">
    <w:nsid w:val="B693334B"/>
    <w:multiLevelType w:val="singleLevel"/>
    <w:tmpl w:val="B693334B"/>
    <w:lvl w:ilvl="0" w:tentative="0">
      <w:start w:val="1"/>
      <w:numFmt w:val="decimal"/>
      <w:lvlText w:val="%1."/>
      <w:lvlJc w:val="left"/>
      <w:pPr>
        <w:tabs>
          <w:tab w:val="left" w:pos="312"/>
        </w:tabs>
        <w:ind w:left="50"/>
      </w:pPr>
    </w:lvl>
  </w:abstractNum>
  <w:abstractNum w:abstractNumId="6">
    <w:nsid w:val="B760F4DA"/>
    <w:multiLevelType w:val="singleLevel"/>
    <w:tmpl w:val="B760F4DA"/>
    <w:lvl w:ilvl="0" w:tentative="0">
      <w:start w:val="1"/>
      <w:numFmt w:val="decimal"/>
      <w:lvlText w:val="%1."/>
      <w:lvlJc w:val="left"/>
      <w:pPr>
        <w:tabs>
          <w:tab w:val="left" w:pos="312"/>
        </w:tabs>
      </w:pPr>
    </w:lvl>
  </w:abstractNum>
  <w:abstractNum w:abstractNumId="7">
    <w:nsid w:val="BCE68A3D"/>
    <w:multiLevelType w:val="singleLevel"/>
    <w:tmpl w:val="BCE68A3D"/>
    <w:lvl w:ilvl="0" w:tentative="0">
      <w:start w:val="1"/>
      <w:numFmt w:val="decimal"/>
      <w:lvlText w:val="%1."/>
      <w:lvlJc w:val="left"/>
      <w:pPr>
        <w:tabs>
          <w:tab w:val="left" w:pos="312"/>
        </w:tabs>
      </w:pPr>
    </w:lvl>
  </w:abstractNum>
  <w:abstractNum w:abstractNumId="8">
    <w:nsid w:val="BE183D6A"/>
    <w:multiLevelType w:val="singleLevel"/>
    <w:tmpl w:val="BE183D6A"/>
    <w:lvl w:ilvl="0" w:tentative="0">
      <w:start w:val="1"/>
      <w:numFmt w:val="decimal"/>
      <w:lvlText w:val="%1."/>
      <w:lvlJc w:val="left"/>
      <w:pPr>
        <w:tabs>
          <w:tab w:val="left" w:pos="312"/>
        </w:tabs>
        <w:ind w:left="50"/>
      </w:pPr>
    </w:lvl>
  </w:abstractNum>
  <w:abstractNum w:abstractNumId="9">
    <w:nsid w:val="C91091AF"/>
    <w:multiLevelType w:val="singleLevel"/>
    <w:tmpl w:val="C91091AF"/>
    <w:lvl w:ilvl="0" w:tentative="0">
      <w:start w:val="1"/>
      <w:numFmt w:val="decimal"/>
      <w:lvlText w:val="%1."/>
      <w:lvlJc w:val="left"/>
      <w:pPr>
        <w:tabs>
          <w:tab w:val="left" w:pos="312"/>
        </w:tabs>
      </w:pPr>
    </w:lvl>
  </w:abstractNum>
  <w:abstractNum w:abstractNumId="10">
    <w:nsid w:val="CD5B0A6B"/>
    <w:multiLevelType w:val="singleLevel"/>
    <w:tmpl w:val="CD5B0A6B"/>
    <w:lvl w:ilvl="0" w:tentative="0">
      <w:start w:val="1"/>
      <w:numFmt w:val="decimal"/>
      <w:lvlText w:val="%1."/>
      <w:lvlJc w:val="left"/>
      <w:pPr>
        <w:tabs>
          <w:tab w:val="left" w:pos="312"/>
        </w:tabs>
      </w:pPr>
    </w:lvl>
  </w:abstractNum>
  <w:abstractNum w:abstractNumId="11">
    <w:nsid w:val="CDA03FAF"/>
    <w:multiLevelType w:val="singleLevel"/>
    <w:tmpl w:val="CDA03FAF"/>
    <w:lvl w:ilvl="0" w:tentative="0">
      <w:start w:val="1"/>
      <w:numFmt w:val="decimal"/>
      <w:lvlText w:val="%1."/>
      <w:lvlJc w:val="left"/>
      <w:pPr>
        <w:tabs>
          <w:tab w:val="left" w:pos="312"/>
        </w:tabs>
      </w:pPr>
    </w:lvl>
  </w:abstractNum>
  <w:abstractNum w:abstractNumId="12">
    <w:nsid w:val="CEFAE2B9"/>
    <w:multiLevelType w:val="singleLevel"/>
    <w:tmpl w:val="CEFAE2B9"/>
    <w:lvl w:ilvl="0" w:tentative="0">
      <w:start w:val="1"/>
      <w:numFmt w:val="decimal"/>
      <w:lvlText w:val="%1."/>
      <w:lvlJc w:val="left"/>
      <w:pPr>
        <w:tabs>
          <w:tab w:val="left" w:pos="312"/>
        </w:tabs>
        <w:ind w:left="260"/>
      </w:pPr>
    </w:lvl>
  </w:abstractNum>
  <w:abstractNum w:abstractNumId="13">
    <w:nsid w:val="DC052B9F"/>
    <w:multiLevelType w:val="singleLevel"/>
    <w:tmpl w:val="DC052B9F"/>
    <w:lvl w:ilvl="0" w:tentative="0">
      <w:start w:val="1"/>
      <w:numFmt w:val="decimal"/>
      <w:lvlText w:val="%1."/>
      <w:lvlJc w:val="left"/>
      <w:pPr>
        <w:tabs>
          <w:tab w:val="left" w:pos="312"/>
        </w:tabs>
      </w:pPr>
    </w:lvl>
  </w:abstractNum>
  <w:abstractNum w:abstractNumId="14">
    <w:nsid w:val="DC108D7C"/>
    <w:multiLevelType w:val="singleLevel"/>
    <w:tmpl w:val="DC108D7C"/>
    <w:lvl w:ilvl="0" w:tentative="0">
      <w:start w:val="1"/>
      <w:numFmt w:val="decimal"/>
      <w:lvlText w:val="%1."/>
      <w:lvlJc w:val="left"/>
      <w:pPr>
        <w:tabs>
          <w:tab w:val="left" w:pos="312"/>
        </w:tabs>
        <w:ind w:left="50"/>
      </w:pPr>
    </w:lvl>
  </w:abstractNum>
  <w:abstractNum w:abstractNumId="15">
    <w:nsid w:val="DFC1D5C8"/>
    <w:multiLevelType w:val="singleLevel"/>
    <w:tmpl w:val="DFC1D5C8"/>
    <w:lvl w:ilvl="0" w:tentative="0">
      <w:start w:val="1"/>
      <w:numFmt w:val="decimal"/>
      <w:lvlText w:val="%1."/>
      <w:lvlJc w:val="left"/>
      <w:pPr>
        <w:tabs>
          <w:tab w:val="left" w:pos="312"/>
        </w:tabs>
      </w:pPr>
    </w:lvl>
  </w:abstractNum>
  <w:abstractNum w:abstractNumId="16">
    <w:nsid w:val="E2365F30"/>
    <w:multiLevelType w:val="singleLevel"/>
    <w:tmpl w:val="E2365F30"/>
    <w:lvl w:ilvl="0" w:tentative="0">
      <w:start w:val="1"/>
      <w:numFmt w:val="decimal"/>
      <w:lvlText w:val="%1."/>
      <w:lvlJc w:val="left"/>
      <w:pPr>
        <w:tabs>
          <w:tab w:val="left" w:pos="312"/>
        </w:tabs>
        <w:ind w:left="50"/>
      </w:pPr>
    </w:lvl>
  </w:abstractNum>
  <w:abstractNum w:abstractNumId="17">
    <w:nsid w:val="EC390F96"/>
    <w:multiLevelType w:val="singleLevel"/>
    <w:tmpl w:val="EC390F96"/>
    <w:lvl w:ilvl="0" w:tentative="0">
      <w:start w:val="1"/>
      <w:numFmt w:val="decimal"/>
      <w:lvlText w:val="%1."/>
      <w:lvlJc w:val="left"/>
      <w:pPr>
        <w:tabs>
          <w:tab w:val="left" w:pos="312"/>
        </w:tabs>
      </w:pPr>
    </w:lvl>
  </w:abstractNum>
  <w:abstractNum w:abstractNumId="18">
    <w:nsid w:val="ED09B6B8"/>
    <w:multiLevelType w:val="singleLevel"/>
    <w:tmpl w:val="ED09B6B8"/>
    <w:lvl w:ilvl="0" w:tentative="0">
      <w:start w:val="1"/>
      <w:numFmt w:val="decimal"/>
      <w:lvlText w:val="%1."/>
      <w:lvlJc w:val="left"/>
      <w:pPr>
        <w:tabs>
          <w:tab w:val="left" w:pos="312"/>
        </w:tabs>
      </w:pPr>
    </w:lvl>
  </w:abstractNum>
  <w:abstractNum w:abstractNumId="19">
    <w:nsid w:val="EF24E649"/>
    <w:multiLevelType w:val="singleLevel"/>
    <w:tmpl w:val="EF24E649"/>
    <w:lvl w:ilvl="0" w:tentative="0">
      <w:start w:val="1"/>
      <w:numFmt w:val="decimal"/>
      <w:lvlText w:val="%1."/>
      <w:lvlJc w:val="left"/>
      <w:pPr>
        <w:tabs>
          <w:tab w:val="left" w:pos="312"/>
        </w:tabs>
      </w:pPr>
    </w:lvl>
  </w:abstractNum>
  <w:abstractNum w:abstractNumId="20">
    <w:nsid w:val="F5B56FA9"/>
    <w:multiLevelType w:val="singleLevel"/>
    <w:tmpl w:val="F5B56FA9"/>
    <w:lvl w:ilvl="0" w:tentative="0">
      <w:start w:val="1"/>
      <w:numFmt w:val="decimal"/>
      <w:lvlText w:val="%1."/>
      <w:lvlJc w:val="left"/>
      <w:pPr>
        <w:tabs>
          <w:tab w:val="left" w:pos="312"/>
        </w:tabs>
        <w:ind w:left="50"/>
      </w:pPr>
    </w:lvl>
  </w:abstractNum>
  <w:abstractNum w:abstractNumId="21">
    <w:nsid w:val="FB69B5FA"/>
    <w:multiLevelType w:val="singleLevel"/>
    <w:tmpl w:val="FB69B5FA"/>
    <w:lvl w:ilvl="0" w:tentative="0">
      <w:start w:val="1"/>
      <w:numFmt w:val="decimal"/>
      <w:lvlText w:val="%1."/>
      <w:lvlJc w:val="left"/>
      <w:pPr>
        <w:tabs>
          <w:tab w:val="left" w:pos="312"/>
        </w:tabs>
      </w:pPr>
    </w:lvl>
  </w:abstractNum>
  <w:abstractNum w:abstractNumId="22">
    <w:nsid w:val="107DC669"/>
    <w:multiLevelType w:val="singleLevel"/>
    <w:tmpl w:val="107DC669"/>
    <w:lvl w:ilvl="0" w:tentative="0">
      <w:start w:val="1"/>
      <w:numFmt w:val="decimal"/>
      <w:lvlText w:val="%1."/>
      <w:lvlJc w:val="left"/>
      <w:pPr>
        <w:tabs>
          <w:tab w:val="left" w:pos="312"/>
        </w:tabs>
      </w:pPr>
    </w:lvl>
  </w:abstractNum>
  <w:abstractNum w:abstractNumId="23">
    <w:nsid w:val="1EB94FCA"/>
    <w:multiLevelType w:val="singleLevel"/>
    <w:tmpl w:val="1EB94FCA"/>
    <w:lvl w:ilvl="0" w:tentative="0">
      <w:start w:val="1"/>
      <w:numFmt w:val="decimal"/>
      <w:lvlText w:val="%1."/>
      <w:lvlJc w:val="left"/>
      <w:pPr>
        <w:tabs>
          <w:tab w:val="left" w:pos="312"/>
        </w:tabs>
        <w:ind w:left="50"/>
      </w:pPr>
    </w:lvl>
  </w:abstractNum>
  <w:abstractNum w:abstractNumId="24">
    <w:nsid w:val="2BA41133"/>
    <w:multiLevelType w:val="singleLevel"/>
    <w:tmpl w:val="2BA41133"/>
    <w:lvl w:ilvl="0" w:tentative="0">
      <w:start w:val="1"/>
      <w:numFmt w:val="decimal"/>
      <w:lvlText w:val="%1."/>
      <w:lvlJc w:val="left"/>
      <w:pPr>
        <w:tabs>
          <w:tab w:val="left" w:pos="312"/>
        </w:tabs>
      </w:pPr>
    </w:lvl>
  </w:abstractNum>
  <w:abstractNum w:abstractNumId="25">
    <w:nsid w:val="468B5C89"/>
    <w:multiLevelType w:val="singleLevel"/>
    <w:tmpl w:val="468B5C89"/>
    <w:lvl w:ilvl="0" w:tentative="0">
      <w:start w:val="1"/>
      <w:numFmt w:val="decimal"/>
      <w:lvlText w:val="%1."/>
      <w:lvlJc w:val="left"/>
      <w:pPr>
        <w:tabs>
          <w:tab w:val="left" w:pos="312"/>
        </w:tabs>
      </w:pPr>
    </w:lvl>
  </w:abstractNum>
  <w:abstractNum w:abstractNumId="26">
    <w:nsid w:val="4BA8FF66"/>
    <w:multiLevelType w:val="singleLevel"/>
    <w:tmpl w:val="4BA8FF66"/>
    <w:lvl w:ilvl="0" w:tentative="0">
      <w:start w:val="1"/>
      <w:numFmt w:val="decimal"/>
      <w:lvlText w:val="%1."/>
      <w:lvlJc w:val="left"/>
      <w:pPr>
        <w:tabs>
          <w:tab w:val="left" w:pos="312"/>
        </w:tabs>
        <w:ind w:left="50"/>
      </w:pPr>
    </w:lvl>
  </w:abstractNum>
  <w:abstractNum w:abstractNumId="27">
    <w:nsid w:val="4EE77665"/>
    <w:multiLevelType w:val="singleLevel"/>
    <w:tmpl w:val="4EE77665"/>
    <w:lvl w:ilvl="0" w:tentative="0">
      <w:start w:val="1"/>
      <w:numFmt w:val="decimal"/>
      <w:lvlText w:val="%1."/>
      <w:lvlJc w:val="left"/>
      <w:pPr>
        <w:tabs>
          <w:tab w:val="left" w:pos="312"/>
        </w:tabs>
      </w:pPr>
    </w:lvl>
  </w:abstractNum>
  <w:abstractNum w:abstractNumId="28">
    <w:nsid w:val="53C08CAF"/>
    <w:multiLevelType w:val="singleLevel"/>
    <w:tmpl w:val="53C08CAF"/>
    <w:lvl w:ilvl="0" w:tentative="0">
      <w:start w:val="1"/>
      <w:numFmt w:val="decimal"/>
      <w:lvlText w:val="%1."/>
      <w:lvlJc w:val="left"/>
      <w:pPr>
        <w:tabs>
          <w:tab w:val="left" w:pos="312"/>
        </w:tabs>
      </w:pPr>
    </w:lvl>
  </w:abstractNum>
  <w:abstractNum w:abstractNumId="29">
    <w:nsid w:val="598C46F4"/>
    <w:multiLevelType w:val="singleLevel"/>
    <w:tmpl w:val="598C46F4"/>
    <w:lvl w:ilvl="0" w:tentative="0">
      <w:start w:val="1"/>
      <w:numFmt w:val="decimal"/>
      <w:lvlText w:val="%1."/>
      <w:lvlJc w:val="left"/>
      <w:pPr>
        <w:tabs>
          <w:tab w:val="left" w:pos="312"/>
        </w:tabs>
      </w:pPr>
    </w:lvl>
  </w:abstractNum>
  <w:abstractNum w:abstractNumId="30">
    <w:nsid w:val="66D6649C"/>
    <w:multiLevelType w:val="singleLevel"/>
    <w:tmpl w:val="66D6649C"/>
    <w:lvl w:ilvl="0" w:tentative="0">
      <w:start w:val="1"/>
      <w:numFmt w:val="decimal"/>
      <w:lvlText w:val="%1."/>
      <w:lvlJc w:val="left"/>
      <w:pPr>
        <w:tabs>
          <w:tab w:val="left" w:pos="312"/>
        </w:tabs>
      </w:pPr>
    </w:lvl>
  </w:abstractNum>
  <w:abstractNum w:abstractNumId="31">
    <w:nsid w:val="6FC5DD41"/>
    <w:multiLevelType w:val="singleLevel"/>
    <w:tmpl w:val="6FC5DD41"/>
    <w:lvl w:ilvl="0" w:tentative="0">
      <w:start w:val="1"/>
      <w:numFmt w:val="decimal"/>
      <w:lvlText w:val="%1."/>
      <w:lvlJc w:val="left"/>
      <w:pPr>
        <w:tabs>
          <w:tab w:val="left" w:pos="312"/>
        </w:tabs>
      </w:pPr>
    </w:lvl>
  </w:abstractNum>
  <w:abstractNum w:abstractNumId="32">
    <w:nsid w:val="7466EB87"/>
    <w:multiLevelType w:val="singleLevel"/>
    <w:tmpl w:val="7466EB87"/>
    <w:lvl w:ilvl="0" w:tentative="0">
      <w:start w:val="1"/>
      <w:numFmt w:val="decimal"/>
      <w:lvlText w:val="%1."/>
      <w:lvlJc w:val="left"/>
      <w:pPr>
        <w:tabs>
          <w:tab w:val="left" w:pos="312"/>
        </w:tabs>
      </w:pPr>
    </w:lvl>
  </w:abstractNum>
  <w:num w:numId="1">
    <w:abstractNumId w:val="13"/>
  </w:num>
  <w:num w:numId="2">
    <w:abstractNumId w:val="18"/>
  </w:num>
  <w:num w:numId="3">
    <w:abstractNumId w:val="6"/>
  </w:num>
  <w:num w:numId="4">
    <w:abstractNumId w:val="30"/>
  </w:num>
  <w:num w:numId="5">
    <w:abstractNumId w:val="27"/>
  </w:num>
  <w:num w:numId="6">
    <w:abstractNumId w:val="31"/>
  </w:num>
  <w:num w:numId="7">
    <w:abstractNumId w:val="12"/>
  </w:num>
  <w:num w:numId="8">
    <w:abstractNumId w:val="15"/>
  </w:num>
  <w:num w:numId="9">
    <w:abstractNumId w:val="11"/>
  </w:num>
  <w:num w:numId="10">
    <w:abstractNumId w:val="25"/>
  </w:num>
  <w:num w:numId="11">
    <w:abstractNumId w:val="29"/>
  </w:num>
  <w:num w:numId="12">
    <w:abstractNumId w:val="23"/>
  </w:num>
  <w:num w:numId="13">
    <w:abstractNumId w:val="20"/>
  </w:num>
  <w:num w:numId="14">
    <w:abstractNumId w:val="8"/>
  </w:num>
  <w:num w:numId="15">
    <w:abstractNumId w:val="5"/>
  </w:num>
  <w:num w:numId="16">
    <w:abstractNumId w:val="2"/>
  </w:num>
  <w:num w:numId="17">
    <w:abstractNumId w:val="14"/>
  </w:num>
  <w:num w:numId="18">
    <w:abstractNumId w:val="16"/>
  </w:num>
  <w:num w:numId="19">
    <w:abstractNumId w:val="26"/>
  </w:num>
  <w:num w:numId="20">
    <w:abstractNumId w:val="17"/>
  </w:num>
  <w:num w:numId="21">
    <w:abstractNumId w:val="4"/>
  </w:num>
  <w:num w:numId="22">
    <w:abstractNumId w:val="0"/>
  </w:num>
  <w:num w:numId="23">
    <w:abstractNumId w:val="19"/>
  </w:num>
  <w:num w:numId="24">
    <w:abstractNumId w:val="3"/>
  </w:num>
  <w:num w:numId="25">
    <w:abstractNumId w:val="24"/>
  </w:num>
  <w:num w:numId="26">
    <w:abstractNumId w:val="1"/>
  </w:num>
  <w:num w:numId="27">
    <w:abstractNumId w:val="21"/>
  </w:num>
  <w:num w:numId="28">
    <w:abstractNumId w:val="28"/>
  </w:num>
  <w:num w:numId="29">
    <w:abstractNumId w:val="9"/>
  </w:num>
  <w:num w:numId="30">
    <w:abstractNumId w:val="10"/>
  </w:num>
  <w:num w:numId="31">
    <w:abstractNumId w:val="32"/>
  </w:num>
  <w:num w:numId="32">
    <w:abstractNumId w:val="22"/>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NWU1NTU5MmM1ZDVjN2EzZjk2MjA5ODQ0NmQyNDllZTUifQ=="/>
  </w:docVars>
  <w:rsids>
    <w:rsidRoot w:val="00000000"/>
    <w:rsid w:val="05447E5C"/>
    <w:rsid w:val="0634566E"/>
    <w:rsid w:val="0E552495"/>
    <w:rsid w:val="1FE66E39"/>
    <w:rsid w:val="233B640E"/>
    <w:rsid w:val="27FA1F94"/>
    <w:rsid w:val="4B2703E0"/>
    <w:rsid w:val="66030767"/>
    <w:rsid w:val="698958FD"/>
    <w:rsid w:val="6B6746FF"/>
    <w:rsid w:val="777A7F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customStyle="1" w:styleId="4">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Pages>
  <Words>6120</Words>
  <Characters>6162</Characters>
  <TotalTime>1</TotalTime>
  <ScaleCrop>false</ScaleCrop>
  <LinksUpToDate>false</LinksUpToDate>
  <CharactersWithSpaces>6433</CharactersWithSpaces>
  <Application>WPS Office_12.1.0.16250_F1E327BC-269C-435d-A152-05C5408002CA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2023-06-08T20:46:00Z</dcterms:created>
  <dc:creator>S</dc:creator>
  <cp:lastModifiedBy>一一</cp:lastModifiedBy>
  <dcterms:modified xsi:type="dcterms:W3CDTF">2024-03-04T04:28:36Z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2023-06-08T20:46:53Z</vt:filetime>
  </property>
  <property fmtid="{D5CDD505-2E9C-101B-9397-08002B2CF9AE}" pid="4" name="KSOProductBuildVer">
    <vt:lpwstr>2052-12.1.0.16250</vt:lpwstr>
  </property>
  <property fmtid="{D5CDD505-2E9C-101B-9397-08002B2CF9AE}" pid="5" name="ICV">
    <vt:lpwstr>BBF5941AF5F44BF6A99A94F37410086A_13</vt:lpwstr>
  </property>
</Properties>
</file>