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3BC63" w14:textId="77777777" w:rsidR="003E6FE1" w:rsidRPr="00AE5DF8" w:rsidRDefault="009E2506" w:rsidP="009E2506">
      <w:pPr>
        <w:spacing w:after="288"/>
        <w:rPr>
          <w:rFonts w:ascii="Inter Black" w:hAnsi="Inter Black"/>
          <w:b/>
          <w:bCs/>
        </w:rPr>
      </w:pPr>
      <w:r w:rsidRPr="00AE5DF8">
        <w:rPr>
          <w:rFonts w:ascii="Inter Black" w:eastAsia="Arial" w:hAnsi="Inter Black" w:cs="Arial"/>
          <w:b/>
          <w:bCs/>
          <w:sz w:val="36"/>
        </w:rPr>
        <w:t xml:space="preserve">DATA PRIVACY POLICY </w:t>
      </w:r>
    </w:p>
    <w:p w14:paraId="5BAEF343" w14:textId="58723EB8" w:rsidR="003E6FE1" w:rsidRPr="00AE5DF8" w:rsidRDefault="009E2506">
      <w:pPr>
        <w:pStyle w:val="Heading1"/>
        <w:spacing w:after="341"/>
        <w:ind w:left="67"/>
        <w:rPr>
          <w:rFonts w:ascii="Inter" w:hAnsi="Inter"/>
          <w:b w:val="0"/>
        </w:rPr>
      </w:pPr>
      <w:r w:rsidRPr="00AE5DF8">
        <w:rPr>
          <w:rFonts w:ascii="Inter" w:hAnsi="Inter"/>
          <w:b w:val="0"/>
        </w:rPr>
        <w:t xml:space="preserve">SECTION 1: DATA PRIVACY PRINCIPLES </w:t>
      </w:r>
    </w:p>
    <w:p w14:paraId="61B72E40" w14:textId="77777777" w:rsidR="003E6FE1" w:rsidRPr="00AE5DF8" w:rsidRDefault="009E2506">
      <w:pPr>
        <w:numPr>
          <w:ilvl w:val="0"/>
          <w:numId w:val="1"/>
        </w:numPr>
        <w:spacing w:after="210" w:line="245" w:lineRule="auto"/>
        <w:ind w:hanging="360"/>
        <w:rPr>
          <w:rFonts w:ascii="Inter" w:hAnsi="Inter"/>
        </w:rPr>
      </w:pPr>
      <w:r w:rsidRPr="00AE5DF8">
        <w:rPr>
          <w:rFonts w:ascii="Inter Black" w:eastAsia="Arial" w:hAnsi="Inter Black" w:cs="Arial"/>
          <w:b/>
          <w:bCs/>
          <w:sz w:val="20"/>
        </w:rPr>
        <w:t>Transparency</w:t>
      </w:r>
      <w:r w:rsidRPr="00AE5DF8">
        <w:rPr>
          <w:rFonts w:ascii="Inter" w:eastAsia="Arial" w:hAnsi="Inter" w:cs="Arial"/>
          <w:sz w:val="20"/>
        </w:rPr>
        <w:t>: We will be clear and transparent as to how we collect and use data, including providing data subjects with a statement of how we may use their data where required.</w:t>
      </w:r>
    </w:p>
    <w:p w14:paraId="4B763014" w14:textId="77777777" w:rsidR="003E6FE1" w:rsidRPr="00AE5DF8" w:rsidRDefault="009E2506">
      <w:pPr>
        <w:numPr>
          <w:ilvl w:val="0"/>
          <w:numId w:val="1"/>
        </w:numPr>
        <w:spacing w:after="210" w:line="245" w:lineRule="auto"/>
        <w:ind w:hanging="360"/>
        <w:rPr>
          <w:rFonts w:ascii="Inter" w:hAnsi="Inter"/>
        </w:rPr>
      </w:pPr>
      <w:r w:rsidRPr="00AE5DF8">
        <w:rPr>
          <w:rFonts w:ascii="Inter Black" w:eastAsia="Arial" w:hAnsi="Inter Black" w:cs="Arial"/>
          <w:b/>
          <w:bCs/>
          <w:sz w:val="20"/>
        </w:rPr>
        <w:t>Fair and lawful usage:</w:t>
      </w:r>
      <w:r w:rsidRPr="00AE5DF8">
        <w:rPr>
          <w:rFonts w:ascii="Inter" w:eastAsia="Arial" w:hAnsi="Inter" w:cs="Arial"/>
          <w:sz w:val="20"/>
        </w:rPr>
        <w:t xml:space="preserve"> We will only collect, process and store data lawfully and where we have a legitimate reason to do so.</w:t>
      </w:r>
    </w:p>
    <w:p w14:paraId="101F5F83" w14:textId="77777777" w:rsidR="003E6FE1" w:rsidRPr="00AE5DF8" w:rsidRDefault="009E2506">
      <w:pPr>
        <w:numPr>
          <w:ilvl w:val="0"/>
          <w:numId w:val="1"/>
        </w:numPr>
        <w:spacing w:after="210" w:line="245" w:lineRule="auto"/>
        <w:ind w:hanging="360"/>
        <w:rPr>
          <w:rFonts w:ascii="Inter" w:hAnsi="Inter"/>
        </w:rPr>
      </w:pPr>
      <w:r w:rsidRPr="00AE5DF8">
        <w:rPr>
          <w:rFonts w:ascii="Inter Black" w:eastAsia="Arial" w:hAnsi="Inter Black" w:cs="Arial"/>
          <w:b/>
          <w:bCs/>
          <w:sz w:val="20"/>
        </w:rPr>
        <w:t>Limited purposes:</w:t>
      </w:r>
      <w:r w:rsidRPr="00AE5DF8">
        <w:rPr>
          <w:rFonts w:ascii="Inter" w:eastAsia="Arial" w:hAnsi="Inter" w:cs="Arial"/>
          <w:sz w:val="20"/>
        </w:rPr>
        <w:t xml:space="preserve"> We will collect and process data for specified and lawful purposes, and will not use it for further, incompatible purposes without first taking all steps necessary under applicable data privacy laws and regulations.</w:t>
      </w:r>
    </w:p>
    <w:p w14:paraId="1E9FDBD0" w14:textId="3E8A79D6" w:rsidR="003E6FE1" w:rsidRPr="00AE5DF8" w:rsidRDefault="009E2506">
      <w:pPr>
        <w:numPr>
          <w:ilvl w:val="0"/>
          <w:numId w:val="1"/>
        </w:numPr>
        <w:spacing w:after="210" w:line="245" w:lineRule="auto"/>
        <w:ind w:hanging="360"/>
        <w:rPr>
          <w:rFonts w:ascii="Inter" w:hAnsi="Inter"/>
        </w:rPr>
      </w:pPr>
      <w:r w:rsidRPr="00AE5DF8">
        <w:rPr>
          <w:rFonts w:ascii="Inter Black" w:eastAsia="Arial" w:hAnsi="Inter Black" w:cs="Arial"/>
          <w:b/>
          <w:bCs/>
          <w:sz w:val="20"/>
        </w:rPr>
        <w:t xml:space="preserve">Data </w:t>
      </w:r>
      <w:r w:rsidR="00AE5DF8" w:rsidRPr="00AE5DF8">
        <w:rPr>
          <w:rFonts w:ascii="Inter Black" w:eastAsia="Arial" w:hAnsi="Inter Black" w:cs="Arial"/>
          <w:b/>
          <w:bCs/>
          <w:sz w:val="20"/>
        </w:rPr>
        <w:t>minimization</w:t>
      </w:r>
      <w:r w:rsidRPr="00AE5DF8">
        <w:rPr>
          <w:rFonts w:ascii="Inter Black" w:eastAsia="Arial" w:hAnsi="Inter Black" w:cs="Arial"/>
          <w:b/>
          <w:bCs/>
          <w:sz w:val="20"/>
        </w:rPr>
        <w:t xml:space="preserve"> and adequacy:</w:t>
      </w:r>
      <w:r w:rsidRPr="00AE5DF8">
        <w:rPr>
          <w:rFonts w:ascii="Inter" w:eastAsia="Arial" w:hAnsi="Inter" w:cs="Arial"/>
          <w:sz w:val="20"/>
        </w:rPr>
        <w:t xml:space="preserve"> We will ensure our collection, retention and processing of data is proportionate. We will strike an appropriate balance to ensure that we process sufficient data to carry on our business and achieve any specified lawful purpose, while making sure that we do not collect, retain or process excessive amounts of data.</w:t>
      </w:r>
    </w:p>
    <w:p w14:paraId="75C08F61" w14:textId="77777777" w:rsidR="003E6FE1" w:rsidRPr="00AE5DF8" w:rsidRDefault="009E2506">
      <w:pPr>
        <w:numPr>
          <w:ilvl w:val="0"/>
          <w:numId w:val="1"/>
        </w:numPr>
        <w:spacing w:after="210" w:line="245" w:lineRule="auto"/>
        <w:ind w:hanging="360"/>
        <w:rPr>
          <w:rFonts w:ascii="Inter" w:hAnsi="Inter"/>
        </w:rPr>
      </w:pPr>
      <w:r w:rsidRPr="00AE5DF8">
        <w:rPr>
          <w:rFonts w:ascii="Inter Black" w:eastAsia="Arial" w:hAnsi="Inter Black" w:cs="Arial"/>
          <w:b/>
          <w:bCs/>
          <w:sz w:val="20"/>
        </w:rPr>
        <w:t>Data quality and accuracy:</w:t>
      </w:r>
      <w:r w:rsidRPr="00AE5DF8">
        <w:rPr>
          <w:rFonts w:ascii="Inter" w:eastAsia="Arial" w:hAnsi="Inter" w:cs="Arial"/>
          <w:sz w:val="20"/>
        </w:rPr>
        <w:t xml:space="preserve"> We will maintain appropriate standards of data quality and integrity, and we will implement policies in respect of data accuracy, including taking steps to avoid becoming out of date where appropriate.</w:t>
      </w:r>
    </w:p>
    <w:p w14:paraId="77496DC0" w14:textId="79F6C169" w:rsidR="003E6FE1" w:rsidRPr="00AE5DF8" w:rsidRDefault="009E2506">
      <w:pPr>
        <w:numPr>
          <w:ilvl w:val="0"/>
          <w:numId w:val="1"/>
        </w:numPr>
        <w:spacing w:after="210" w:line="245" w:lineRule="auto"/>
        <w:ind w:hanging="360"/>
        <w:rPr>
          <w:rFonts w:ascii="Inter" w:hAnsi="Inter"/>
        </w:rPr>
      </w:pPr>
      <w:r w:rsidRPr="00AE5DF8">
        <w:rPr>
          <w:rFonts w:ascii="Inter Black" w:eastAsia="Arial" w:hAnsi="Inter Black" w:cs="Arial"/>
          <w:b/>
          <w:bCs/>
          <w:sz w:val="20"/>
        </w:rPr>
        <w:t>Data security and retention:</w:t>
      </w:r>
      <w:r w:rsidRPr="00AE5DF8">
        <w:rPr>
          <w:rFonts w:ascii="Inter" w:eastAsia="Arial" w:hAnsi="Inter" w:cs="Arial"/>
          <w:sz w:val="20"/>
        </w:rPr>
        <w:t xml:space="preserve"> We will retain data securely, implement appropriate data retention policies, and we will dispose of data securely once it is no longer required. We will ensure that appropriate processes are put in place so only </w:t>
      </w:r>
      <w:r w:rsidR="000733C3">
        <w:rPr>
          <w:rFonts w:ascii="Inter" w:eastAsia="Arial" w:hAnsi="Inter" w:cs="Arial"/>
          <w:sz w:val="20"/>
        </w:rPr>
        <w:t>our</w:t>
      </w:r>
      <w:r w:rsidRPr="00AE5DF8">
        <w:rPr>
          <w:rFonts w:ascii="Inter" w:eastAsia="Arial" w:hAnsi="Inter" w:cs="Arial"/>
          <w:sz w:val="20"/>
        </w:rPr>
        <w:t xml:space="preserve"> colleagues with a business requirement to access such data are </w:t>
      </w:r>
      <w:r w:rsidR="00AE5DF8" w:rsidRPr="00AE5DF8">
        <w:rPr>
          <w:rFonts w:ascii="Inter" w:eastAsia="Arial" w:hAnsi="Inter" w:cs="Arial"/>
          <w:sz w:val="20"/>
        </w:rPr>
        <w:t>authorized</w:t>
      </w:r>
      <w:r w:rsidRPr="00AE5DF8">
        <w:rPr>
          <w:rFonts w:ascii="Inter" w:eastAsia="Arial" w:hAnsi="Inter" w:cs="Arial"/>
          <w:sz w:val="20"/>
        </w:rPr>
        <w:t xml:space="preserve"> and able to do so.</w:t>
      </w:r>
    </w:p>
    <w:p w14:paraId="57046625" w14:textId="10D4309E" w:rsidR="003E6FE1" w:rsidRPr="00AE5DF8" w:rsidRDefault="009E2506">
      <w:pPr>
        <w:numPr>
          <w:ilvl w:val="0"/>
          <w:numId w:val="1"/>
        </w:numPr>
        <w:spacing w:after="210" w:line="245" w:lineRule="auto"/>
        <w:ind w:hanging="360"/>
        <w:rPr>
          <w:rFonts w:ascii="Inter" w:hAnsi="Inter"/>
        </w:rPr>
      </w:pPr>
      <w:r w:rsidRPr="00AE5DF8">
        <w:rPr>
          <w:rFonts w:ascii="Inter Black" w:eastAsia="Arial" w:hAnsi="Inter Black" w:cs="Arial"/>
          <w:b/>
          <w:bCs/>
          <w:sz w:val="20"/>
        </w:rPr>
        <w:t>Training and awareness:</w:t>
      </w:r>
      <w:r w:rsidRPr="00AE5DF8">
        <w:rPr>
          <w:rFonts w:ascii="Inter" w:eastAsia="Arial" w:hAnsi="Inter" w:cs="Arial"/>
          <w:sz w:val="20"/>
        </w:rPr>
        <w:t xml:space="preserve"> We will ensure that </w:t>
      </w:r>
      <w:r w:rsidR="00AE5DF8">
        <w:rPr>
          <w:rFonts w:ascii="Inter" w:eastAsia="Arial" w:hAnsi="Inter" w:cs="Arial"/>
          <w:sz w:val="20"/>
        </w:rPr>
        <w:t>our</w:t>
      </w:r>
      <w:r w:rsidRPr="00AE5DF8">
        <w:rPr>
          <w:rFonts w:ascii="Inter" w:eastAsia="Arial" w:hAnsi="Inter" w:cs="Arial"/>
          <w:sz w:val="20"/>
        </w:rPr>
        <w:t xml:space="preserve"> colleagues with access to data are trained appropriately on their obligations regarding those data.</w:t>
      </w:r>
    </w:p>
    <w:p w14:paraId="5ECF7BF8" w14:textId="77777777" w:rsidR="003E6FE1" w:rsidRPr="00AE5DF8" w:rsidRDefault="009E2506">
      <w:pPr>
        <w:numPr>
          <w:ilvl w:val="0"/>
          <w:numId w:val="1"/>
        </w:numPr>
        <w:spacing w:after="210" w:line="245" w:lineRule="auto"/>
        <w:ind w:hanging="360"/>
        <w:rPr>
          <w:rFonts w:ascii="Inter" w:hAnsi="Inter"/>
        </w:rPr>
      </w:pPr>
      <w:r w:rsidRPr="00AE5DF8">
        <w:rPr>
          <w:rFonts w:ascii="Inter Black" w:eastAsia="Arial" w:hAnsi="Inter Black" w:cs="Arial"/>
          <w:b/>
          <w:bCs/>
          <w:sz w:val="20"/>
        </w:rPr>
        <w:t>Data subject rights</w:t>
      </w:r>
      <w:r w:rsidRPr="00AE5DF8">
        <w:rPr>
          <w:rFonts w:ascii="Inter" w:eastAsia="Arial" w:hAnsi="Inter" w:cs="Arial"/>
          <w:sz w:val="20"/>
        </w:rPr>
        <w:t>: We will ensure that data subjects' rights are observed in accordance with applicable data privacy laws and regulations, including any timeline establish thereby.</w:t>
      </w:r>
    </w:p>
    <w:p w14:paraId="58D3D3D3" w14:textId="1A5F42D8" w:rsidR="003E6FE1" w:rsidRPr="00AE5DF8" w:rsidRDefault="009E2506">
      <w:pPr>
        <w:numPr>
          <w:ilvl w:val="0"/>
          <w:numId w:val="1"/>
        </w:numPr>
        <w:spacing w:after="210" w:line="245" w:lineRule="auto"/>
        <w:ind w:hanging="360"/>
        <w:rPr>
          <w:rFonts w:ascii="Inter" w:hAnsi="Inter"/>
        </w:rPr>
      </w:pPr>
      <w:r w:rsidRPr="00AE5DF8">
        <w:rPr>
          <w:rFonts w:ascii="Inter Black" w:eastAsia="Arial" w:hAnsi="Inter Black" w:cs="Arial"/>
          <w:b/>
          <w:bCs/>
          <w:sz w:val="20"/>
        </w:rPr>
        <w:t>Third parties:</w:t>
      </w:r>
      <w:r w:rsidRPr="00AE5DF8">
        <w:rPr>
          <w:rFonts w:ascii="Inter" w:eastAsia="Arial" w:hAnsi="Inter" w:cs="Arial"/>
          <w:sz w:val="20"/>
        </w:rPr>
        <w:t xml:space="preserve"> Where we appoint a vendor or agent, we will require them to apply standards equivalent to </w:t>
      </w:r>
      <w:r w:rsidR="00AE5DF8" w:rsidRPr="00AE5DF8">
        <w:rPr>
          <w:rFonts w:ascii="Inter" w:eastAsia="Arial" w:hAnsi="Inter" w:cs="Arial"/>
          <w:sz w:val="20"/>
        </w:rPr>
        <w:t>our</w:t>
      </w:r>
      <w:r w:rsidRPr="00AE5DF8">
        <w:rPr>
          <w:rFonts w:ascii="Inter" w:eastAsia="Arial" w:hAnsi="Inter" w:cs="Arial"/>
          <w:sz w:val="20"/>
        </w:rPr>
        <w:t xml:space="preserve"> Data Privacy Principles. We will only disclose data to governmental or judicial bodies or law enforcement or agencies or our regulators where this is allowed by applicable data privacy laws and regulations, or otherwise required by applicable laws and regulations.</w:t>
      </w:r>
    </w:p>
    <w:p w14:paraId="517233B9" w14:textId="576D4DA2" w:rsidR="003E6FE1" w:rsidRPr="00AE5DF8" w:rsidRDefault="009E2506">
      <w:pPr>
        <w:numPr>
          <w:ilvl w:val="0"/>
          <w:numId w:val="1"/>
        </w:numPr>
        <w:spacing w:after="210" w:line="245" w:lineRule="auto"/>
        <w:ind w:hanging="360"/>
        <w:rPr>
          <w:rFonts w:ascii="Inter" w:hAnsi="Inter"/>
        </w:rPr>
      </w:pPr>
      <w:r w:rsidRPr="00AE5DF8">
        <w:rPr>
          <w:rFonts w:ascii="Inter Black" w:eastAsia="Arial" w:hAnsi="Inter Black" w:cs="Arial"/>
          <w:b/>
          <w:bCs/>
          <w:sz w:val="20"/>
        </w:rPr>
        <w:t>Data transfers:</w:t>
      </w:r>
      <w:r w:rsidRPr="00AE5DF8">
        <w:rPr>
          <w:rFonts w:ascii="Inter" w:eastAsia="Arial" w:hAnsi="Inter" w:cs="Arial"/>
          <w:sz w:val="20"/>
        </w:rPr>
        <w:t xml:space="preserve"> Where we voluntarily transfer data to third party or to another jurisdiction, we will ensure that the data transfer is lawful and that the recipient is required to apply the same, or equivalent, standards as </w:t>
      </w:r>
      <w:r w:rsidR="00AE5DF8">
        <w:rPr>
          <w:rFonts w:ascii="Inter" w:eastAsia="Arial" w:hAnsi="Inter" w:cs="Arial"/>
          <w:sz w:val="20"/>
        </w:rPr>
        <w:t>our</w:t>
      </w:r>
      <w:r w:rsidRPr="00AE5DF8">
        <w:rPr>
          <w:rFonts w:ascii="Inter" w:eastAsia="Arial" w:hAnsi="Inter" w:cs="Arial"/>
          <w:sz w:val="20"/>
        </w:rPr>
        <w:t xml:space="preserve"> Data Privacy Principles.</w:t>
      </w:r>
    </w:p>
    <w:p w14:paraId="25371387" w14:textId="77777777" w:rsidR="003E6FE1" w:rsidRPr="00AE5DF8" w:rsidRDefault="009E2506" w:rsidP="00AE5DF8">
      <w:pPr>
        <w:spacing w:after="288"/>
        <w:rPr>
          <w:rFonts w:ascii="Inter Black" w:eastAsia="Arial" w:hAnsi="Inter Black" w:cs="Arial"/>
          <w:b/>
          <w:bCs/>
          <w:sz w:val="36"/>
        </w:rPr>
      </w:pPr>
      <w:r w:rsidRPr="00AE5DF8">
        <w:rPr>
          <w:rFonts w:ascii="Inter Black" w:eastAsia="Arial" w:hAnsi="Inter Black" w:cs="Arial"/>
          <w:b/>
          <w:bCs/>
          <w:sz w:val="36"/>
        </w:rPr>
        <w:lastRenderedPageBreak/>
        <w:t xml:space="preserve">SECTION 2: Data Privacy Notice </w:t>
      </w:r>
    </w:p>
    <w:p w14:paraId="433F7649" w14:textId="74A99DB7" w:rsidR="00AE5DF8" w:rsidRPr="00AE5DF8" w:rsidRDefault="009E2506">
      <w:pPr>
        <w:spacing w:after="91"/>
        <w:rPr>
          <w:rFonts w:ascii="Inter" w:eastAsia="Arial" w:hAnsi="Inter" w:cs="Arial"/>
          <w:sz w:val="28"/>
        </w:rPr>
      </w:pPr>
      <w:r w:rsidRPr="00AE5DF8">
        <w:rPr>
          <w:rFonts w:ascii="Inter" w:eastAsia="Arial" w:hAnsi="Inter" w:cs="Arial"/>
          <w:sz w:val="28"/>
        </w:rPr>
        <w:t xml:space="preserve">Your data (including personal data) is important to us. Read this notice to find out how we collect, store, use and share your data. </w:t>
      </w:r>
    </w:p>
    <w:tbl>
      <w:tblPr>
        <w:tblStyle w:val="TableGrid"/>
        <w:tblW w:w="7893" w:type="dxa"/>
        <w:tblInd w:w="216" w:type="dxa"/>
        <w:tblLook w:val="04A0" w:firstRow="1" w:lastRow="0" w:firstColumn="1" w:lastColumn="0" w:noHBand="0" w:noVBand="1"/>
      </w:tblPr>
      <w:tblGrid>
        <w:gridCol w:w="3096"/>
        <w:gridCol w:w="3168"/>
        <w:gridCol w:w="1629"/>
      </w:tblGrid>
      <w:tr w:rsidR="003E6FE1" w:rsidRPr="00AE5DF8" w14:paraId="6DEA051F" w14:textId="77777777">
        <w:trPr>
          <w:trHeight w:val="687"/>
        </w:trPr>
        <w:tc>
          <w:tcPr>
            <w:tcW w:w="3096" w:type="dxa"/>
            <w:tcBorders>
              <w:top w:val="nil"/>
              <w:left w:val="nil"/>
              <w:bottom w:val="nil"/>
              <w:right w:val="nil"/>
            </w:tcBorders>
          </w:tcPr>
          <w:p w14:paraId="6D58DFCE" w14:textId="77777777" w:rsidR="003E6FE1" w:rsidRPr="00AE5DF8" w:rsidRDefault="009E2506">
            <w:pPr>
              <w:spacing w:after="0"/>
              <w:rPr>
                <w:rFonts w:ascii="Inter" w:hAnsi="Inter"/>
              </w:rPr>
            </w:pPr>
            <w:r w:rsidRPr="00AE5DF8">
              <w:rPr>
                <w:rFonts w:ascii="Inter" w:eastAsia="Arial" w:hAnsi="Inter" w:cs="Arial"/>
                <w:sz w:val="50"/>
              </w:rPr>
              <w:t xml:space="preserve">1. </w:t>
            </w:r>
          </w:p>
        </w:tc>
        <w:tc>
          <w:tcPr>
            <w:tcW w:w="3168" w:type="dxa"/>
            <w:tcBorders>
              <w:top w:val="nil"/>
              <w:left w:val="nil"/>
              <w:bottom w:val="nil"/>
              <w:right w:val="nil"/>
            </w:tcBorders>
          </w:tcPr>
          <w:p w14:paraId="058EDC33" w14:textId="77777777" w:rsidR="003E6FE1" w:rsidRPr="00AE5DF8" w:rsidRDefault="009E2506">
            <w:pPr>
              <w:spacing w:after="0"/>
              <w:rPr>
                <w:rFonts w:ascii="Inter" w:hAnsi="Inter"/>
              </w:rPr>
            </w:pPr>
            <w:r w:rsidRPr="00AE5DF8">
              <w:rPr>
                <w:rFonts w:ascii="Inter" w:eastAsia="Arial" w:hAnsi="Inter" w:cs="Arial"/>
                <w:sz w:val="50"/>
              </w:rPr>
              <w:t xml:space="preserve">2. </w:t>
            </w:r>
          </w:p>
        </w:tc>
        <w:tc>
          <w:tcPr>
            <w:tcW w:w="1629" w:type="dxa"/>
            <w:tcBorders>
              <w:top w:val="nil"/>
              <w:left w:val="nil"/>
              <w:bottom w:val="nil"/>
              <w:right w:val="nil"/>
            </w:tcBorders>
          </w:tcPr>
          <w:p w14:paraId="54A23577" w14:textId="77777777" w:rsidR="003E6FE1" w:rsidRPr="00AE5DF8" w:rsidRDefault="009E2506">
            <w:pPr>
              <w:spacing w:after="0"/>
              <w:ind w:left="72"/>
              <w:rPr>
                <w:rFonts w:ascii="Inter" w:hAnsi="Inter"/>
              </w:rPr>
            </w:pPr>
            <w:r w:rsidRPr="00AE5DF8">
              <w:rPr>
                <w:rFonts w:ascii="Inter" w:eastAsia="Arial" w:hAnsi="Inter" w:cs="Arial"/>
                <w:sz w:val="50"/>
              </w:rPr>
              <w:t xml:space="preserve">3. </w:t>
            </w:r>
          </w:p>
        </w:tc>
      </w:tr>
      <w:tr w:rsidR="003E6FE1" w:rsidRPr="00AE5DF8" w14:paraId="6BFB5BF8" w14:textId="77777777">
        <w:trPr>
          <w:trHeight w:val="344"/>
        </w:trPr>
        <w:tc>
          <w:tcPr>
            <w:tcW w:w="3096" w:type="dxa"/>
            <w:tcBorders>
              <w:top w:val="nil"/>
              <w:left w:val="nil"/>
              <w:bottom w:val="nil"/>
              <w:right w:val="nil"/>
            </w:tcBorders>
            <w:vAlign w:val="bottom"/>
          </w:tcPr>
          <w:p w14:paraId="45D36FDF" w14:textId="77777777" w:rsidR="003E6FE1" w:rsidRPr="00AE5DF8" w:rsidRDefault="009E2506">
            <w:pPr>
              <w:spacing w:after="0"/>
              <w:rPr>
                <w:rFonts w:ascii="Inter" w:hAnsi="Inter"/>
              </w:rPr>
            </w:pPr>
            <w:r w:rsidRPr="00AE5DF8">
              <w:rPr>
                <w:rFonts w:ascii="Inter" w:eastAsia="Arial" w:hAnsi="Inter" w:cs="Arial"/>
                <w:sz w:val="18"/>
              </w:rPr>
              <w:t xml:space="preserve">HOW WE COLLECT </w:t>
            </w:r>
          </w:p>
        </w:tc>
        <w:tc>
          <w:tcPr>
            <w:tcW w:w="3168" w:type="dxa"/>
            <w:tcBorders>
              <w:top w:val="nil"/>
              <w:left w:val="nil"/>
              <w:bottom w:val="nil"/>
              <w:right w:val="nil"/>
            </w:tcBorders>
            <w:vAlign w:val="bottom"/>
          </w:tcPr>
          <w:p w14:paraId="5B77905B" w14:textId="77777777" w:rsidR="003E6FE1" w:rsidRPr="00AE5DF8" w:rsidRDefault="009E2506">
            <w:pPr>
              <w:spacing w:after="0"/>
              <w:rPr>
                <w:rFonts w:ascii="Inter" w:hAnsi="Inter"/>
              </w:rPr>
            </w:pPr>
            <w:r w:rsidRPr="00AE5DF8">
              <w:rPr>
                <w:rFonts w:ascii="Inter" w:eastAsia="Arial" w:hAnsi="Inter" w:cs="Arial"/>
                <w:sz w:val="18"/>
              </w:rPr>
              <w:t xml:space="preserve">WHAT WE USE </w:t>
            </w:r>
          </w:p>
        </w:tc>
        <w:tc>
          <w:tcPr>
            <w:tcW w:w="1629" w:type="dxa"/>
            <w:tcBorders>
              <w:top w:val="nil"/>
              <w:left w:val="nil"/>
              <w:bottom w:val="nil"/>
              <w:right w:val="nil"/>
            </w:tcBorders>
            <w:vAlign w:val="bottom"/>
          </w:tcPr>
          <w:p w14:paraId="14E9E4CD" w14:textId="77777777" w:rsidR="003E6FE1" w:rsidRPr="00AE5DF8" w:rsidRDefault="009E2506">
            <w:pPr>
              <w:spacing w:after="0"/>
              <w:rPr>
                <w:rFonts w:ascii="Inter" w:hAnsi="Inter"/>
              </w:rPr>
            </w:pPr>
            <w:r w:rsidRPr="00AE5DF8">
              <w:rPr>
                <w:rFonts w:ascii="Inter" w:eastAsia="Arial" w:hAnsi="Inter" w:cs="Arial"/>
                <w:sz w:val="18"/>
              </w:rPr>
              <w:t xml:space="preserve">WHO WE SHARE </w:t>
            </w:r>
          </w:p>
        </w:tc>
      </w:tr>
      <w:tr w:rsidR="003E6FE1" w:rsidRPr="00AE5DF8" w14:paraId="4E08ED17" w14:textId="77777777">
        <w:trPr>
          <w:trHeight w:val="214"/>
        </w:trPr>
        <w:tc>
          <w:tcPr>
            <w:tcW w:w="3096" w:type="dxa"/>
            <w:tcBorders>
              <w:top w:val="nil"/>
              <w:left w:val="nil"/>
              <w:bottom w:val="nil"/>
              <w:right w:val="nil"/>
            </w:tcBorders>
          </w:tcPr>
          <w:p w14:paraId="25042E95" w14:textId="77777777" w:rsidR="003E6FE1" w:rsidRPr="00AE5DF8" w:rsidRDefault="009E2506">
            <w:pPr>
              <w:spacing w:after="0"/>
              <w:rPr>
                <w:rFonts w:ascii="Inter" w:hAnsi="Inter"/>
              </w:rPr>
            </w:pPr>
            <w:r w:rsidRPr="00AE5DF8">
              <w:rPr>
                <w:rFonts w:ascii="Inter" w:eastAsia="Arial" w:hAnsi="Inter" w:cs="Arial"/>
                <w:sz w:val="18"/>
              </w:rPr>
              <w:t xml:space="preserve">AND STORE YOUR DATA </w:t>
            </w:r>
          </w:p>
        </w:tc>
        <w:tc>
          <w:tcPr>
            <w:tcW w:w="3168" w:type="dxa"/>
            <w:tcBorders>
              <w:top w:val="nil"/>
              <w:left w:val="nil"/>
              <w:bottom w:val="nil"/>
              <w:right w:val="nil"/>
            </w:tcBorders>
          </w:tcPr>
          <w:p w14:paraId="2C7BDCC7" w14:textId="77777777" w:rsidR="003E6FE1" w:rsidRPr="00AE5DF8" w:rsidRDefault="009E2506">
            <w:pPr>
              <w:spacing w:after="0"/>
              <w:rPr>
                <w:rFonts w:ascii="Inter" w:hAnsi="Inter"/>
              </w:rPr>
            </w:pPr>
            <w:r w:rsidRPr="00AE5DF8">
              <w:rPr>
                <w:rFonts w:ascii="Inter" w:eastAsia="Arial" w:hAnsi="Inter" w:cs="Arial"/>
                <w:sz w:val="18"/>
              </w:rPr>
              <w:t xml:space="preserve">YOUR DATA FOR </w:t>
            </w:r>
          </w:p>
        </w:tc>
        <w:tc>
          <w:tcPr>
            <w:tcW w:w="1629" w:type="dxa"/>
            <w:tcBorders>
              <w:top w:val="nil"/>
              <w:left w:val="nil"/>
              <w:bottom w:val="nil"/>
              <w:right w:val="nil"/>
            </w:tcBorders>
          </w:tcPr>
          <w:p w14:paraId="26D17F2F" w14:textId="77777777" w:rsidR="003E6FE1" w:rsidRPr="00AE5DF8" w:rsidRDefault="009E2506">
            <w:pPr>
              <w:spacing w:after="0"/>
              <w:jc w:val="both"/>
              <w:rPr>
                <w:rFonts w:ascii="Inter" w:hAnsi="Inter"/>
              </w:rPr>
            </w:pPr>
            <w:r w:rsidRPr="00AE5DF8">
              <w:rPr>
                <w:rFonts w:ascii="Inter" w:eastAsia="Arial" w:hAnsi="Inter" w:cs="Arial"/>
                <w:sz w:val="18"/>
              </w:rPr>
              <w:t xml:space="preserve">YOUR DATA WITH </w:t>
            </w:r>
          </w:p>
        </w:tc>
      </w:tr>
    </w:tbl>
    <w:p w14:paraId="477C5BFA" w14:textId="77777777" w:rsidR="003E6FE1" w:rsidRPr="00AE5DF8" w:rsidRDefault="009E2506">
      <w:pPr>
        <w:spacing w:after="0"/>
        <w:ind w:left="2"/>
        <w:rPr>
          <w:rFonts w:ascii="Inter" w:hAnsi="Inter"/>
        </w:rPr>
      </w:pPr>
      <w:r w:rsidRPr="00AE5DF8">
        <w:rPr>
          <w:rFonts w:ascii="Inter" w:hAnsi="Inter"/>
          <w:noProof/>
        </w:rPr>
        <mc:AlternateContent>
          <mc:Choice Requires="wpg">
            <w:drawing>
              <wp:inline distT="0" distB="0" distL="0" distR="0" wp14:anchorId="427DB226" wp14:editId="6B28375D">
                <wp:extent cx="5983097" cy="10541"/>
                <wp:effectExtent l="0" t="0" r="0" b="0"/>
                <wp:docPr id="4166" name="Group 4166"/>
                <wp:cNvGraphicFramePr/>
                <a:graphic xmlns:a="http://schemas.openxmlformats.org/drawingml/2006/main">
                  <a:graphicData uri="http://schemas.microsoft.com/office/word/2010/wordprocessingGroup">
                    <wpg:wgp>
                      <wpg:cNvGrpSpPr/>
                      <wpg:grpSpPr>
                        <a:xfrm>
                          <a:off x="0" y="0"/>
                          <a:ext cx="5983097" cy="10541"/>
                          <a:chOff x="0" y="0"/>
                          <a:chExt cx="5983097" cy="10541"/>
                        </a:xfrm>
                      </wpg:grpSpPr>
                      <wps:wsp>
                        <wps:cNvPr id="5747" name="Shape 5747"/>
                        <wps:cNvSpPr/>
                        <wps:spPr>
                          <a:xfrm>
                            <a:off x="0" y="0"/>
                            <a:ext cx="5983097" cy="10541"/>
                          </a:xfrm>
                          <a:custGeom>
                            <a:avLst/>
                            <a:gdLst/>
                            <a:ahLst/>
                            <a:cxnLst/>
                            <a:rect l="0" t="0" r="0" b="0"/>
                            <a:pathLst>
                              <a:path w="5983097" h="10541">
                                <a:moveTo>
                                  <a:pt x="0" y="0"/>
                                </a:moveTo>
                                <a:lnTo>
                                  <a:pt x="5983097" y="0"/>
                                </a:lnTo>
                                <a:lnTo>
                                  <a:pt x="5983097" y="10541"/>
                                </a:lnTo>
                                <a:lnTo>
                                  <a:pt x="0" y="10541"/>
                                </a:lnTo>
                                <a:lnTo>
                                  <a:pt x="0" y="0"/>
                                </a:lnTo>
                              </a:path>
                            </a:pathLst>
                          </a:custGeom>
                          <a:ln w="0" cap="flat">
                            <a:miter lim="127000"/>
                          </a:ln>
                        </wps:spPr>
                        <wps:style>
                          <a:lnRef idx="0">
                            <a:srgbClr val="000000">
                              <a:alpha val="0"/>
                            </a:srgbClr>
                          </a:lnRef>
                          <a:fillRef idx="1">
                            <a:srgbClr val="6D6C52"/>
                          </a:fillRef>
                          <a:effectRef idx="0">
                            <a:scrgbClr r="0" g="0" b="0"/>
                          </a:effectRef>
                          <a:fontRef idx="none"/>
                        </wps:style>
                        <wps:bodyPr/>
                      </wps:wsp>
                    </wpg:wgp>
                  </a:graphicData>
                </a:graphic>
              </wp:inline>
            </w:drawing>
          </mc:Choice>
          <mc:Fallback xmlns:a="http://schemas.openxmlformats.org/drawingml/2006/main">
            <w:pict>
              <v:group id="Group 4166" style="width:471.11pt;height:0.830017pt;mso-position-horizontal-relative:char;mso-position-vertical-relative:line" coordsize="59830,105">
                <v:shape id="Shape 5748" style="position:absolute;width:59830;height:105;left:0;top:0;" coordsize="5983097,10541" path="m0,0l5983097,0l5983097,10541l0,10541l0,0">
                  <v:stroke weight="0pt" endcap="flat" joinstyle="miter" miterlimit="10" on="false" color="#000000" opacity="0"/>
                  <v:fill on="true" color="#6d6c52"/>
                </v:shape>
              </v:group>
            </w:pict>
          </mc:Fallback>
        </mc:AlternateContent>
      </w:r>
    </w:p>
    <w:p w14:paraId="08E170BF" w14:textId="77777777" w:rsidR="003E6FE1" w:rsidRPr="00AE5DF8" w:rsidRDefault="003E6FE1">
      <w:pPr>
        <w:rPr>
          <w:rFonts w:ascii="Inter" w:hAnsi="Inter"/>
        </w:rPr>
        <w:sectPr w:rsidR="003E6FE1" w:rsidRPr="00AE5DF8">
          <w:footerReference w:type="default" r:id="rId7"/>
          <w:pgSz w:w="11904" w:h="16840"/>
          <w:pgMar w:top="989" w:right="1265" w:bottom="4786" w:left="970" w:header="720" w:footer="720" w:gutter="0"/>
          <w:cols w:space="720"/>
        </w:sectPr>
      </w:pPr>
    </w:p>
    <w:p w14:paraId="4BAF0A94" w14:textId="77777777" w:rsidR="003E6FE1" w:rsidRPr="00AE5DF8" w:rsidRDefault="009E2506">
      <w:pPr>
        <w:pStyle w:val="Heading2"/>
        <w:ind w:left="-5"/>
        <w:rPr>
          <w:rFonts w:ascii="Inter" w:hAnsi="Inter"/>
          <w:b w:val="0"/>
        </w:rPr>
      </w:pPr>
      <w:r w:rsidRPr="00AE5DF8">
        <w:rPr>
          <w:rFonts w:ascii="Inter" w:hAnsi="Inter"/>
          <w:b w:val="0"/>
        </w:rPr>
        <w:t xml:space="preserve">We collect your data </w:t>
      </w:r>
    </w:p>
    <w:p w14:paraId="1535BCA4" w14:textId="77777777" w:rsidR="003E6FE1" w:rsidRPr="00AE5DF8" w:rsidRDefault="009E2506">
      <w:pPr>
        <w:numPr>
          <w:ilvl w:val="0"/>
          <w:numId w:val="2"/>
        </w:numPr>
        <w:spacing w:after="66" w:line="260" w:lineRule="auto"/>
        <w:ind w:hanging="144"/>
        <w:rPr>
          <w:rFonts w:ascii="Inter" w:hAnsi="Inter"/>
        </w:rPr>
      </w:pPr>
      <w:r w:rsidRPr="00AE5DF8">
        <w:rPr>
          <w:rFonts w:ascii="Inter" w:eastAsia="Arial" w:hAnsi="Inter" w:cs="Arial"/>
          <w:sz w:val="19"/>
        </w:rPr>
        <w:t xml:space="preserve">when you interact with us </w:t>
      </w:r>
    </w:p>
    <w:p w14:paraId="49929022" w14:textId="77777777" w:rsidR="003E6FE1" w:rsidRPr="00AE5DF8" w:rsidRDefault="009E2506">
      <w:pPr>
        <w:numPr>
          <w:ilvl w:val="0"/>
          <w:numId w:val="2"/>
        </w:numPr>
        <w:spacing w:after="90" w:line="260" w:lineRule="auto"/>
        <w:ind w:hanging="144"/>
        <w:rPr>
          <w:rFonts w:ascii="Inter" w:hAnsi="Inter"/>
        </w:rPr>
      </w:pPr>
      <w:r w:rsidRPr="00AE5DF8">
        <w:rPr>
          <w:rFonts w:ascii="Inter" w:eastAsia="Arial" w:hAnsi="Inter" w:cs="Arial"/>
          <w:sz w:val="19"/>
        </w:rPr>
        <w:t xml:space="preserve">when you visit our websites or use our products, services and mobile apps </w:t>
      </w:r>
    </w:p>
    <w:p w14:paraId="16B036CE" w14:textId="77777777" w:rsidR="003E6FE1" w:rsidRPr="00AE5DF8" w:rsidRDefault="009E2506">
      <w:pPr>
        <w:numPr>
          <w:ilvl w:val="0"/>
          <w:numId w:val="2"/>
        </w:numPr>
        <w:spacing w:after="90" w:line="260" w:lineRule="auto"/>
        <w:ind w:hanging="144"/>
        <w:rPr>
          <w:rFonts w:ascii="Inter" w:hAnsi="Inter"/>
        </w:rPr>
      </w:pPr>
      <w:r w:rsidRPr="00AE5DF8">
        <w:rPr>
          <w:rFonts w:ascii="Inter" w:eastAsia="Arial" w:hAnsi="Inter" w:cs="Arial"/>
          <w:sz w:val="19"/>
        </w:rPr>
        <w:t xml:space="preserve">from other people and companies </w:t>
      </w:r>
    </w:p>
    <w:p w14:paraId="24D6D2F8" w14:textId="77777777" w:rsidR="003E6FE1" w:rsidRPr="00AE5DF8" w:rsidRDefault="009E2506">
      <w:pPr>
        <w:spacing w:after="66" w:line="260" w:lineRule="auto"/>
        <w:ind w:left="-15"/>
        <w:rPr>
          <w:rFonts w:ascii="Inter" w:hAnsi="Inter"/>
        </w:rPr>
      </w:pPr>
      <w:r w:rsidRPr="00AE5DF8">
        <w:rPr>
          <w:rFonts w:ascii="Inter" w:eastAsia="Arial" w:hAnsi="Inter" w:cs="Arial"/>
          <w:sz w:val="19"/>
        </w:rPr>
        <w:t xml:space="preserve">We store your data in physical or electronic form on our systems, our service providers’ systems (including third party cloud providers) locally or overseas. </w:t>
      </w:r>
    </w:p>
    <w:p w14:paraId="60682FBC" w14:textId="1E5ABF8B" w:rsidR="003E6FE1" w:rsidRPr="00AE5DF8" w:rsidRDefault="009E2506">
      <w:pPr>
        <w:spacing w:after="66" w:line="260" w:lineRule="auto"/>
        <w:ind w:left="-15"/>
        <w:rPr>
          <w:rFonts w:ascii="Inter" w:hAnsi="Inter"/>
        </w:rPr>
      </w:pPr>
      <w:r w:rsidRPr="00AE5DF8">
        <w:rPr>
          <w:rFonts w:ascii="Inter" w:hAnsi="Inter"/>
          <w:noProof/>
        </w:rPr>
        <mc:AlternateContent>
          <mc:Choice Requires="wpg">
            <w:drawing>
              <wp:anchor distT="0" distB="0" distL="114300" distR="114300" simplePos="0" relativeHeight="251658240" behindDoc="0" locked="0" layoutInCell="1" allowOverlap="1" wp14:anchorId="00E0E9A5" wp14:editId="4F6FFFFC">
                <wp:simplePos x="0" y="0"/>
                <wp:positionH relativeFrom="margin">
                  <wp:posOffset>27432</wp:posOffset>
                </wp:positionH>
                <wp:positionV relativeFrom="paragraph">
                  <wp:posOffset>671314</wp:posOffset>
                </wp:positionV>
                <wp:extent cx="6059424" cy="12192"/>
                <wp:effectExtent l="0" t="0" r="0" b="0"/>
                <wp:wrapTopAndBottom/>
                <wp:docPr id="4167" name="Group 4167"/>
                <wp:cNvGraphicFramePr/>
                <a:graphic xmlns:a="http://schemas.openxmlformats.org/drawingml/2006/main">
                  <a:graphicData uri="http://schemas.microsoft.com/office/word/2010/wordprocessingGroup">
                    <wpg:wgp>
                      <wpg:cNvGrpSpPr/>
                      <wpg:grpSpPr>
                        <a:xfrm>
                          <a:off x="0" y="0"/>
                          <a:ext cx="6059424" cy="12192"/>
                          <a:chOff x="0" y="0"/>
                          <a:chExt cx="6059424" cy="12192"/>
                        </a:xfrm>
                      </wpg:grpSpPr>
                      <wps:wsp>
                        <wps:cNvPr id="5757" name="Shape 5757"/>
                        <wps:cNvSpPr/>
                        <wps:spPr>
                          <a:xfrm>
                            <a:off x="0" y="0"/>
                            <a:ext cx="6059424" cy="12192"/>
                          </a:xfrm>
                          <a:custGeom>
                            <a:avLst/>
                            <a:gdLst/>
                            <a:ahLst/>
                            <a:cxnLst/>
                            <a:rect l="0" t="0" r="0" b="0"/>
                            <a:pathLst>
                              <a:path w="6059424" h="12192">
                                <a:moveTo>
                                  <a:pt x="0" y="0"/>
                                </a:moveTo>
                                <a:lnTo>
                                  <a:pt x="6059424" y="0"/>
                                </a:lnTo>
                                <a:lnTo>
                                  <a:pt x="6059424" y="12192"/>
                                </a:lnTo>
                                <a:lnTo>
                                  <a:pt x="0" y="12192"/>
                                </a:lnTo>
                                <a:lnTo>
                                  <a:pt x="0" y="0"/>
                                </a:lnTo>
                              </a:path>
                            </a:pathLst>
                          </a:custGeom>
                          <a:ln w="0" cap="flat">
                            <a:miter lim="127000"/>
                          </a:ln>
                        </wps:spPr>
                        <wps:style>
                          <a:lnRef idx="0">
                            <a:srgbClr val="000000">
                              <a:alpha val="0"/>
                            </a:srgbClr>
                          </a:lnRef>
                          <a:fillRef idx="1">
                            <a:srgbClr val="6D6C52"/>
                          </a:fillRef>
                          <a:effectRef idx="0">
                            <a:scrgbClr r="0" g="0" b="0"/>
                          </a:effectRef>
                          <a:fontRef idx="none"/>
                        </wps:style>
                        <wps:bodyPr/>
                      </wps:wsp>
                    </wpg:wgp>
                  </a:graphicData>
                </a:graphic>
              </wp:anchor>
            </w:drawing>
          </mc:Choice>
          <mc:Fallback xmlns:a="http://schemas.openxmlformats.org/drawingml/2006/main">
            <w:pict>
              <v:group id="Group 4167" style="width:477.12pt;height:0.959991pt;position:absolute;mso-position-horizontal-relative:margin;mso-position-horizontal:absolute;margin-left:2.16pt;mso-position-vertical-relative:text;margin-top:52.8594pt;" coordsize="60594,121">
                <v:shape id="Shape 5758" style="position:absolute;width:60594;height:121;left:0;top:0;" coordsize="6059424,12192" path="m0,0l6059424,0l6059424,12192l0,12192l0,0">
                  <v:stroke weight="0pt" endcap="flat" joinstyle="miter" miterlimit="10" on="false" color="#000000" opacity="0"/>
                  <v:fill on="true" color="#6d6c52"/>
                </v:shape>
                <w10:wrap type="topAndBottom"/>
              </v:group>
            </w:pict>
          </mc:Fallback>
        </mc:AlternateContent>
      </w:r>
      <w:r w:rsidRPr="00AE5DF8">
        <w:rPr>
          <w:rFonts w:ascii="Inter" w:eastAsia="Arial" w:hAnsi="Inter" w:cs="Arial"/>
          <w:sz w:val="19"/>
        </w:rPr>
        <w:t xml:space="preserve">We comply with the laws of </w:t>
      </w:r>
      <w:r w:rsidR="00844DDB">
        <w:rPr>
          <w:rFonts w:ascii="Inter" w:eastAsia="Arial" w:hAnsi="Inter" w:cs="Arial"/>
          <w:sz w:val="19"/>
        </w:rPr>
        <w:t>Hong Kong</w:t>
      </w:r>
      <w:r w:rsidRPr="00AE5DF8">
        <w:rPr>
          <w:rFonts w:ascii="Inter" w:eastAsia="Arial" w:hAnsi="Inter" w:cs="Arial"/>
          <w:sz w:val="19"/>
        </w:rPr>
        <w:t xml:space="preserve">. </w:t>
      </w:r>
    </w:p>
    <w:p w14:paraId="17FC3B1E" w14:textId="77777777" w:rsidR="003E6FE1" w:rsidRPr="00AE5DF8" w:rsidRDefault="009E2506">
      <w:pPr>
        <w:pStyle w:val="Heading2"/>
        <w:ind w:left="-5"/>
        <w:rPr>
          <w:rFonts w:ascii="Inter" w:hAnsi="Inter"/>
          <w:b w:val="0"/>
        </w:rPr>
      </w:pPr>
      <w:r w:rsidRPr="00AE5DF8">
        <w:rPr>
          <w:rFonts w:ascii="Inter" w:hAnsi="Inter"/>
          <w:b w:val="0"/>
        </w:rPr>
        <w:t xml:space="preserve">We use your data </w:t>
      </w:r>
    </w:p>
    <w:p w14:paraId="4274BAC6" w14:textId="1A72F949" w:rsidR="003E6FE1" w:rsidRPr="00AE5DF8" w:rsidRDefault="009E2506">
      <w:pPr>
        <w:numPr>
          <w:ilvl w:val="0"/>
          <w:numId w:val="3"/>
        </w:numPr>
        <w:spacing w:after="66" w:line="260" w:lineRule="auto"/>
        <w:ind w:hanging="144"/>
        <w:rPr>
          <w:rFonts w:ascii="Inter" w:hAnsi="Inter"/>
        </w:rPr>
      </w:pPr>
      <w:r w:rsidRPr="00AE5DF8">
        <w:rPr>
          <w:rFonts w:ascii="Inter" w:eastAsia="Arial" w:hAnsi="Inter" w:cs="Arial"/>
          <w:sz w:val="19"/>
        </w:rPr>
        <w:t xml:space="preserve">to provide services to you </w:t>
      </w:r>
    </w:p>
    <w:p w14:paraId="132E25B5" w14:textId="47D22B6D" w:rsidR="003E6FE1" w:rsidRPr="00AE5DF8" w:rsidRDefault="009E2506">
      <w:pPr>
        <w:numPr>
          <w:ilvl w:val="0"/>
          <w:numId w:val="3"/>
        </w:numPr>
        <w:spacing w:after="66" w:line="260" w:lineRule="auto"/>
        <w:ind w:hanging="144"/>
        <w:rPr>
          <w:rFonts w:ascii="Inter" w:hAnsi="Inter"/>
        </w:rPr>
      </w:pPr>
      <w:r w:rsidRPr="00AE5DF8">
        <w:rPr>
          <w:rFonts w:ascii="Inter" w:eastAsia="Arial" w:hAnsi="Inter" w:cs="Arial"/>
          <w:sz w:val="19"/>
        </w:rPr>
        <w:t xml:space="preserve">to market services to you if you’ve given us your consent to do so </w:t>
      </w:r>
    </w:p>
    <w:p w14:paraId="6C695A2E" w14:textId="77777777" w:rsidR="003E6FE1" w:rsidRPr="00AE5DF8" w:rsidRDefault="009E2506">
      <w:pPr>
        <w:numPr>
          <w:ilvl w:val="0"/>
          <w:numId w:val="3"/>
        </w:numPr>
        <w:spacing w:after="78" w:line="257" w:lineRule="auto"/>
        <w:ind w:hanging="144"/>
        <w:rPr>
          <w:rFonts w:ascii="Inter" w:hAnsi="Inter"/>
        </w:rPr>
      </w:pPr>
      <w:r w:rsidRPr="00AE5DF8">
        <w:rPr>
          <w:rFonts w:ascii="Inter" w:eastAsia="Arial" w:hAnsi="Inter" w:cs="Arial"/>
          <w:sz w:val="19"/>
        </w:rPr>
        <w:t xml:space="preserve">to comply with laws, regulations and requirements, including our internal policies </w:t>
      </w:r>
    </w:p>
    <w:p w14:paraId="20B59737" w14:textId="77777777" w:rsidR="003E6FE1" w:rsidRPr="00AE5DF8" w:rsidRDefault="009E2506">
      <w:pPr>
        <w:numPr>
          <w:ilvl w:val="0"/>
          <w:numId w:val="3"/>
        </w:numPr>
        <w:spacing w:after="66" w:line="260" w:lineRule="auto"/>
        <w:ind w:hanging="144"/>
        <w:rPr>
          <w:rFonts w:ascii="Inter" w:hAnsi="Inter"/>
        </w:rPr>
      </w:pPr>
      <w:r w:rsidRPr="00AE5DF8">
        <w:rPr>
          <w:rFonts w:ascii="Inter" w:eastAsia="Arial" w:hAnsi="Inter" w:cs="Arial"/>
          <w:sz w:val="19"/>
        </w:rPr>
        <w:t xml:space="preserve">to help us to prevent financial crimes </w:t>
      </w:r>
    </w:p>
    <w:p w14:paraId="7176E03C" w14:textId="64D8E07E" w:rsidR="003E6FE1" w:rsidRPr="00AE5DF8" w:rsidRDefault="009E2506">
      <w:pPr>
        <w:numPr>
          <w:ilvl w:val="0"/>
          <w:numId w:val="3"/>
        </w:numPr>
        <w:spacing w:after="66" w:line="260" w:lineRule="auto"/>
        <w:ind w:hanging="144"/>
        <w:rPr>
          <w:rFonts w:ascii="Inter" w:hAnsi="Inter"/>
        </w:rPr>
      </w:pPr>
      <w:r w:rsidRPr="00AE5DF8">
        <w:rPr>
          <w:rFonts w:ascii="Inter" w:eastAsia="Arial" w:hAnsi="Inter" w:cs="Arial"/>
          <w:sz w:val="19"/>
        </w:rPr>
        <w:t xml:space="preserve">to improve our services and marketing </w:t>
      </w:r>
    </w:p>
    <w:p w14:paraId="78855408" w14:textId="77777777" w:rsidR="003E6FE1" w:rsidRPr="00AE5DF8" w:rsidRDefault="009E2506">
      <w:pPr>
        <w:numPr>
          <w:ilvl w:val="0"/>
          <w:numId w:val="3"/>
        </w:numPr>
        <w:spacing w:after="66" w:line="260" w:lineRule="auto"/>
        <w:ind w:hanging="144"/>
        <w:rPr>
          <w:rFonts w:ascii="Inter" w:hAnsi="Inter"/>
        </w:rPr>
      </w:pPr>
      <w:r w:rsidRPr="00AE5DF8">
        <w:rPr>
          <w:rFonts w:ascii="Inter" w:eastAsia="Arial" w:hAnsi="Inter" w:cs="Arial"/>
          <w:sz w:val="19"/>
        </w:rPr>
        <w:t xml:space="preserve">for the other purposes set out in sub-section A. </w:t>
      </w:r>
    </w:p>
    <w:p w14:paraId="2DF5A906" w14:textId="77777777" w:rsidR="003E6FE1" w:rsidRPr="00AE5DF8" w:rsidRDefault="009E2506">
      <w:pPr>
        <w:pStyle w:val="Heading2"/>
        <w:ind w:left="-5"/>
        <w:rPr>
          <w:rFonts w:ascii="Inter" w:hAnsi="Inter"/>
          <w:b w:val="0"/>
        </w:rPr>
      </w:pPr>
      <w:r w:rsidRPr="00AE5DF8">
        <w:rPr>
          <w:rFonts w:ascii="Inter" w:hAnsi="Inter"/>
          <w:b w:val="0"/>
        </w:rPr>
        <w:t xml:space="preserve">We may share your data </w:t>
      </w:r>
    </w:p>
    <w:p w14:paraId="02221A4A" w14:textId="04BBAE31" w:rsidR="003E6FE1" w:rsidRPr="00844DDB" w:rsidRDefault="009E2506" w:rsidP="00844DDB">
      <w:pPr>
        <w:numPr>
          <w:ilvl w:val="0"/>
          <w:numId w:val="4"/>
        </w:numPr>
        <w:spacing w:after="66" w:line="260" w:lineRule="auto"/>
        <w:ind w:hanging="144"/>
        <w:rPr>
          <w:rFonts w:ascii="Inter" w:hAnsi="Inter"/>
        </w:rPr>
      </w:pPr>
      <w:r w:rsidRPr="00AE5DF8">
        <w:rPr>
          <w:rFonts w:ascii="Inter" w:eastAsia="Arial" w:hAnsi="Inter" w:cs="Arial"/>
          <w:sz w:val="19"/>
        </w:rPr>
        <w:t xml:space="preserve">with other companies and third parties who help us to provide services to you or who act for us </w:t>
      </w:r>
      <w:r w:rsidRPr="00844DDB">
        <w:rPr>
          <w:rFonts w:ascii="Inter" w:eastAsia="Arial" w:hAnsi="Inter" w:cs="Arial"/>
          <w:sz w:val="19"/>
        </w:rPr>
        <w:t xml:space="preserve"> </w:t>
      </w:r>
    </w:p>
    <w:p w14:paraId="715732EA" w14:textId="77777777" w:rsidR="003E6FE1" w:rsidRPr="00AE5DF8" w:rsidRDefault="009E2506">
      <w:pPr>
        <w:numPr>
          <w:ilvl w:val="0"/>
          <w:numId w:val="4"/>
        </w:numPr>
        <w:spacing w:after="66" w:line="260" w:lineRule="auto"/>
        <w:ind w:hanging="144"/>
        <w:rPr>
          <w:rFonts w:ascii="Inter" w:hAnsi="Inter"/>
        </w:rPr>
      </w:pPr>
      <w:r w:rsidRPr="00AE5DF8">
        <w:rPr>
          <w:rFonts w:ascii="Inter" w:eastAsia="Arial" w:hAnsi="Inter" w:cs="Arial"/>
          <w:sz w:val="19"/>
        </w:rPr>
        <w:t xml:space="preserve">with third parties who you consent to us sharing your data with </w:t>
      </w:r>
    </w:p>
    <w:p w14:paraId="39493764" w14:textId="77777777" w:rsidR="003E6FE1" w:rsidRPr="00AE5DF8" w:rsidRDefault="009E2506">
      <w:pPr>
        <w:numPr>
          <w:ilvl w:val="0"/>
          <w:numId w:val="4"/>
        </w:numPr>
        <w:spacing w:after="66" w:line="260" w:lineRule="auto"/>
        <w:ind w:hanging="144"/>
        <w:rPr>
          <w:rFonts w:ascii="Inter" w:hAnsi="Inter"/>
        </w:rPr>
      </w:pPr>
      <w:r w:rsidRPr="00AE5DF8">
        <w:rPr>
          <w:rFonts w:ascii="Inter" w:eastAsia="Arial" w:hAnsi="Inter" w:cs="Arial"/>
          <w:sz w:val="19"/>
        </w:rPr>
        <w:t xml:space="preserve">with local or overseas law enforcement agencies, industry bodies, regulators or authorities </w:t>
      </w:r>
    </w:p>
    <w:p w14:paraId="68C166C5" w14:textId="77777777" w:rsidR="00844DDB" w:rsidRDefault="009E2506" w:rsidP="00844DDB">
      <w:pPr>
        <w:numPr>
          <w:ilvl w:val="0"/>
          <w:numId w:val="4"/>
        </w:numPr>
        <w:spacing w:after="88" w:line="260" w:lineRule="auto"/>
        <w:ind w:hanging="144"/>
        <w:rPr>
          <w:rFonts w:ascii="Inter" w:hAnsi="Inter"/>
        </w:rPr>
      </w:pPr>
      <w:r w:rsidRPr="00AE5DF8">
        <w:rPr>
          <w:rFonts w:ascii="Inter" w:eastAsia="Arial" w:hAnsi="Inter" w:cs="Arial"/>
          <w:sz w:val="19"/>
        </w:rPr>
        <w:t xml:space="preserve">with the other third parties set out in sub-section C. </w:t>
      </w:r>
    </w:p>
    <w:p w14:paraId="27C32805" w14:textId="7AAD6324" w:rsidR="003E6FE1" w:rsidRPr="00844DDB" w:rsidRDefault="009E2506" w:rsidP="00844DDB">
      <w:pPr>
        <w:numPr>
          <w:ilvl w:val="0"/>
          <w:numId w:val="4"/>
        </w:numPr>
        <w:spacing w:after="88" w:line="260" w:lineRule="auto"/>
        <w:ind w:hanging="144"/>
        <w:rPr>
          <w:rFonts w:ascii="Inter" w:hAnsi="Inter"/>
        </w:rPr>
      </w:pPr>
      <w:r w:rsidRPr="00844DDB">
        <w:rPr>
          <w:rFonts w:ascii="Inter" w:eastAsia="Arial" w:hAnsi="Inter" w:cs="Arial"/>
          <w:sz w:val="19"/>
        </w:rPr>
        <w:t xml:space="preserve">We may share your data locally or overseas. </w:t>
      </w:r>
    </w:p>
    <w:p w14:paraId="04E2FFA4" w14:textId="77777777" w:rsidR="003E6FE1" w:rsidRPr="00AE5DF8" w:rsidRDefault="003E6FE1">
      <w:pPr>
        <w:rPr>
          <w:rFonts w:ascii="Inter" w:hAnsi="Inter"/>
        </w:rPr>
        <w:sectPr w:rsidR="003E6FE1" w:rsidRPr="00AE5DF8">
          <w:type w:val="continuous"/>
          <w:pgSz w:w="11904" w:h="16840"/>
          <w:pgMar w:top="1440" w:right="1532" w:bottom="1440" w:left="1111" w:header="720" w:footer="720" w:gutter="0"/>
          <w:cols w:num="3" w:space="468"/>
        </w:sectPr>
      </w:pPr>
    </w:p>
    <w:p w14:paraId="1375F66C" w14:textId="77777777" w:rsidR="003E6FE1" w:rsidRPr="00AE5DF8" w:rsidRDefault="009E2506">
      <w:pPr>
        <w:pStyle w:val="Heading2"/>
        <w:spacing w:after="116"/>
        <w:ind w:left="152" w:right="268"/>
        <w:rPr>
          <w:rFonts w:ascii="Inter" w:hAnsi="Inter"/>
          <w:b w:val="0"/>
        </w:rPr>
      </w:pPr>
      <w:r w:rsidRPr="00AE5DF8">
        <w:rPr>
          <w:rFonts w:ascii="Inter" w:hAnsi="Inter"/>
          <w:b w:val="0"/>
        </w:rPr>
        <w:t xml:space="preserve">You can access your data or withdraw your consent </w:t>
      </w:r>
    </w:p>
    <w:p w14:paraId="2F7B376C" w14:textId="77777777" w:rsidR="003E6FE1" w:rsidRPr="00AE5DF8" w:rsidRDefault="009E2506">
      <w:pPr>
        <w:spacing w:after="136" w:line="252" w:lineRule="auto"/>
        <w:ind w:left="137" w:hanging="10"/>
        <w:rPr>
          <w:rFonts w:ascii="Inter" w:hAnsi="Inter"/>
        </w:rPr>
      </w:pPr>
      <w:r w:rsidRPr="00AE5DF8">
        <w:rPr>
          <w:rFonts w:ascii="Inter" w:eastAsia="Arial" w:hAnsi="Inter" w:cs="Arial"/>
          <w:color w:val="5F5F48"/>
          <w:sz w:val="19"/>
        </w:rPr>
        <w:t xml:space="preserve">You can request access to the data we store about you. We may charge a fee for this. </w:t>
      </w:r>
    </w:p>
    <w:p w14:paraId="2509E7D4" w14:textId="77777777" w:rsidR="003E6FE1" w:rsidRPr="00AE5DF8" w:rsidRDefault="009E2506">
      <w:pPr>
        <w:spacing w:after="136" w:line="252" w:lineRule="auto"/>
        <w:ind w:left="137" w:hanging="10"/>
        <w:rPr>
          <w:rFonts w:ascii="Inter" w:hAnsi="Inter"/>
        </w:rPr>
      </w:pPr>
      <w:r w:rsidRPr="00AE5DF8">
        <w:rPr>
          <w:rFonts w:ascii="Inter" w:eastAsia="Arial" w:hAnsi="Inter" w:cs="Arial"/>
          <w:color w:val="5F5F48"/>
          <w:sz w:val="19"/>
        </w:rPr>
        <w:t xml:space="preserve">You can also ask us to correct or update your data. </w:t>
      </w:r>
    </w:p>
    <w:p w14:paraId="080F6F55" w14:textId="77777777" w:rsidR="003E6FE1" w:rsidRPr="00AE5DF8" w:rsidRDefault="009E2506">
      <w:pPr>
        <w:spacing w:after="136" w:line="252" w:lineRule="auto"/>
        <w:ind w:left="137" w:right="168" w:hanging="10"/>
        <w:rPr>
          <w:rFonts w:ascii="Inter" w:hAnsi="Inter"/>
        </w:rPr>
      </w:pPr>
      <w:r w:rsidRPr="00AE5DF8">
        <w:rPr>
          <w:rFonts w:ascii="Inter" w:eastAsia="Arial" w:hAnsi="Inter" w:cs="Arial"/>
          <w:color w:val="5F5F48"/>
          <w:sz w:val="19"/>
        </w:rPr>
        <w:t xml:space="preserve">You can also withdraw your consent to any use of your data by contacting us. </w:t>
      </w:r>
    </w:p>
    <w:p w14:paraId="532ED603" w14:textId="77777777" w:rsidR="003E6FE1" w:rsidRPr="00AE5DF8" w:rsidRDefault="009E2506">
      <w:pPr>
        <w:pStyle w:val="Heading2"/>
        <w:spacing w:after="108"/>
        <w:ind w:left="-5"/>
        <w:rPr>
          <w:rFonts w:ascii="Inter" w:hAnsi="Inter"/>
          <w:b w:val="0"/>
        </w:rPr>
      </w:pPr>
      <w:r w:rsidRPr="00AE5DF8">
        <w:rPr>
          <w:rFonts w:ascii="Inter" w:hAnsi="Inter"/>
          <w:b w:val="0"/>
        </w:rPr>
        <w:t xml:space="preserve">You can set your marketing preferences </w:t>
      </w:r>
    </w:p>
    <w:p w14:paraId="46D50B87" w14:textId="77777777" w:rsidR="003E6FE1" w:rsidRPr="00AE5DF8" w:rsidRDefault="009E2506">
      <w:pPr>
        <w:spacing w:after="136" w:line="252" w:lineRule="auto"/>
        <w:ind w:left="10" w:hanging="10"/>
        <w:rPr>
          <w:rFonts w:ascii="Inter" w:hAnsi="Inter"/>
        </w:rPr>
      </w:pPr>
      <w:r w:rsidRPr="00AE5DF8">
        <w:rPr>
          <w:rFonts w:ascii="Inter" w:eastAsia="Arial" w:hAnsi="Inter" w:cs="Arial"/>
          <w:color w:val="5F5F48"/>
          <w:sz w:val="19"/>
        </w:rPr>
        <w:t xml:space="preserve">You can contact us at any time if you don’t want us to send direct marketing to you via certain channels, such as email, telephone calls, mobile messaging or post. </w:t>
      </w:r>
    </w:p>
    <w:p w14:paraId="16D8D3E6" w14:textId="77777777" w:rsidR="000733C3" w:rsidRDefault="000733C3" w:rsidP="000733C3">
      <w:pPr>
        <w:pStyle w:val="Heading2"/>
        <w:spacing w:after="350"/>
        <w:ind w:left="0" w:firstLine="0"/>
        <w:rPr>
          <w:rFonts w:ascii="Inter" w:hAnsi="Inter"/>
          <w:b w:val="0"/>
        </w:rPr>
      </w:pPr>
    </w:p>
    <w:p w14:paraId="76974252" w14:textId="77777777" w:rsidR="000733C3" w:rsidRDefault="000733C3" w:rsidP="00844DDB">
      <w:pPr>
        <w:spacing w:after="2030" w:line="449" w:lineRule="auto"/>
        <w:ind w:left="137" w:hanging="10"/>
        <w:rPr>
          <w:rFonts w:ascii="Inter" w:eastAsia="Arial" w:hAnsi="Inter" w:cs="Arial"/>
          <w:color w:val="5F5F48"/>
          <w:sz w:val="19"/>
        </w:rPr>
      </w:pPr>
    </w:p>
    <w:p w14:paraId="23D82DAA" w14:textId="77777777" w:rsidR="000733C3" w:rsidRPr="00AE5DF8" w:rsidRDefault="000733C3" w:rsidP="000733C3">
      <w:pPr>
        <w:pStyle w:val="Heading2"/>
        <w:spacing w:after="350"/>
        <w:ind w:left="0" w:firstLine="0"/>
        <w:rPr>
          <w:rFonts w:ascii="Inter" w:hAnsi="Inter"/>
          <w:b w:val="0"/>
        </w:rPr>
      </w:pPr>
      <w:r w:rsidRPr="00AE5DF8">
        <w:rPr>
          <w:rFonts w:ascii="Inter" w:hAnsi="Inter"/>
          <w:b w:val="0"/>
        </w:rPr>
        <w:t xml:space="preserve">You can contact us </w:t>
      </w:r>
    </w:p>
    <w:p w14:paraId="10787EFB" w14:textId="2AAE2A3D" w:rsidR="00844DDB" w:rsidRPr="00844DDB" w:rsidRDefault="009E2506" w:rsidP="00844DDB">
      <w:pPr>
        <w:spacing w:after="2030" w:line="449" w:lineRule="auto"/>
        <w:ind w:left="137" w:hanging="10"/>
        <w:rPr>
          <w:rFonts w:ascii="Inter" w:hAnsi="Inter"/>
        </w:rPr>
      </w:pPr>
      <w:r w:rsidRPr="00AE5DF8">
        <w:rPr>
          <w:rFonts w:ascii="Inter" w:hAnsi="Inter"/>
          <w:noProof/>
        </w:rPr>
        <w:drawing>
          <wp:anchor distT="0" distB="0" distL="114300" distR="114300" simplePos="0" relativeHeight="251659264" behindDoc="0" locked="0" layoutInCell="1" allowOverlap="0" wp14:anchorId="16BC445C" wp14:editId="4F974C3F">
            <wp:simplePos x="0" y="0"/>
            <wp:positionH relativeFrom="column">
              <wp:posOffset>1952244</wp:posOffset>
            </wp:positionH>
            <wp:positionV relativeFrom="paragraph">
              <wp:posOffset>1890375</wp:posOffset>
            </wp:positionV>
            <wp:extent cx="112776" cy="57912"/>
            <wp:effectExtent l="0" t="0" r="0" b="0"/>
            <wp:wrapTopAndBottom/>
            <wp:docPr id="5532" name="Picture 5532"/>
            <wp:cNvGraphicFramePr/>
            <a:graphic xmlns:a="http://schemas.openxmlformats.org/drawingml/2006/main">
              <a:graphicData uri="http://schemas.openxmlformats.org/drawingml/2006/picture">
                <pic:pic xmlns:pic="http://schemas.openxmlformats.org/drawingml/2006/picture">
                  <pic:nvPicPr>
                    <pic:cNvPr id="5532" name="Picture 5532"/>
                    <pic:cNvPicPr/>
                  </pic:nvPicPr>
                  <pic:blipFill>
                    <a:blip r:embed="rId8"/>
                    <a:stretch>
                      <a:fillRect/>
                    </a:stretch>
                  </pic:blipFill>
                  <pic:spPr>
                    <a:xfrm>
                      <a:off x="0" y="0"/>
                      <a:ext cx="112776" cy="57912"/>
                    </a:xfrm>
                    <a:prstGeom prst="rect">
                      <a:avLst/>
                    </a:prstGeom>
                  </pic:spPr>
                </pic:pic>
              </a:graphicData>
            </a:graphic>
          </wp:anchor>
        </w:drawing>
      </w:r>
      <w:r w:rsidR="00844DDB">
        <w:rPr>
          <w:rFonts w:ascii="Inter" w:eastAsia="Arial" w:hAnsi="Inter" w:cs="Arial"/>
          <w:color w:val="5F5F48"/>
          <w:sz w:val="19"/>
        </w:rPr>
        <w:t xml:space="preserve">The </w:t>
      </w:r>
      <w:proofErr w:type="spellStart"/>
      <w:r w:rsidR="00844DDB">
        <w:rPr>
          <w:rFonts w:ascii="Inter" w:eastAsia="Arial" w:hAnsi="Inter" w:cs="Arial"/>
          <w:color w:val="5F5F48"/>
          <w:sz w:val="19"/>
        </w:rPr>
        <w:t>Voluntas</w:t>
      </w:r>
      <w:proofErr w:type="spellEnd"/>
      <w:r w:rsidR="00844DDB">
        <w:rPr>
          <w:rFonts w:ascii="Inter" w:eastAsia="Arial" w:hAnsi="Inter" w:cs="Arial"/>
          <w:color w:val="5F5F48"/>
          <w:sz w:val="19"/>
        </w:rPr>
        <w:t xml:space="preserve"> Long-term Capital</w:t>
      </w:r>
      <w:r w:rsidRPr="00AE5DF8">
        <w:rPr>
          <w:rFonts w:ascii="Inter" w:eastAsia="Arial" w:hAnsi="Inter" w:cs="Arial"/>
          <w:color w:val="5F5F48"/>
          <w:sz w:val="19"/>
        </w:rPr>
        <w:t xml:space="preserve"> Limited</w:t>
      </w:r>
    </w:p>
    <w:tbl>
      <w:tblPr>
        <w:tblStyle w:val="TableGrid"/>
        <w:tblpPr w:vertAnchor="text" w:horzAnchor="margin"/>
        <w:tblOverlap w:val="never"/>
        <w:tblW w:w="9651" w:type="dxa"/>
        <w:tblInd w:w="0" w:type="dxa"/>
        <w:tblCellMar>
          <w:right w:w="111" w:type="dxa"/>
        </w:tblCellMar>
        <w:tblLook w:val="04A0" w:firstRow="1" w:lastRow="0" w:firstColumn="1" w:lastColumn="0" w:noHBand="0" w:noVBand="1"/>
      </w:tblPr>
      <w:tblGrid>
        <w:gridCol w:w="9651"/>
      </w:tblGrid>
      <w:tr w:rsidR="003E6FE1" w:rsidRPr="00AE5DF8" w14:paraId="0C12533F" w14:textId="77777777">
        <w:trPr>
          <w:trHeight w:val="289"/>
        </w:trPr>
        <w:tc>
          <w:tcPr>
            <w:tcW w:w="1572" w:type="dxa"/>
            <w:tcBorders>
              <w:top w:val="nil"/>
              <w:left w:val="nil"/>
              <w:bottom w:val="nil"/>
              <w:right w:val="nil"/>
            </w:tcBorders>
          </w:tcPr>
          <w:p w14:paraId="057197E7" w14:textId="29279F92" w:rsidR="003E6FE1" w:rsidRPr="00AE5DF8" w:rsidRDefault="009E2506" w:rsidP="00844DDB">
            <w:pPr>
              <w:spacing w:after="0"/>
              <w:rPr>
                <w:rFonts w:ascii="Inter" w:hAnsi="Inter"/>
              </w:rPr>
            </w:pPr>
            <w:r w:rsidRPr="00AE5DF8">
              <w:rPr>
                <w:rFonts w:ascii="Inter" w:eastAsia="Arial" w:hAnsi="Inter" w:cs="Arial"/>
                <w:sz w:val="26"/>
              </w:rPr>
              <w:lastRenderedPageBreak/>
              <w:t xml:space="preserve">More details </w:t>
            </w:r>
          </w:p>
          <w:p w14:paraId="71DD3C6D" w14:textId="77777777" w:rsidR="003E6FE1" w:rsidRPr="00AE5DF8" w:rsidRDefault="009E2506">
            <w:pPr>
              <w:spacing w:after="0"/>
              <w:rPr>
                <w:rFonts w:ascii="Inter" w:hAnsi="Inter"/>
              </w:rPr>
            </w:pPr>
            <w:r w:rsidRPr="00AE5DF8">
              <w:rPr>
                <w:rFonts w:ascii="Inter" w:hAnsi="Inter"/>
                <w:noProof/>
              </w:rPr>
              <mc:AlternateContent>
                <mc:Choice Requires="wpg">
                  <w:drawing>
                    <wp:inline distT="0" distB="0" distL="0" distR="0" wp14:anchorId="7A54EA05" wp14:editId="26A2B98E">
                      <wp:extent cx="6057900" cy="10541"/>
                      <wp:effectExtent l="0" t="0" r="0" b="0"/>
                      <wp:docPr id="4475" name="Group 4475"/>
                      <wp:cNvGraphicFramePr/>
                      <a:graphic xmlns:a="http://schemas.openxmlformats.org/drawingml/2006/main">
                        <a:graphicData uri="http://schemas.microsoft.com/office/word/2010/wordprocessingGroup">
                          <wpg:wgp>
                            <wpg:cNvGrpSpPr/>
                            <wpg:grpSpPr>
                              <a:xfrm>
                                <a:off x="0" y="0"/>
                                <a:ext cx="6057900" cy="10541"/>
                                <a:chOff x="0" y="0"/>
                                <a:chExt cx="6057900" cy="10541"/>
                              </a:xfrm>
                            </wpg:grpSpPr>
                            <wps:wsp>
                              <wps:cNvPr id="5781" name="Shape 5781"/>
                              <wps:cNvSpPr/>
                              <wps:spPr>
                                <a:xfrm>
                                  <a:off x="0" y="0"/>
                                  <a:ext cx="6057900" cy="10541"/>
                                </a:xfrm>
                                <a:custGeom>
                                  <a:avLst/>
                                  <a:gdLst/>
                                  <a:ahLst/>
                                  <a:cxnLst/>
                                  <a:rect l="0" t="0" r="0" b="0"/>
                                  <a:pathLst>
                                    <a:path w="6057900" h="10541">
                                      <a:moveTo>
                                        <a:pt x="0" y="0"/>
                                      </a:moveTo>
                                      <a:lnTo>
                                        <a:pt x="6057900" y="0"/>
                                      </a:lnTo>
                                      <a:lnTo>
                                        <a:pt x="6057900" y="10541"/>
                                      </a:lnTo>
                                      <a:lnTo>
                                        <a:pt x="0" y="10541"/>
                                      </a:lnTo>
                                      <a:lnTo>
                                        <a:pt x="0" y="0"/>
                                      </a:lnTo>
                                    </a:path>
                                  </a:pathLst>
                                </a:custGeom>
                                <a:ln w="0" cap="flat">
                                  <a:miter lim="127000"/>
                                </a:ln>
                              </wps:spPr>
                              <wps:style>
                                <a:lnRef idx="0">
                                  <a:srgbClr val="000000">
                                    <a:alpha val="0"/>
                                  </a:srgbClr>
                                </a:lnRef>
                                <a:fillRef idx="1">
                                  <a:srgbClr val="6D6C52"/>
                                </a:fillRef>
                                <a:effectRef idx="0">
                                  <a:scrgbClr r="0" g="0" b="0"/>
                                </a:effectRef>
                                <a:fontRef idx="none"/>
                              </wps:style>
                              <wps:bodyPr/>
                            </wps:wsp>
                          </wpg:wgp>
                        </a:graphicData>
                      </a:graphic>
                    </wp:inline>
                  </w:drawing>
                </mc:Choice>
                <mc:Fallback xmlns:a="http://schemas.openxmlformats.org/drawingml/2006/main">
                  <w:pict>
                    <v:group id="Group 4475" style="width:477pt;height:0.830017pt;mso-position-horizontal-relative:char;mso-position-vertical-relative:line" coordsize="60579,105">
                      <v:shape id="Shape 5782" style="position:absolute;width:60579;height:105;left:0;top:0;" coordsize="6057900,10541" path="m0,0l6057900,0l6057900,10541l0,10541l0,0">
                        <v:stroke weight="0pt" endcap="flat" joinstyle="miter" miterlimit="10" on="false" color="#000000" opacity="0"/>
                        <v:fill on="true" color="#6d6c52"/>
                      </v:shape>
                    </v:group>
                  </w:pict>
                </mc:Fallback>
              </mc:AlternateContent>
            </w:r>
          </w:p>
          <w:tbl>
            <w:tblPr>
              <w:tblStyle w:val="TableGrid"/>
              <w:tblW w:w="7620" w:type="dxa"/>
              <w:tblInd w:w="0" w:type="dxa"/>
              <w:tblLook w:val="04A0" w:firstRow="1" w:lastRow="0" w:firstColumn="1" w:lastColumn="0" w:noHBand="0" w:noVBand="1"/>
            </w:tblPr>
            <w:tblGrid>
              <w:gridCol w:w="3214"/>
              <w:gridCol w:w="3266"/>
              <w:gridCol w:w="1140"/>
            </w:tblGrid>
            <w:tr w:rsidR="003E6FE1" w:rsidRPr="00AE5DF8" w14:paraId="5456391E" w14:textId="77777777">
              <w:trPr>
                <w:trHeight w:val="320"/>
              </w:trPr>
              <w:tc>
                <w:tcPr>
                  <w:tcW w:w="3214" w:type="dxa"/>
                  <w:tcBorders>
                    <w:top w:val="nil"/>
                    <w:left w:val="nil"/>
                    <w:bottom w:val="nil"/>
                    <w:right w:val="nil"/>
                  </w:tcBorders>
                </w:tcPr>
                <w:p w14:paraId="4F6414B0" w14:textId="77777777" w:rsidR="003E6FE1" w:rsidRPr="00AE5DF8" w:rsidRDefault="009E2506" w:rsidP="00BD1D9A">
                  <w:pPr>
                    <w:framePr w:wrap="around" w:vAnchor="text" w:hAnchor="margin"/>
                    <w:spacing w:after="0"/>
                    <w:ind w:left="216"/>
                    <w:suppressOverlap/>
                    <w:rPr>
                      <w:rFonts w:ascii="Inter" w:hAnsi="Inter"/>
                    </w:rPr>
                  </w:pPr>
                  <w:r w:rsidRPr="00AE5DF8">
                    <w:rPr>
                      <w:rFonts w:ascii="Inter" w:eastAsia="Arial" w:hAnsi="Inter" w:cs="Arial"/>
                      <w:sz w:val="28"/>
                    </w:rPr>
                    <w:t xml:space="preserve">A </w:t>
                  </w:r>
                </w:p>
              </w:tc>
              <w:tc>
                <w:tcPr>
                  <w:tcW w:w="3266" w:type="dxa"/>
                  <w:tcBorders>
                    <w:top w:val="nil"/>
                    <w:left w:val="nil"/>
                    <w:bottom w:val="nil"/>
                    <w:right w:val="nil"/>
                  </w:tcBorders>
                </w:tcPr>
                <w:p w14:paraId="4D7A7DC7" w14:textId="77777777" w:rsidR="003E6FE1" w:rsidRPr="00AE5DF8" w:rsidRDefault="009E2506" w:rsidP="00BD1D9A">
                  <w:pPr>
                    <w:framePr w:wrap="around" w:vAnchor="text" w:hAnchor="margin"/>
                    <w:spacing w:after="0"/>
                    <w:ind w:left="98"/>
                    <w:suppressOverlap/>
                    <w:rPr>
                      <w:rFonts w:ascii="Inter" w:hAnsi="Inter"/>
                    </w:rPr>
                  </w:pPr>
                  <w:r w:rsidRPr="00AE5DF8">
                    <w:rPr>
                      <w:rFonts w:ascii="Inter" w:eastAsia="Arial" w:hAnsi="Inter" w:cs="Arial"/>
                      <w:sz w:val="28"/>
                    </w:rPr>
                    <w:t xml:space="preserve">B </w:t>
                  </w:r>
                </w:p>
              </w:tc>
              <w:tc>
                <w:tcPr>
                  <w:tcW w:w="1140" w:type="dxa"/>
                  <w:tcBorders>
                    <w:top w:val="nil"/>
                    <w:left w:val="nil"/>
                    <w:bottom w:val="nil"/>
                    <w:right w:val="nil"/>
                  </w:tcBorders>
                </w:tcPr>
                <w:p w14:paraId="6F380CF6" w14:textId="77777777" w:rsidR="003E6FE1" w:rsidRPr="00AE5DF8" w:rsidRDefault="009E2506" w:rsidP="00BD1D9A">
                  <w:pPr>
                    <w:framePr w:wrap="around" w:vAnchor="text" w:hAnchor="margin"/>
                    <w:spacing w:after="0"/>
                    <w:suppressOverlap/>
                    <w:rPr>
                      <w:rFonts w:ascii="Inter" w:hAnsi="Inter"/>
                    </w:rPr>
                  </w:pPr>
                  <w:r w:rsidRPr="00AE5DF8">
                    <w:rPr>
                      <w:rFonts w:ascii="Inter" w:eastAsia="Arial" w:hAnsi="Inter" w:cs="Arial"/>
                      <w:sz w:val="28"/>
                    </w:rPr>
                    <w:t xml:space="preserve">C </w:t>
                  </w:r>
                </w:p>
              </w:tc>
            </w:tr>
            <w:tr w:rsidR="003E6FE1" w:rsidRPr="00AE5DF8" w14:paraId="32AA50F5" w14:textId="77777777">
              <w:trPr>
                <w:trHeight w:val="207"/>
              </w:trPr>
              <w:tc>
                <w:tcPr>
                  <w:tcW w:w="3214" w:type="dxa"/>
                  <w:tcBorders>
                    <w:top w:val="nil"/>
                    <w:left w:val="nil"/>
                    <w:bottom w:val="nil"/>
                    <w:right w:val="nil"/>
                  </w:tcBorders>
                </w:tcPr>
                <w:p w14:paraId="104713AA" w14:textId="77777777" w:rsidR="003E6FE1" w:rsidRDefault="009E2506" w:rsidP="00BD1D9A">
                  <w:pPr>
                    <w:framePr w:wrap="around" w:vAnchor="text" w:hAnchor="margin"/>
                    <w:spacing w:after="0"/>
                    <w:suppressOverlap/>
                    <w:rPr>
                      <w:rFonts w:ascii="Inter" w:eastAsia="Arial" w:hAnsi="Inter" w:cs="Arial"/>
                      <w:color w:val="D12129"/>
                      <w:sz w:val="18"/>
                    </w:rPr>
                  </w:pPr>
                  <w:r w:rsidRPr="00AE5DF8">
                    <w:rPr>
                      <w:rFonts w:ascii="Inter" w:eastAsia="Arial" w:hAnsi="Inter" w:cs="Arial"/>
                      <w:color w:val="D12129"/>
                      <w:sz w:val="18"/>
                    </w:rPr>
                    <w:t xml:space="preserve">Data use </w:t>
                  </w:r>
                </w:p>
                <w:p w14:paraId="0ADA2891" w14:textId="75852771" w:rsidR="00844DDB" w:rsidRPr="00AE5DF8" w:rsidRDefault="00844DDB" w:rsidP="00BD1D9A">
                  <w:pPr>
                    <w:framePr w:wrap="around" w:vAnchor="text" w:hAnchor="margin"/>
                    <w:spacing w:after="0"/>
                    <w:suppressOverlap/>
                    <w:rPr>
                      <w:rFonts w:ascii="Inter" w:hAnsi="Inter"/>
                    </w:rPr>
                  </w:pPr>
                </w:p>
              </w:tc>
              <w:tc>
                <w:tcPr>
                  <w:tcW w:w="3266" w:type="dxa"/>
                  <w:tcBorders>
                    <w:top w:val="nil"/>
                    <w:left w:val="nil"/>
                    <w:bottom w:val="nil"/>
                    <w:right w:val="nil"/>
                  </w:tcBorders>
                </w:tcPr>
                <w:p w14:paraId="6E52EF08" w14:textId="77777777" w:rsidR="003E6FE1" w:rsidRPr="00AE5DF8" w:rsidRDefault="009E2506" w:rsidP="00BD1D9A">
                  <w:pPr>
                    <w:framePr w:wrap="around" w:vAnchor="text" w:hAnchor="margin"/>
                    <w:spacing w:after="0"/>
                    <w:ind w:left="26"/>
                    <w:suppressOverlap/>
                    <w:rPr>
                      <w:rFonts w:ascii="Inter" w:hAnsi="Inter"/>
                    </w:rPr>
                  </w:pPr>
                  <w:r w:rsidRPr="00AE5DF8">
                    <w:rPr>
                      <w:rFonts w:ascii="Inter" w:eastAsia="Arial" w:hAnsi="Inter" w:cs="Arial"/>
                      <w:color w:val="D12129"/>
                      <w:sz w:val="18"/>
                    </w:rPr>
                    <w:t xml:space="preserve">Data collection and storage </w:t>
                  </w:r>
                </w:p>
              </w:tc>
              <w:tc>
                <w:tcPr>
                  <w:tcW w:w="1140" w:type="dxa"/>
                  <w:tcBorders>
                    <w:top w:val="nil"/>
                    <w:left w:val="nil"/>
                    <w:bottom w:val="nil"/>
                    <w:right w:val="nil"/>
                  </w:tcBorders>
                </w:tcPr>
                <w:p w14:paraId="7EA8F41F" w14:textId="77777777" w:rsidR="003E6FE1" w:rsidRPr="00AE5DF8" w:rsidRDefault="009E2506" w:rsidP="00BD1D9A">
                  <w:pPr>
                    <w:framePr w:wrap="around" w:vAnchor="text" w:hAnchor="margin"/>
                    <w:spacing w:after="0"/>
                    <w:suppressOverlap/>
                    <w:jc w:val="both"/>
                    <w:rPr>
                      <w:rFonts w:ascii="Inter" w:hAnsi="Inter"/>
                    </w:rPr>
                  </w:pPr>
                  <w:r w:rsidRPr="00AE5DF8">
                    <w:rPr>
                      <w:rFonts w:ascii="Inter" w:eastAsia="Arial" w:hAnsi="Inter" w:cs="Arial"/>
                      <w:color w:val="D12129"/>
                      <w:sz w:val="18"/>
                    </w:rPr>
                    <w:t xml:space="preserve">Data sharing </w:t>
                  </w:r>
                </w:p>
              </w:tc>
            </w:tr>
          </w:tbl>
          <w:p w14:paraId="4AF09F0B" w14:textId="77777777" w:rsidR="003E6FE1" w:rsidRPr="00AE5DF8" w:rsidRDefault="003E6FE1">
            <w:pPr>
              <w:rPr>
                <w:rFonts w:ascii="Inter" w:hAnsi="Inter"/>
              </w:rPr>
            </w:pPr>
          </w:p>
        </w:tc>
      </w:tr>
    </w:tbl>
    <w:p w14:paraId="36106118" w14:textId="77777777" w:rsidR="003E6FE1" w:rsidRPr="003E28A4" w:rsidRDefault="009E2506">
      <w:pPr>
        <w:pStyle w:val="Heading3"/>
        <w:rPr>
          <w:rFonts w:ascii="Inter Black" w:hAnsi="Inter Black"/>
          <w:bCs/>
        </w:rPr>
      </w:pPr>
      <w:r w:rsidRPr="003E28A4">
        <w:rPr>
          <w:rFonts w:ascii="Inter Black" w:hAnsi="Inter Black"/>
          <w:bCs/>
        </w:rPr>
        <w:t xml:space="preserve">Your data may be used to </w:t>
      </w:r>
    </w:p>
    <w:p w14:paraId="2D699AF4" w14:textId="77777777" w:rsidR="003E6FE1" w:rsidRPr="003E28A4" w:rsidRDefault="009E2506">
      <w:pPr>
        <w:numPr>
          <w:ilvl w:val="0"/>
          <w:numId w:val="5"/>
        </w:numPr>
        <w:spacing w:after="4" w:line="249" w:lineRule="auto"/>
        <w:ind w:right="194" w:hanging="72"/>
        <w:rPr>
          <w:rFonts w:ascii="Inter" w:hAnsi="Inter"/>
          <w:sz w:val="21"/>
          <w:szCs w:val="22"/>
        </w:rPr>
      </w:pPr>
      <w:r w:rsidRPr="003E28A4">
        <w:rPr>
          <w:rFonts w:ascii="Inter" w:eastAsia="Arial" w:hAnsi="Inter" w:cs="Arial"/>
          <w:color w:val="5F5F48"/>
          <w:sz w:val="13"/>
          <w:szCs w:val="22"/>
        </w:rPr>
        <w:t xml:space="preserve">assess you for products and services and enable us to provide and operate them </w:t>
      </w:r>
    </w:p>
    <w:p w14:paraId="55793738" w14:textId="66419AF8" w:rsidR="003E6FE1" w:rsidRPr="003E28A4" w:rsidRDefault="009E2506">
      <w:pPr>
        <w:numPr>
          <w:ilvl w:val="0"/>
          <w:numId w:val="5"/>
        </w:numPr>
        <w:spacing w:after="4" w:line="249" w:lineRule="auto"/>
        <w:ind w:right="194" w:hanging="72"/>
        <w:rPr>
          <w:rFonts w:ascii="Inter" w:hAnsi="Inter"/>
          <w:sz w:val="21"/>
          <w:szCs w:val="22"/>
        </w:rPr>
      </w:pPr>
      <w:r w:rsidRPr="003E28A4">
        <w:rPr>
          <w:rFonts w:ascii="Inter" w:eastAsia="Arial" w:hAnsi="Inter" w:cs="Arial"/>
          <w:color w:val="5F5F48"/>
          <w:sz w:val="13"/>
          <w:szCs w:val="22"/>
        </w:rPr>
        <w:t xml:space="preserve">manage our business, including risk management functions and to comply with our internal policies </w:t>
      </w:r>
    </w:p>
    <w:p w14:paraId="264839A2" w14:textId="57A5EFE4" w:rsidR="003E6FE1" w:rsidRPr="003E28A4" w:rsidRDefault="009E2506">
      <w:pPr>
        <w:numPr>
          <w:ilvl w:val="0"/>
          <w:numId w:val="5"/>
        </w:numPr>
        <w:spacing w:after="4" w:line="249" w:lineRule="auto"/>
        <w:ind w:right="194" w:hanging="72"/>
        <w:rPr>
          <w:rFonts w:ascii="Inter" w:hAnsi="Inter"/>
          <w:sz w:val="21"/>
          <w:szCs w:val="22"/>
        </w:rPr>
      </w:pPr>
      <w:r w:rsidRPr="003E28A4">
        <w:rPr>
          <w:rFonts w:ascii="Inter" w:eastAsia="Arial" w:hAnsi="Inter" w:cs="Arial"/>
          <w:color w:val="5F5F48"/>
          <w:sz w:val="13"/>
          <w:szCs w:val="22"/>
        </w:rPr>
        <w:t xml:space="preserve">design and improve our services and marketing </w:t>
      </w:r>
    </w:p>
    <w:p w14:paraId="3BD7D0F8" w14:textId="77777777" w:rsidR="003E6FE1" w:rsidRPr="003E28A4" w:rsidRDefault="009E2506">
      <w:pPr>
        <w:numPr>
          <w:ilvl w:val="0"/>
          <w:numId w:val="5"/>
        </w:numPr>
        <w:spacing w:after="4" w:line="249" w:lineRule="auto"/>
        <w:ind w:right="194" w:hanging="72"/>
        <w:rPr>
          <w:rFonts w:ascii="Inter" w:hAnsi="Inter"/>
          <w:sz w:val="21"/>
          <w:szCs w:val="22"/>
        </w:rPr>
      </w:pPr>
      <w:r w:rsidRPr="003E28A4">
        <w:rPr>
          <w:rFonts w:ascii="Inter" w:eastAsia="Arial" w:hAnsi="Inter" w:cs="Arial"/>
          <w:color w:val="5F5F48"/>
          <w:sz w:val="13"/>
          <w:szCs w:val="22"/>
        </w:rPr>
        <w:t xml:space="preserve">as described in sub-section D, provide you with marketing information </w:t>
      </w:r>
    </w:p>
    <w:p w14:paraId="6178A11E" w14:textId="77777777" w:rsidR="003E6FE1" w:rsidRPr="003E28A4" w:rsidRDefault="009E2506">
      <w:pPr>
        <w:numPr>
          <w:ilvl w:val="0"/>
          <w:numId w:val="5"/>
        </w:numPr>
        <w:spacing w:after="4" w:line="249" w:lineRule="auto"/>
        <w:ind w:right="194" w:hanging="72"/>
        <w:rPr>
          <w:rFonts w:ascii="Inter" w:hAnsi="Inter"/>
          <w:sz w:val="21"/>
          <w:szCs w:val="22"/>
        </w:rPr>
      </w:pPr>
      <w:r w:rsidRPr="003E28A4">
        <w:rPr>
          <w:rFonts w:ascii="Inter" w:eastAsia="Arial" w:hAnsi="Inter" w:cs="Arial"/>
          <w:color w:val="5F5F48"/>
          <w:sz w:val="13"/>
          <w:szCs w:val="22"/>
        </w:rPr>
        <w:t xml:space="preserve">exercise our rights under contracts with you, including collecting any amounts due from you </w:t>
      </w:r>
    </w:p>
    <w:p w14:paraId="6BC9F2BB" w14:textId="13E856CA" w:rsidR="003E6FE1" w:rsidRPr="003E28A4" w:rsidRDefault="009E2506">
      <w:pPr>
        <w:numPr>
          <w:ilvl w:val="0"/>
          <w:numId w:val="5"/>
        </w:numPr>
        <w:spacing w:after="4" w:line="249" w:lineRule="auto"/>
        <w:ind w:right="194" w:hanging="72"/>
        <w:rPr>
          <w:rFonts w:ascii="Inter" w:hAnsi="Inter"/>
          <w:sz w:val="21"/>
          <w:szCs w:val="22"/>
        </w:rPr>
      </w:pPr>
      <w:r w:rsidRPr="003E28A4">
        <w:rPr>
          <w:rFonts w:ascii="Inter" w:eastAsia="Arial" w:hAnsi="Inter" w:cs="Arial"/>
          <w:color w:val="5F5F48"/>
          <w:sz w:val="13"/>
          <w:szCs w:val="22"/>
        </w:rPr>
        <w:t xml:space="preserve">comply with compulsory or voluntary requirements that we </w:t>
      </w:r>
      <w:r w:rsidR="003E28A4" w:rsidRPr="003E28A4">
        <w:rPr>
          <w:rFonts w:ascii="Inter" w:eastAsia="Arial" w:hAnsi="Inter" w:cs="Arial"/>
          <w:color w:val="5F5F48"/>
          <w:sz w:val="13"/>
          <w:szCs w:val="22"/>
        </w:rPr>
        <w:t>have</w:t>
      </w:r>
      <w:r w:rsidRPr="003E28A4">
        <w:rPr>
          <w:rFonts w:ascii="Inter" w:eastAsia="Arial" w:hAnsi="Inter" w:cs="Arial"/>
          <w:color w:val="5F5F48"/>
          <w:sz w:val="13"/>
          <w:szCs w:val="22"/>
        </w:rPr>
        <w:t xml:space="preserve"> such as legal, tax, regulatory, sanctions or market requirements in </w:t>
      </w:r>
      <w:r w:rsidR="003E28A4" w:rsidRPr="003E28A4">
        <w:rPr>
          <w:rFonts w:ascii="Inter" w:eastAsia="Arial" w:hAnsi="Inter" w:cs="Arial"/>
          <w:color w:val="5F5F48"/>
          <w:sz w:val="13"/>
          <w:szCs w:val="22"/>
        </w:rPr>
        <w:t>Hong Kong</w:t>
      </w:r>
      <w:r w:rsidRPr="003E28A4">
        <w:rPr>
          <w:rFonts w:ascii="Inter" w:eastAsia="Arial" w:hAnsi="Inter" w:cs="Arial"/>
          <w:color w:val="5F5F48"/>
          <w:sz w:val="13"/>
          <w:szCs w:val="22"/>
        </w:rPr>
        <w:t xml:space="preserve"> and overseas </w:t>
      </w:r>
    </w:p>
    <w:p w14:paraId="3D71F349" w14:textId="2D58A66C" w:rsidR="003E6FE1" w:rsidRPr="003E28A4" w:rsidRDefault="009E2506">
      <w:pPr>
        <w:numPr>
          <w:ilvl w:val="0"/>
          <w:numId w:val="5"/>
        </w:numPr>
        <w:spacing w:after="4" w:line="249" w:lineRule="auto"/>
        <w:ind w:right="194" w:hanging="72"/>
        <w:rPr>
          <w:rFonts w:ascii="Inter" w:hAnsi="Inter"/>
          <w:sz w:val="21"/>
          <w:szCs w:val="22"/>
        </w:rPr>
      </w:pPr>
      <w:r w:rsidRPr="003E28A4">
        <w:rPr>
          <w:rFonts w:ascii="Inter" w:eastAsia="Arial" w:hAnsi="Inter" w:cs="Arial"/>
          <w:color w:val="5F5F48"/>
          <w:sz w:val="13"/>
          <w:szCs w:val="22"/>
        </w:rPr>
        <w:t xml:space="preserve">comply with requests made by different bodies or authorities such as legal, regulatory, law enforcement, government and tax authorities in </w:t>
      </w:r>
      <w:r w:rsidR="003E28A4" w:rsidRPr="003E28A4">
        <w:rPr>
          <w:rFonts w:ascii="Inter" w:eastAsia="Arial" w:hAnsi="Inter" w:cs="Arial"/>
          <w:color w:val="5F5F48"/>
          <w:sz w:val="13"/>
          <w:szCs w:val="22"/>
        </w:rPr>
        <w:t>Hong Kong</w:t>
      </w:r>
      <w:r w:rsidRPr="003E28A4">
        <w:rPr>
          <w:rFonts w:ascii="Inter" w:eastAsia="Arial" w:hAnsi="Inter" w:cs="Arial"/>
          <w:color w:val="5F5F48"/>
          <w:sz w:val="13"/>
          <w:szCs w:val="22"/>
        </w:rPr>
        <w:t xml:space="preserve"> and overseas. Sometimes we may have to comply with such requests and other times we may choose to voluntarily comply </w:t>
      </w:r>
    </w:p>
    <w:p w14:paraId="578EFB07" w14:textId="5D6BF4BD" w:rsidR="003E6FE1" w:rsidRPr="003E28A4" w:rsidRDefault="009E2506">
      <w:pPr>
        <w:numPr>
          <w:ilvl w:val="0"/>
          <w:numId w:val="5"/>
        </w:numPr>
        <w:spacing w:after="4" w:line="249" w:lineRule="auto"/>
        <w:ind w:right="194" w:hanging="72"/>
        <w:rPr>
          <w:rFonts w:ascii="Inter" w:hAnsi="Inter"/>
          <w:sz w:val="21"/>
          <w:szCs w:val="22"/>
        </w:rPr>
      </w:pPr>
      <w:r w:rsidRPr="003E28A4">
        <w:rPr>
          <w:rFonts w:ascii="Inter" w:eastAsia="Arial" w:hAnsi="Inter" w:cs="Arial"/>
          <w:color w:val="5F5F48"/>
          <w:sz w:val="13"/>
          <w:szCs w:val="22"/>
        </w:rPr>
        <w:t xml:space="preserve">comply with our company’s policies, procedures and other commitments in the detection, investigation and prevention of financial and other crimes. This may involve sharing your data in </w:t>
      </w:r>
      <w:r w:rsidR="003E28A4" w:rsidRPr="003E28A4">
        <w:rPr>
          <w:rFonts w:ascii="Inter" w:eastAsia="Arial" w:hAnsi="Inter" w:cs="Arial"/>
          <w:color w:val="5F5F48"/>
          <w:sz w:val="13"/>
          <w:szCs w:val="22"/>
        </w:rPr>
        <w:t>Hong Kong</w:t>
      </w:r>
      <w:r w:rsidRPr="003E28A4">
        <w:rPr>
          <w:rFonts w:ascii="Inter" w:eastAsia="Arial" w:hAnsi="Inter" w:cs="Arial"/>
          <w:color w:val="5F5F48"/>
          <w:sz w:val="13"/>
          <w:szCs w:val="22"/>
        </w:rPr>
        <w:t xml:space="preserve"> and overseas. This is important in our wider fight against these crimes </w:t>
      </w:r>
    </w:p>
    <w:p w14:paraId="23412EA3" w14:textId="77777777" w:rsidR="003E6FE1" w:rsidRPr="003E28A4" w:rsidRDefault="009E2506">
      <w:pPr>
        <w:numPr>
          <w:ilvl w:val="0"/>
          <w:numId w:val="5"/>
        </w:numPr>
        <w:spacing w:after="4" w:line="249" w:lineRule="auto"/>
        <w:ind w:right="194" w:hanging="72"/>
        <w:rPr>
          <w:rFonts w:ascii="Inter" w:hAnsi="Inter"/>
          <w:sz w:val="21"/>
          <w:szCs w:val="22"/>
        </w:rPr>
      </w:pPr>
      <w:r w:rsidRPr="003E28A4">
        <w:rPr>
          <w:rFonts w:ascii="Inter" w:eastAsia="Arial" w:hAnsi="Inter" w:cs="Arial"/>
          <w:color w:val="5F5F48"/>
          <w:sz w:val="13"/>
          <w:szCs w:val="22"/>
        </w:rPr>
        <w:t xml:space="preserve">allow any company that we transfer our business or assets to, to evaluate our business and use your data after any transfer </w:t>
      </w:r>
    </w:p>
    <w:p w14:paraId="16A6D6B2" w14:textId="77777777" w:rsidR="003E6FE1" w:rsidRPr="003E28A4" w:rsidRDefault="009E2506">
      <w:pPr>
        <w:numPr>
          <w:ilvl w:val="0"/>
          <w:numId w:val="5"/>
        </w:numPr>
        <w:spacing w:after="122" w:line="249" w:lineRule="auto"/>
        <w:ind w:right="194" w:hanging="72"/>
        <w:rPr>
          <w:rFonts w:ascii="Inter" w:hAnsi="Inter"/>
          <w:sz w:val="21"/>
          <w:szCs w:val="22"/>
        </w:rPr>
      </w:pPr>
      <w:r w:rsidRPr="003E28A4">
        <w:rPr>
          <w:rFonts w:ascii="Inter" w:eastAsia="Arial" w:hAnsi="Inter" w:cs="Arial"/>
          <w:color w:val="5F5F48"/>
          <w:sz w:val="13"/>
          <w:szCs w:val="22"/>
        </w:rPr>
        <w:t xml:space="preserve">any other uses for which you have given consent </w:t>
      </w:r>
    </w:p>
    <w:p w14:paraId="198715FA" w14:textId="77777777" w:rsidR="003E6FE1" w:rsidRPr="003E28A4" w:rsidRDefault="009E2506">
      <w:pPr>
        <w:numPr>
          <w:ilvl w:val="0"/>
          <w:numId w:val="5"/>
        </w:numPr>
        <w:spacing w:after="124" w:line="249" w:lineRule="auto"/>
        <w:ind w:right="194" w:hanging="72"/>
        <w:rPr>
          <w:rFonts w:ascii="Inter" w:hAnsi="Inter"/>
          <w:sz w:val="21"/>
          <w:szCs w:val="22"/>
        </w:rPr>
      </w:pPr>
      <w:r w:rsidRPr="003E28A4">
        <w:rPr>
          <w:rFonts w:ascii="Inter" w:eastAsia="Arial" w:hAnsi="Inter" w:cs="Arial"/>
          <w:color w:val="5F5F48"/>
          <w:sz w:val="13"/>
          <w:szCs w:val="22"/>
        </w:rPr>
        <w:t xml:space="preserve">any purpose relating to any of the purposes above. </w:t>
      </w:r>
    </w:p>
    <w:p w14:paraId="50BBDE9B" w14:textId="4AD1A15F" w:rsidR="00844DDB" w:rsidRPr="003E28A4" w:rsidRDefault="009E2506">
      <w:pPr>
        <w:spacing w:after="4" w:line="249" w:lineRule="auto"/>
        <w:ind w:left="-15" w:right="13"/>
        <w:rPr>
          <w:rFonts w:ascii="Inter" w:eastAsia="Arial" w:hAnsi="Inter" w:cs="Arial"/>
          <w:color w:val="5F5F48"/>
          <w:sz w:val="13"/>
          <w:szCs w:val="22"/>
        </w:rPr>
      </w:pPr>
      <w:r w:rsidRPr="003E28A4">
        <w:rPr>
          <w:rFonts w:ascii="Inter" w:eastAsia="Arial" w:hAnsi="Inter" w:cs="Arial"/>
          <w:color w:val="5F5F48"/>
          <w:sz w:val="13"/>
          <w:szCs w:val="22"/>
        </w:rPr>
        <w:t xml:space="preserve">Your rights You can request access to your data, correct data that we hold about you, withdraw consent to use of your data and give feedback. We may be unable to provide you with access to some data — if so, we’ll explain why not unless it’s not lawful to tell you. If you withdraw consent, we may be unable to continue providing products or services </w:t>
      </w:r>
    </w:p>
    <w:p w14:paraId="09DADD80" w14:textId="77777777" w:rsidR="00844DDB" w:rsidRPr="003E28A4" w:rsidRDefault="00844DDB">
      <w:pPr>
        <w:spacing w:after="4" w:line="249" w:lineRule="auto"/>
        <w:ind w:left="-15" w:right="13"/>
        <w:rPr>
          <w:rFonts w:ascii="Inter" w:eastAsia="Arial" w:hAnsi="Inter" w:cs="Arial"/>
          <w:color w:val="5F5F48"/>
          <w:sz w:val="13"/>
          <w:szCs w:val="22"/>
        </w:rPr>
      </w:pPr>
    </w:p>
    <w:p w14:paraId="6E62CAD8" w14:textId="1B6D2C93" w:rsidR="003E6FE1" w:rsidRDefault="009E2506">
      <w:pPr>
        <w:spacing w:after="4" w:line="249" w:lineRule="auto"/>
        <w:ind w:left="-15" w:right="13"/>
        <w:rPr>
          <w:rFonts w:ascii="Inter" w:eastAsia="Arial" w:hAnsi="Inter" w:cs="Arial"/>
          <w:color w:val="5F5F48"/>
          <w:sz w:val="13"/>
          <w:szCs w:val="22"/>
        </w:rPr>
      </w:pPr>
      <w:r w:rsidRPr="003E28A4">
        <w:rPr>
          <w:rFonts w:ascii="Inter" w:eastAsia="Arial" w:hAnsi="Inter" w:cs="Arial"/>
          <w:color w:val="5F5F48"/>
          <w:sz w:val="13"/>
          <w:szCs w:val="22"/>
        </w:rPr>
        <w:t xml:space="preserve">to you. This may result in the end of some or all of our contractual relationships with you. You can also ask us to explain our data policies and practices. </w:t>
      </w:r>
    </w:p>
    <w:p w14:paraId="4653D11A" w14:textId="1889BA26" w:rsidR="003E28A4" w:rsidRDefault="003E28A4">
      <w:pPr>
        <w:spacing w:after="4" w:line="249" w:lineRule="auto"/>
        <w:ind w:left="-15" w:right="13"/>
        <w:rPr>
          <w:rFonts w:ascii="Inter" w:eastAsia="Arial" w:hAnsi="Inter" w:cs="Arial"/>
          <w:color w:val="5F5F48"/>
          <w:sz w:val="13"/>
          <w:szCs w:val="22"/>
        </w:rPr>
      </w:pPr>
    </w:p>
    <w:p w14:paraId="76B70643" w14:textId="66783CF6" w:rsidR="003E28A4" w:rsidRDefault="003E28A4">
      <w:pPr>
        <w:spacing w:after="4" w:line="249" w:lineRule="auto"/>
        <w:ind w:left="-15" w:right="13"/>
        <w:rPr>
          <w:rFonts w:ascii="Inter" w:eastAsia="Arial" w:hAnsi="Inter" w:cs="Arial"/>
          <w:color w:val="5F5F48"/>
          <w:sz w:val="13"/>
          <w:szCs w:val="22"/>
        </w:rPr>
      </w:pPr>
    </w:p>
    <w:p w14:paraId="2DC796B0" w14:textId="5CECB84D" w:rsidR="003E28A4" w:rsidRDefault="003E28A4">
      <w:pPr>
        <w:spacing w:after="4" w:line="249" w:lineRule="auto"/>
        <w:ind w:left="-15" w:right="13"/>
        <w:rPr>
          <w:rFonts w:ascii="Inter" w:eastAsia="Arial" w:hAnsi="Inter" w:cs="Arial"/>
          <w:color w:val="5F5F48"/>
          <w:sz w:val="13"/>
          <w:szCs w:val="22"/>
        </w:rPr>
      </w:pPr>
    </w:p>
    <w:p w14:paraId="00673E10" w14:textId="13C4A85C" w:rsidR="003E28A4" w:rsidRDefault="003E28A4">
      <w:pPr>
        <w:spacing w:after="4" w:line="249" w:lineRule="auto"/>
        <w:ind w:left="-15" w:right="13"/>
        <w:rPr>
          <w:rFonts w:ascii="Inter" w:eastAsia="Arial" w:hAnsi="Inter" w:cs="Arial"/>
          <w:color w:val="5F5F48"/>
          <w:sz w:val="13"/>
          <w:szCs w:val="22"/>
        </w:rPr>
      </w:pPr>
    </w:p>
    <w:p w14:paraId="7A7B7BE8" w14:textId="6E4D5B1C" w:rsidR="003E28A4" w:rsidRDefault="003E28A4">
      <w:pPr>
        <w:spacing w:after="4" w:line="249" w:lineRule="auto"/>
        <w:ind w:left="-15" w:right="13"/>
        <w:rPr>
          <w:rFonts w:ascii="Inter" w:eastAsia="Arial" w:hAnsi="Inter" w:cs="Arial"/>
          <w:color w:val="5F5F48"/>
          <w:sz w:val="13"/>
          <w:szCs w:val="22"/>
        </w:rPr>
      </w:pPr>
    </w:p>
    <w:p w14:paraId="28AD3FE1" w14:textId="19785436" w:rsidR="003E28A4" w:rsidRDefault="003E28A4">
      <w:pPr>
        <w:spacing w:after="4" w:line="249" w:lineRule="auto"/>
        <w:ind w:left="-15" w:right="13"/>
        <w:rPr>
          <w:rFonts w:ascii="Inter" w:eastAsia="Arial" w:hAnsi="Inter" w:cs="Arial"/>
          <w:color w:val="5F5F48"/>
          <w:sz w:val="13"/>
          <w:szCs w:val="22"/>
        </w:rPr>
      </w:pPr>
    </w:p>
    <w:p w14:paraId="38435B4F" w14:textId="0B12A850" w:rsidR="003E28A4" w:rsidRDefault="003E28A4">
      <w:pPr>
        <w:spacing w:after="4" w:line="249" w:lineRule="auto"/>
        <w:ind w:left="-15" w:right="13"/>
        <w:rPr>
          <w:rFonts w:ascii="Inter" w:eastAsia="Arial" w:hAnsi="Inter" w:cs="Arial"/>
          <w:color w:val="5F5F48"/>
          <w:sz w:val="13"/>
          <w:szCs w:val="22"/>
        </w:rPr>
      </w:pPr>
    </w:p>
    <w:p w14:paraId="65CFCAE5" w14:textId="6FA7981E" w:rsidR="003E28A4" w:rsidRDefault="003E28A4">
      <w:pPr>
        <w:spacing w:after="4" w:line="249" w:lineRule="auto"/>
        <w:ind w:left="-15" w:right="13"/>
        <w:rPr>
          <w:rFonts w:ascii="Inter" w:eastAsia="Arial" w:hAnsi="Inter" w:cs="Arial"/>
          <w:color w:val="5F5F48"/>
          <w:sz w:val="13"/>
          <w:szCs w:val="22"/>
        </w:rPr>
      </w:pPr>
    </w:p>
    <w:p w14:paraId="0B83AA71" w14:textId="552E681F" w:rsidR="003E28A4" w:rsidRDefault="003E28A4">
      <w:pPr>
        <w:spacing w:after="4" w:line="249" w:lineRule="auto"/>
        <w:ind w:left="-15" w:right="13"/>
        <w:rPr>
          <w:rFonts w:ascii="Inter" w:eastAsia="Arial" w:hAnsi="Inter" w:cs="Arial"/>
          <w:color w:val="5F5F48"/>
          <w:sz w:val="13"/>
          <w:szCs w:val="22"/>
        </w:rPr>
      </w:pPr>
    </w:p>
    <w:p w14:paraId="705D5A81" w14:textId="4866009F" w:rsidR="003E28A4" w:rsidRDefault="003E28A4">
      <w:pPr>
        <w:spacing w:after="4" w:line="249" w:lineRule="auto"/>
        <w:ind w:left="-15" w:right="13"/>
        <w:rPr>
          <w:rFonts w:ascii="Inter" w:eastAsia="Arial" w:hAnsi="Inter" w:cs="Arial"/>
          <w:color w:val="5F5F48"/>
          <w:sz w:val="13"/>
          <w:szCs w:val="22"/>
        </w:rPr>
      </w:pPr>
    </w:p>
    <w:p w14:paraId="0C32B40C" w14:textId="1031F380" w:rsidR="003E28A4" w:rsidRDefault="003E28A4">
      <w:pPr>
        <w:spacing w:after="4" w:line="249" w:lineRule="auto"/>
        <w:ind w:left="-15" w:right="13"/>
        <w:rPr>
          <w:rFonts w:ascii="Inter" w:eastAsia="Arial" w:hAnsi="Inter" w:cs="Arial"/>
          <w:color w:val="5F5F48"/>
          <w:sz w:val="13"/>
          <w:szCs w:val="22"/>
        </w:rPr>
      </w:pPr>
    </w:p>
    <w:p w14:paraId="67571F62" w14:textId="77777777" w:rsidR="003E28A4" w:rsidRPr="003E28A4" w:rsidRDefault="003E28A4">
      <w:pPr>
        <w:spacing w:after="4" w:line="249" w:lineRule="auto"/>
        <w:ind w:left="-15" w:right="13"/>
        <w:rPr>
          <w:rFonts w:ascii="Inter" w:hAnsi="Inter"/>
          <w:sz w:val="21"/>
          <w:szCs w:val="22"/>
        </w:rPr>
      </w:pPr>
    </w:p>
    <w:p w14:paraId="5F0CB50E" w14:textId="77777777" w:rsidR="003E6FE1" w:rsidRPr="003E28A4" w:rsidRDefault="009E2506" w:rsidP="003E28A4">
      <w:pPr>
        <w:pStyle w:val="Heading3"/>
        <w:rPr>
          <w:rFonts w:ascii="Inter Black" w:hAnsi="Inter Black"/>
          <w:bCs/>
        </w:rPr>
      </w:pPr>
      <w:r w:rsidRPr="003E28A4">
        <w:rPr>
          <w:rFonts w:ascii="Inter Black" w:hAnsi="Inter Black"/>
          <w:bCs/>
        </w:rPr>
        <w:t xml:space="preserve">We may collect </w:t>
      </w:r>
    </w:p>
    <w:p w14:paraId="058ACC35" w14:textId="77777777" w:rsidR="003E6FE1" w:rsidRPr="003E28A4" w:rsidRDefault="009E2506" w:rsidP="003E28A4">
      <w:pPr>
        <w:numPr>
          <w:ilvl w:val="0"/>
          <w:numId w:val="5"/>
        </w:numPr>
        <w:spacing w:after="4" w:line="249" w:lineRule="auto"/>
        <w:ind w:right="194" w:hanging="72"/>
        <w:rPr>
          <w:rFonts w:ascii="Inter" w:eastAsia="Arial" w:hAnsi="Inter" w:cs="Arial"/>
          <w:color w:val="5F5F48"/>
          <w:sz w:val="13"/>
          <w:szCs w:val="22"/>
        </w:rPr>
      </w:pPr>
      <w:r w:rsidRPr="003E28A4">
        <w:rPr>
          <w:rFonts w:ascii="Inter" w:eastAsia="Arial" w:hAnsi="Inter" w:cs="Arial"/>
          <w:color w:val="5F5F48"/>
          <w:sz w:val="13"/>
          <w:szCs w:val="22"/>
        </w:rPr>
        <w:t xml:space="preserve">data that you give to us such as your contact and identification details </w:t>
      </w:r>
    </w:p>
    <w:p w14:paraId="38C8B2DE" w14:textId="77777777" w:rsidR="003E6FE1" w:rsidRPr="003E28A4" w:rsidRDefault="009E2506" w:rsidP="003E28A4">
      <w:pPr>
        <w:numPr>
          <w:ilvl w:val="0"/>
          <w:numId w:val="5"/>
        </w:numPr>
        <w:spacing w:after="4" w:line="249" w:lineRule="auto"/>
        <w:ind w:right="194" w:hanging="72"/>
        <w:rPr>
          <w:rFonts w:ascii="Inter" w:eastAsia="Arial" w:hAnsi="Inter" w:cs="Arial"/>
          <w:color w:val="5F5F48"/>
          <w:sz w:val="13"/>
          <w:szCs w:val="22"/>
        </w:rPr>
      </w:pPr>
      <w:r w:rsidRPr="003E28A4">
        <w:rPr>
          <w:rFonts w:ascii="Inter" w:eastAsia="Arial" w:hAnsi="Inter" w:cs="Arial"/>
          <w:color w:val="5F5F48"/>
          <w:sz w:val="13"/>
          <w:szCs w:val="22"/>
        </w:rPr>
        <w:t xml:space="preserve">biometric data such as your voice ID and facial recognition data </w:t>
      </w:r>
    </w:p>
    <w:p w14:paraId="4BCDA991" w14:textId="6C0BE696" w:rsidR="003E28A4" w:rsidRPr="003E28A4" w:rsidRDefault="009E2506" w:rsidP="003E28A4">
      <w:pPr>
        <w:numPr>
          <w:ilvl w:val="0"/>
          <w:numId w:val="5"/>
        </w:numPr>
        <w:spacing w:after="4" w:line="249" w:lineRule="auto"/>
        <w:ind w:right="194" w:hanging="72"/>
        <w:rPr>
          <w:rFonts w:ascii="Inter" w:eastAsia="Arial" w:hAnsi="Inter" w:cs="Arial"/>
          <w:color w:val="5F5F48"/>
          <w:sz w:val="13"/>
          <w:szCs w:val="22"/>
        </w:rPr>
      </w:pPr>
      <w:r w:rsidRPr="003E28A4">
        <w:rPr>
          <w:rFonts w:ascii="Inter" w:eastAsia="Arial" w:hAnsi="Inter" w:cs="Arial"/>
          <w:color w:val="5F5F48"/>
          <w:sz w:val="13"/>
          <w:szCs w:val="22"/>
        </w:rPr>
        <w:t xml:space="preserve">your geographic data and location data based on your mobile or other electronic device. </w:t>
      </w:r>
    </w:p>
    <w:p w14:paraId="636068EC" w14:textId="1F9A04E0" w:rsidR="003E6FE1" w:rsidRPr="003E28A4" w:rsidRDefault="009E2506">
      <w:pPr>
        <w:spacing w:after="4" w:line="249" w:lineRule="auto"/>
        <w:ind w:left="-15" w:right="13"/>
        <w:rPr>
          <w:rFonts w:ascii="Inter" w:hAnsi="Inter"/>
          <w:sz w:val="21"/>
          <w:szCs w:val="22"/>
        </w:rPr>
      </w:pPr>
      <w:r w:rsidRPr="003E28A4">
        <w:rPr>
          <w:rFonts w:ascii="Inter" w:eastAsia="Arial" w:hAnsi="Inter" w:cs="Arial"/>
          <w:color w:val="5F5F48"/>
          <w:sz w:val="13"/>
          <w:szCs w:val="22"/>
        </w:rPr>
        <w:t xml:space="preserve">If you don’t give us data or if you withdraw your consent to any use of your data then we may be unable to provide services. We may also collect data about you from third parties such as </w:t>
      </w:r>
    </w:p>
    <w:p w14:paraId="04A621BF" w14:textId="77777777" w:rsidR="003E6FE1" w:rsidRPr="003E28A4" w:rsidRDefault="009E2506">
      <w:pPr>
        <w:numPr>
          <w:ilvl w:val="0"/>
          <w:numId w:val="6"/>
        </w:numPr>
        <w:spacing w:after="4" w:line="249" w:lineRule="auto"/>
        <w:ind w:right="13" w:hanging="72"/>
        <w:rPr>
          <w:rFonts w:ascii="Inter" w:hAnsi="Inter"/>
          <w:sz w:val="21"/>
          <w:szCs w:val="22"/>
        </w:rPr>
      </w:pPr>
      <w:r w:rsidRPr="003E28A4">
        <w:rPr>
          <w:rFonts w:ascii="Inter" w:eastAsia="Arial" w:hAnsi="Inter" w:cs="Arial"/>
          <w:color w:val="5F5F48"/>
          <w:sz w:val="13"/>
          <w:szCs w:val="22"/>
        </w:rPr>
        <w:t xml:space="preserve">people who act for you or who you give consent to transfer data to us </w:t>
      </w:r>
    </w:p>
    <w:p w14:paraId="74694119" w14:textId="5CF7B235" w:rsidR="003E6FE1" w:rsidRPr="003E28A4" w:rsidRDefault="009E2506">
      <w:pPr>
        <w:numPr>
          <w:ilvl w:val="0"/>
          <w:numId w:val="6"/>
        </w:numPr>
        <w:spacing w:after="4" w:line="251" w:lineRule="auto"/>
        <w:ind w:right="13" w:hanging="72"/>
        <w:rPr>
          <w:rFonts w:ascii="Inter" w:hAnsi="Inter"/>
          <w:sz w:val="21"/>
          <w:szCs w:val="22"/>
        </w:rPr>
      </w:pPr>
      <w:r w:rsidRPr="003E28A4">
        <w:rPr>
          <w:rFonts w:ascii="Inter" w:eastAsia="Arial" w:hAnsi="Inter" w:cs="Arial"/>
          <w:color w:val="5F5F48"/>
          <w:sz w:val="13"/>
          <w:szCs w:val="22"/>
        </w:rPr>
        <w:t>publicly available sources and</w:t>
      </w:r>
      <w:r w:rsidRPr="003E28A4">
        <w:rPr>
          <w:rFonts w:ascii="Inter" w:eastAsia="Arial" w:hAnsi="Inter" w:cs="Arial"/>
          <w:color w:val="585858"/>
          <w:sz w:val="13"/>
          <w:szCs w:val="22"/>
        </w:rPr>
        <w:t xml:space="preserve"> agencies that collect data which they </w:t>
      </w:r>
      <w:r w:rsidR="003E28A4" w:rsidRPr="003E28A4">
        <w:rPr>
          <w:rFonts w:ascii="Inter" w:eastAsia="Arial" w:hAnsi="Inter" w:cs="Arial"/>
          <w:color w:val="585858"/>
          <w:sz w:val="13"/>
          <w:szCs w:val="22"/>
        </w:rPr>
        <w:t>summaries</w:t>
      </w:r>
      <w:r w:rsidRPr="003E28A4">
        <w:rPr>
          <w:rFonts w:ascii="Inter" w:eastAsia="Arial" w:hAnsi="Inter" w:cs="Arial"/>
          <w:color w:val="585858"/>
          <w:sz w:val="13"/>
          <w:szCs w:val="22"/>
        </w:rPr>
        <w:t xml:space="preserve"> and use to create statistics</w:t>
      </w:r>
    </w:p>
    <w:p w14:paraId="08109AD9" w14:textId="37AC301F" w:rsidR="003E6FE1" w:rsidRPr="003E28A4" w:rsidRDefault="009E2506" w:rsidP="003E28A4">
      <w:pPr>
        <w:numPr>
          <w:ilvl w:val="0"/>
          <w:numId w:val="6"/>
        </w:numPr>
        <w:spacing w:after="4" w:line="249" w:lineRule="auto"/>
        <w:ind w:right="13" w:hanging="72"/>
        <w:rPr>
          <w:rFonts w:ascii="Inter" w:hAnsi="Inter"/>
          <w:sz w:val="21"/>
          <w:szCs w:val="22"/>
        </w:rPr>
      </w:pPr>
      <w:r w:rsidRPr="003E28A4">
        <w:rPr>
          <w:rFonts w:ascii="Inter" w:eastAsia="Arial" w:hAnsi="Inter" w:cs="Arial"/>
          <w:color w:val="5F5F48"/>
          <w:sz w:val="13"/>
          <w:szCs w:val="22"/>
        </w:rPr>
        <w:t xml:space="preserve">people who you deal with through our services. We may also generate information about you </w:t>
      </w:r>
    </w:p>
    <w:p w14:paraId="00111B54" w14:textId="77777777" w:rsidR="003E6FE1" w:rsidRPr="003E28A4" w:rsidRDefault="009E2506">
      <w:pPr>
        <w:numPr>
          <w:ilvl w:val="0"/>
          <w:numId w:val="6"/>
        </w:numPr>
        <w:spacing w:after="4" w:line="249" w:lineRule="auto"/>
        <w:ind w:right="13" w:hanging="72"/>
        <w:rPr>
          <w:rFonts w:ascii="Inter" w:hAnsi="Inter"/>
          <w:sz w:val="21"/>
          <w:szCs w:val="22"/>
        </w:rPr>
      </w:pPr>
      <w:r w:rsidRPr="003E28A4">
        <w:rPr>
          <w:rFonts w:ascii="Inter" w:eastAsia="Arial" w:hAnsi="Inter" w:cs="Arial"/>
          <w:color w:val="5F5F48"/>
          <w:sz w:val="13"/>
          <w:szCs w:val="22"/>
        </w:rPr>
        <w:t xml:space="preserve">based on the analysis of your interactions with us </w:t>
      </w:r>
    </w:p>
    <w:p w14:paraId="6D9350E8" w14:textId="77777777" w:rsidR="00FF6FB0" w:rsidRDefault="009E2506" w:rsidP="00FF6FB0">
      <w:pPr>
        <w:numPr>
          <w:ilvl w:val="0"/>
          <w:numId w:val="6"/>
        </w:numPr>
        <w:spacing w:after="4" w:line="249" w:lineRule="auto"/>
        <w:ind w:right="13" w:hanging="72"/>
        <w:rPr>
          <w:rFonts w:ascii="Inter" w:eastAsia="Arial" w:hAnsi="Inter" w:cs="Arial"/>
          <w:color w:val="5F5F48"/>
          <w:sz w:val="13"/>
          <w:szCs w:val="22"/>
        </w:rPr>
      </w:pPr>
      <w:r w:rsidRPr="003E28A4">
        <w:rPr>
          <w:rFonts w:ascii="Inter" w:eastAsia="Arial" w:hAnsi="Inter" w:cs="Arial"/>
          <w:color w:val="5F5F48"/>
          <w:sz w:val="13"/>
          <w:szCs w:val="22"/>
        </w:rPr>
        <w:t xml:space="preserve">through the use of cookies and similar technology when you access our website or apps. </w:t>
      </w:r>
    </w:p>
    <w:p w14:paraId="3F0F2C3A" w14:textId="29359C8F" w:rsidR="003E6FE1" w:rsidRDefault="009E2506" w:rsidP="00FF6FB0">
      <w:pPr>
        <w:numPr>
          <w:ilvl w:val="0"/>
          <w:numId w:val="6"/>
        </w:numPr>
        <w:spacing w:after="4" w:line="249" w:lineRule="auto"/>
        <w:ind w:right="13" w:hanging="72"/>
        <w:rPr>
          <w:rFonts w:ascii="Inter" w:eastAsia="Arial" w:hAnsi="Inter" w:cs="Arial"/>
          <w:color w:val="5F5F48"/>
          <w:sz w:val="13"/>
          <w:szCs w:val="22"/>
        </w:rPr>
      </w:pPr>
      <w:r w:rsidRPr="00FF6FB0">
        <w:rPr>
          <w:rFonts w:ascii="Inter" w:eastAsia="Arial" w:hAnsi="Inter" w:cs="Arial"/>
          <w:color w:val="5F5F48"/>
          <w:sz w:val="13"/>
          <w:szCs w:val="22"/>
        </w:rPr>
        <w:t xml:space="preserve">We may transfer and store your data overseas, including places that don’t have the same level of protection for personal data. </w:t>
      </w:r>
    </w:p>
    <w:p w14:paraId="08C3D9CB" w14:textId="77777777" w:rsidR="00FF6FB0" w:rsidRPr="00FF6FB0" w:rsidRDefault="00FF6FB0" w:rsidP="00FF6FB0">
      <w:pPr>
        <w:spacing w:after="4" w:line="249" w:lineRule="auto"/>
        <w:ind w:left="72" w:right="13"/>
        <w:rPr>
          <w:rFonts w:ascii="Inter" w:eastAsia="Arial" w:hAnsi="Inter" w:cs="Arial"/>
          <w:color w:val="5F5F48"/>
          <w:sz w:val="13"/>
          <w:szCs w:val="22"/>
        </w:rPr>
      </w:pPr>
    </w:p>
    <w:p w14:paraId="442088DC" w14:textId="77777777" w:rsidR="003E6FE1" w:rsidRPr="00FF6FB0" w:rsidRDefault="009E2506" w:rsidP="00FF6FB0">
      <w:pPr>
        <w:pStyle w:val="Heading3"/>
        <w:rPr>
          <w:rFonts w:ascii="Inter Black" w:hAnsi="Inter Black"/>
          <w:bCs/>
        </w:rPr>
      </w:pPr>
      <w:r w:rsidRPr="00FF6FB0">
        <w:rPr>
          <w:rFonts w:ascii="Inter Black" w:hAnsi="Inter Black"/>
          <w:bCs/>
        </w:rPr>
        <w:t xml:space="preserve">Protecting your stored data </w:t>
      </w:r>
    </w:p>
    <w:p w14:paraId="425A68C5" w14:textId="77777777" w:rsidR="007712B7" w:rsidRPr="007712B7" w:rsidRDefault="007712B7" w:rsidP="007712B7">
      <w:pPr>
        <w:spacing w:after="0" w:line="240" w:lineRule="auto"/>
        <w:rPr>
          <w:rFonts w:ascii="Inter" w:eastAsia="Arial" w:hAnsi="Inter" w:cs="Arial"/>
          <w:color w:val="5F5F48"/>
          <w:sz w:val="13"/>
          <w:szCs w:val="22"/>
        </w:rPr>
      </w:pPr>
      <w:r w:rsidRPr="007712B7">
        <w:rPr>
          <w:rFonts w:ascii="Inter" w:eastAsia="Arial" w:hAnsi="Inter" w:cs="Arial"/>
          <w:color w:val="5F5F48"/>
          <w:sz w:val="13"/>
          <w:szCs w:val="22"/>
        </w:rPr>
        <w:t>While we store it, your data is protected by physical, electronic, and procedural safeguards in accordance with the Personal Data (Privacy) Ordinance (Cap. 486) of Hong Kong (“PDPO”). We implement appropriate security measures, including access controls, encryption, and secure storage protocols, to prevent unauthorized or accidental access, processing, erasure, or loss of personal data. Our third-party service providers who receive your data are contractually obligated to comply with data protection standards that are no less stringent than those required under the PDPO, and are subject to regular oversight to ensure ongoing compliance.</w:t>
      </w:r>
    </w:p>
    <w:p w14:paraId="2FAD7078" w14:textId="77777777" w:rsidR="007712B7" w:rsidRDefault="007712B7">
      <w:pPr>
        <w:spacing w:after="4" w:line="249" w:lineRule="auto"/>
        <w:ind w:left="-15" w:right="110"/>
        <w:rPr>
          <w:rFonts w:ascii="Inter Black" w:eastAsia="Arial" w:hAnsi="Inter Black" w:cs="Arial"/>
          <w:b/>
          <w:bCs/>
          <w:color w:val="525252"/>
          <w:sz w:val="16"/>
          <w:lang w:val="en-CN" w:eastAsia="zh-CN" w:bidi="ar-SA"/>
        </w:rPr>
      </w:pPr>
    </w:p>
    <w:p w14:paraId="3971A50A" w14:textId="58D99EC9" w:rsidR="00FF6FB0" w:rsidRDefault="009E2506">
      <w:pPr>
        <w:spacing w:after="4" w:line="249" w:lineRule="auto"/>
        <w:ind w:left="-15" w:right="110"/>
        <w:rPr>
          <w:rFonts w:ascii="Inter" w:eastAsia="Arial" w:hAnsi="Inter" w:cs="Arial"/>
          <w:color w:val="5F5F48"/>
          <w:sz w:val="13"/>
          <w:szCs w:val="22"/>
        </w:rPr>
      </w:pPr>
      <w:r w:rsidRPr="00FF6FB0">
        <w:rPr>
          <w:rFonts w:ascii="Inter Black" w:eastAsia="Arial" w:hAnsi="Inter Black" w:cs="Arial"/>
          <w:b/>
          <w:bCs/>
          <w:color w:val="525252"/>
          <w:sz w:val="16"/>
          <w:lang w:val="en-CN" w:eastAsia="zh-CN" w:bidi="ar-SA"/>
        </w:rPr>
        <w:t>If you provide data about others</w:t>
      </w:r>
      <w:r w:rsidRPr="00FF6FB0">
        <w:rPr>
          <w:rFonts w:ascii="Inter" w:eastAsia="Arial" w:hAnsi="Inter" w:cs="Arial"/>
          <w:color w:val="5F5F48"/>
          <w:sz w:val="13"/>
          <w:szCs w:val="22"/>
        </w:rPr>
        <w:t xml:space="preserve"> </w:t>
      </w:r>
    </w:p>
    <w:p w14:paraId="3EF63FF9" w14:textId="57D533EB" w:rsidR="003E6FE1" w:rsidRPr="00FF6FB0" w:rsidRDefault="009E2506" w:rsidP="00FF6FB0">
      <w:pPr>
        <w:spacing w:after="4" w:line="249" w:lineRule="auto"/>
        <w:ind w:left="-15" w:right="110"/>
        <w:rPr>
          <w:rFonts w:ascii="Inter" w:eastAsia="Arial" w:hAnsi="Inter" w:cs="Arial"/>
          <w:color w:val="5F5F48"/>
          <w:sz w:val="13"/>
          <w:szCs w:val="22"/>
        </w:rPr>
      </w:pPr>
      <w:r w:rsidRPr="00FF6FB0">
        <w:rPr>
          <w:rFonts w:ascii="Inter" w:eastAsia="Arial" w:hAnsi="Inter" w:cs="Arial"/>
          <w:color w:val="5F5F48"/>
          <w:sz w:val="13"/>
          <w:szCs w:val="22"/>
        </w:rPr>
        <w:t>If you provide data to us about another person you must make sure that you have obtained written consent from such person and that you have retained proof of these consents. You must provide us with such proof if we request for it.</w:t>
      </w:r>
    </w:p>
    <w:p w14:paraId="3EEF906A" w14:textId="77777777" w:rsidR="00FF6FB0" w:rsidRDefault="00FF6FB0">
      <w:pPr>
        <w:pStyle w:val="Heading4"/>
        <w:ind w:left="-5"/>
        <w:rPr>
          <w:rFonts w:ascii="Inter" w:hAnsi="Inter"/>
          <w:b w:val="0"/>
          <w:sz w:val="13"/>
          <w:szCs w:val="22"/>
        </w:rPr>
      </w:pPr>
    </w:p>
    <w:p w14:paraId="078EF8F2" w14:textId="77777777" w:rsidR="00FF6FB0" w:rsidRDefault="00FF6FB0">
      <w:pPr>
        <w:pStyle w:val="Heading4"/>
        <w:ind w:left="-5"/>
        <w:rPr>
          <w:rFonts w:ascii="Inter" w:hAnsi="Inter"/>
          <w:b w:val="0"/>
          <w:sz w:val="13"/>
          <w:szCs w:val="22"/>
        </w:rPr>
      </w:pPr>
    </w:p>
    <w:p w14:paraId="4704A8B0" w14:textId="77777777" w:rsidR="00FF6FB0" w:rsidRDefault="00FF6FB0">
      <w:pPr>
        <w:pStyle w:val="Heading4"/>
        <w:ind w:left="-5"/>
        <w:rPr>
          <w:rFonts w:ascii="Inter" w:hAnsi="Inter"/>
          <w:b w:val="0"/>
          <w:sz w:val="13"/>
          <w:szCs w:val="22"/>
        </w:rPr>
      </w:pPr>
    </w:p>
    <w:p w14:paraId="545F8EAC" w14:textId="77777777" w:rsidR="00FF6FB0" w:rsidRDefault="00FF6FB0">
      <w:pPr>
        <w:pStyle w:val="Heading4"/>
        <w:ind w:left="-5"/>
        <w:rPr>
          <w:rFonts w:ascii="Inter" w:hAnsi="Inter"/>
          <w:b w:val="0"/>
          <w:sz w:val="13"/>
          <w:szCs w:val="22"/>
        </w:rPr>
      </w:pPr>
    </w:p>
    <w:p w14:paraId="72E5C6FE" w14:textId="77777777" w:rsidR="00FF6FB0" w:rsidRDefault="00FF6FB0">
      <w:pPr>
        <w:pStyle w:val="Heading4"/>
        <w:ind w:left="-5"/>
        <w:rPr>
          <w:rFonts w:ascii="Inter" w:hAnsi="Inter"/>
          <w:b w:val="0"/>
          <w:sz w:val="13"/>
          <w:szCs w:val="22"/>
        </w:rPr>
      </w:pPr>
    </w:p>
    <w:p w14:paraId="518E4C0C" w14:textId="0D15C10C" w:rsidR="00FF6FB0" w:rsidRDefault="00FF6FB0">
      <w:pPr>
        <w:pStyle w:val="Heading4"/>
        <w:ind w:left="-5"/>
        <w:rPr>
          <w:rFonts w:ascii="Inter" w:hAnsi="Inter"/>
          <w:b w:val="0"/>
          <w:sz w:val="13"/>
          <w:szCs w:val="22"/>
        </w:rPr>
      </w:pPr>
    </w:p>
    <w:p w14:paraId="169BA3CE" w14:textId="77777777" w:rsidR="007712B7" w:rsidRPr="007712B7" w:rsidRDefault="007712B7" w:rsidP="007712B7">
      <w:pPr>
        <w:rPr>
          <w:lang w:val="en-CN" w:eastAsia="zh-CN" w:bidi="ar-SA"/>
        </w:rPr>
      </w:pPr>
    </w:p>
    <w:p w14:paraId="21E94556" w14:textId="6BE7E362" w:rsidR="007712B7" w:rsidRDefault="007712B7" w:rsidP="00FF6FB0">
      <w:pPr>
        <w:pStyle w:val="Heading3"/>
        <w:rPr>
          <w:rFonts w:ascii="Inter Black" w:hAnsi="Inter Black"/>
          <w:bCs/>
        </w:rPr>
      </w:pPr>
    </w:p>
    <w:p w14:paraId="3A0B26BB" w14:textId="77777777" w:rsidR="007712B7" w:rsidRPr="007712B7" w:rsidRDefault="007712B7" w:rsidP="007712B7">
      <w:pPr>
        <w:rPr>
          <w:lang w:val="en-CN" w:eastAsia="zh-CN" w:bidi="ar-SA"/>
        </w:rPr>
      </w:pPr>
    </w:p>
    <w:p w14:paraId="08010B6D" w14:textId="708E65EE" w:rsidR="003E6FE1" w:rsidRPr="00FF6FB0" w:rsidRDefault="009E2506" w:rsidP="00FF6FB0">
      <w:pPr>
        <w:pStyle w:val="Heading3"/>
        <w:rPr>
          <w:rFonts w:ascii="Inter Black" w:hAnsi="Inter Black"/>
          <w:bCs/>
        </w:rPr>
      </w:pPr>
      <w:r w:rsidRPr="00FF6FB0">
        <w:rPr>
          <w:rFonts w:ascii="Inter Black" w:hAnsi="Inter Black"/>
          <w:bCs/>
        </w:rPr>
        <w:t xml:space="preserve">We share your data with </w:t>
      </w:r>
    </w:p>
    <w:p w14:paraId="084CC248" w14:textId="77777777" w:rsidR="003E6FE1" w:rsidRPr="00FF6FB0" w:rsidRDefault="009E2506" w:rsidP="00FF6FB0">
      <w:pPr>
        <w:numPr>
          <w:ilvl w:val="0"/>
          <w:numId w:val="5"/>
        </w:numPr>
        <w:spacing w:after="4" w:line="249" w:lineRule="auto"/>
        <w:ind w:right="194" w:hanging="72"/>
        <w:rPr>
          <w:rFonts w:ascii="Inter" w:eastAsia="Arial" w:hAnsi="Inter" w:cs="Arial"/>
          <w:color w:val="5F5F48"/>
          <w:sz w:val="13"/>
          <w:szCs w:val="22"/>
        </w:rPr>
      </w:pPr>
      <w:r w:rsidRPr="00FF6FB0">
        <w:rPr>
          <w:rFonts w:ascii="Inter" w:eastAsia="Arial" w:hAnsi="Inter" w:cs="Arial"/>
          <w:color w:val="5F5F48"/>
          <w:sz w:val="13"/>
          <w:szCs w:val="22"/>
        </w:rPr>
        <w:t xml:space="preserve">third parties who provide services to us and other third parties we work with </w:t>
      </w:r>
    </w:p>
    <w:p w14:paraId="5F54B585" w14:textId="77777777" w:rsidR="003E6FE1" w:rsidRPr="00FF6FB0" w:rsidRDefault="009E2506" w:rsidP="00FF6FB0">
      <w:pPr>
        <w:numPr>
          <w:ilvl w:val="0"/>
          <w:numId w:val="5"/>
        </w:numPr>
        <w:spacing w:after="4" w:line="249" w:lineRule="auto"/>
        <w:ind w:right="194" w:hanging="72"/>
        <w:rPr>
          <w:rFonts w:ascii="Inter" w:eastAsia="Arial" w:hAnsi="Inter" w:cs="Arial"/>
          <w:color w:val="5F5F48"/>
          <w:sz w:val="13"/>
          <w:szCs w:val="22"/>
        </w:rPr>
      </w:pPr>
      <w:r w:rsidRPr="00FF6FB0">
        <w:rPr>
          <w:rFonts w:ascii="Inter" w:eastAsia="Arial" w:hAnsi="Inter" w:cs="Arial"/>
          <w:color w:val="5F5F48"/>
          <w:sz w:val="13"/>
          <w:szCs w:val="22"/>
        </w:rPr>
        <w:t xml:space="preserve">any bodies or partnerships between law enforcement and the financial sector or authorities, such as legal, regulatory, law enforcement, government and tax authorities in Singapore or overseas or anyone acting for them </w:t>
      </w:r>
    </w:p>
    <w:p w14:paraId="423050CE" w14:textId="77777777" w:rsidR="003E6FE1" w:rsidRPr="00FF6FB0" w:rsidRDefault="009E2506" w:rsidP="00FF6FB0">
      <w:pPr>
        <w:numPr>
          <w:ilvl w:val="0"/>
          <w:numId w:val="5"/>
        </w:numPr>
        <w:spacing w:after="4" w:line="249" w:lineRule="auto"/>
        <w:ind w:right="194" w:hanging="72"/>
        <w:rPr>
          <w:rFonts w:ascii="Inter" w:eastAsia="Arial" w:hAnsi="Inter" w:cs="Arial"/>
          <w:color w:val="5F5F48"/>
          <w:sz w:val="13"/>
          <w:szCs w:val="22"/>
        </w:rPr>
      </w:pPr>
      <w:r w:rsidRPr="00FF6FB0">
        <w:rPr>
          <w:rFonts w:ascii="Inter" w:eastAsia="Arial" w:hAnsi="Inter" w:cs="Arial"/>
          <w:color w:val="5F5F48"/>
          <w:sz w:val="13"/>
          <w:szCs w:val="22"/>
        </w:rPr>
        <w:t xml:space="preserve">any third party who we may transfer our business or assets to </w:t>
      </w:r>
    </w:p>
    <w:p w14:paraId="5298D590" w14:textId="78389429" w:rsidR="003E6FE1" w:rsidRPr="00FF6FB0" w:rsidRDefault="009E2506" w:rsidP="00FF6FB0">
      <w:pPr>
        <w:numPr>
          <w:ilvl w:val="0"/>
          <w:numId w:val="5"/>
        </w:numPr>
        <w:spacing w:after="4" w:line="249" w:lineRule="auto"/>
        <w:ind w:right="194" w:hanging="72"/>
        <w:rPr>
          <w:rFonts w:ascii="Inter" w:hAnsi="Inter"/>
          <w:sz w:val="21"/>
          <w:szCs w:val="22"/>
        </w:rPr>
      </w:pPr>
      <w:r w:rsidRPr="00FF6FB0">
        <w:rPr>
          <w:rFonts w:ascii="Inter" w:eastAsia="Arial" w:hAnsi="Inter" w:cs="Arial"/>
          <w:color w:val="5F5F48"/>
          <w:sz w:val="13"/>
          <w:szCs w:val="22"/>
        </w:rPr>
        <w:t xml:space="preserve">partners and providers of reward, co-branding or loyalty programs, charities or non-profit </w:t>
      </w:r>
      <w:r w:rsidR="00FF6FB0" w:rsidRPr="00FF6FB0">
        <w:rPr>
          <w:rFonts w:ascii="Inter" w:eastAsia="Arial" w:hAnsi="Inter" w:cs="Arial"/>
          <w:color w:val="5F5F48"/>
          <w:sz w:val="13"/>
          <w:szCs w:val="22"/>
        </w:rPr>
        <w:t>organizations</w:t>
      </w:r>
      <w:r w:rsidRPr="00FF6FB0">
        <w:rPr>
          <w:rFonts w:ascii="Inter" w:eastAsia="Arial" w:hAnsi="Inter" w:cs="Arial"/>
          <w:color w:val="5F5F48"/>
          <w:sz w:val="13"/>
          <w:szCs w:val="22"/>
        </w:rPr>
        <w:t xml:space="preserve"> </w:t>
      </w:r>
    </w:p>
    <w:p w14:paraId="4C45D046" w14:textId="77777777" w:rsidR="003E6FE1" w:rsidRPr="00FF6FB0" w:rsidRDefault="009E2506">
      <w:pPr>
        <w:numPr>
          <w:ilvl w:val="0"/>
          <w:numId w:val="7"/>
        </w:numPr>
        <w:spacing w:after="4" w:line="249" w:lineRule="auto"/>
        <w:ind w:right="13" w:hanging="72"/>
        <w:rPr>
          <w:rFonts w:ascii="Inter" w:hAnsi="Inter"/>
          <w:sz w:val="21"/>
          <w:szCs w:val="22"/>
        </w:rPr>
      </w:pPr>
      <w:r w:rsidRPr="00FF6FB0">
        <w:rPr>
          <w:rFonts w:ascii="Inter" w:eastAsia="Arial" w:hAnsi="Inter" w:cs="Arial"/>
          <w:color w:val="5F5F48"/>
          <w:sz w:val="13"/>
          <w:szCs w:val="22"/>
        </w:rPr>
        <w:t xml:space="preserve">social media advertising partners (who can check if you hold an account with them for marketing purposes and the partner may then use your data to send our adverts to you and advertise to people who have a similar profile to you) </w:t>
      </w:r>
    </w:p>
    <w:p w14:paraId="2D53FAE7" w14:textId="77777777" w:rsidR="003E6FE1" w:rsidRPr="00FF6FB0" w:rsidRDefault="009E2506">
      <w:pPr>
        <w:numPr>
          <w:ilvl w:val="0"/>
          <w:numId w:val="7"/>
        </w:numPr>
        <w:spacing w:after="4" w:line="249" w:lineRule="auto"/>
        <w:ind w:right="13" w:hanging="72"/>
        <w:rPr>
          <w:rFonts w:ascii="Inter" w:hAnsi="Inter"/>
          <w:sz w:val="21"/>
          <w:szCs w:val="22"/>
        </w:rPr>
      </w:pPr>
      <w:r w:rsidRPr="00FF6FB0">
        <w:rPr>
          <w:rFonts w:ascii="Inter" w:eastAsia="Arial" w:hAnsi="Inter" w:cs="Arial"/>
          <w:color w:val="5F5F48"/>
          <w:sz w:val="13"/>
          <w:szCs w:val="22"/>
        </w:rPr>
        <w:t xml:space="preserve">any other third parties who you have consented to us sharing your data with. We </w:t>
      </w:r>
    </w:p>
    <w:p w14:paraId="0F57A068" w14:textId="1B55358E" w:rsidR="00844DDB" w:rsidRPr="00FF6FB0" w:rsidRDefault="009E2506" w:rsidP="00FF6FB0">
      <w:pPr>
        <w:spacing w:after="358" w:line="249" w:lineRule="auto"/>
        <w:ind w:left="-15" w:right="13"/>
        <w:rPr>
          <w:rFonts w:ascii="Inter" w:hAnsi="Inter"/>
          <w:sz w:val="21"/>
          <w:szCs w:val="22"/>
        </w:rPr>
      </w:pPr>
      <w:r w:rsidRPr="00FF6FB0">
        <w:rPr>
          <w:rFonts w:ascii="Inter" w:eastAsia="Arial" w:hAnsi="Inter" w:cs="Arial"/>
          <w:color w:val="5F5F48"/>
          <w:sz w:val="13"/>
          <w:szCs w:val="22"/>
        </w:rPr>
        <w:t xml:space="preserve">may share your </w:t>
      </w:r>
      <w:r w:rsidR="00FF6FB0" w:rsidRPr="00FF6FB0">
        <w:rPr>
          <w:rFonts w:ascii="Inter" w:eastAsia="Arial" w:hAnsi="Inter" w:cs="Arial"/>
          <w:color w:val="5F5F48"/>
          <w:sz w:val="13"/>
          <w:szCs w:val="22"/>
        </w:rPr>
        <w:t>anonymized</w:t>
      </w:r>
      <w:r w:rsidRPr="00FF6FB0">
        <w:rPr>
          <w:rFonts w:ascii="Inter" w:eastAsia="Arial" w:hAnsi="Inter" w:cs="Arial"/>
          <w:color w:val="5F5F48"/>
          <w:sz w:val="13"/>
          <w:szCs w:val="22"/>
        </w:rPr>
        <w:t xml:space="preserve"> data with other parties not listed above. If we do this you won’t be identifiable from this data. </w:t>
      </w:r>
    </w:p>
    <w:p w14:paraId="1FFE7268" w14:textId="1498170A" w:rsidR="003E6FE1" w:rsidRPr="00AE5DF8" w:rsidRDefault="009E2506">
      <w:pPr>
        <w:spacing w:after="0"/>
        <w:rPr>
          <w:rFonts w:ascii="Inter" w:hAnsi="Inter"/>
        </w:rPr>
      </w:pPr>
      <w:r w:rsidRPr="00AE5DF8">
        <w:rPr>
          <w:rFonts w:ascii="Inter" w:eastAsia="Arial" w:hAnsi="Inter" w:cs="Arial"/>
          <w:sz w:val="28"/>
        </w:rPr>
        <w:t xml:space="preserve">D </w:t>
      </w:r>
    </w:p>
    <w:p w14:paraId="7F77BD12" w14:textId="77777777" w:rsidR="003E6FE1" w:rsidRPr="00AE5DF8" w:rsidRDefault="009E2506">
      <w:pPr>
        <w:pStyle w:val="Heading3"/>
        <w:spacing w:after="184"/>
        <w:rPr>
          <w:rFonts w:ascii="Inter" w:hAnsi="Inter"/>
          <w:b w:val="0"/>
        </w:rPr>
      </w:pPr>
      <w:r w:rsidRPr="00AE5DF8">
        <w:rPr>
          <w:rFonts w:ascii="Inter" w:hAnsi="Inter"/>
          <w:b w:val="0"/>
          <w:color w:val="D12129"/>
          <w:sz w:val="18"/>
        </w:rPr>
        <w:t xml:space="preserve">Direct Marketing </w:t>
      </w:r>
    </w:p>
    <w:p w14:paraId="2F9D4BB5" w14:textId="3CFB3ED2" w:rsidR="003E6FE1" w:rsidRPr="00FF6FB0" w:rsidRDefault="009E2506">
      <w:pPr>
        <w:spacing w:after="169" w:line="249" w:lineRule="auto"/>
        <w:ind w:left="-15" w:right="13"/>
        <w:rPr>
          <w:rFonts w:ascii="Inter" w:hAnsi="Inter"/>
          <w:sz w:val="21"/>
          <w:szCs w:val="22"/>
        </w:rPr>
      </w:pPr>
      <w:r w:rsidRPr="00FF6FB0">
        <w:rPr>
          <w:rFonts w:ascii="Inter" w:eastAsia="Arial" w:hAnsi="Inter" w:cs="Arial"/>
          <w:color w:val="5F5F48"/>
          <w:sz w:val="13"/>
          <w:szCs w:val="22"/>
        </w:rPr>
        <w:t xml:space="preserve">This is when we use your personal data to send you details about services and offers such as financial services provided by us or our co-branding partners, rewards, loyalty privileges or charities. This includes providing you with personalized marketing (including by aggregating your data with data of others or through social media advertising partners). We’ll only do this where you’ve consented (including by you giving us an indication of no objection where this is permitted by law). </w:t>
      </w:r>
    </w:p>
    <w:p w14:paraId="406E3572" w14:textId="2F6C8FA2" w:rsidR="003E6FE1" w:rsidRPr="00FF6FB0" w:rsidRDefault="009E2506">
      <w:pPr>
        <w:spacing w:after="168" w:line="249" w:lineRule="auto"/>
        <w:ind w:left="-15" w:right="13"/>
        <w:rPr>
          <w:rFonts w:ascii="Inter" w:hAnsi="Inter"/>
          <w:sz w:val="21"/>
          <w:szCs w:val="22"/>
        </w:rPr>
      </w:pPr>
      <w:r w:rsidRPr="00FF6FB0">
        <w:rPr>
          <w:rFonts w:ascii="Inter" w:eastAsia="Arial" w:hAnsi="Inter" w:cs="Arial"/>
          <w:color w:val="5F5F48"/>
          <w:sz w:val="13"/>
          <w:szCs w:val="22"/>
        </w:rPr>
        <w:t xml:space="preserve">We may use your contact details and data such as your demographic information, the products and services that you’re interested in, transaction </w:t>
      </w:r>
      <w:r w:rsidR="00592706" w:rsidRPr="00FF6FB0">
        <w:rPr>
          <w:rFonts w:ascii="Inter" w:eastAsia="Arial" w:hAnsi="Inter" w:cs="Arial"/>
          <w:color w:val="5F5F48"/>
          <w:sz w:val="13"/>
          <w:szCs w:val="22"/>
        </w:rPr>
        <w:t>behavior</w:t>
      </w:r>
      <w:r w:rsidRPr="00FF6FB0">
        <w:rPr>
          <w:rFonts w:ascii="Inter" w:eastAsia="Arial" w:hAnsi="Inter" w:cs="Arial"/>
          <w:color w:val="5F5F48"/>
          <w:sz w:val="13"/>
          <w:szCs w:val="22"/>
        </w:rPr>
        <w:t xml:space="preserve">, portfolio information, location data, social media data, analytics and information from third parties when we market to you. </w:t>
      </w:r>
    </w:p>
    <w:p w14:paraId="6601D4CF" w14:textId="13BD4609" w:rsidR="003E6FE1" w:rsidRPr="00FF6FB0" w:rsidRDefault="009E2506" w:rsidP="00592706">
      <w:pPr>
        <w:spacing w:after="173" w:line="249" w:lineRule="auto"/>
        <w:ind w:left="-15" w:right="13"/>
        <w:rPr>
          <w:rFonts w:ascii="Inter" w:hAnsi="Inter"/>
          <w:sz w:val="21"/>
          <w:szCs w:val="22"/>
        </w:rPr>
      </w:pPr>
      <w:r w:rsidRPr="00FF6FB0">
        <w:rPr>
          <w:rFonts w:ascii="Inter" w:eastAsia="Arial" w:hAnsi="Inter" w:cs="Arial"/>
          <w:color w:val="5F5F48"/>
          <w:sz w:val="13"/>
          <w:szCs w:val="22"/>
        </w:rPr>
        <w:t>You can tell us any time if don’t want to receive marketing from us by updating your marketing preferences</w:t>
      </w:r>
      <w:r w:rsidR="00592706">
        <w:rPr>
          <w:rFonts w:ascii="Inter" w:eastAsia="Arial" w:hAnsi="Inter" w:cs="Arial"/>
          <w:color w:val="5F5F48"/>
          <w:sz w:val="13"/>
          <w:szCs w:val="22"/>
        </w:rPr>
        <w:t>.</w:t>
      </w:r>
    </w:p>
    <w:p w14:paraId="6F4DEE0D" w14:textId="4B6C72AD" w:rsidR="003E6FE1" w:rsidRPr="00AE5DF8" w:rsidRDefault="00592706" w:rsidP="00592706">
      <w:pPr>
        <w:spacing w:after="0" w:line="288" w:lineRule="auto"/>
        <w:rPr>
          <w:rFonts w:ascii="Inter" w:hAnsi="Inter"/>
        </w:rPr>
        <w:sectPr w:rsidR="003E6FE1" w:rsidRPr="00AE5DF8">
          <w:type w:val="continuous"/>
          <w:pgSz w:w="11904" w:h="16840"/>
          <w:pgMar w:top="1013" w:right="1325" w:bottom="2950" w:left="981" w:header="720" w:footer="720" w:gutter="0"/>
          <w:cols w:num="3" w:space="720" w:equalWidth="0">
            <w:col w:w="2967" w:space="481"/>
            <w:col w:w="2788" w:space="455"/>
            <w:col w:w="2907"/>
          </w:cols>
        </w:sectPr>
      </w:pPr>
      <w:r w:rsidRPr="00AE5DF8">
        <w:rPr>
          <w:rFonts w:ascii="Inter" w:eastAsia="Arial" w:hAnsi="Inter" w:cs="Arial"/>
          <w:color w:val="A6A6A6"/>
          <w:sz w:val="17"/>
        </w:rPr>
        <w:t>This Policy will apply for as long as we store your data. We’ll review this Policy from time to time and may make changes. We’ll notify you if any changes are made</w:t>
      </w:r>
      <w:r w:rsidR="00BD1D9A">
        <w:rPr>
          <w:rFonts w:ascii="Inter" w:eastAsia="Arial" w:hAnsi="Inter" w:cs="Arial"/>
          <w:color w:val="A6A6A6"/>
          <w:sz w:val="17"/>
        </w:rPr>
        <w:t>.</w:t>
      </w:r>
    </w:p>
    <w:p w14:paraId="0C0338B7" w14:textId="47BB392A" w:rsidR="003E6FE1" w:rsidRPr="00AE5DF8" w:rsidRDefault="003E6FE1" w:rsidP="00592706">
      <w:pPr>
        <w:spacing w:after="0" w:line="288" w:lineRule="auto"/>
        <w:rPr>
          <w:rFonts w:ascii="Inter" w:hAnsi="Inter"/>
        </w:rPr>
      </w:pPr>
    </w:p>
    <w:sectPr w:rsidR="003E6FE1" w:rsidRPr="00AE5DF8">
      <w:pgSz w:w="12240" w:h="15840"/>
      <w:pgMar w:top="1440" w:right="1763"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217CA" w14:textId="77777777" w:rsidR="00204950" w:rsidRDefault="00204950" w:rsidP="00592706">
      <w:pPr>
        <w:spacing w:after="0" w:line="240" w:lineRule="auto"/>
      </w:pPr>
      <w:r>
        <w:separator/>
      </w:r>
    </w:p>
  </w:endnote>
  <w:endnote w:type="continuationSeparator" w:id="0">
    <w:p w14:paraId="20843A2B" w14:textId="77777777" w:rsidR="00204950" w:rsidRDefault="00204950" w:rsidP="00592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Inter Black">
    <w:panose1 w:val="020B0A02050000000004"/>
    <w:charset w:val="00"/>
    <w:family w:val="swiss"/>
    <w:notTrueType/>
    <w:pitch w:val="variable"/>
    <w:sig w:usb0="E00002FF" w:usb1="1200A1FF" w:usb2="00000001" w:usb3="00000000" w:csb0="0000019F" w:csb1="00000000"/>
  </w:font>
  <w:font w:name="Inter">
    <w:panose1 w:val="020B0604020202020204"/>
    <w:charset w:val="00"/>
    <w:family w:val="swiss"/>
    <w:notTrueType/>
    <w:pitch w:val="variable"/>
    <w:sig w:usb0="E00002FF" w:usb1="1200A1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B08E0" w14:textId="4E6C42D7" w:rsidR="00592706" w:rsidRPr="00F53026" w:rsidRDefault="00592706" w:rsidP="00592706">
    <w:pPr>
      <w:pStyle w:val="Footer"/>
      <w:rPr>
        <w:rFonts w:ascii="Times New Roman" w:hAnsi="Times New Roman" w:cs="Times New Roman"/>
        <w:sz w:val="15"/>
        <w:szCs w:val="15"/>
      </w:rPr>
    </w:pPr>
    <w:r w:rsidRPr="00F53026">
      <w:rPr>
        <w:rFonts w:ascii="Times New Roman" w:hAnsi="Times New Roman" w:cs="Times New Roman"/>
        <w:sz w:val="15"/>
        <w:szCs w:val="15"/>
      </w:rPr>
      <w:t xml:space="preserve">This document is the property of </w:t>
    </w:r>
    <w:proofErr w:type="spellStart"/>
    <w:r w:rsidRPr="00F53026">
      <w:rPr>
        <w:rFonts w:ascii="Times New Roman" w:hAnsi="Times New Roman" w:cs="Times New Roman"/>
        <w:sz w:val="15"/>
        <w:szCs w:val="15"/>
      </w:rPr>
      <w:t>Voluntas</w:t>
    </w:r>
    <w:proofErr w:type="spellEnd"/>
    <w:r w:rsidRPr="00F53026">
      <w:rPr>
        <w:rFonts w:ascii="Times New Roman" w:hAnsi="Times New Roman" w:cs="Times New Roman"/>
        <w:sz w:val="15"/>
        <w:szCs w:val="15"/>
      </w:rPr>
      <w:t xml:space="preserve"> Long-term Capital. All rights are reserved. Without prior written consent from the Company, it may not be used for any other purpose, nor may it be reproduced, copied, or transmitted in any form or by any means. Unauthorized use or reproduction constitutes a serious civil and criminal offense and may result in significant damages and liabilities</w:t>
    </w:r>
  </w:p>
  <w:p w14:paraId="683BF204" w14:textId="77777777" w:rsidR="00592706" w:rsidRDefault="005927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2F2A3B" w14:textId="77777777" w:rsidR="00204950" w:rsidRDefault="00204950" w:rsidP="00592706">
      <w:pPr>
        <w:spacing w:after="0" w:line="240" w:lineRule="auto"/>
      </w:pPr>
      <w:r>
        <w:separator/>
      </w:r>
    </w:p>
  </w:footnote>
  <w:footnote w:type="continuationSeparator" w:id="0">
    <w:p w14:paraId="00988FF4" w14:textId="77777777" w:rsidR="00204950" w:rsidRDefault="00204950" w:rsidP="005927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1711A"/>
    <w:multiLevelType w:val="hybridMultilevel"/>
    <w:tmpl w:val="623634BE"/>
    <w:lvl w:ilvl="0" w:tplc="A30439C4">
      <w:start w:val="1"/>
      <w:numFmt w:val="bullet"/>
      <w:lvlText w:val="•"/>
      <w:lvlJc w:val="left"/>
      <w:pPr>
        <w:ind w:left="72"/>
      </w:pPr>
      <w:rPr>
        <w:rFonts w:ascii="Arial" w:eastAsia="Arial" w:hAnsi="Arial" w:cs="Arial"/>
        <w:b w:val="0"/>
        <w:i w:val="0"/>
        <w:strike w:val="0"/>
        <w:dstrike w:val="0"/>
        <w:color w:val="5F5F48"/>
        <w:sz w:val="15"/>
        <w:szCs w:val="15"/>
        <w:u w:val="none" w:color="000000"/>
        <w:bdr w:val="none" w:sz="0" w:space="0" w:color="auto"/>
        <w:shd w:val="clear" w:color="auto" w:fill="auto"/>
        <w:vertAlign w:val="baseline"/>
      </w:rPr>
    </w:lvl>
    <w:lvl w:ilvl="1" w:tplc="69DC8CD6">
      <w:start w:val="1"/>
      <w:numFmt w:val="bullet"/>
      <w:lvlText w:val="o"/>
      <w:lvlJc w:val="left"/>
      <w:pPr>
        <w:ind w:left="1152"/>
      </w:pPr>
      <w:rPr>
        <w:rFonts w:ascii="Segoe UI Symbol" w:eastAsia="Segoe UI Symbol" w:hAnsi="Segoe UI Symbol" w:cs="Segoe UI Symbol"/>
        <w:b w:val="0"/>
        <w:i w:val="0"/>
        <w:strike w:val="0"/>
        <w:dstrike w:val="0"/>
        <w:color w:val="5F5F48"/>
        <w:sz w:val="15"/>
        <w:szCs w:val="15"/>
        <w:u w:val="none" w:color="000000"/>
        <w:bdr w:val="none" w:sz="0" w:space="0" w:color="auto"/>
        <w:shd w:val="clear" w:color="auto" w:fill="auto"/>
        <w:vertAlign w:val="baseline"/>
      </w:rPr>
    </w:lvl>
    <w:lvl w:ilvl="2" w:tplc="8EA4C6DC">
      <w:start w:val="1"/>
      <w:numFmt w:val="bullet"/>
      <w:lvlText w:val="▪"/>
      <w:lvlJc w:val="left"/>
      <w:pPr>
        <w:ind w:left="1872"/>
      </w:pPr>
      <w:rPr>
        <w:rFonts w:ascii="Segoe UI Symbol" w:eastAsia="Segoe UI Symbol" w:hAnsi="Segoe UI Symbol" w:cs="Segoe UI Symbol"/>
        <w:b w:val="0"/>
        <w:i w:val="0"/>
        <w:strike w:val="0"/>
        <w:dstrike w:val="0"/>
        <w:color w:val="5F5F48"/>
        <w:sz w:val="15"/>
        <w:szCs w:val="15"/>
        <w:u w:val="none" w:color="000000"/>
        <w:bdr w:val="none" w:sz="0" w:space="0" w:color="auto"/>
        <w:shd w:val="clear" w:color="auto" w:fill="auto"/>
        <w:vertAlign w:val="baseline"/>
      </w:rPr>
    </w:lvl>
    <w:lvl w:ilvl="3" w:tplc="6D665674">
      <w:start w:val="1"/>
      <w:numFmt w:val="bullet"/>
      <w:lvlText w:val="•"/>
      <w:lvlJc w:val="left"/>
      <w:pPr>
        <w:ind w:left="2592"/>
      </w:pPr>
      <w:rPr>
        <w:rFonts w:ascii="Arial" w:eastAsia="Arial" w:hAnsi="Arial" w:cs="Arial"/>
        <w:b w:val="0"/>
        <w:i w:val="0"/>
        <w:strike w:val="0"/>
        <w:dstrike w:val="0"/>
        <w:color w:val="5F5F48"/>
        <w:sz w:val="15"/>
        <w:szCs w:val="15"/>
        <w:u w:val="none" w:color="000000"/>
        <w:bdr w:val="none" w:sz="0" w:space="0" w:color="auto"/>
        <w:shd w:val="clear" w:color="auto" w:fill="auto"/>
        <w:vertAlign w:val="baseline"/>
      </w:rPr>
    </w:lvl>
    <w:lvl w:ilvl="4" w:tplc="2C1A452C">
      <w:start w:val="1"/>
      <w:numFmt w:val="bullet"/>
      <w:lvlText w:val="o"/>
      <w:lvlJc w:val="left"/>
      <w:pPr>
        <w:ind w:left="3312"/>
      </w:pPr>
      <w:rPr>
        <w:rFonts w:ascii="Segoe UI Symbol" w:eastAsia="Segoe UI Symbol" w:hAnsi="Segoe UI Symbol" w:cs="Segoe UI Symbol"/>
        <w:b w:val="0"/>
        <w:i w:val="0"/>
        <w:strike w:val="0"/>
        <w:dstrike w:val="0"/>
        <w:color w:val="5F5F48"/>
        <w:sz w:val="15"/>
        <w:szCs w:val="15"/>
        <w:u w:val="none" w:color="000000"/>
        <w:bdr w:val="none" w:sz="0" w:space="0" w:color="auto"/>
        <w:shd w:val="clear" w:color="auto" w:fill="auto"/>
        <w:vertAlign w:val="baseline"/>
      </w:rPr>
    </w:lvl>
    <w:lvl w:ilvl="5" w:tplc="0734BDAE">
      <w:start w:val="1"/>
      <w:numFmt w:val="bullet"/>
      <w:lvlText w:val="▪"/>
      <w:lvlJc w:val="left"/>
      <w:pPr>
        <w:ind w:left="4032"/>
      </w:pPr>
      <w:rPr>
        <w:rFonts w:ascii="Segoe UI Symbol" w:eastAsia="Segoe UI Symbol" w:hAnsi="Segoe UI Symbol" w:cs="Segoe UI Symbol"/>
        <w:b w:val="0"/>
        <w:i w:val="0"/>
        <w:strike w:val="0"/>
        <w:dstrike w:val="0"/>
        <w:color w:val="5F5F48"/>
        <w:sz w:val="15"/>
        <w:szCs w:val="15"/>
        <w:u w:val="none" w:color="000000"/>
        <w:bdr w:val="none" w:sz="0" w:space="0" w:color="auto"/>
        <w:shd w:val="clear" w:color="auto" w:fill="auto"/>
        <w:vertAlign w:val="baseline"/>
      </w:rPr>
    </w:lvl>
    <w:lvl w:ilvl="6" w:tplc="36244CE0">
      <w:start w:val="1"/>
      <w:numFmt w:val="bullet"/>
      <w:lvlText w:val="•"/>
      <w:lvlJc w:val="left"/>
      <w:pPr>
        <w:ind w:left="4752"/>
      </w:pPr>
      <w:rPr>
        <w:rFonts w:ascii="Arial" w:eastAsia="Arial" w:hAnsi="Arial" w:cs="Arial"/>
        <w:b w:val="0"/>
        <w:i w:val="0"/>
        <w:strike w:val="0"/>
        <w:dstrike w:val="0"/>
        <w:color w:val="5F5F48"/>
        <w:sz w:val="15"/>
        <w:szCs w:val="15"/>
        <w:u w:val="none" w:color="000000"/>
        <w:bdr w:val="none" w:sz="0" w:space="0" w:color="auto"/>
        <w:shd w:val="clear" w:color="auto" w:fill="auto"/>
        <w:vertAlign w:val="baseline"/>
      </w:rPr>
    </w:lvl>
    <w:lvl w:ilvl="7" w:tplc="BFCA558C">
      <w:start w:val="1"/>
      <w:numFmt w:val="bullet"/>
      <w:lvlText w:val="o"/>
      <w:lvlJc w:val="left"/>
      <w:pPr>
        <w:ind w:left="5472"/>
      </w:pPr>
      <w:rPr>
        <w:rFonts w:ascii="Segoe UI Symbol" w:eastAsia="Segoe UI Symbol" w:hAnsi="Segoe UI Symbol" w:cs="Segoe UI Symbol"/>
        <w:b w:val="0"/>
        <w:i w:val="0"/>
        <w:strike w:val="0"/>
        <w:dstrike w:val="0"/>
        <w:color w:val="5F5F48"/>
        <w:sz w:val="15"/>
        <w:szCs w:val="15"/>
        <w:u w:val="none" w:color="000000"/>
        <w:bdr w:val="none" w:sz="0" w:space="0" w:color="auto"/>
        <w:shd w:val="clear" w:color="auto" w:fill="auto"/>
        <w:vertAlign w:val="baseline"/>
      </w:rPr>
    </w:lvl>
    <w:lvl w:ilvl="8" w:tplc="346449CE">
      <w:start w:val="1"/>
      <w:numFmt w:val="bullet"/>
      <w:lvlText w:val="▪"/>
      <w:lvlJc w:val="left"/>
      <w:pPr>
        <w:ind w:left="6192"/>
      </w:pPr>
      <w:rPr>
        <w:rFonts w:ascii="Segoe UI Symbol" w:eastAsia="Segoe UI Symbol" w:hAnsi="Segoe UI Symbol" w:cs="Segoe UI Symbol"/>
        <w:b w:val="0"/>
        <w:i w:val="0"/>
        <w:strike w:val="0"/>
        <w:dstrike w:val="0"/>
        <w:color w:val="5F5F48"/>
        <w:sz w:val="15"/>
        <w:szCs w:val="15"/>
        <w:u w:val="none" w:color="000000"/>
        <w:bdr w:val="none" w:sz="0" w:space="0" w:color="auto"/>
        <w:shd w:val="clear" w:color="auto" w:fill="auto"/>
        <w:vertAlign w:val="baseline"/>
      </w:rPr>
    </w:lvl>
  </w:abstractNum>
  <w:abstractNum w:abstractNumId="1" w15:restartNumberingAfterBreak="0">
    <w:nsid w:val="16C35F17"/>
    <w:multiLevelType w:val="hybridMultilevel"/>
    <w:tmpl w:val="63983EEA"/>
    <w:lvl w:ilvl="0" w:tplc="06CABD94">
      <w:start w:val="1"/>
      <w:numFmt w:val="bullet"/>
      <w:lvlText w:val="•"/>
      <w:lvlJc w:val="left"/>
      <w:pPr>
        <w:ind w:left="1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0E2F38E">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3C8C1B2A">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D7C792C">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996D9BE">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EF3A47D0">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05A9FD0">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BA896C0">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B400088C">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216436F3"/>
    <w:multiLevelType w:val="hybridMultilevel"/>
    <w:tmpl w:val="71320BDC"/>
    <w:lvl w:ilvl="0" w:tplc="4AF65636">
      <w:start w:val="1"/>
      <w:numFmt w:val="bullet"/>
      <w:lvlText w:val="•"/>
      <w:lvlJc w:val="left"/>
      <w:pPr>
        <w:ind w:left="72"/>
      </w:pPr>
      <w:rPr>
        <w:rFonts w:ascii="Arial" w:eastAsia="Arial" w:hAnsi="Arial" w:cs="Arial"/>
        <w:b w:val="0"/>
        <w:i w:val="0"/>
        <w:strike w:val="0"/>
        <w:dstrike w:val="0"/>
        <w:color w:val="5F5F48"/>
        <w:sz w:val="15"/>
        <w:szCs w:val="15"/>
        <w:u w:val="none" w:color="000000"/>
        <w:bdr w:val="none" w:sz="0" w:space="0" w:color="auto"/>
        <w:shd w:val="clear" w:color="auto" w:fill="auto"/>
        <w:vertAlign w:val="baseline"/>
      </w:rPr>
    </w:lvl>
    <w:lvl w:ilvl="1" w:tplc="BF4EAF42">
      <w:start w:val="1"/>
      <w:numFmt w:val="bullet"/>
      <w:lvlText w:val="o"/>
      <w:lvlJc w:val="left"/>
      <w:pPr>
        <w:ind w:left="1080"/>
      </w:pPr>
      <w:rPr>
        <w:rFonts w:ascii="Segoe UI Symbol" w:eastAsia="Segoe UI Symbol" w:hAnsi="Segoe UI Symbol" w:cs="Segoe UI Symbol"/>
        <w:b w:val="0"/>
        <w:i w:val="0"/>
        <w:strike w:val="0"/>
        <w:dstrike w:val="0"/>
        <w:color w:val="5F5F48"/>
        <w:sz w:val="15"/>
        <w:szCs w:val="15"/>
        <w:u w:val="none" w:color="000000"/>
        <w:bdr w:val="none" w:sz="0" w:space="0" w:color="auto"/>
        <w:shd w:val="clear" w:color="auto" w:fill="auto"/>
        <w:vertAlign w:val="baseline"/>
      </w:rPr>
    </w:lvl>
    <w:lvl w:ilvl="2" w:tplc="25EC3496">
      <w:start w:val="1"/>
      <w:numFmt w:val="bullet"/>
      <w:lvlText w:val="▪"/>
      <w:lvlJc w:val="left"/>
      <w:pPr>
        <w:ind w:left="1800"/>
      </w:pPr>
      <w:rPr>
        <w:rFonts w:ascii="Segoe UI Symbol" w:eastAsia="Segoe UI Symbol" w:hAnsi="Segoe UI Symbol" w:cs="Segoe UI Symbol"/>
        <w:b w:val="0"/>
        <w:i w:val="0"/>
        <w:strike w:val="0"/>
        <w:dstrike w:val="0"/>
        <w:color w:val="5F5F48"/>
        <w:sz w:val="15"/>
        <w:szCs w:val="15"/>
        <w:u w:val="none" w:color="000000"/>
        <w:bdr w:val="none" w:sz="0" w:space="0" w:color="auto"/>
        <w:shd w:val="clear" w:color="auto" w:fill="auto"/>
        <w:vertAlign w:val="baseline"/>
      </w:rPr>
    </w:lvl>
    <w:lvl w:ilvl="3" w:tplc="C2167D0E">
      <w:start w:val="1"/>
      <w:numFmt w:val="bullet"/>
      <w:lvlText w:val="•"/>
      <w:lvlJc w:val="left"/>
      <w:pPr>
        <w:ind w:left="2520"/>
      </w:pPr>
      <w:rPr>
        <w:rFonts w:ascii="Arial" w:eastAsia="Arial" w:hAnsi="Arial" w:cs="Arial"/>
        <w:b w:val="0"/>
        <w:i w:val="0"/>
        <w:strike w:val="0"/>
        <w:dstrike w:val="0"/>
        <w:color w:val="5F5F48"/>
        <w:sz w:val="15"/>
        <w:szCs w:val="15"/>
        <w:u w:val="none" w:color="000000"/>
        <w:bdr w:val="none" w:sz="0" w:space="0" w:color="auto"/>
        <w:shd w:val="clear" w:color="auto" w:fill="auto"/>
        <w:vertAlign w:val="baseline"/>
      </w:rPr>
    </w:lvl>
    <w:lvl w:ilvl="4" w:tplc="F1086594">
      <w:start w:val="1"/>
      <w:numFmt w:val="bullet"/>
      <w:lvlText w:val="o"/>
      <w:lvlJc w:val="left"/>
      <w:pPr>
        <w:ind w:left="3240"/>
      </w:pPr>
      <w:rPr>
        <w:rFonts w:ascii="Segoe UI Symbol" w:eastAsia="Segoe UI Symbol" w:hAnsi="Segoe UI Symbol" w:cs="Segoe UI Symbol"/>
        <w:b w:val="0"/>
        <w:i w:val="0"/>
        <w:strike w:val="0"/>
        <w:dstrike w:val="0"/>
        <w:color w:val="5F5F48"/>
        <w:sz w:val="15"/>
        <w:szCs w:val="15"/>
        <w:u w:val="none" w:color="000000"/>
        <w:bdr w:val="none" w:sz="0" w:space="0" w:color="auto"/>
        <w:shd w:val="clear" w:color="auto" w:fill="auto"/>
        <w:vertAlign w:val="baseline"/>
      </w:rPr>
    </w:lvl>
    <w:lvl w:ilvl="5" w:tplc="626E89BC">
      <w:start w:val="1"/>
      <w:numFmt w:val="bullet"/>
      <w:lvlText w:val="▪"/>
      <w:lvlJc w:val="left"/>
      <w:pPr>
        <w:ind w:left="3960"/>
      </w:pPr>
      <w:rPr>
        <w:rFonts w:ascii="Segoe UI Symbol" w:eastAsia="Segoe UI Symbol" w:hAnsi="Segoe UI Symbol" w:cs="Segoe UI Symbol"/>
        <w:b w:val="0"/>
        <w:i w:val="0"/>
        <w:strike w:val="0"/>
        <w:dstrike w:val="0"/>
        <w:color w:val="5F5F48"/>
        <w:sz w:val="15"/>
        <w:szCs w:val="15"/>
        <w:u w:val="none" w:color="000000"/>
        <w:bdr w:val="none" w:sz="0" w:space="0" w:color="auto"/>
        <w:shd w:val="clear" w:color="auto" w:fill="auto"/>
        <w:vertAlign w:val="baseline"/>
      </w:rPr>
    </w:lvl>
    <w:lvl w:ilvl="6" w:tplc="5120D1D8">
      <w:start w:val="1"/>
      <w:numFmt w:val="bullet"/>
      <w:lvlText w:val="•"/>
      <w:lvlJc w:val="left"/>
      <w:pPr>
        <w:ind w:left="4680"/>
      </w:pPr>
      <w:rPr>
        <w:rFonts w:ascii="Arial" w:eastAsia="Arial" w:hAnsi="Arial" w:cs="Arial"/>
        <w:b w:val="0"/>
        <w:i w:val="0"/>
        <w:strike w:val="0"/>
        <w:dstrike w:val="0"/>
        <w:color w:val="5F5F48"/>
        <w:sz w:val="15"/>
        <w:szCs w:val="15"/>
        <w:u w:val="none" w:color="000000"/>
        <w:bdr w:val="none" w:sz="0" w:space="0" w:color="auto"/>
        <w:shd w:val="clear" w:color="auto" w:fill="auto"/>
        <w:vertAlign w:val="baseline"/>
      </w:rPr>
    </w:lvl>
    <w:lvl w:ilvl="7" w:tplc="FBB4D476">
      <w:start w:val="1"/>
      <w:numFmt w:val="bullet"/>
      <w:lvlText w:val="o"/>
      <w:lvlJc w:val="left"/>
      <w:pPr>
        <w:ind w:left="5400"/>
      </w:pPr>
      <w:rPr>
        <w:rFonts w:ascii="Segoe UI Symbol" w:eastAsia="Segoe UI Symbol" w:hAnsi="Segoe UI Symbol" w:cs="Segoe UI Symbol"/>
        <w:b w:val="0"/>
        <w:i w:val="0"/>
        <w:strike w:val="0"/>
        <w:dstrike w:val="0"/>
        <w:color w:val="5F5F48"/>
        <w:sz w:val="15"/>
        <w:szCs w:val="15"/>
        <w:u w:val="none" w:color="000000"/>
        <w:bdr w:val="none" w:sz="0" w:space="0" w:color="auto"/>
        <w:shd w:val="clear" w:color="auto" w:fill="auto"/>
        <w:vertAlign w:val="baseline"/>
      </w:rPr>
    </w:lvl>
    <w:lvl w:ilvl="8" w:tplc="33B62BB4">
      <w:start w:val="1"/>
      <w:numFmt w:val="bullet"/>
      <w:lvlText w:val="▪"/>
      <w:lvlJc w:val="left"/>
      <w:pPr>
        <w:ind w:left="6120"/>
      </w:pPr>
      <w:rPr>
        <w:rFonts w:ascii="Segoe UI Symbol" w:eastAsia="Segoe UI Symbol" w:hAnsi="Segoe UI Symbol" w:cs="Segoe UI Symbol"/>
        <w:b w:val="0"/>
        <w:i w:val="0"/>
        <w:strike w:val="0"/>
        <w:dstrike w:val="0"/>
        <w:color w:val="5F5F48"/>
        <w:sz w:val="15"/>
        <w:szCs w:val="15"/>
        <w:u w:val="none" w:color="000000"/>
        <w:bdr w:val="none" w:sz="0" w:space="0" w:color="auto"/>
        <w:shd w:val="clear" w:color="auto" w:fill="auto"/>
        <w:vertAlign w:val="baseline"/>
      </w:rPr>
    </w:lvl>
  </w:abstractNum>
  <w:abstractNum w:abstractNumId="3" w15:restartNumberingAfterBreak="0">
    <w:nsid w:val="59C64609"/>
    <w:multiLevelType w:val="hybridMultilevel"/>
    <w:tmpl w:val="294C9E00"/>
    <w:lvl w:ilvl="0" w:tplc="0A360E60">
      <w:start w:val="1"/>
      <w:numFmt w:val="bullet"/>
      <w:lvlText w:val="•"/>
      <w:lvlJc w:val="left"/>
      <w:pPr>
        <w:ind w:left="1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8243B1E">
      <w:start w:val="1"/>
      <w:numFmt w:val="bullet"/>
      <w:lvlText w:val="o"/>
      <w:lvlJc w:val="left"/>
      <w:pPr>
        <w:ind w:left="1224"/>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393E6BD6">
      <w:start w:val="1"/>
      <w:numFmt w:val="bullet"/>
      <w:lvlText w:val="▪"/>
      <w:lvlJc w:val="left"/>
      <w:pPr>
        <w:ind w:left="1944"/>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6CD0C2AA">
      <w:start w:val="1"/>
      <w:numFmt w:val="bullet"/>
      <w:lvlText w:val="•"/>
      <w:lvlJc w:val="left"/>
      <w:pPr>
        <w:ind w:left="2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7D4A30E">
      <w:start w:val="1"/>
      <w:numFmt w:val="bullet"/>
      <w:lvlText w:val="o"/>
      <w:lvlJc w:val="left"/>
      <w:pPr>
        <w:ind w:left="3384"/>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BE1AA40E">
      <w:start w:val="1"/>
      <w:numFmt w:val="bullet"/>
      <w:lvlText w:val="▪"/>
      <w:lvlJc w:val="left"/>
      <w:pPr>
        <w:ind w:left="4104"/>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549C4F4A">
      <w:start w:val="1"/>
      <w:numFmt w:val="bullet"/>
      <w:lvlText w:val="•"/>
      <w:lvlJc w:val="left"/>
      <w:pPr>
        <w:ind w:left="482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77015BC">
      <w:start w:val="1"/>
      <w:numFmt w:val="bullet"/>
      <w:lvlText w:val="o"/>
      <w:lvlJc w:val="left"/>
      <w:pPr>
        <w:ind w:left="5544"/>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12D60A9E">
      <w:start w:val="1"/>
      <w:numFmt w:val="bullet"/>
      <w:lvlText w:val="▪"/>
      <w:lvlJc w:val="left"/>
      <w:pPr>
        <w:ind w:left="6264"/>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64C76D51"/>
    <w:multiLevelType w:val="hybridMultilevel"/>
    <w:tmpl w:val="00E24D02"/>
    <w:lvl w:ilvl="0" w:tplc="C486DFDC">
      <w:start w:val="1"/>
      <w:numFmt w:val="bullet"/>
      <w:lvlText w:val="•"/>
      <w:lvlJc w:val="left"/>
      <w:pPr>
        <w:ind w:left="72"/>
      </w:pPr>
      <w:rPr>
        <w:rFonts w:ascii="Arial" w:eastAsia="Arial" w:hAnsi="Arial" w:cs="Arial"/>
        <w:b w:val="0"/>
        <w:i w:val="0"/>
        <w:strike w:val="0"/>
        <w:dstrike w:val="0"/>
        <w:color w:val="5F5F48"/>
        <w:sz w:val="15"/>
        <w:szCs w:val="15"/>
        <w:u w:val="none" w:color="000000"/>
        <w:bdr w:val="none" w:sz="0" w:space="0" w:color="auto"/>
        <w:shd w:val="clear" w:color="auto" w:fill="auto"/>
        <w:vertAlign w:val="baseline"/>
      </w:rPr>
    </w:lvl>
    <w:lvl w:ilvl="1" w:tplc="B46409B2">
      <w:start w:val="1"/>
      <w:numFmt w:val="bullet"/>
      <w:lvlText w:val="o"/>
      <w:lvlJc w:val="left"/>
      <w:pPr>
        <w:ind w:left="1080"/>
      </w:pPr>
      <w:rPr>
        <w:rFonts w:ascii="Segoe UI Symbol" w:eastAsia="Segoe UI Symbol" w:hAnsi="Segoe UI Symbol" w:cs="Segoe UI Symbol"/>
        <w:b w:val="0"/>
        <w:i w:val="0"/>
        <w:strike w:val="0"/>
        <w:dstrike w:val="0"/>
        <w:color w:val="5F5F48"/>
        <w:sz w:val="15"/>
        <w:szCs w:val="15"/>
        <w:u w:val="none" w:color="000000"/>
        <w:bdr w:val="none" w:sz="0" w:space="0" w:color="auto"/>
        <w:shd w:val="clear" w:color="auto" w:fill="auto"/>
        <w:vertAlign w:val="baseline"/>
      </w:rPr>
    </w:lvl>
    <w:lvl w:ilvl="2" w:tplc="3D86B044">
      <w:start w:val="1"/>
      <w:numFmt w:val="bullet"/>
      <w:lvlText w:val="▪"/>
      <w:lvlJc w:val="left"/>
      <w:pPr>
        <w:ind w:left="1800"/>
      </w:pPr>
      <w:rPr>
        <w:rFonts w:ascii="Segoe UI Symbol" w:eastAsia="Segoe UI Symbol" w:hAnsi="Segoe UI Symbol" w:cs="Segoe UI Symbol"/>
        <w:b w:val="0"/>
        <w:i w:val="0"/>
        <w:strike w:val="0"/>
        <w:dstrike w:val="0"/>
        <w:color w:val="5F5F48"/>
        <w:sz w:val="15"/>
        <w:szCs w:val="15"/>
        <w:u w:val="none" w:color="000000"/>
        <w:bdr w:val="none" w:sz="0" w:space="0" w:color="auto"/>
        <w:shd w:val="clear" w:color="auto" w:fill="auto"/>
        <w:vertAlign w:val="baseline"/>
      </w:rPr>
    </w:lvl>
    <w:lvl w:ilvl="3" w:tplc="A2005E02">
      <w:start w:val="1"/>
      <w:numFmt w:val="bullet"/>
      <w:lvlText w:val="•"/>
      <w:lvlJc w:val="left"/>
      <w:pPr>
        <w:ind w:left="2520"/>
      </w:pPr>
      <w:rPr>
        <w:rFonts w:ascii="Arial" w:eastAsia="Arial" w:hAnsi="Arial" w:cs="Arial"/>
        <w:b w:val="0"/>
        <w:i w:val="0"/>
        <w:strike w:val="0"/>
        <w:dstrike w:val="0"/>
        <w:color w:val="5F5F48"/>
        <w:sz w:val="15"/>
        <w:szCs w:val="15"/>
        <w:u w:val="none" w:color="000000"/>
        <w:bdr w:val="none" w:sz="0" w:space="0" w:color="auto"/>
        <w:shd w:val="clear" w:color="auto" w:fill="auto"/>
        <w:vertAlign w:val="baseline"/>
      </w:rPr>
    </w:lvl>
    <w:lvl w:ilvl="4" w:tplc="D18216F4">
      <w:start w:val="1"/>
      <w:numFmt w:val="bullet"/>
      <w:lvlText w:val="o"/>
      <w:lvlJc w:val="left"/>
      <w:pPr>
        <w:ind w:left="3240"/>
      </w:pPr>
      <w:rPr>
        <w:rFonts w:ascii="Segoe UI Symbol" w:eastAsia="Segoe UI Symbol" w:hAnsi="Segoe UI Symbol" w:cs="Segoe UI Symbol"/>
        <w:b w:val="0"/>
        <w:i w:val="0"/>
        <w:strike w:val="0"/>
        <w:dstrike w:val="0"/>
        <w:color w:val="5F5F48"/>
        <w:sz w:val="15"/>
        <w:szCs w:val="15"/>
        <w:u w:val="none" w:color="000000"/>
        <w:bdr w:val="none" w:sz="0" w:space="0" w:color="auto"/>
        <w:shd w:val="clear" w:color="auto" w:fill="auto"/>
        <w:vertAlign w:val="baseline"/>
      </w:rPr>
    </w:lvl>
    <w:lvl w:ilvl="5" w:tplc="FF8E7A9A">
      <w:start w:val="1"/>
      <w:numFmt w:val="bullet"/>
      <w:lvlText w:val="▪"/>
      <w:lvlJc w:val="left"/>
      <w:pPr>
        <w:ind w:left="3960"/>
      </w:pPr>
      <w:rPr>
        <w:rFonts w:ascii="Segoe UI Symbol" w:eastAsia="Segoe UI Symbol" w:hAnsi="Segoe UI Symbol" w:cs="Segoe UI Symbol"/>
        <w:b w:val="0"/>
        <w:i w:val="0"/>
        <w:strike w:val="0"/>
        <w:dstrike w:val="0"/>
        <w:color w:val="5F5F48"/>
        <w:sz w:val="15"/>
        <w:szCs w:val="15"/>
        <w:u w:val="none" w:color="000000"/>
        <w:bdr w:val="none" w:sz="0" w:space="0" w:color="auto"/>
        <w:shd w:val="clear" w:color="auto" w:fill="auto"/>
        <w:vertAlign w:val="baseline"/>
      </w:rPr>
    </w:lvl>
    <w:lvl w:ilvl="6" w:tplc="F5FC4FCA">
      <w:start w:val="1"/>
      <w:numFmt w:val="bullet"/>
      <w:lvlText w:val="•"/>
      <w:lvlJc w:val="left"/>
      <w:pPr>
        <w:ind w:left="4680"/>
      </w:pPr>
      <w:rPr>
        <w:rFonts w:ascii="Arial" w:eastAsia="Arial" w:hAnsi="Arial" w:cs="Arial"/>
        <w:b w:val="0"/>
        <w:i w:val="0"/>
        <w:strike w:val="0"/>
        <w:dstrike w:val="0"/>
        <w:color w:val="5F5F48"/>
        <w:sz w:val="15"/>
        <w:szCs w:val="15"/>
        <w:u w:val="none" w:color="000000"/>
        <w:bdr w:val="none" w:sz="0" w:space="0" w:color="auto"/>
        <w:shd w:val="clear" w:color="auto" w:fill="auto"/>
        <w:vertAlign w:val="baseline"/>
      </w:rPr>
    </w:lvl>
    <w:lvl w:ilvl="7" w:tplc="57DE5B9A">
      <w:start w:val="1"/>
      <w:numFmt w:val="bullet"/>
      <w:lvlText w:val="o"/>
      <w:lvlJc w:val="left"/>
      <w:pPr>
        <w:ind w:left="5400"/>
      </w:pPr>
      <w:rPr>
        <w:rFonts w:ascii="Segoe UI Symbol" w:eastAsia="Segoe UI Symbol" w:hAnsi="Segoe UI Symbol" w:cs="Segoe UI Symbol"/>
        <w:b w:val="0"/>
        <w:i w:val="0"/>
        <w:strike w:val="0"/>
        <w:dstrike w:val="0"/>
        <w:color w:val="5F5F48"/>
        <w:sz w:val="15"/>
        <w:szCs w:val="15"/>
        <w:u w:val="none" w:color="000000"/>
        <w:bdr w:val="none" w:sz="0" w:space="0" w:color="auto"/>
        <w:shd w:val="clear" w:color="auto" w:fill="auto"/>
        <w:vertAlign w:val="baseline"/>
      </w:rPr>
    </w:lvl>
    <w:lvl w:ilvl="8" w:tplc="7B201812">
      <w:start w:val="1"/>
      <w:numFmt w:val="bullet"/>
      <w:lvlText w:val="▪"/>
      <w:lvlJc w:val="left"/>
      <w:pPr>
        <w:ind w:left="6120"/>
      </w:pPr>
      <w:rPr>
        <w:rFonts w:ascii="Segoe UI Symbol" w:eastAsia="Segoe UI Symbol" w:hAnsi="Segoe UI Symbol" w:cs="Segoe UI Symbol"/>
        <w:b w:val="0"/>
        <w:i w:val="0"/>
        <w:strike w:val="0"/>
        <w:dstrike w:val="0"/>
        <w:color w:val="5F5F48"/>
        <w:sz w:val="15"/>
        <w:szCs w:val="15"/>
        <w:u w:val="none" w:color="000000"/>
        <w:bdr w:val="none" w:sz="0" w:space="0" w:color="auto"/>
        <w:shd w:val="clear" w:color="auto" w:fill="auto"/>
        <w:vertAlign w:val="baseline"/>
      </w:rPr>
    </w:lvl>
  </w:abstractNum>
  <w:abstractNum w:abstractNumId="5" w15:restartNumberingAfterBreak="0">
    <w:nsid w:val="69455AF8"/>
    <w:multiLevelType w:val="hybridMultilevel"/>
    <w:tmpl w:val="3418ECA6"/>
    <w:lvl w:ilvl="0" w:tplc="3F40CAF8">
      <w:start w:val="1"/>
      <w:numFmt w:val="bullet"/>
      <w:lvlText w:val="•"/>
      <w:lvlJc w:val="left"/>
      <w:pPr>
        <w:ind w:left="1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480E59C">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14DA6514">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507AEA7A">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2BC1E98">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FD22ACA0">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1C1CA22A">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3E8EABE">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F6A43CA">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69AA5AD4"/>
    <w:multiLevelType w:val="hybridMultilevel"/>
    <w:tmpl w:val="A1524FFE"/>
    <w:lvl w:ilvl="0" w:tplc="2AD0ED92">
      <w:start w:val="1"/>
      <w:numFmt w:val="bullet"/>
      <w:lvlText w:val="•"/>
      <w:lvlJc w:val="left"/>
      <w:pPr>
        <w:ind w:left="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345D6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C6B2C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CE89D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5CEC8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7E9BD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F838A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98975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16456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C5A13A2"/>
    <w:multiLevelType w:val="hybridMultilevel"/>
    <w:tmpl w:val="CFFA4E12"/>
    <w:lvl w:ilvl="0" w:tplc="71986CCA">
      <w:start w:val="1"/>
      <w:numFmt w:val="bullet"/>
      <w:lvlText w:val="•"/>
      <w:lvlJc w:val="left"/>
      <w:pPr>
        <w:ind w:left="1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40683A8">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3F5E7244">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FDA8DD32">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9787ED6">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67FC84F4">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05B4351C">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CB68642">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2A52D9B6">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num w:numId="1">
    <w:abstractNumId w:val="6"/>
  </w:num>
  <w:num w:numId="2">
    <w:abstractNumId w:val="7"/>
  </w:num>
  <w:num w:numId="3">
    <w:abstractNumId w:val="5"/>
  </w:num>
  <w:num w:numId="4">
    <w:abstractNumId w:val="1"/>
  </w:num>
  <w:num w:numId="5">
    <w:abstractNumId w:val="2"/>
  </w:num>
  <w:num w:numId="6">
    <w:abstractNumId w:val="0"/>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FE1"/>
    <w:rsid w:val="000733C3"/>
    <w:rsid w:val="00204950"/>
    <w:rsid w:val="003E28A4"/>
    <w:rsid w:val="003E6FE1"/>
    <w:rsid w:val="00592706"/>
    <w:rsid w:val="007712B7"/>
    <w:rsid w:val="00844DDB"/>
    <w:rsid w:val="009E2506"/>
    <w:rsid w:val="00AE5DF8"/>
    <w:rsid w:val="00BD1D9A"/>
    <w:rsid w:val="00BE0EAA"/>
    <w:rsid w:val="00ED452B"/>
    <w:rsid w:val="00FF6FB0"/>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8895E6"/>
  <w15:docId w15:val="{87E5F8FF-3CE3-E948-8DE8-25886DD4C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lang w:val="en-US" w:eastAsia="en-US" w:bidi="en-US"/>
    </w:rPr>
  </w:style>
  <w:style w:type="paragraph" w:styleId="Heading1">
    <w:name w:val="heading 1"/>
    <w:next w:val="Normal"/>
    <w:link w:val="Heading1Char"/>
    <w:uiPriority w:val="9"/>
    <w:qFormat/>
    <w:pPr>
      <w:keepNext/>
      <w:keepLines/>
      <w:spacing w:after="74" w:line="259" w:lineRule="auto"/>
      <w:ind w:left="82" w:hanging="10"/>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69" w:line="260" w:lineRule="auto"/>
      <w:ind w:left="10" w:hanging="10"/>
      <w:outlineLvl w:val="1"/>
    </w:pPr>
    <w:rPr>
      <w:rFonts w:ascii="Arial" w:eastAsia="Arial" w:hAnsi="Arial" w:cs="Arial"/>
      <w:b/>
      <w:color w:val="D12129"/>
      <w:sz w:val="19"/>
    </w:rPr>
  </w:style>
  <w:style w:type="paragraph" w:styleId="Heading3">
    <w:name w:val="heading 3"/>
    <w:next w:val="Normal"/>
    <w:link w:val="Heading3Char"/>
    <w:uiPriority w:val="9"/>
    <w:unhideWhenUsed/>
    <w:qFormat/>
    <w:pPr>
      <w:keepNext/>
      <w:keepLines/>
      <w:spacing w:line="259" w:lineRule="auto"/>
      <w:outlineLvl w:val="2"/>
    </w:pPr>
    <w:rPr>
      <w:rFonts w:ascii="Arial" w:eastAsia="Arial" w:hAnsi="Arial" w:cs="Arial"/>
      <w:b/>
      <w:color w:val="525252"/>
      <w:sz w:val="16"/>
    </w:rPr>
  </w:style>
  <w:style w:type="paragraph" w:styleId="Heading4">
    <w:name w:val="heading 4"/>
    <w:next w:val="Normal"/>
    <w:link w:val="Heading4Char"/>
    <w:uiPriority w:val="9"/>
    <w:unhideWhenUsed/>
    <w:qFormat/>
    <w:pPr>
      <w:keepNext/>
      <w:keepLines/>
      <w:spacing w:after="3" w:line="259" w:lineRule="auto"/>
      <w:ind w:left="10" w:hanging="10"/>
      <w:outlineLvl w:val="3"/>
    </w:pPr>
    <w:rPr>
      <w:rFonts w:ascii="Arial" w:eastAsia="Arial" w:hAnsi="Arial" w:cs="Arial"/>
      <w:b/>
      <w:color w:val="5F5F48"/>
      <w:sz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5F5F48"/>
      <w:sz w:val="15"/>
    </w:rPr>
  </w:style>
  <w:style w:type="character" w:customStyle="1" w:styleId="Heading3Char">
    <w:name w:val="Heading 3 Char"/>
    <w:link w:val="Heading3"/>
    <w:rPr>
      <w:rFonts w:ascii="Arial" w:eastAsia="Arial" w:hAnsi="Arial" w:cs="Arial"/>
      <w:b/>
      <w:color w:val="525252"/>
      <w:sz w:val="16"/>
    </w:rPr>
  </w:style>
  <w:style w:type="character" w:customStyle="1" w:styleId="Heading2Char">
    <w:name w:val="Heading 2 Char"/>
    <w:link w:val="Heading2"/>
    <w:rPr>
      <w:rFonts w:ascii="Arial" w:eastAsia="Arial" w:hAnsi="Arial" w:cs="Arial"/>
      <w:b/>
      <w:color w:val="D12129"/>
      <w:sz w:val="19"/>
    </w:rPr>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tblPr>
      <w:tblCellMar>
        <w:top w:w="0" w:type="dxa"/>
        <w:left w:w="0" w:type="dxa"/>
        <w:bottom w:w="0" w:type="dxa"/>
        <w:right w:w="0" w:type="dxa"/>
      </w:tblCellMar>
    </w:tblPr>
  </w:style>
  <w:style w:type="paragraph" w:styleId="Header">
    <w:name w:val="header"/>
    <w:basedOn w:val="Normal"/>
    <w:link w:val="HeaderChar"/>
    <w:uiPriority w:val="99"/>
    <w:unhideWhenUsed/>
    <w:rsid w:val="005927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706"/>
    <w:rPr>
      <w:rFonts w:ascii="Calibri" w:eastAsia="Calibri" w:hAnsi="Calibri" w:cs="Calibri"/>
      <w:color w:val="000000"/>
      <w:sz w:val="22"/>
      <w:lang w:val="en-US" w:eastAsia="en-US" w:bidi="en-US"/>
    </w:rPr>
  </w:style>
  <w:style w:type="paragraph" w:styleId="Footer">
    <w:name w:val="footer"/>
    <w:basedOn w:val="Normal"/>
    <w:link w:val="FooterChar"/>
    <w:uiPriority w:val="99"/>
    <w:unhideWhenUsed/>
    <w:rsid w:val="005927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706"/>
    <w:rPr>
      <w:rFonts w:ascii="Calibri" w:eastAsia="Calibri" w:hAnsi="Calibri" w:cs="Calibri"/>
      <w:color w:val="000000"/>
      <w:sz w:val="22"/>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3873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1522</Words>
  <Characters>8678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Microsoft Word - WPB data-privacy-policy (002).docx</vt:lpstr>
    </vt:vector>
  </TitlesOfParts>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WPB data-privacy-policy (002).docx</dc:title>
  <dc:subject/>
  <dc:creator>30300237</dc:creator>
  <cp:keywords/>
  <cp:lastModifiedBy>ERPAN JAN YASEN</cp:lastModifiedBy>
  <cp:revision>6</cp:revision>
  <dcterms:created xsi:type="dcterms:W3CDTF">2025-06-13T07:14:00Z</dcterms:created>
  <dcterms:modified xsi:type="dcterms:W3CDTF">2025-07-12T02:15:00Z</dcterms:modified>
</cp:coreProperties>
</file>