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Klient IMAP s podporou TLS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Dokumentace k projektu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Slabik Yaroslav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xslabi01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Obsah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Úvod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zadání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Návrh aplikace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3.1 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Architektura programu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3.2 </w:t>
      </w:r>
      <w:hyperlink w:anchor="_1t3h5sf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Struktura kódu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implementace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4.1 </w:t>
      </w:r>
      <w:hyperlink w:anchor="_2s8eyo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Zpracování argumentů příkazové řádky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4.2 </w:t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Navázání spojení se serverem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4.3 </w:t>
      </w:r>
      <w:hyperlink w:anchor="_3rdcrjn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Autentizace uživatele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4.4 </w:t>
      </w:r>
      <w:hyperlink w:anchor="_26in1rg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Výběr schránky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4.5 </w:t>
      </w:r>
      <w:hyperlink w:anchor="_lnxbz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Stahování a ukládání zpráv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4.6 </w:t>
      </w:r>
      <w:hyperlink w:anchor="_35nkun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Práce se SSL/TLS certifikáty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1ksv4uv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Návod na použití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5.1 </w:t>
      </w:r>
      <w:hyperlink w:anchor="_44sinio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Formát souboru s autentizačními údaji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5.2 </w:t>
      </w:r>
      <w:hyperlink w:anchor="_2jxsxqh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Příklady spuštění programu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testování aplikace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6.1 </w:t>
      </w:r>
      <w:hyperlink w:anchor="_3j2qqm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provedených testů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6.2 </w:t>
      </w:r>
      <w:hyperlink w:anchor="_1y810tw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Výsledky testování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4i7ojhp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Použitá literatura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Úvod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Tato dokumentace popisuje IMAP klienta s názvem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imapcl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vytvořeného v rámci projektu předmětu ISA na Fakultě informačních technologií VUT v Brně. Cílem projektu bylo implementovat klienta pro protokol IMAP4rev1 (RFC 3501), který umožňuje stahování elektronické pošty ze zadaného serveru a ukládání zpráv do specifikovaného adresáře.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Popis zadání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imapcl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má následující funkce: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Připojení k zadanému IMAP serveru pomocí protokolu IMAP4rev1.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Autentizace uživatele pomocí poskytnutých přihlašovacích údajů.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Stažení zpráv ze zadané schránky (výchozí je "INBOX") a jejich uložení do zadaného adresáře.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Výpis informace o počtu stažených zpráv na standardní výstup.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Možnost nastavení dodatečných parametrů pro změnu funkcionality (např. použití SSL/TLS, výběr portu, stahování pouze nových zpráv, stahování pouze hlaviček apod.).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Návrh aplikace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Architektura programu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byl navržen modulárně s důrazem na přehlednost a snadnou údržbu. Hlavní komponenty programu: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Parsers argumentů příkazové řádky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Zpracovává vstupní parametry a nastavuje chování programu.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Síťový modul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Zajišťuje navázání spojení se serverem a komunikaci pomocí IMAP protokolu.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Autentizační modul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Provádí přihlášení uživatele k serveru.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zpracování zpráv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Stará se o stahování, zpracování a ukládání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SSL/TLS modul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Zajišťuje bezpečné spojení se serverem.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Struktura kódu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Kód je rozdělen do funkcí, z nichž každá plní specifickou úlohu: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initialize_ssl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create_context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cleanup_ssl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Funkce pro práci s OpenSSL.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connect_to_server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Navazuje spojení se serverem.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send_command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receive_response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Komunikace se serverem pomocí IMAP příkazů.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select_mailbox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fetch_messages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Implementace hlavních funkcí IMAP protokolu.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read_credentials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directory_exists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Pomocné funkce pro práci se soubory a adresáři.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base64_encode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base64_decode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decode_encoded_word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Funkce pro kódování a dekódování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n4ii6ko70p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Popis implementace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Zpracování argumentů příkazové řádky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využívá knihovnu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getopt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 zpracování parametrů: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Adresa serveru (povinný parametr).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-p 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Číslo portu (výchozí 143 nebo 993 při použití TLS).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Použití SSL/TLS.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 certfile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Soubor s certifikáty pro ověření SSL/TLS certifikátu.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 certaddr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Adresář s certifikáty (výchozí "/etc/ssl/certs").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Stahování pouze nových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Stahování pouze hlaviček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-a auth_file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Soubor s autentizačními údaji (povinný parametr).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-b MAILBOX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Název schránky (výchozí "INBOX").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-o out_dir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Výstupní adresář (povinný parametr).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Navázání spojení se serverem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connect_to_server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Získá informace o serveru pomocí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getaddrinfo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Vytvoří socket a naváže TCP spojení.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Pokud je použit TLS, inicializuje SSL kontext a naváže zabezpečené spojení.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Ověří certifikát serveru pomocí OpenSSL.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 Autentizace uživatele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Přijme uvítací zprávu od serveru.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Zjistí podporované autentizační metody.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Provede přihlášení pomocí metody LOGIN nebo PLAIN.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4.4 Výběr schránky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select_mailbox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Odešle příkaz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 výběr schránky.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Zpracuje odpověď a získá počet zpráv ve schránce.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etyj219k8c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ucrga8o3c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nxbz9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4.5 Stahování a ukládání zpráv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fetch_messages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Zjistí, které zprávy je potřeba stáhnout.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Odešle příkazy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 stažení zpráv nebo jejich hlaviček.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Zpracuje odpovědi včetně literálů.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Uloží zprávy do zadaného adresáře s potřebným zpracováním.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5nkun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 Práce se SSL/TLS certifikáty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Načte certifikáty ze souboru nebo adresáře.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Nastaví režim ověřování certifikátu serveru.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Ověří výsledek ověření po navázání SSL spojení.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ksv4uv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Návod na použití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4sinio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Formát souboru s autentizačními údaji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Soubor musí obsahovat: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username = uživatelské_jméno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password = heslo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Příklady spuštění programu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Stažení všech zpráv bez TLS: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-a auth.txt -o zpravy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Stažení nových zpráv s TLS a certifikátem: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-T -c cert.pem -n -a auth.txt -o zpravy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Stažení hlaviček zpráv: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-h -a auth.txt -o hlavicky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cmbsx3f903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80pmmox6c2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z337ya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Popis testování aplikace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j2qqm3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6.1 Popis provedených testů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připojení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 a bez TLS.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autentizace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 platnými a neplatnými údaji.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Stažení různých typů zpráv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práce s certifikáty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ukládání zpráv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různých adresářů.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y810tw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6.2 Výsledky testování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Připojení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bylo úspěšné při správném nastavení.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Autentizace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proběhla úspěšně s platnými údaji.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Stažení zpráv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fungovalo ve všech režimech.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Certifikáty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byly správně zpracovány.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Ukládání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proběhlo úspěšně do přístupných adresářů.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i7ojhp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Použitá literatura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RFC 3501 - IMAP4rev1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RFC 5322 - Internet Message Format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Dokumentace OpenSSL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Standardní knihovny C/C++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