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bookmarkStart w:id="0" w:name="_GoBack"/>
      <w:r w:rsidRPr="00317CCE">
        <w:rPr>
          <w:rStyle w:val="normaltextrun"/>
          <w:bCs/>
        </w:rPr>
        <w:lastRenderedPageBreak/>
        <w:t>СОДЕРЖАНИЕ</w:t>
      </w:r>
    </w:p>
    <w:bookmarkEnd w:id="0"/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1" w:name="BackToTOC"/>
        <w:bookmarkEnd w:id="1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0705F6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</w:t>
        </w:r>
        <w:r w:rsidR="00F409B5" w:rsidRPr="00130109">
          <w:rPr>
            <w:rStyle w:val="a3"/>
            <w:noProof/>
          </w:rPr>
          <w:t>С</w:t>
        </w:r>
        <w:r w:rsidR="00F409B5" w:rsidRPr="00130109">
          <w:rPr>
            <w:rStyle w:val="a3"/>
            <w:noProof/>
          </w:rPr>
          <w:t>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0705F6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0705F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0705F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</w:t>
        </w:r>
        <w:r w:rsidR="00F409B5" w:rsidRPr="00130109">
          <w:rPr>
            <w:rStyle w:val="a3"/>
            <w:noProof/>
          </w:rPr>
          <w:t>е</w:t>
        </w:r>
        <w:r w:rsidR="00F409B5" w:rsidRPr="00130109">
          <w:rPr>
            <w:rStyle w:val="a3"/>
            <w:noProof/>
          </w:rPr>
          <w:t>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0705F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0705F6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0705F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0705F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0705F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0705F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0705F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0705F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0705F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0705F6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0705F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0705F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0705F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0705F6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0705F6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35DD210" w14:textId="6F5E796D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11506DC8" w14:textId="77777777" w:rsidR="00863B91" w:rsidRDefault="00863B91" w:rsidP="00420F06">
      <w:pPr>
        <w:pStyle w:val="1"/>
      </w:pPr>
      <w:bookmarkStart w:id="2" w:name="_Toc485310193"/>
      <w:bookmarkStart w:id="3" w:name="_Toc9082037"/>
      <w:bookmarkStart w:id="4" w:name="_Toc68121538"/>
      <w:bookmarkStart w:id="5" w:name="_Toc68123972"/>
      <w:r w:rsidRPr="00191A3C">
        <w:t>ВВЕДЕНИЕ</w:t>
      </w:r>
      <w:bookmarkEnd w:id="2"/>
      <w:bookmarkEnd w:id="3"/>
      <w:bookmarkEnd w:id="4"/>
      <w:bookmarkEnd w:id="5"/>
    </w:p>
    <w:p w14:paraId="55904D73" w14:textId="59020F69" w:rsidR="006849C6" w:rsidRDefault="009F569C" w:rsidP="00513276">
      <w:pPr>
        <w:ind w:firstLine="0"/>
        <w:jc w:val="left"/>
      </w:pPr>
      <w:r>
        <w:t>Поскольку задачи цифровизации всего народного хозяйства, и в том числе образовани</w:t>
      </w:r>
      <w:r w:rsidR="00513276">
        <w:t xml:space="preserve">я, не теряют </w:t>
      </w:r>
      <w:r w:rsidR="00267BF0">
        <w:t xml:space="preserve">с годами </w:t>
      </w:r>
      <w:r w:rsidR="00513276">
        <w:t xml:space="preserve">своей актуальности, а, наоборот, становятся всё более насущными, в том числе </w:t>
      </w:r>
      <w:r w:rsidR="00267BF0">
        <w:t xml:space="preserve">в связи </w:t>
      </w:r>
      <w:r w:rsidR="00513276">
        <w:t xml:space="preserve">с пандемией, переходом обучения </w:t>
      </w:r>
      <w:r w:rsidR="00267BF0">
        <w:t xml:space="preserve">в режим </w:t>
      </w:r>
      <w:r w:rsidR="00513276">
        <w:t xml:space="preserve">онлайн, любые попытки компьютеризации учебного процесса должны приветствоваться. </w:t>
      </w:r>
    </w:p>
    <w:p w14:paraId="1BF80CAC" w14:textId="77777777" w:rsidR="006849C6" w:rsidRDefault="00513276" w:rsidP="00513276">
      <w:pPr>
        <w:ind w:firstLine="0"/>
        <w:jc w:val="left"/>
      </w:pPr>
      <w:r>
        <w:t xml:space="preserve">Театр начинается с вешалки, по словам великого русского режиссёра К.С. Станиславского, а учёба абитуриента в нашем </w:t>
      </w:r>
      <w:proofErr w:type="gramStart"/>
      <w:r>
        <w:t>колледже  начинается</w:t>
      </w:r>
      <w:proofErr w:type="gramEnd"/>
      <w:r>
        <w:t xml:space="preserve"> со сдачи документов в приёмную комиссию.</w:t>
      </w:r>
      <w:r w:rsidR="000E4E5B">
        <w:t xml:space="preserve"> </w:t>
      </w:r>
      <w:r w:rsidR="00267BF0">
        <w:t xml:space="preserve">Качество </w:t>
      </w:r>
      <w:r w:rsidR="000E4E5B">
        <w:t>учёбы, удовлетворённость учёбой</w:t>
      </w:r>
      <w:r w:rsidR="00046C06" w:rsidRPr="00046C06">
        <w:t xml:space="preserve">, </w:t>
      </w:r>
      <w:r w:rsidR="00046C06">
        <w:t xml:space="preserve">последующие успехи студента во взрослой жизни определяются информационной средой в колледже, одно из первых соприкосновений с </w:t>
      </w:r>
      <w:r w:rsidR="00046C06">
        <w:lastRenderedPageBreak/>
        <w:t>которой произойдёт</w:t>
      </w:r>
      <w:r w:rsidR="00267BF0">
        <w:t xml:space="preserve">, когда будущий студент передаст свои данные в приёмную комиссию. </w:t>
      </w:r>
    </w:p>
    <w:p w14:paraId="160AD870" w14:textId="77777777" w:rsidR="00863B91" w:rsidRDefault="00267BF0" w:rsidP="00513276">
      <w:pPr>
        <w:ind w:firstLine="0"/>
        <w:jc w:val="left"/>
        <w:rPr>
          <w:rFonts w:eastAsia="Calibri"/>
          <w:color w:val="000000"/>
        </w:rPr>
      </w:pPr>
      <w:r>
        <w:t>Данный курсовой проект посвящён тому, какое программное обеспечение должно использоваться приемной комиссией колледжа, и как можно разработать такое программное обеспечение.</w:t>
      </w:r>
      <w:r w:rsidR="00863B91">
        <w:br w:type="page"/>
      </w:r>
    </w:p>
    <w:p w14:paraId="391DEBC6" w14:textId="77777777" w:rsidR="00BD1483" w:rsidRPr="009F569C" w:rsidRDefault="00BD1483" w:rsidP="00420F06">
      <w:pPr>
        <w:pStyle w:val="2"/>
        <w:rPr>
          <w:lang w:val="en-US"/>
        </w:rPr>
      </w:pPr>
      <w:bookmarkStart w:id="6" w:name="_Toc68121539"/>
      <w:bookmarkStart w:id="7" w:name="_Toc68123973"/>
      <w:r w:rsidRPr="00BD1483">
        <w:lastRenderedPageBreak/>
        <w:t>1 ТЕОРЕТИЧЕСКАЯ ЧАСТЬ</w:t>
      </w:r>
      <w:bookmarkEnd w:id="6"/>
      <w:bookmarkEnd w:id="7"/>
      <w:r w:rsidRPr="00BD1483">
        <w:t xml:space="preserve"> </w:t>
      </w:r>
    </w:p>
    <w:p w14:paraId="4BEACF6A" w14:textId="77777777" w:rsidR="00BD1483" w:rsidRDefault="00BD1483" w:rsidP="00267BF0">
      <w:pPr>
        <w:pStyle w:val="3"/>
        <w:numPr>
          <w:ilvl w:val="1"/>
          <w:numId w:val="36"/>
        </w:numPr>
      </w:pPr>
      <w:bookmarkStart w:id="8" w:name="_Toc68121540"/>
      <w:bookmarkStart w:id="9" w:name="_Toc68123974"/>
      <w:r w:rsidRPr="00BD1483">
        <w:t>Анализ предметной области</w:t>
      </w:r>
      <w:bookmarkEnd w:id="8"/>
      <w:bookmarkEnd w:id="9"/>
      <w:r w:rsidRPr="00BD1483">
        <w:t xml:space="preserve"> </w:t>
      </w:r>
    </w:p>
    <w:p w14:paraId="0A23F01A" w14:textId="77777777" w:rsidR="00267BF0" w:rsidRDefault="00267BF0" w:rsidP="00267BF0">
      <w:r>
        <w:t>Как было сказано во Введении, темой нашей работы является теория разработки программного обеспечения, предназначенного для обслуживания работы приёмной комиссией колледжа, ввода персональных данных по поступающим абитуриентам и занесения результатов приёмных экзаменов</w:t>
      </w:r>
      <w:r w:rsidR="006849C6" w:rsidRPr="006849C6">
        <w:t xml:space="preserve">. </w:t>
      </w:r>
    </w:p>
    <w:p w14:paraId="1FBEB9B7" w14:textId="77777777" w:rsidR="00C156E8" w:rsidRDefault="00C156E8" w:rsidP="00267BF0">
      <w:r>
        <w:t xml:space="preserve">Ввод персональных данных производится во множестве программных систем, при </w:t>
      </w:r>
      <w:r>
        <w:t xml:space="preserve">заказах </w:t>
      </w:r>
      <w:r>
        <w:t xml:space="preserve">билетов на все виды транспорта, при получении почтовых отправлений, при обслуживании в лечебных учреждениях. Персональные данные содержатся также в </w:t>
      </w:r>
      <w:proofErr w:type="gramStart"/>
      <w:r>
        <w:t>общегосударственной  системе</w:t>
      </w:r>
      <w:proofErr w:type="gramEnd"/>
      <w:r>
        <w:t xml:space="preserve"> «Госуслуги», с очень широкой сферой применения. Ввод персональных данных во все эти системы производится с настольных компьютеров, с мобильных устройств, с помощью браузеров или специально установленных программ. Основными средствами идентификации личности </w:t>
      </w:r>
      <w:r w:rsidR="00D64759">
        <w:t xml:space="preserve">практически во всех системах </w:t>
      </w:r>
      <w:r>
        <w:t xml:space="preserve">служат паспортные данные, а именно имя, фамилия, отчество, год рождения, а также данные самого документа, в котором они содержаться, то есть, как правило, номер и серия паспорта, </w:t>
      </w:r>
      <w:proofErr w:type="gramStart"/>
      <w:r>
        <w:t>место  выдачи</w:t>
      </w:r>
      <w:proofErr w:type="gramEnd"/>
      <w:r>
        <w:t xml:space="preserve"> документа и </w:t>
      </w:r>
      <w:r w:rsidR="003D6064">
        <w:t xml:space="preserve">каким органом власти </w:t>
      </w:r>
      <w:r>
        <w:t xml:space="preserve"> выдан. После того, как персональные данные введены, обращение к ним в каждой данной конкретной системе производится по некому внутреннему идентификатору</w:t>
      </w:r>
      <w:r w:rsidR="00D64759" w:rsidRPr="00D64759">
        <w:t xml:space="preserve">. </w:t>
      </w:r>
      <w:r w:rsidR="00D64759">
        <w:t>В системе «Госуслуги» таким идентификатором может служит одно из трёх значений: номер пенсионного свидетельства СНИЛС, адрес электронной почты, номер телефона. На заводе наиболее часто используем идентификатором, служащим для установления личности работника, является табельный номер</w:t>
      </w:r>
      <w:r w:rsidR="003D6064">
        <w:t>. В «Корпорации ВСМПО-АВИСМА»» это шестизначный номер, первые две цифры которого означают номер цеха, а следующие четыре уникально определяют работающего внутри данного цеха.</w:t>
      </w:r>
    </w:p>
    <w:p w14:paraId="72E751A8" w14:textId="77777777" w:rsidR="003D6064" w:rsidRDefault="003D6064" w:rsidP="00267BF0">
      <w:r>
        <w:t xml:space="preserve">Такая короткая комбинация цифр или букв, позволяющего быстро и точно </w:t>
      </w:r>
      <w:r w:rsidR="0020563D">
        <w:t xml:space="preserve">найти персональные данные человека, называется индексом. Индекс можно рассматривать как разновидность </w:t>
      </w:r>
      <w:proofErr w:type="spellStart"/>
      <w:r w:rsidR="0020563D">
        <w:t>хеш</w:t>
      </w:r>
      <w:proofErr w:type="spellEnd"/>
      <w:r w:rsidR="0020563D">
        <w:t xml:space="preserve">-кода, то есть небольшого куска информации, позволяющей найти большого размера информацию, </w:t>
      </w:r>
      <w:r w:rsidR="0020563D">
        <w:lastRenderedPageBreak/>
        <w:t>представителем(идентификатором) которого этот кусок, строка, номер, комбинация цифр и букв является.</w:t>
      </w:r>
    </w:p>
    <w:p w14:paraId="2F34925E" w14:textId="77777777"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</w:r>
      <w:r w:rsidR="00786CB3">
        <w:lastRenderedPageBreak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 xml:space="preserve">, снабжённого </w:t>
      </w:r>
      <w:r>
        <w:lastRenderedPageBreak/>
        <w:t>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 xml:space="preserve"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</w:t>
      </w:r>
      <w:r>
        <w:lastRenderedPageBreak/>
        <w:t>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lastRenderedPageBreak/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lastRenderedPageBreak/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 xml:space="preserve">содержащие самые свежие, актуальные сведения по </w:t>
      </w:r>
      <w:r>
        <w:lastRenderedPageBreak/>
        <w:t>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 xml:space="preserve">которая сможет превратить текстовый файл, в котором находится текст программы, например, </w:t>
      </w:r>
      <w:r w:rsidR="007C58CC">
        <w:lastRenderedPageBreak/>
        <w:t>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lastRenderedPageBreak/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0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lastRenderedPageBreak/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0529E1B" w14:textId="77777777" w:rsidR="000705F6" w:rsidRDefault="000705F6" w:rsidP="00E53623">
      <w:pPr>
        <w:spacing w:line="240" w:lineRule="auto"/>
      </w:pPr>
      <w:r>
        <w:separator/>
      </w:r>
    </w:p>
  </w:endnote>
  <w:endnote w:type="continuationSeparator" w:id="0">
    <w:p w14:paraId="541B6D5B" w14:textId="77777777" w:rsidR="000705F6" w:rsidRDefault="000705F6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altName w:val="Times New Roman"/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altName w:val="Symbol"/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14:paraId="0650A498" w14:textId="77777777" w:rsidTr="00742D4B">
      <w:trPr>
        <w:trHeight w:val="397"/>
      </w:trPr>
      <w:tc>
        <w:tcPr>
          <w:tcW w:w="4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6D2081E" w14:textId="77777777"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742D4B">
      <w:trPr>
        <w:trHeight w:val="292"/>
      </w:trPr>
      <w:tc>
        <w:tcPr>
          <w:tcW w:w="4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8586A65" w14:textId="77777777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41F0791" w14:textId="77777777"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742D4B">
      <w:trPr>
        <w:trHeight w:val="283"/>
      </w:trPr>
      <w:tc>
        <w:tcPr>
          <w:tcW w:w="4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758984A" w14:textId="77777777" w:rsidR="000705F6" w:rsidRDefault="000705F6" w:rsidP="00E53623">
      <w:pPr>
        <w:spacing w:line="240" w:lineRule="auto"/>
      </w:pPr>
      <w:r>
        <w:separator/>
      </w:r>
    </w:p>
  </w:footnote>
  <w:footnote w:type="continuationSeparator" w:id="0">
    <w:p w14:paraId="68D98D7B" w14:textId="77777777" w:rsidR="000705F6" w:rsidRDefault="000705F6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05F6"/>
    <w:rsid w:val="0007353B"/>
    <w:rsid w:val="00086AB7"/>
    <w:rsid w:val="00093C61"/>
    <w:rsid w:val="000B12B1"/>
    <w:rsid w:val="000E4E5B"/>
    <w:rsid w:val="000F68EB"/>
    <w:rsid w:val="00131F0E"/>
    <w:rsid w:val="00147A93"/>
    <w:rsid w:val="00160B0D"/>
    <w:rsid w:val="001653AA"/>
    <w:rsid w:val="001660F5"/>
    <w:rsid w:val="001744FF"/>
    <w:rsid w:val="00180EA8"/>
    <w:rsid w:val="00191A3C"/>
    <w:rsid w:val="001A170D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20F06"/>
    <w:rsid w:val="00423813"/>
    <w:rsid w:val="00431EA8"/>
    <w:rsid w:val="00440A63"/>
    <w:rsid w:val="00446B9C"/>
    <w:rsid w:val="004509D5"/>
    <w:rsid w:val="00467FB3"/>
    <w:rsid w:val="0048695C"/>
    <w:rsid w:val="00486C72"/>
    <w:rsid w:val="00490C65"/>
    <w:rsid w:val="0049471C"/>
    <w:rsid w:val="004B40F3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6002B7"/>
    <w:rsid w:val="006050B9"/>
    <w:rsid w:val="00657736"/>
    <w:rsid w:val="00665B3F"/>
    <w:rsid w:val="006671CE"/>
    <w:rsid w:val="006849C6"/>
    <w:rsid w:val="006B5457"/>
    <w:rsid w:val="006F72E3"/>
    <w:rsid w:val="00721365"/>
    <w:rsid w:val="00742D4B"/>
    <w:rsid w:val="0074689E"/>
    <w:rsid w:val="00747146"/>
    <w:rsid w:val="0077545B"/>
    <w:rsid w:val="00783175"/>
    <w:rsid w:val="00786CB3"/>
    <w:rsid w:val="007878FA"/>
    <w:rsid w:val="00787A09"/>
    <w:rsid w:val="007A523B"/>
    <w:rsid w:val="007C4614"/>
    <w:rsid w:val="007C58CC"/>
    <w:rsid w:val="007E0109"/>
    <w:rsid w:val="007F183C"/>
    <w:rsid w:val="008006D0"/>
    <w:rsid w:val="008037DE"/>
    <w:rsid w:val="00807788"/>
    <w:rsid w:val="008178C8"/>
    <w:rsid w:val="008378F7"/>
    <w:rsid w:val="00853E49"/>
    <w:rsid w:val="00855152"/>
    <w:rsid w:val="00861A7B"/>
    <w:rsid w:val="00863B91"/>
    <w:rsid w:val="00865C29"/>
    <w:rsid w:val="00870481"/>
    <w:rsid w:val="00871B33"/>
    <w:rsid w:val="0087315E"/>
    <w:rsid w:val="008A2618"/>
    <w:rsid w:val="008C1429"/>
    <w:rsid w:val="008C3849"/>
    <w:rsid w:val="008D0E79"/>
    <w:rsid w:val="008D17B7"/>
    <w:rsid w:val="008D3BA4"/>
    <w:rsid w:val="008D3D15"/>
    <w:rsid w:val="008E1BBC"/>
    <w:rsid w:val="0090261B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6CBF"/>
    <w:rsid w:val="009D7F3B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5071"/>
    <w:rsid w:val="00B60170"/>
    <w:rsid w:val="00B750C1"/>
    <w:rsid w:val="00B7572D"/>
    <w:rsid w:val="00B96A2C"/>
    <w:rsid w:val="00BA01EF"/>
    <w:rsid w:val="00BC150E"/>
    <w:rsid w:val="00BD0659"/>
    <w:rsid w:val="00BD1483"/>
    <w:rsid w:val="00BE05B0"/>
    <w:rsid w:val="00BE2338"/>
    <w:rsid w:val="00C00020"/>
    <w:rsid w:val="00C01277"/>
    <w:rsid w:val="00C156E8"/>
    <w:rsid w:val="00C46868"/>
    <w:rsid w:val="00C540FC"/>
    <w:rsid w:val="00C61B9C"/>
    <w:rsid w:val="00C625E4"/>
    <w:rsid w:val="00C64B34"/>
    <w:rsid w:val="00C813E7"/>
    <w:rsid w:val="00C93BC9"/>
    <w:rsid w:val="00CB2965"/>
    <w:rsid w:val="00CE2997"/>
    <w:rsid w:val="00CE36B2"/>
    <w:rsid w:val="00CE7A41"/>
    <w:rsid w:val="00CF6C8F"/>
    <w:rsid w:val="00D0214A"/>
    <w:rsid w:val="00D04BE3"/>
    <w:rsid w:val="00D0705D"/>
    <w:rsid w:val="00D1388E"/>
    <w:rsid w:val="00D3538A"/>
    <w:rsid w:val="00D36124"/>
    <w:rsid w:val="00D52980"/>
    <w:rsid w:val="00D60E5E"/>
    <w:rsid w:val="00D63505"/>
    <w:rsid w:val="00D64759"/>
    <w:rsid w:val="00D71AD2"/>
    <w:rsid w:val="00DA13FF"/>
    <w:rsid w:val="00DB3691"/>
    <w:rsid w:val="00DB429E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60781"/>
    <w:rsid w:val="00E6450A"/>
    <w:rsid w:val="00E7271F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yperlink" Target="https://visualstudio.microsoft.com/ru/downloads/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30816A-6724-438E-988F-BB74B174FF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265</TotalTime>
  <Pages>21</Pages>
  <Words>3430</Words>
  <Characters>19552</Characters>
  <Application>Microsoft Office Word</Application>
  <DocSecurity>0</DocSecurity>
  <Lines>162</Lines>
  <Paragraphs>45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22937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8</cp:revision>
  <cp:lastPrinted>2017-06-15T11:42:00Z</cp:lastPrinted>
  <dcterms:created xsi:type="dcterms:W3CDTF">2021-04-29T04:43:00Z</dcterms:created>
  <dcterms:modified xsi:type="dcterms:W3CDTF">2021-04-29T11:06:00Z</dcterms:modified>
</cp:coreProperties>
</file>