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263509B" w14:textId="77777777" w:rsidR="00665B3F" w:rsidRPr="00665B3F" w:rsidRDefault="00665B3F" w:rsidP="00665B3F">
      <w:pPr>
        <w:spacing w:line="240" w:lineRule="auto"/>
        <w:ind w:left="238" w:right="238" w:firstLine="0"/>
        <w:jc w:val="center"/>
        <w:textAlignment w:val="baseline"/>
        <w:rPr>
          <w:rFonts w:ascii="Segoe UI" w:hAnsi="Segoe UI" w:cs="Segoe UI"/>
          <w:sz w:val="18"/>
          <w:szCs w:val="18"/>
        </w:rPr>
      </w:pPr>
      <w:r w:rsidRPr="00665B3F">
        <w:rPr>
          <w:b/>
          <w:bCs/>
        </w:rPr>
        <w:t>МИНИСТЕРСТВО ОБРАЗОВАНИЯ И МОЛОДЁЖНОЙ ПОЛИТИКИ СВЕРДЛОВСКОЙ ОБЛАСТИ</w:t>
      </w:r>
      <w:r w:rsidRPr="00665B3F">
        <w:t> </w:t>
      </w:r>
    </w:p>
    <w:p w14:paraId="27180E7F" w14:textId="77777777" w:rsidR="00665B3F" w:rsidRPr="00665B3F" w:rsidRDefault="00665B3F" w:rsidP="00665B3F">
      <w:pPr>
        <w:spacing w:line="240" w:lineRule="auto"/>
        <w:ind w:left="238" w:right="238" w:firstLine="0"/>
        <w:jc w:val="center"/>
        <w:textAlignment w:val="baseline"/>
        <w:rPr>
          <w:rFonts w:ascii="Segoe UI" w:hAnsi="Segoe UI" w:cs="Segoe UI"/>
          <w:sz w:val="18"/>
          <w:szCs w:val="18"/>
        </w:rPr>
      </w:pPr>
      <w:r w:rsidRPr="00665B3F">
        <w:t>государственное автономное профессиональное образовательное учреждение Свердловской области </w:t>
      </w:r>
    </w:p>
    <w:p w14:paraId="60F0DCDA" w14:textId="77777777" w:rsidR="00665B3F" w:rsidRPr="00665B3F" w:rsidRDefault="00665B3F" w:rsidP="00665B3F">
      <w:pPr>
        <w:spacing w:line="240" w:lineRule="auto"/>
        <w:ind w:left="227" w:right="227" w:firstLine="0"/>
        <w:jc w:val="center"/>
        <w:textAlignment w:val="baseline"/>
        <w:rPr>
          <w:rFonts w:ascii="Segoe UI" w:hAnsi="Segoe UI" w:cs="Segoe UI"/>
          <w:sz w:val="18"/>
          <w:szCs w:val="18"/>
        </w:rPr>
      </w:pPr>
      <w:r w:rsidRPr="00665B3F">
        <w:t>«Верхнесалдинский авиаметаллургический колледж имени А.А. Евстигнеева» (ГАПОУ СО «ВСАМК им. А.А. Евстигнеева») </w:t>
      </w:r>
    </w:p>
    <w:p w14:paraId="1355725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500F15BE"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6DC1FA1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45A3CC3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37DE8365"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6E63879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7B568EA3" w14:textId="45882BA3" w:rsidR="00665B3F" w:rsidRDefault="00665B3F" w:rsidP="00665B3F">
      <w:pPr>
        <w:spacing w:line="240" w:lineRule="auto"/>
        <w:ind w:left="1125" w:right="1125" w:firstLine="0"/>
        <w:jc w:val="center"/>
        <w:textAlignment w:val="baseline"/>
        <w:rPr>
          <w:b/>
          <w:bCs/>
          <w:sz w:val="48"/>
          <w:szCs w:val="48"/>
        </w:rPr>
      </w:pPr>
      <w:r w:rsidRPr="00665B3F">
        <w:rPr>
          <w:b/>
          <w:bCs/>
          <w:sz w:val="48"/>
          <w:szCs w:val="48"/>
        </w:rPr>
        <w:t>ДИПЛОМНЫЙ ПРОЕКТ </w:t>
      </w:r>
    </w:p>
    <w:p w14:paraId="13FEED66" w14:textId="35E62C16" w:rsidR="00F755A7" w:rsidRDefault="00F755A7" w:rsidP="00665B3F">
      <w:pPr>
        <w:spacing w:line="240" w:lineRule="auto"/>
        <w:ind w:left="1125" w:right="1125" w:firstLine="0"/>
        <w:jc w:val="center"/>
        <w:textAlignment w:val="baseline"/>
        <w:rPr>
          <w:rFonts w:ascii="Segoe UI" w:hAnsi="Segoe UI" w:cs="Segoe UI"/>
          <w:b/>
          <w:bCs/>
          <w:sz w:val="18"/>
          <w:szCs w:val="18"/>
        </w:rPr>
      </w:pPr>
    </w:p>
    <w:p w14:paraId="5A360D26" w14:textId="77777777" w:rsidR="00F755A7" w:rsidRPr="00665B3F" w:rsidRDefault="00F755A7" w:rsidP="00665B3F">
      <w:pPr>
        <w:spacing w:line="240" w:lineRule="auto"/>
        <w:ind w:left="1125" w:right="1125" w:firstLine="0"/>
        <w:jc w:val="center"/>
        <w:textAlignment w:val="baseline"/>
        <w:rPr>
          <w:rFonts w:ascii="Segoe UI" w:hAnsi="Segoe UI" w:cs="Segoe UI"/>
          <w:b/>
          <w:bCs/>
          <w:sz w:val="18"/>
          <w:szCs w:val="18"/>
        </w:rPr>
      </w:pPr>
    </w:p>
    <w:p w14:paraId="42AB061D" w14:textId="0C3C4F9E" w:rsidR="00665B3F" w:rsidRPr="00665B3F" w:rsidRDefault="00665B3F" w:rsidP="00665B3F">
      <w:pPr>
        <w:spacing w:line="240" w:lineRule="auto"/>
        <w:ind w:left="225" w:right="225" w:firstLine="0"/>
        <w:jc w:val="center"/>
        <w:textAlignment w:val="baseline"/>
        <w:rPr>
          <w:rFonts w:ascii="Segoe UI" w:hAnsi="Segoe UI" w:cs="Segoe UI"/>
          <w:sz w:val="18"/>
          <w:szCs w:val="18"/>
        </w:rPr>
      </w:pPr>
      <w:r w:rsidRPr="00665B3F">
        <w:t>на тему: </w:t>
      </w:r>
      <w:r>
        <w:t>Разработка автоматизированной информационной системы</w:t>
      </w:r>
      <w:r w:rsidRPr="00665B3F">
        <w:t> </w:t>
      </w:r>
    </w:p>
    <w:p w14:paraId="36166CF7" w14:textId="5C2A0C05" w:rsidR="00665B3F" w:rsidRDefault="00665B3F" w:rsidP="00665B3F">
      <w:pPr>
        <w:spacing w:line="240" w:lineRule="auto"/>
        <w:ind w:left="1125" w:right="1125" w:firstLine="0"/>
        <w:jc w:val="center"/>
        <w:textAlignment w:val="baseline"/>
      </w:pPr>
      <w:r w:rsidRPr="00665B3F">
        <w:t>«</w:t>
      </w:r>
      <w:r>
        <w:t>Формирование междисциплинарных тестовых заданий</w:t>
      </w:r>
      <w:r w:rsidRPr="00665B3F">
        <w:t>» </w:t>
      </w:r>
    </w:p>
    <w:p w14:paraId="541BFE32" w14:textId="77777777" w:rsidR="00FC2B39" w:rsidRPr="00665B3F" w:rsidRDefault="00FC2B39" w:rsidP="00665B3F">
      <w:pPr>
        <w:spacing w:line="240" w:lineRule="auto"/>
        <w:ind w:left="1125" w:right="1125" w:firstLine="0"/>
        <w:jc w:val="center"/>
        <w:textAlignment w:val="baseline"/>
        <w:rPr>
          <w:rFonts w:ascii="Segoe UI" w:hAnsi="Segoe UI" w:cs="Segoe UI"/>
          <w:sz w:val="18"/>
          <w:szCs w:val="18"/>
        </w:rPr>
      </w:pPr>
    </w:p>
    <w:p w14:paraId="155EFED3"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t> </w:t>
      </w:r>
    </w:p>
    <w:p w14:paraId="3F064F90" w14:textId="77777777" w:rsidR="00871B33" w:rsidRDefault="00665B3F" w:rsidP="00871B33">
      <w:pPr>
        <w:spacing w:line="240" w:lineRule="auto"/>
        <w:ind w:firstLine="0"/>
        <w:jc w:val="center"/>
        <w:textAlignment w:val="baseline"/>
        <w:rPr>
          <w:b/>
          <w:bCs/>
        </w:rPr>
      </w:pPr>
      <w:r w:rsidRPr="00665B3F">
        <w:rPr>
          <w:b/>
          <w:bCs/>
        </w:rPr>
        <w:t xml:space="preserve">Специальность </w:t>
      </w:r>
      <w:r w:rsidR="00871B33">
        <w:rPr>
          <w:b/>
          <w:bCs/>
        </w:rPr>
        <w:t>09</w:t>
      </w:r>
      <w:r w:rsidRPr="00665B3F">
        <w:rPr>
          <w:b/>
          <w:bCs/>
        </w:rPr>
        <w:t>.02.0</w:t>
      </w:r>
      <w:r w:rsidR="00871B33">
        <w:rPr>
          <w:b/>
          <w:bCs/>
        </w:rPr>
        <w:t>7</w:t>
      </w:r>
      <w:r w:rsidRPr="00665B3F">
        <w:rPr>
          <w:b/>
          <w:bCs/>
        </w:rPr>
        <w:t> </w:t>
      </w:r>
    </w:p>
    <w:p w14:paraId="2746D151" w14:textId="44F55E6B" w:rsidR="00871B33" w:rsidRDefault="00F755A7" w:rsidP="00871B33">
      <w:pPr>
        <w:spacing w:line="240" w:lineRule="auto"/>
        <w:ind w:firstLine="0"/>
        <w:jc w:val="center"/>
        <w:textAlignment w:val="baseline"/>
      </w:pPr>
      <w:r w:rsidRPr="00F755A7">
        <w:t>Информационные технологии и программирование</w:t>
      </w:r>
    </w:p>
    <w:p w14:paraId="786295E1" w14:textId="71AE4489" w:rsidR="00665B3F" w:rsidRPr="00665B3F" w:rsidRDefault="00665B3F" w:rsidP="00871B33">
      <w:pPr>
        <w:spacing w:line="240" w:lineRule="auto"/>
        <w:ind w:firstLine="0"/>
        <w:jc w:val="center"/>
        <w:textAlignment w:val="baseline"/>
        <w:rPr>
          <w:rFonts w:ascii="Segoe UI" w:hAnsi="Segoe UI" w:cs="Segoe UI"/>
          <w:sz w:val="18"/>
          <w:szCs w:val="18"/>
        </w:rPr>
      </w:pPr>
      <w:r w:rsidRPr="00665B3F">
        <w:t>ДП.1</w:t>
      </w:r>
      <w:r w:rsidR="00F755A7">
        <w:t>9</w:t>
      </w:r>
      <w:r w:rsidRPr="00665B3F">
        <w:t>.02.0</w:t>
      </w:r>
      <w:r w:rsidR="00F755A7">
        <w:t>7</w:t>
      </w:r>
      <w:r w:rsidRPr="00665B3F">
        <w:t>.ПЗ.##.00.00</w:t>
      </w:r>
    </w:p>
    <w:p w14:paraId="791CBF8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5EECF31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335963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9D16B7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2139A4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5117F1C"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B464ABC"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12ADE7F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4A998A5"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951D392"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17"/>
          <w:szCs w:val="17"/>
        </w:rPr>
        <w:t> </w:t>
      </w:r>
    </w:p>
    <w:tbl>
      <w:tblPr>
        <w:tblW w:w="5372" w:type="dxa"/>
        <w:jc w:val="center"/>
        <w:tblCellMar>
          <w:left w:w="0" w:type="dxa"/>
          <w:right w:w="0" w:type="dxa"/>
        </w:tblCellMar>
        <w:tblLook w:val="04A0" w:firstRow="1" w:lastRow="0" w:firstColumn="1" w:lastColumn="0" w:noHBand="0" w:noVBand="1"/>
      </w:tblPr>
      <w:tblGrid>
        <w:gridCol w:w="1755"/>
        <w:gridCol w:w="1200"/>
        <w:gridCol w:w="2417"/>
      </w:tblGrid>
      <w:tr w:rsidR="00665B3F" w:rsidRPr="00665B3F" w14:paraId="78D30B98" w14:textId="77777777" w:rsidTr="00F755A7">
        <w:trPr>
          <w:trHeight w:val="390"/>
          <w:jc w:val="center"/>
        </w:trPr>
        <w:tc>
          <w:tcPr>
            <w:tcW w:w="1755" w:type="dxa"/>
            <w:shd w:val="clear" w:color="auto" w:fill="auto"/>
            <w:hideMark/>
          </w:tcPr>
          <w:p w14:paraId="032E7BE2" w14:textId="77777777" w:rsidR="00665B3F" w:rsidRPr="00665B3F" w:rsidRDefault="00665B3F" w:rsidP="00665B3F">
            <w:pPr>
              <w:spacing w:line="240" w:lineRule="auto"/>
              <w:ind w:left="195" w:firstLine="0"/>
              <w:jc w:val="left"/>
              <w:textAlignment w:val="baseline"/>
              <w:rPr>
                <w:sz w:val="24"/>
                <w:szCs w:val="24"/>
              </w:rPr>
            </w:pPr>
            <w:r w:rsidRPr="00665B3F">
              <w:t>Выпускник </w:t>
            </w:r>
          </w:p>
        </w:tc>
        <w:tc>
          <w:tcPr>
            <w:tcW w:w="3617" w:type="dxa"/>
            <w:gridSpan w:val="2"/>
            <w:shd w:val="clear" w:color="auto" w:fill="auto"/>
            <w:hideMark/>
          </w:tcPr>
          <w:p w14:paraId="29533989" w14:textId="67AF5E3B" w:rsidR="00665B3F" w:rsidRPr="00665B3F" w:rsidRDefault="00665B3F" w:rsidP="00665B3F">
            <w:pPr>
              <w:spacing w:line="240" w:lineRule="auto"/>
              <w:ind w:left="195" w:firstLine="0"/>
              <w:jc w:val="left"/>
              <w:textAlignment w:val="baseline"/>
              <w:rPr>
                <w:sz w:val="24"/>
                <w:szCs w:val="24"/>
              </w:rPr>
            </w:pPr>
            <w:r w:rsidRPr="00665B3F">
              <w:t>Лунев Леонид Михайлович</w:t>
            </w:r>
          </w:p>
        </w:tc>
      </w:tr>
      <w:tr w:rsidR="00665B3F" w:rsidRPr="00665B3F" w14:paraId="76F7DED8" w14:textId="77777777" w:rsidTr="00F755A7">
        <w:trPr>
          <w:trHeight w:val="390"/>
          <w:jc w:val="center"/>
        </w:trPr>
        <w:tc>
          <w:tcPr>
            <w:tcW w:w="1755" w:type="dxa"/>
            <w:shd w:val="clear" w:color="auto" w:fill="auto"/>
            <w:hideMark/>
          </w:tcPr>
          <w:p w14:paraId="5370BA5B" w14:textId="77777777" w:rsidR="00665B3F" w:rsidRPr="00665B3F" w:rsidRDefault="00665B3F" w:rsidP="00665B3F">
            <w:pPr>
              <w:spacing w:line="240" w:lineRule="auto"/>
              <w:ind w:firstLine="0"/>
              <w:jc w:val="left"/>
              <w:textAlignment w:val="baseline"/>
              <w:rPr>
                <w:sz w:val="24"/>
                <w:szCs w:val="24"/>
              </w:rPr>
            </w:pPr>
            <w:r w:rsidRPr="00665B3F">
              <w:t> </w:t>
            </w:r>
          </w:p>
        </w:tc>
        <w:tc>
          <w:tcPr>
            <w:tcW w:w="1200" w:type="dxa"/>
            <w:shd w:val="clear" w:color="auto" w:fill="auto"/>
            <w:hideMark/>
          </w:tcPr>
          <w:p w14:paraId="26AA23E1" w14:textId="77777777" w:rsidR="00665B3F" w:rsidRPr="00665B3F" w:rsidRDefault="00665B3F" w:rsidP="00665B3F">
            <w:pPr>
              <w:spacing w:line="240" w:lineRule="auto"/>
              <w:ind w:left="255" w:firstLine="0"/>
              <w:jc w:val="left"/>
              <w:textAlignment w:val="baseline"/>
              <w:rPr>
                <w:sz w:val="24"/>
                <w:szCs w:val="24"/>
              </w:rPr>
            </w:pPr>
            <w:r w:rsidRPr="00665B3F">
              <w:t>группа </w:t>
            </w:r>
          </w:p>
        </w:tc>
        <w:tc>
          <w:tcPr>
            <w:tcW w:w="2417" w:type="dxa"/>
            <w:shd w:val="clear" w:color="auto" w:fill="auto"/>
            <w:hideMark/>
          </w:tcPr>
          <w:p w14:paraId="682F3B03" w14:textId="3B965F87" w:rsidR="00665B3F" w:rsidRPr="00665B3F" w:rsidRDefault="00665B3F" w:rsidP="00665B3F">
            <w:pPr>
              <w:spacing w:line="240" w:lineRule="auto"/>
              <w:ind w:left="120" w:firstLine="0"/>
              <w:jc w:val="left"/>
              <w:textAlignment w:val="baseline"/>
              <w:rPr>
                <w:sz w:val="24"/>
                <w:szCs w:val="24"/>
              </w:rPr>
            </w:pPr>
            <w:r w:rsidRPr="00665B3F">
              <w:rPr>
                <w:bCs/>
                <w:spacing w:val="-1"/>
                <w:lang w:bidi="en-US"/>
              </w:rPr>
              <w:t>ИСП-301</w:t>
            </w:r>
            <w:r w:rsidRPr="00665B3F">
              <w:t> </w:t>
            </w:r>
          </w:p>
        </w:tc>
      </w:tr>
    </w:tbl>
    <w:p w14:paraId="1E2CEEDF"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CD491CA"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1E9D5B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2B987F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2A182B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9218A76"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6C9D018"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74112E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267E9D6E"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26A4E5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234B4C9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1AC654E3"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5B350FF"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0B3719E3" w14:textId="77777777" w:rsidR="00665B3F" w:rsidRPr="00665B3F" w:rsidRDefault="00665B3F" w:rsidP="00665B3F">
      <w:pPr>
        <w:spacing w:line="240" w:lineRule="auto"/>
        <w:ind w:left="1125" w:right="1125" w:firstLine="0"/>
        <w:jc w:val="center"/>
        <w:textAlignment w:val="baseline"/>
        <w:rPr>
          <w:rFonts w:ascii="Segoe UI" w:hAnsi="Segoe UI" w:cs="Segoe UI"/>
          <w:sz w:val="18"/>
          <w:szCs w:val="18"/>
        </w:rPr>
      </w:pPr>
      <w:r w:rsidRPr="00665B3F">
        <w:t>Верхняя Салда 2021 </w:t>
      </w:r>
    </w:p>
    <w:p w14:paraId="5C029FBE" w14:textId="2F0D758C" w:rsidR="00A137F7" w:rsidRPr="006671CE" w:rsidRDefault="00A137F7" w:rsidP="006671CE">
      <w:pPr>
        <w:shd w:val="clear" w:color="auto" w:fill="FFFFFF"/>
        <w:tabs>
          <w:tab w:val="left" w:pos="5275"/>
        </w:tabs>
        <w:spacing w:line="240" w:lineRule="auto"/>
        <w:ind w:firstLine="0"/>
        <w:jc w:val="left"/>
        <w:rPr>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27532CC1" w14:textId="76A6835C" w:rsidR="00394FF8" w:rsidRDefault="00394FF8" w:rsidP="00552094">
      <w:pPr>
        <w:spacing w:line="240" w:lineRule="auto"/>
        <w:jc w:val="center"/>
        <w:rPr>
          <w:b/>
          <w:caps/>
          <w:sz w:val="22"/>
          <w:szCs w:val="22"/>
        </w:rPr>
        <w:sectPr w:rsidR="00394FF8" w:rsidSect="00665B3F">
          <w:pgSz w:w="11906" w:h="16838"/>
          <w:pgMar w:top="1134" w:right="737" w:bottom="1134" w:left="1304" w:header="0" w:footer="0" w:gutter="0"/>
          <w:pgBorders>
            <w:top w:val="single" w:sz="12" w:space="31" w:color="auto"/>
            <w:left w:val="single" w:sz="12" w:space="21" w:color="auto"/>
            <w:bottom w:val="single" w:sz="12" w:space="31" w:color="auto"/>
            <w:right w:val="single" w:sz="12" w:space="24" w:color="auto"/>
          </w:pgBorders>
          <w:cols w:space="708"/>
          <w:docGrid w:linePitch="381"/>
        </w:sectPr>
      </w:pPr>
    </w:p>
    <w:p w14:paraId="42D30084" w14:textId="05446E8A" w:rsidR="00317CCE" w:rsidRPr="00317CCE" w:rsidRDefault="00317CCE" w:rsidP="00317CCE">
      <w:pPr>
        <w:pStyle w:val="11"/>
        <w:jc w:val="center"/>
      </w:pPr>
      <w:r w:rsidRPr="00317CCE">
        <w:rPr>
          <w:rStyle w:val="normaltextrun"/>
          <w:bCs/>
        </w:rPr>
        <w:lastRenderedPageBreak/>
        <w:t>СОДЕРЖАНИЕ</w:t>
      </w:r>
    </w:p>
    <w:p w14:paraId="6D7DE903" w14:textId="3A67FFF4" w:rsidR="00F409B5" w:rsidRDefault="00F409B5" w:rsidP="00317CCE">
      <w:pPr>
        <w:pStyle w:val="11"/>
        <w:rPr>
          <w:rFonts w:asciiTheme="minorHAnsi" w:eastAsiaTheme="minorEastAsia" w:hAnsiTheme="minorHAnsi" w:cstheme="minorBidi"/>
          <w:bCs/>
          <w:noProof/>
          <w:sz w:val="22"/>
          <w:szCs w:val="22"/>
          <w:lang w:val="en-US" w:eastAsia="en-US"/>
        </w:rPr>
      </w:pPr>
      <w:r>
        <w:rPr>
          <w:bCs/>
          <w:sz w:val="24"/>
          <w:szCs w:val="24"/>
        </w:rPr>
        <w:fldChar w:fldCharType="begin"/>
      </w:r>
      <w:r>
        <w:instrText xml:space="preserve"> TOC \o "1-4" \h \z \u </w:instrText>
      </w:r>
      <w:r>
        <w:rPr>
          <w:bCs/>
          <w:sz w:val="24"/>
          <w:szCs w:val="24"/>
        </w:rPr>
        <w:fldChar w:fldCharType="separate"/>
      </w:r>
      <w:hyperlink w:anchor="_Toc68123972" w:history="1">
        <w:r w:rsidRPr="00130109">
          <w:rPr>
            <w:rStyle w:val="a3"/>
            <w:noProof/>
          </w:rPr>
          <w:t>ВВЕДЕНИЕ</w:t>
        </w:r>
        <w:bookmarkStart w:id="0" w:name="BackToTOC"/>
        <w:bookmarkEnd w:id="0"/>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1E323A">
      <w:pPr>
        <w:pStyle w:val="21"/>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a3"/>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1E323A">
      <w:pPr>
        <w:pStyle w:val="31"/>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a3"/>
            <w:noProof/>
          </w:rPr>
          <w:t>1.1</w:t>
        </w:r>
        <w:r w:rsidR="00F409B5">
          <w:rPr>
            <w:rFonts w:eastAsiaTheme="minorEastAsia" w:cstheme="minorBidi"/>
            <w:noProof/>
            <w:sz w:val="22"/>
            <w:szCs w:val="22"/>
            <w:lang w:val="en-US" w:eastAsia="en-US"/>
          </w:rPr>
          <w:tab/>
        </w:r>
        <w:r w:rsidR="00F409B5" w:rsidRPr="00130109">
          <w:rPr>
            <w:rStyle w:val="a3"/>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1E323A">
      <w:pPr>
        <w:pStyle w:val="31"/>
        <w:tabs>
          <w:tab w:val="right" w:leader="dot" w:pos="9515"/>
        </w:tabs>
        <w:rPr>
          <w:rFonts w:eastAsiaTheme="minorEastAsia" w:cstheme="minorBidi"/>
          <w:noProof/>
          <w:sz w:val="22"/>
          <w:szCs w:val="22"/>
          <w:lang w:val="en-US" w:eastAsia="en-US"/>
        </w:rPr>
      </w:pPr>
      <w:hyperlink w:anchor="_Toc68123975" w:history="1">
        <w:r w:rsidR="00F409B5" w:rsidRPr="00130109">
          <w:rPr>
            <w:rStyle w:val="a3"/>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1E323A">
      <w:pPr>
        <w:pStyle w:val="31"/>
        <w:tabs>
          <w:tab w:val="right" w:leader="dot" w:pos="9515"/>
        </w:tabs>
        <w:rPr>
          <w:rFonts w:eastAsiaTheme="minorEastAsia" w:cstheme="minorBidi"/>
          <w:noProof/>
          <w:sz w:val="22"/>
          <w:szCs w:val="22"/>
          <w:lang w:val="en-US" w:eastAsia="en-US"/>
        </w:rPr>
      </w:pPr>
      <w:hyperlink w:anchor="_Toc68123976" w:history="1">
        <w:r w:rsidR="00F409B5" w:rsidRPr="00130109">
          <w:rPr>
            <w:rStyle w:val="a3"/>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1E323A">
      <w:pPr>
        <w:pStyle w:val="31"/>
        <w:tabs>
          <w:tab w:val="right" w:leader="dot" w:pos="9515"/>
        </w:tabs>
        <w:rPr>
          <w:rFonts w:eastAsiaTheme="minorEastAsia" w:cstheme="minorBidi"/>
          <w:noProof/>
          <w:sz w:val="22"/>
          <w:szCs w:val="22"/>
          <w:lang w:val="en-US" w:eastAsia="en-US"/>
        </w:rPr>
      </w:pPr>
      <w:hyperlink w:anchor="_Toc68123977" w:history="1">
        <w:r w:rsidR="00F409B5" w:rsidRPr="00130109">
          <w:rPr>
            <w:rStyle w:val="a3"/>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1E323A">
      <w:pPr>
        <w:pStyle w:val="21"/>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a3"/>
            <w:noProof/>
          </w:rPr>
          <w:t>2 РАЗРАБОТКА ИНФОРМАЦИОННОЙ СИ</w:t>
        </w:r>
        <w:r w:rsidR="00F409B5" w:rsidRPr="00130109">
          <w:rPr>
            <w:rStyle w:val="a3"/>
            <w:noProof/>
            <w:lang w:val="en-US"/>
          </w:rPr>
          <w:t>C</w:t>
        </w:r>
        <w:r w:rsidR="00F409B5" w:rsidRPr="00130109">
          <w:rPr>
            <w:rStyle w:val="a3"/>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1E323A">
      <w:pPr>
        <w:pStyle w:val="31"/>
        <w:tabs>
          <w:tab w:val="right" w:leader="dot" w:pos="9515"/>
        </w:tabs>
        <w:rPr>
          <w:rFonts w:eastAsiaTheme="minorEastAsia" w:cstheme="minorBidi"/>
          <w:noProof/>
          <w:sz w:val="22"/>
          <w:szCs w:val="22"/>
          <w:lang w:val="en-US" w:eastAsia="en-US"/>
        </w:rPr>
      </w:pPr>
      <w:hyperlink w:anchor="_Toc68123979" w:history="1">
        <w:r w:rsidR="00F409B5" w:rsidRPr="00130109">
          <w:rPr>
            <w:rStyle w:val="a3"/>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1E323A">
      <w:pPr>
        <w:pStyle w:val="43"/>
        <w:tabs>
          <w:tab w:val="right" w:leader="dot" w:pos="9515"/>
        </w:tabs>
        <w:rPr>
          <w:rFonts w:eastAsiaTheme="minorEastAsia" w:cstheme="minorBidi"/>
          <w:noProof/>
          <w:sz w:val="22"/>
          <w:szCs w:val="22"/>
          <w:lang w:val="en-US" w:eastAsia="en-US"/>
        </w:rPr>
      </w:pPr>
      <w:hyperlink w:anchor="_Toc68123980" w:history="1">
        <w:r w:rsidR="00F409B5" w:rsidRPr="00130109">
          <w:rPr>
            <w:rStyle w:val="a3"/>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1E323A">
      <w:pPr>
        <w:pStyle w:val="43"/>
        <w:tabs>
          <w:tab w:val="right" w:leader="dot" w:pos="9515"/>
        </w:tabs>
        <w:rPr>
          <w:rFonts w:eastAsiaTheme="minorEastAsia" w:cstheme="minorBidi"/>
          <w:noProof/>
          <w:sz w:val="22"/>
          <w:szCs w:val="22"/>
          <w:lang w:val="en-US" w:eastAsia="en-US"/>
        </w:rPr>
      </w:pPr>
      <w:hyperlink w:anchor="_Toc68123981" w:history="1">
        <w:r w:rsidR="00F409B5" w:rsidRPr="00130109">
          <w:rPr>
            <w:rStyle w:val="a3"/>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1E323A">
      <w:pPr>
        <w:pStyle w:val="43"/>
        <w:tabs>
          <w:tab w:val="right" w:leader="dot" w:pos="9515"/>
        </w:tabs>
        <w:rPr>
          <w:rFonts w:eastAsiaTheme="minorEastAsia" w:cstheme="minorBidi"/>
          <w:noProof/>
          <w:sz w:val="22"/>
          <w:szCs w:val="22"/>
          <w:lang w:val="en-US" w:eastAsia="en-US"/>
        </w:rPr>
      </w:pPr>
      <w:hyperlink w:anchor="_Toc68123982" w:history="1">
        <w:r w:rsidR="00F409B5" w:rsidRPr="00130109">
          <w:rPr>
            <w:rStyle w:val="a3"/>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1E323A">
      <w:pPr>
        <w:pStyle w:val="31"/>
        <w:tabs>
          <w:tab w:val="right" w:leader="dot" w:pos="9515"/>
        </w:tabs>
        <w:rPr>
          <w:rFonts w:eastAsiaTheme="minorEastAsia" w:cstheme="minorBidi"/>
          <w:noProof/>
          <w:sz w:val="22"/>
          <w:szCs w:val="22"/>
          <w:lang w:val="en-US" w:eastAsia="en-US"/>
        </w:rPr>
      </w:pPr>
      <w:hyperlink w:anchor="_Toc68123983" w:history="1">
        <w:r w:rsidR="00F409B5" w:rsidRPr="00130109">
          <w:rPr>
            <w:rStyle w:val="a3"/>
            <w:noProof/>
          </w:rPr>
          <w:t>2.2 Среды программирования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1E323A">
      <w:pPr>
        <w:pStyle w:val="31"/>
        <w:tabs>
          <w:tab w:val="right" w:leader="dot" w:pos="9515"/>
        </w:tabs>
        <w:rPr>
          <w:rFonts w:eastAsiaTheme="minorEastAsia" w:cstheme="minorBidi"/>
          <w:noProof/>
          <w:sz w:val="22"/>
          <w:szCs w:val="22"/>
          <w:lang w:val="en-US" w:eastAsia="en-US"/>
        </w:rPr>
      </w:pPr>
      <w:hyperlink w:anchor="_Toc68123984" w:history="1">
        <w:r w:rsidR="00F409B5" w:rsidRPr="00130109">
          <w:rPr>
            <w:rStyle w:val="a3"/>
            <w:noProof/>
          </w:rPr>
          <w:t xml:space="preserve">2.3 Среда программирования </w:t>
        </w:r>
        <w:r w:rsidR="00F409B5" w:rsidRPr="00130109">
          <w:rPr>
            <w:rStyle w:val="a3"/>
            <w:noProof/>
            <w:lang w:val="en-US"/>
          </w:rPr>
          <w:t>Visual</w:t>
        </w:r>
        <w:r w:rsidR="00F409B5" w:rsidRPr="00130109">
          <w:rPr>
            <w:rStyle w:val="a3"/>
            <w:noProof/>
          </w:rPr>
          <w:t xml:space="preserve"> </w:t>
        </w:r>
        <w:r w:rsidR="00F409B5" w:rsidRPr="00130109">
          <w:rPr>
            <w:rStyle w:val="a3"/>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1E323A">
      <w:pPr>
        <w:pStyle w:val="43"/>
        <w:tabs>
          <w:tab w:val="right" w:leader="dot" w:pos="9515"/>
        </w:tabs>
        <w:rPr>
          <w:rFonts w:eastAsiaTheme="minorEastAsia" w:cstheme="minorBidi"/>
          <w:noProof/>
          <w:sz w:val="22"/>
          <w:szCs w:val="22"/>
          <w:lang w:val="en-US" w:eastAsia="en-US"/>
        </w:rPr>
      </w:pPr>
      <w:hyperlink w:anchor="_Toc68123985" w:history="1">
        <w:r w:rsidR="00F409B5" w:rsidRPr="00130109">
          <w:rPr>
            <w:rStyle w:val="a3"/>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1E323A">
      <w:pPr>
        <w:pStyle w:val="43"/>
        <w:tabs>
          <w:tab w:val="right" w:leader="dot" w:pos="9515"/>
        </w:tabs>
        <w:rPr>
          <w:rFonts w:eastAsiaTheme="minorEastAsia" w:cstheme="minorBidi"/>
          <w:noProof/>
          <w:sz w:val="22"/>
          <w:szCs w:val="22"/>
          <w:lang w:val="en-US" w:eastAsia="en-US"/>
        </w:rPr>
      </w:pPr>
      <w:hyperlink w:anchor="_Toc68123986" w:history="1">
        <w:r w:rsidR="00F409B5" w:rsidRPr="00130109">
          <w:rPr>
            <w:rStyle w:val="a3"/>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1E323A">
      <w:pPr>
        <w:pStyle w:val="31"/>
        <w:tabs>
          <w:tab w:val="right" w:leader="dot" w:pos="9515"/>
        </w:tabs>
        <w:rPr>
          <w:rFonts w:eastAsiaTheme="minorEastAsia" w:cstheme="minorBidi"/>
          <w:noProof/>
          <w:sz w:val="22"/>
          <w:szCs w:val="22"/>
          <w:lang w:val="en-US" w:eastAsia="en-US"/>
        </w:rPr>
      </w:pPr>
      <w:hyperlink w:anchor="_Toc68123987" w:history="1">
        <w:r w:rsidR="00F409B5" w:rsidRPr="00130109">
          <w:rPr>
            <w:rStyle w:val="a3"/>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1E323A">
      <w:pPr>
        <w:pStyle w:val="31"/>
        <w:tabs>
          <w:tab w:val="right" w:leader="dot" w:pos="9515"/>
        </w:tabs>
        <w:rPr>
          <w:rFonts w:eastAsiaTheme="minorEastAsia" w:cstheme="minorBidi"/>
          <w:noProof/>
          <w:sz w:val="22"/>
          <w:szCs w:val="22"/>
          <w:lang w:val="en-US" w:eastAsia="en-US"/>
        </w:rPr>
      </w:pPr>
      <w:hyperlink w:anchor="_Toc68123988" w:history="1">
        <w:r w:rsidR="00F409B5" w:rsidRPr="00130109">
          <w:rPr>
            <w:rStyle w:val="a3"/>
            <w:noProof/>
          </w:rPr>
          <w:t>2.5 Процессы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1E323A">
      <w:pPr>
        <w:pStyle w:val="31"/>
        <w:tabs>
          <w:tab w:val="right" w:leader="dot" w:pos="9515"/>
        </w:tabs>
        <w:rPr>
          <w:rFonts w:eastAsiaTheme="minorEastAsia" w:cstheme="minorBidi"/>
          <w:noProof/>
          <w:sz w:val="22"/>
          <w:szCs w:val="22"/>
          <w:lang w:val="en-US" w:eastAsia="en-US"/>
        </w:rPr>
      </w:pPr>
      <w:hyperlink w:anchor="_Toc68123989" w:history="1">
        <w:r w:rsidR="00F409B5" w:rsidRPr="00130109">
          <w:rPr>
            <w:rStyle w:val="a3"/>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1E323A">
      <w:pPr>
        <w:pStyle w:val="31"/>
        <w:tabs>
          <w:tab w:val="right" w:leader="dot" w:pos="9515"/>
        </w:tabs>
        <w:rPr>
          <w:rFonts w:eastAsiaTheme="minorEastAsia" w:cstheme="minorBidi"/>
          <w:noProof/>
          <w:sz w:val="22"/>
          <w:szCs w:val="22"/>
          <w:lang w:val="en-US" w:eastAsia="en-US"/>
        </w:rPr>
      </w:pPr>
      <w:hyperlink w:anchor="_Toc68123990" w:history="1">
        <w:r w:rsidR="00F409B5" w:rsidRPr="00130109">
          <w:rPr>
            <w:rStyle w:val="a3"/>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1E323A" w:rsidP="00317CCE">
      <w:pPr>
        <w:pStyle w:val="11"/>
        <w:rPr>
          <w:rFonts w:asciiTheme="minorHAnsi" w:eastAsiaTheme="minorEastAsia" w:hAnsiTheme="minorHAnsi" w:cstheme="minorBidi"/>
          <w:bCs/>
          <w:noProof/>
          <w:sz w:val="22"/>
          <w:szCs w:val="22"/>
          <w:lang w:val="en-US" w:eastAsia="en-US"/>
        </w:rPr>
      </w:pPr>
      <w:hyperlink w:anchor="_Toc68123991" w:history="1">
        <w:r w:rsidR="00F409B5" w:rsidRPr="00130109">
          <w:rPr>
            <w:rStyle w:val="a3"/>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09951DD" w14:textId="77777777" w:rsidR="0087315E" w:rsidRPr="0087315E" w:rsidRDefault="00F409B5" w:rsidP="0087315E">
      <w:pPr>
        <w:pStyle w:val="Default"/>
        <w:rPr>
          <w:sz w:val="28"/>
          <w:szCs w:val="28"/>
        </w:rPr>
      </w:pPr>
      <w:r>
        <w:fldChar w:fldCharType="end"/>
      </w:r>
      <w:r w:rsidR="00863B91">
        <w:br w:type="page"/>
      </w:r>
      <w:r w:rsidR="0087315E" w:rsidRPr="0087315E">
        <w:rPr>
          <w:sz w:val="28"/>
          <w:szCs w:val="28"/>
        </w:rPr>
        <w:lastRenderedPageBreak/>
        <w:t xml:space="preserve">1.2 Построение документа </w:t>
      </w:r>
    </w:p>
    <w:p w14:paraId="64E64EB8" w14:textId="7D0921BD"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Текстовый отчет по дипломн</w:t>
      </w:r>
      <w:r>
        <w:rPr>
          <w:rFonts w:eastAsia="Calibri"/>
          <w:color w:val="000000"/>
        </w:rPr>
        <w:t>ому</w:t>
      </w:r>
      <w:r w:rsidRPr="0087315E">
        <w:rPr>
          <w:rFonts w:eastAsia="Calibri"/>
          <w:color w:val="000000"/>
        </w:rPr>
        <w:t xml:space="preserve"> проект</w:t>
      </w:r>
      <w:r>
        <w:rPr>
          <w:rFonts w:eastAsia="Calibri"/>
          <w:color w:val="000000"/>
        </w:rPr>
        <w:t>у</w:t>
      </w:r>
      <w:r w:rsidRPr="0087315E">
        <w:rPr>
          <w:rFonts w:eastAsia="Calibri"/>
          <w:color w:val="000000"/>
        </w:rPr>
        <w:t xml:space="preserve"> должен содержать следующие основные структурные элементы, расположенные в указанной ниже последовательности: </w:t>
      </w:r>
    </w:p>
    <w:p w14:paraId="7266D4F6" w14:textId="1441EA6A"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титульный лист (ПРИЛОЖЕНИЕ А); </w:t>
      </w:r>
    </w:p>
    <w:p w14:paraId="6E04E5B0" w14:textId="77777777"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пояснительная записка (ПРИЛОЖЕНИЕ Б, Ж, Л); </w:t>
      </w:r>
    </w:p>
    <w:p w14:paraId="4CEC88BF" w14:textId="77777777"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задание (ПРИЛОЖЕНИЕ В, З, М, Н); </w:t>
      </w:r>
    </w:p>
    <w:p w14:paraId="2946F250" w14:textId="77777777"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 xml:space="preserve"> спецификация (ведомость документов) - для дипломных и курсовых </w:t>
      </w:r>
    </w:p>
    <w:p w14:paraId="122CDDB5" w14:textId="77777777" w:rsidR="0087315E" w:rsidRPr="0087315E" w:rsidRDefault="0087315E" w:rsidP="0087315E">
      <w:pPr>
        <w:autoSpaceDE w:val="0"/>
        <w:autoSpaceDN w:val="0"/>
        <w:adjustRightInd w:val="0"/>
        <w:spacing w:line="240" w:lineRule="auto"/>
        <w:ind w:firstLine="0"/>
        <w:jc w:val="left"/>
        <w:rPr>
          <w:rFonts w:eastAsia="Calibri"/>
          <w:color w:val="000000"/>
          <w:sz w:val="24"/>
          <w:szCs w:val="24"/>
        </w:rPr>
      </w:pPr>
    </w:p>
    <w:p w14:paraId="5E421C4E"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проектов; </w:t>
      </w:r>
    </w:p>
    <w:p w14:paraId="2944B4FA"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рецензия (для дипломных работ – ПРИЛОЖЕНИЕ Г); </w:t>
      </w:r>
    </w:p>
    <w:p w14:paraId="4BDFB017"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отзыв (ПРИЛОЖЕНИЕ Д, И, О); </w:t>
      </w:r>
    </w:p>
    <w:p w14:paraId="5F7330F4"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содержание (ПРИЛОЖЕНИЕ П); </w:t>
      </w:r>
    </w:p>
    <w:p w14:paraId="6129EF3C"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введение (ПРИЛОЖЕНИЕ Р); </w:t>
      </w:r>
    </w:p>
    <w:p w14:paraId="20CBAE89"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основную часть (ПРИЛОЖЕНИЕ Р); </w:t>
      </w:r>
    </w:p>
    <w:p w14:paraId="40F37A29"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заключение; </w:t>
      </w:r>
    </w:p>
    <w:p w14:paraId="57A2602B"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список использованных источников; </w:t>
      </w:r>
    </w:p>
    <w:p w14:paraId="0B503355" w14:textId="77777777"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 xml:space="preserve"> приложения. </w:t>
      </w:r>
    </w:p>
    <w:p w14:paraId="107539FD" w14:textId="77777777" w:rsidR="00607B1A" w:rsidRDefault="00607B1A">
      <w:pPr>
        <w:spacing w:line="240" w:lineRule="auto"/>
        <w:ind w:firstLine="0"/>
        <w:jc w:val="left"/>
        <w:rPr>
          <w:rFonts w:eastAsia="Calibri"/>
          <w:color w:val="000000"/>
        </w:rPr>
        <w:sectPr w:rsidR="00607B1A" w:rsidSect="00997514">
          <w:footerReference w:type="default" r:id="rId10"/>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pPr>
    </w:p>
    <w:p w14:paraId="11506DC8" w14:textId="77777777" w:rsidR="00863B91" w:rsidRDefault="00863B91" w:rsidP="00607B1A">
      <w:pPr>
        <w:pStyle w:val="1"/>
        <w:jc w:val="center"/>
      </w:pPr>
      <w:bookmarkStart w:id="1" w:name="_Toc485310193"/>
      <w:bookmarkStart w:id="2" w:name="_Toc9082037"/>
      <w:bookmarkStart w:id="3" w:name="_Toc68121538"/>
      <w:bookmarkStart w:id="4" w:name="_Toc68123972"/>
      <w:r w:rsidRPr="00191A3C">
        <w:lastRenderedPageBreak/>
        <w:t>ВВЕДЕНИЕ</w:t>
      </w:r>
      <w:bookmarkEnd w:id="1"/>
      <w:bookmarkEnd w:id="2"/>
      <w:bookmarkEnd w:id="3"/>
      <w:bookmarkEnd w:id="4"/>
    </w:p>
    <w:p w14:paraId="160AD870" w14:textId="0E8F5B0D" w:rsidR="00863B91" w:rsidRDefault="007A3D5B" w:rsidP="00513276">
      <w:pPr>
        <w:ind w:firstLine="0"/>
        <w:jc w:val="left"/>
        <w:rPr>
          <w:rFonts w:eastAsia="Calibri"/>
          <w:color w:val="000000"/>
        </w:rPr>
      </w:pPr>
      <w:r>
        <w:t xml:space="preserve">Выпускнику колледжа </w:t>
      </w:r>
      <w:r w:rsidR="000953BF">
        <w:t xml:space="preserve">за годы учёьы приходится овладевать очень большим объёмом знаний, причём с каждым годом он только увеличивается. Знания, относящиеся к избранной специальнсти, становятся всё разнообразнее и шире, всё больше мест, откуда их можно подчерпнуть. </w:t>
      </w:r>
      <w:r>
        <w:br/>
        <w:t>Цифровизация обучения, использование всевозможных компютерных методов</w:t>
      </w:r>
      <w:r w:rsidR="00863B91">
        <w:br w:type="page"/>
      </w:r>
      <w:r>
        <w:lastRenderedPageBreak/>
        <w:t xml:space="preserve"> </w:t>
      </w:r>
    </w:p>
    <w:p w14:paraId="391DEBC6" w14:textId="77777777" w:rsidR="00BD1483" w:rsidRPr="009F569C" w:rsidRDefault="00BD1483" w:rsidP="00420F06">
      <w:pPr>
        <w:pStyle w:val="2"/>
        <w:rPr>
          <w:lang w:val="en-US"/>
        </w:rPr>
      </w:pPr>
      <w:bookmarkStart w:id="5" w:name="_Toc68121539"/>
      <w:bookmarkStart w:id="6" w:name="_Toc68123973"/>
      <w:r w:rsidRPr="00BD1483">
        <w:t>1 ТЕОРЕТИЧЕСКАЯ ЧАСТЬ</w:t>
      </w:r>
      <w:bookmarkEnd w:id="5"/>
      <w:bookmarkEnd w:id="6"/>
      <w:r w:rsidRPr="00BD1483">
        <w:t xml:space="preserve"> </w:t>
      </w:r>
    </w:p>
    <w:p w14:paraId="4BEACF6A" w14:textId="77777777" w:rsidR="00BD1483" w:rsidRDefault="00BD1483" w:rsidP="00267BF0">
      <w:pPr>
        <w:pStyle w:val="3"/>
        <w:numPr>
          <w:ilvl w:val="1"/>
          <w:numId w:val="36"/>
        </w:numPr>
      </w:pPr>
      <w:bookmarkStart w:id="7" w:name="_Toc68121540"/>
      <w:bookmarkStart w:id="8" w:name="_Toc68123974"/>
      <w:r w:rsidRPr="00BD1483">
        <w:t>Анализ предметной области</w:t>
      </w:r>
      <w:bookmarkEnd w:id="7"/>
      <w:bookmarkEnd w:id="8"/>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w:t>
      </w:r>
      <w:r w:rsidR="0020563D">
        <w:lastRenderedPageBreak/>
        <w:t>рассматривать как разновидность хеш-кода, то есть небольшого куска информации, позволяющей найти большого размера информацию, 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3"/>
      </w:pPr>
      <w:bookmarkStart w:id="9" w:name="_Toc68121541"/>
      <w:bookmarkStart w:id="10" w:name="_Toc68123975"/>
      <w:r w:rsidRPr="00BD1483">
        <w:t>1.2 Сравнительная характеристика информационных систем</w:t>
      </w:r>
      <w:bookmarkEnd w:id="9"/>
      <w:bookmarkEnd w:id="10"/>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lastRenderedPageBreak/>
        <w:t>успешно сдавших экзамены</w:t>
      </w:r>
      <w:r w:rsidR="00786CB3">
        <w:t xml:space="preserve"> и количество и фамилии отчисленных студентов, не справившихся с учебными заданиями.</w:t>
      </w:r>
      <w:r w:rsidR="00786CB3">
        <w:br/>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3"/>
        <w:jc w:val="left"/>
      </w:pPr>
      <w:bookmarkStart w:id="11" w:name="_Toc68121542"/>
      <w:bookmarkStart w:id="12" w:name="_Toc68123976"/>
      <w:r w:rsidRPr="00BD1483">
        <w:t>1.3 Требования к информационной системе</w:t>
      </w:r>
      <w:bookmarkEnd w:id="11"/>
      <w:bookmarkEnd w:id="12"/>
      <w:r w:rsidRPr="00BD1483">
        <w:t xml:space="preserve"> </w:t>
      </w:r>
      <w:r w:rsidR="00093C61">
        <w:br/>
      </w:r>
    </w:p>
    <w:p w14:paraId="211D5A2A" w14:textId="2A5DC665" w:rsid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1A9D4595" w14:textId="77777777" w:rsidR="00B60170" w:rsidRDefault="00B60170" w:rsidP="00B60170">
      <w:r>
        <w:t xml:space="preserve">Кроме надёжности, расширяемости, адаптируемости важнейшим свойством является эргономичность, то есть удобство использования, дружественность по отношению к пользователю. Современные графические программные оболочки, служащие для взаимодействия с пользователями, хорошо отработаны, однотипны. Стандартный набор элементов управления позволяет пользователю легко использовать новую для него программу. Операционная система Windows так и была названа, потому что в основе её </w:t>
      </w:r>
      <w:r>
        <w:lastRenderedPageBreak/>
        <w:t>создания была идея многооконного интерфейса с пользователям, снабжённого стандартными элементами управления: кнопками, меню, полями ввода данных, полосами прокрутки для просмотра больших объёмов информации.</w:t>
      </w:r>
    </w:p>
    <w:p w14:paraId="6A90D579" w14:textId="0B6D5AE3" w:rsidR="00B60170" w:rsidRPr="00131F0E" w:rsidRDefault="00B60170" w:rsidP="00B60170">
      <w:r>
        <w:t>Поэтому для нашей автоматизированной информационной системы «Абитуриент» мы используем систему Windows, с которой пользователь попадает сразу в знакомое программное окружение и сможет легко начать использовать нашу программу.</w:t>
      </w:r>
    </w:p>
    <w:p w14:paraId="09615EE0" w14:textId="77777777" w:rsidR="00093C61" w:rsidRPr="00093C61" w:rsidRDefault="00093C61" w:rsidP="00093C61"/>
    <w:p w14:paraId="46B7B172" w14:textId="77777777" w:rsidR="008C1429" w:rsidRDefault="00BD1483" w:rsidP="008C1429">
      <w:pPr>
        <w:jc w:val="left"/>
      </w:pPr>
      <w:bookmarkStart w:id="13" w:name="_Toc68121543"/>
      <w:bookmarkStart w:id="14" w:name="_Toc68123977"/>
      <w:r w:rsidRPr="00D04BE3">
        <w:rPr>
          <w:rStyle w:val="30"/>
        </w:rPr>
        <w:t>1.4 Принципы построения информационных систем</w:t>
      </w:r>
      <w:bookmarkEnd w:id="13"/>
      <w:bookmarkEnd w:id="14"/>
      <w:r w:rsidR="00865C29" w:rsidRPr="00D04BE3">
        <w:rPr>
          <w:rStyle w:val="30"/>
        </w:rPr>
        <w:br/>
      </w:r>
      <w:r w:rsidR="008C1429">
        <w:t>Тему, которая стоит в заголовке параграфа, можно раскрыть двумя способами:</w:t>
      </w:r>
    </w:p>
    <w:p w14:paraId="101F2C72" w14:textId="77777777" w:rsidR="008C1429" w:rsidRDefault="008C1429" w:rsidP="008C1429">
      <w:pPr>
        <w:jc w:val="left"/>
      </w:pPr>
      <w:r>
        <w:t>1. Как, на основе чего, каким способом можно строить информационные системы и</w:t>
      </w:r>
    </w:p>
    <w:p w14:paraId="16F8D693" w14:textId="77777777" w:rsidR="008C1429" w:rsidRDefault="008C1429" w:rsidP="008C1429">
      <w:pPr>
        <w:jc w:val="left"/>
      </w:pPr>
      <w:r>
        <w:t>2. Каким принципам должна удовлетворять информационная система</w:t>
      </w:r>
    </w:p>
    <w:p w14:paraId="634C91FA" w14:textId="77777777" w:rsidR="008C1429" w:rsidRDefault="008C1429" w:rsidP="008C1429">
      <w:pPr>
        <w:jc w:val="left"/>
      </w:pPr>
      <w:r>
        <w:t>Основными элементами современных информационных систем являются персональные компьютеры, объединённые в сеть и снабжённые типовым и специализированным программным обеспечением, зависящим от задач предприятия или учреждения, которое обслуживает эта информационная система.</w:t>
      </w:r>
    </w:p>
    <w:p w14:paraId="0B891617" w14:textId="77777777" w:rsidR="008C1429" w:rsidRDefault="008C1429" w:rsidP="008C1429">
      <w:pPr>
        <w:jc w:val="left"/>
      </w:pPr>
      <w:r>
        <w:t>Информационные системы могут быть классифицированы по типу компьютеров, на которых располагается программное обеспечение, которое обеспечивает функционирование информационной системой и по типу взаимодействия между ними.  Программное обеспечение может  быть разделено на следующие классы:</w:t>
      </w:r>
    </w:p>
    <w:p w14:paraId="252123E8" w14:textId="77777777" w:rsidR="008C1429" w:rsidRDefault="008C1429" w:rsidP="008C1429">
      <w:pPr>
        <w:jc w:val="left"/>
      </w:pPr>
      <w:r>
        <w:t>1) Клиент – серверные</w:t>
      </w:r>
    </w:p>
    <w:p w14:paraId="036B53ED" w14:textId="77777777" w:rsidR="008C1429" w:rsidRDefault="008C1429" w:rsidP="008C1429">
      <w:pPr>
        <w:jc w:val="left"/>
      </w:pPr>
      <w:r>
        <w:t>2) Деск-топовые</w:t>
      </w:r>
    </w:p>
    <w:p w14:paraId="477F5A01" w14:textId="77777777" w:rsidR="008C1429" w:rsidRDefault="008C1429" w:rsidP="008C1429">
      <w:pPr>
        <w:jc w:val="left"/>
      </w:pPr>
      <w:r>
        <w:t>3) Мобильные</w:t>
      </w:r>
    </w:p>
    <w:p w14:paraId="7BACA6F6" w14:textId="77777777" w:rsidR="008C1429" w:rsidRDefault="008C1429" w:rsidP="008C1429">
      <w:pPr>
        <w:jc w:val="left"/>
      </w:pPr>
      <w:r>
        <w:t>3) Встроенные</w:t>
      </w:r>
    </w:p>
    <w:p w14:paraId="298E19F7" w14:textId="77777777" w:rsidR="008C1429" w:rsidRDefault="008C1429" w:rsidP="008C1429">
      <w:pPr>
        <w:jc w:val="left"/>
      </w:pPr>
      <w:r>
        <w:t xml:space="preserve">Клиент – серверные системы подразумевают наличие главного, центрального компьютера, называемого сервером, на котором находится основная часть программ, составляющих информационную систему. </w:t>
      </w:r>
      <w:r>
        <w:lastRenderedPageBreak/>
        <w:t>Примером клиент-сервисных систем является программное обеспечение сайтов, с которым пользователь взаимодействует через браузер. Браузер скачивает клиентскую часть программного обеспечения на компьютер пользователя, обеспечивая предоставление информации и ввод необходимых данных.</w:t>
      </w:r>
    </w:p>
    <w:p w14:paraId="7CC151A3" w14:textId="4B86D01A" w:rsidR="008C1429" w:rsidRDefault="008C1429" w:rsidP="008C1429">
      <w:pPr>
        <w:jc w:val="left"/>
      </w:pPr>
      <w:r>
        <w:t>Деск-топовые программы могут работать на компьютере пользователя без связи с Интернетом или другими компьютерами в локальной сети, полностью используя ресурсы этого компьютера. Преимуществом деск-топовых программ является высокая скорость работы и независимость от сети.</w:t>
      </w:r>
    </w:p>
    <w:p w14:paraId="49FE5EBF" w14:textId="1D69BE96" w:rsidR="00D04BE3" w:rsidRDefault="00D04BE3" w:rsidP="00D04BE3">
      <w:pPr>
        <w:jc w:val="left"/>
      </w:pPr>
      <w:r>
        <w:t>Мобильное программное обеспечение работает на смартфонах и планшетах,</w:t>
      </w:r>
    </w:p>
    <w:p w14:paraId="3E859F6A" w14:textId="6D65DE57" w:rsidR="00D04BE3" w:rsidRPr="00A344BE" w:rsidRDefault="00D04BE3" w:rsidP="00D04BE3">
      <w:pPr>
        <w:ind w:firstLine="0"/>
        <w:jc w:val="left"/>
      </w:pPr>
      <w:r>
        <w:t xml:space="preserve">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w:t>
      </w:r>
      <w:r w:rsidR="008D0E79">
        <w:t xml:space="preserve">Из-за ограниченности ресурсов и оперативного характера работы программы на мобилных устройствах часто </w:t>
      </w:r>
      <w:r>
        <w:t xml:space="preserve"> работают по типу клиент-сервер.</w:t>
      </w:r>
    </w:p>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2"/>
      </w:pPr>
      <w:bookmarkStart w:id="15" w:name="_Toc68121544"/>
      <w:bookmarkStart w:id="16" w:name="_Toc68123978"/>
      <w:r w:rsidRPr="00BD1483">
        <w:lastRenderedPageBreak/>
        <w:t>2 РАЗРАБОТКА ИНФОРМАЦИОННОЙ СИ</w:t>
      </w:r>
      <w:r w:rsidR="0040312E">
        <w:rPr>
          <w:lang w:val="en-US"/>
        </w:rPr>
        <w:t>C</w:t>
      </w:r>
      <w:r w:rsidRPr="00BD1483">
        <w:t>ТЕМЫ</w:t>
      </w:r>
      <w:bookmarkEnd w:id="15"/>
      <w:bookmarkEnd w:id="16"/>
      <w:r w:rsidRPr="00BD1483">
        <w:t xml:space="preserve"> </w:t>
      </w:r>
    </w:p>
    <w:p w14:paraId="3EDA7224" w14:textId="77777777" w:rsidR="00D04BE3" w:rsidRPr="00A344BE" w:rsidRDefault="00BD1483" w:rsidP="00D04BE3">
      <w:pPr>
        <w:jc w:val="left"/>
      </w:pPr>
      <w:bookmarkStart w:id="17" w:name="_Toc68121545"/>
      <w:bookmarkStart w:id="18" w:name="_Toc68123979"/>
      <w:r w:rsidRPr="00D04BE3">
        <w:rPr>
          <w:rStyle w:val="30"/>
        </w:rPr>
        <w:t>2.1 Языки программирования</w:t>
      </w:r>
      <w:bookmarkEnd w:id="17"/>
      <w:bookmarkEnd w:id="18"/>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7B06028B" w:rsidR="00BE05B0" w:rsidRDefault="00BD1483" w:rsidP="0040312E">
      <w:pPr>
        <w:jc w:val="left"/>
      </w:pPr>
      <w:bookmarkStart w:id="19" w:name="_Toc68123980"/>
      <w:r w:rsidRPr="0040312E">
        <w:rPr>
          <w:rStyle w:val="40"/>
        </w:rPr>
        <w:t>2.1.1 Сравнительная характеристика языков программирования</w:t>
      </w:r>
      <w:bookmarkEnd w:id="19"/>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очень популярен в разработке систем Искусственного Интеллекта, которые находят 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309C9239" w14:textId="0FB17B40" w:rsidR="00F212E0" w:rsidRPr="001660F5" w:rsidRDefault="00F212E0" w:rsidP="0040312E">
      <w:pPr>
        <w:jc w:val="left"/>
      </w:pPr>
      <w:r w:rsidRPr="00F212E0">
        <w:lastRenderedPageBreak/>
        <w:t xml:space="preserve">По области применения выделяется язык JavaScript, это язык WEB, при его поддержке функционирует большинство страниц Всемирной Паутины. Язык Python, который конкурирует за вторую строчку в индексе TIOBE, очень популярен в разработке систем Искусственного Интеллекта, которые находят сейчас </w:t>
      </w:r>
      <w:r>
        <w:t>широчайшее</w:t>
      </w:r>
      <w:r w:rsidRPr="00F212E0">
        <w:t xml:space="preserve"> применение.</w:t>
      </w:r>
    </w:p>
    <w:p w14:paraId="7D9E57F6" w14:textId="0ADD10FC" w:rsidR="00D04BE3" w:rsidRPr="00A344BE" w:rsidRDefault="00BD1483" w:rsidP="0040312E">
      <w:pPr>
        <w:jc w:val="left"/>
      </w:pPr>
      <w:bookmarkStart w:id="20" w:name="_Toc68121547"/>
      <w:bookmarkStart w:id="21" w:name="_Toc68123981"/>
      <w:r w:rsidRPr="00D04BE3">
        <w:rPr>
          <w:rStyle w:val="40"/>
        </w:rPr>
        <w:t>2.1.2 Обоснование выбора языка программирования</w:t>
      </w:r>
      <w:bookmarkEnd w:id="20"/>
      <w:bookmarkEnd w:id="21"/>
      <w:r w:rsidR="00D04BE3">
        <w:rPr>
          <w:rStyle w:val="40"/>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3"/>
        <w:jc w:val="left"/>
      </w:pPr>
    </w:p>
    <w:p w14:paraId="2A392343" w14:textId="77777777" w:rsidR="00BD1483" w:rsidRPr="00BD1483" w:rsidRDefault="00BD1483" w:rsidP="00420F06">
      <w:pPr>
        <w:pStyle w:val="4"/>
      </w:pPr>
      <w:bookmarkStart w:id="22" w:name="_Toc68121548"/>
      <w:bookmarkStart w:id="23" w:name="_Toc68123982"/>
      <w:r w:rsidRPr="00BD1483">
        <w:t>2.1.3 Преимущества и недостатки</w:t>
      </w:r>
      <w:bookmarkEnd w:id="22"/>
      <w:bookmarkEnd w:id="23"/>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r>
        <w:rPr>
          <w:lang w:val="en-US"/>
        </w:rPr>
        <w:t>microsoft</w:t>
      </w:r>
      <w:r w:rsidRPr="00B37552">
        <w:t>.</w:t>
      </w:r>
      <w:r>
        <w:rPr>
          <w:lang w:val="en-US"/>
        </w:rPr>
        <w:t>com</w:t>
      </w:r>
      <w:r w:rsidRPr="00B37552">
        <w:t xml:space="preserve">, </w:t>
      </w:r>
      <w:r>
        <w:rPr>
          <w:lang w:val="en-US"/>
        </w:rPr>
        <w:t>devblogs</w:t>
      </w:r>
      <w:r w:rsidRPr="00B37552">
        <w:t>.</w:t>
      </w:r>
      <w:r>
        <w:rPr>
          <w:lang w:val="en-US"/>
        </w:rPr>
        <w:t>microsoft</w:t>
      </w:r>
      <w:r w:rsidRPr="00B37552">
        <w:t>.</w:t>
      </w:r>
      <w:r>
        <w:rPr>
          <w:lang w:val="en-US"/>
        </w:rPr>
        <w:t>com</w:t>
      </w:r>
      <w:r w:rsidRPr="00B37552">
        <w:t xml:space="preserve"> </w:t>
      </w:r>
      <w:r>
        <w:t xml:space="preserve">содержащие самые свежие, актуальные сведения по </w:t>
      </w:r>
      <w:r>
        <w:lastRenderedPageBreak/>
        <w:t>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r w:rsidR="002E1556">
        <w:rPr>
          <w:lang w:val="en-US"/>
        </w:rPr>
        <w:t>stackoverflow</w:t>
      </w:r>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r w:rsidR="002E1556">
        <w:rPr>
          <w:lang w:val="en-US"/>
        </w:rPr>
        <w:t>youtube</w:t>
      </w:r>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3"/>
      </w:pPr>
      <w:bookmarkStart w:id="24" w:name="_Toc68121549"/>
      <w:bookmarkStart w:id="25" w:name="_Toc68123983"/>
      <w:r w:rsidRPr="00BD1483">
        <w:t>2.2 Среды программирования</w:t>
      </w:r>
      <w:bookmarkEnd w:id="24"/>
      <w:bookmarkEnd w:id="25"/>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6" w:name="_Toc68121550"/>
      <w:bookmarkStart w:id="27"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class Привет{</w:t>
      </w:r>
    </w:p>
    <w:p w14:paraId="10614778" w14:textId="77777777" w:rsidR="008D17B7" w:rsidRDefault="008D17B7" w:rsidP="008D17B7">
      <w:pPr>
        <w:rPr>
          <w:lang w:val="en-US"/>
        </w:rPr>
      </w:pPr>
      <w:r w:rsidRPr="008D17B7">
        <w:rPr>
          <w:lang w:val="en-US"/>
        </w:rPr>
        <w:tab/>
        <w:t>public static void Main(){</w:t>
      </w:r>
    </w:p>
    <w:p w14:paraId="61717373" w14:textId="77777777" w:rsidR="008D17B7" w:rsidRDefault="008D17B7" w:rsidP="008D17B7">
      <w:pPr>
        <w:rPr>
          <w:lang w:val="en-US"/>
        </w:rPr>
      </w:pPr>
      <w:r w:rsidRPr="008D17B7">
        <w:rPr>
          <w:lang w:val="en-US"/>
        </w:rPr>
        <w:tab/>
      </w:r>
      <w:r w:rsidRPr="008D17B7">
        <w:rPr>
          <w:lang w:val="en-US"/>
        </w:rPr>
        <w:tab/>
        <w:t>Console.WriteLine("Привет Верхняя Салда!");</w:t>
      </w:r>
    </w:p>
    <w:p w14:paraId="3EFF1C16" w14:textId="366094C5" w:rsidR="008D17B7" w:rsidRPr="008C1429" w:rsidRDefault="008D17B7" w:rsidP="008D17B7">
      <w:r w:rsidRPr="008C1429">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но для того, чтобы эти текстовые строчки превратились в программу, которая выдаст нам на экран строчку «Привет Верхняя Салда</w:t>
      </w:r>
      <w:r w:rsidR="007C58CC" w:rsidRPr="008D17B7">
        <w:t>!</w:t>
      </w:r>
      <w:r w:rsidR="007C58CC">
        <w:t xml:space="preserve">», нужно что-то ещё, а именно , программу-компилятор </w:t>
      </w:r>
      <w:r w:rsidR="007C58CC">
        <w:rPr>
          <w:lang w:val="en-US"/>
        </w:rPr>
        <w:t>csc</w:t>
      </w:r>
      <w:r w:rsidR="007C58CC" w:rsidRPr="007C58CC">
        <w:t>.</w:t>
      </w:r>
      <w:r w:rsidR="007C58CC">
        <w:rPr>
          <w:lang w:val="en-US"/>
        </w:rPr>
        <w:t>exe</w:t>
      </w:r>
      <w:r w:rsidR="007C58CC" w:rsidRPr="007C58CC">
        <w:t xml:space="preserve">, </w:t>
      </w:r>
      <w:r w:rsidR="007C58CC">
        <w:t xml:space="preserve">которая сможет превратить текстовый файл, в котором находится текст программы, например, </w:t>
      </w:r>
      <w:r w:rsidR="007C58CC">
        <w:lastRenderedPageBreak/>
        <w:t>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языке  </w:t>
      </w:r>
      <w:r w:rsidR="007C58CC">
        <w:rPr>
          <w:lang w:val="en-US"/>
        </w:rPr>
        <w:t>C</w:t>
      </w:r>
      <w:r w:rsidR="007C58CC" w:rsidRPr="007C58CC">
        <w:t>#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r w:rsidR="00D71AD2">
        <w:rPr>
          <w:lang w:val="en-US"/>
        </w:rPr>
        <w:t>Eclipse</w:t>
      </w:r>
      <w:r w:rsidR="00D71AD2" w:rsidRPr="00D71AD2">
        <w:t>,</w:t>
      </w:r>
      <w:r w:rsidR="00D71AD2">
        <w:rPr>
          <w:lang w:val="en-US"/>
        </w:rPr>
        <w:t>IntelliJ</w:t>
      </w:r>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разных платформах под </w:t>
      </w:r>
      <w:r w:rsidR="00AA00CE">
        <w:rPr>
          <w:lang w:val="en-US"/>
        </w:rPr>
        <w:t>Linux</w:t>
      </w:r>
      <w:r w:rsidR="00AA00CE" w:rsidRPr="00AA00CE">
        <w:t xml:space="preserve"> </w:t>
      </w:r>
      <w:r w:rsidR="00AA00CE">
        <w:t xml:space="preserve">и </w:t>
      </w:r>
      <w:r w:rsidR="00AA00CE">
        <w:rPr>
          <w:lang w:val="en-US"/>
        </w:rPr>
        <w:t>MacOs</w:t>
      </w:r>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3"/>
      </w:pPr>
      <w:r w:rsidRPr="00D71AD2">
        <w:lastRenderedPageBreak/>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6"/>
      <w:bookmarkEnd w:id="27"/>
      <w:r w:rsidRPr="00D71AD2">
        <w:t xml:space="preserve"> </w:t>
      </w:r>
    </w:p>
    <w:p w14:paraId="2754454C" w14:textId="16A05226" w:rsidR="0090261B" w:rsidRPr="009C1507" w:rsidRDefault="009C1507" w:rsidP="0090261B">
      <w:r>
        <w:t xml:space="preserve">Итак, выбор сделан, в качестве основного инструмента для разработки автоматизированной информационной системы «Абитуриент» мы будем использовать </w:t>
      </w:r>
      <w:r>
        <w:rPr>
          <w:lang w:val="en-US"/>
        </w:rPr>
        <w:t>Visual</w:t>
      </w:r>
      <w:r w:rsidRPr="009C1507">
        <w:t xml:space="preserve"> </w:t>
      </w:r>
      <w:r>
        <w:rPr>
          <w:lang w:val="en-US"/>
        </w:rPr>
        <w:t>Studio</w:t>
      </w:r>
      <w:r w:rsidRPr="009C1507">
        <w:t xml:space="preserve"> </w:t>
      </w:r>
      <w:r>
        <w:t xml:space="preserve">самой последней версии, которая носит название </w:t>
      </w:r>
      <w:r>
        <w:rPr>
          <w:lang w:val="en-US"/>
        </w:rPr>
        <w:t>Visual</w:t>
      </w:r>
      <w:r w:rsidRPr="009C1507">
        <w:t xml:space="preserve"> </w:t>
      </w:r>
      <w:r>
        <w:rPr>
          <w:lang w:val="en-US"/>
        </w:rPr>
        <w:t>Studio</w:t>
      </w:r>
      <w:r w:rsidRPr="009C1507">
        <w:t xml:space="preserve"> 2019</w:t>
      </w:r>
      <w:r>
        <w:t>.</w:t>
      </w:r>
    </w:p>
    <w:p w14:paraId="571A5D02" w14:textId="1F7C3221" w:rsidR="00BD1483" w:rsidRDefault="00BD1483" w:rsidP="00420F06">
      <w:pPr>
        <w:pStyle w:val="4"/>
      </w:pPr>
      <w:bookmarkStart w:id="28" w:name="_Toc68121551"/>
      <w:bookmarkStart w:id="29" w:name="_Toc68123985"/>
      <w:r w:rsidRPr="00BD1483">
        <w:t>2.3.1 Преимущества и недостатки</w:t>
      </w:r>
      <w:bookmarkEnd w:id="28"/>
      <w:bookmarkEnd w:id="29"/>
      <w:r w:rsidRPr="00BD1483">
        <w:t xml:space="preserve"> </w:t>
      </w:r>
    </w:p>
    <w:p w14:paraId="7A9BE9E9" w14:textId="760A5518" w:rsidR="009C1507" w:rsidRPr="007878FA" w:rsidRDefault="009C1507" w:rsidP="009C1507">
      <w:pPr>
        <w:rPr>
          <w:lang w:eastAsia="en-US"/>
        </w:rPr>
      </w:pPr>
      <w:r>
        <w:rPr>
          <w:lang w:eastAsia="en-US"/>
        </w:rPr>
        <w:t xml:space="preserve">Чрезвычайно значительным преимуществом сделанного выбора интегрированной системы разработки </w:t>
      </w:r>
      <w:r>
        <w:rPr>
          <w:lang w:val="en-US" w:eastAsia="en-US"/>
        </w:rPr>
        <w:t>IDE</w:t>
      </w:r>
      <w:r w:rsidRPr="009C1507">
        <w:rPr>
          <w:lang w:eastAsia="en-US"/>
        </w:rPr>
        <w:t xml:space="preserve"> </w:t>
      </w:r>
      <w:r>
        <w:rPr>
          <w:lang w:val="en-US" w:eastAsia="en-US"/>
        </w:rPr>
        <w:t>Visual</w:t>
      </w:r>
      <w:r w:rsidRPr="009C1507">
        <w:rPr>
          <w:lang w:eastAsia="en-US"/>
        </w:rPr>
        <w:t xml:space="preserve"> </w:t>
      </w:r>
      <w:r>
        <w:rPr>
          <w:lang w:val="en-US" w:eastAsia="en-US"/>
        </w:rPr>
        <w:t>Studio</w:t>
      </w:r>
      <w:r w:rsidRPr="009C1507">
        <w:rPr>
          <w:lang w:eastAsia="en-US"/>
        </w:rPr>
        <w:t xml:space="preserve"> 2019 </w:t>
      </w:r>
      <w:r>
        <w:rPr>
          <w:lang w:eastAsia="en-US"/>
        </w:rPr>
        <w:t>является возможность её свободного скачивания и бесплатного использования</w:t>
      </w:r>
      <w:r w:rsidR="00F52A53" w:rsidRPr="00F52A53">
        <w:rPr>
          <w:lang w:eastAsia="en-US"/>
        </w:rPr>
        <w:t xml:space="preserve">. </w:t>
      </w:r>
      <w:r w:rsidR="00F52A53">
        <w:rPr>
          <w:lang w:eastAsia="en-US"/>
        </w:rPr>
        <w:t xml:space="preserve">Достаточно перейти по ссылке </w:t>
      </w:r>
      <w:hyperlink r:id="rId11" w:history="1">
        <w:r w:rsidR="00F52A53" w:rsidRPr="000A67DF">
          <w:rPr>
            <w:rStyle w:val="a3"/>
            <w:lang w:eastAsia="en-US"/>
          </w:rPr>
          <w:t>https://visualstudio.microsoft.com/ru/downloads/</w:t>
        </w:r>
      </w:hyperlink>
      <w:r w:rsidR="00F52A53">
        <w:rPr>
          <w:lang w:eastAsia="en-US"/>
        </w:rPr>
        <w:t xml:space="preserve"> и выбрать кнопку для </w:t>
      </w:r>
      <w:r w:rsidR="00F52A53">
        <w:rPr>
          <w:lang w:val="en-US" w:eastAsia="en-US"/>
        </w:rPr>
        <w:t>Community</w:t>
      </w:r>
      <w:r w:rsidR="00F52A53" w:rsidRPr="00F52A53">
        <w:rPr>
          <w:lang w:eastAsia="en-US"/>
        </w:rPr>
        <w:t xml:space="preserve"> </w:t>
      </w:r>
      <w:r w:rsidR="00F52A53">
        <w:rPr>
          <w:lang w:val="en-US" w:eastAsia="en-US"/>
        </w:rPr>
        <w:t>Edition</w:t>
      </w:r>
      <w:r w:rsidR="00F52A53" w:rsidRPr="00F52A53">
        <w:rPr>
          <w:lang w:eastAsia="en-US"/>
        </w:rPr>
        <w:t xml:space="preserve"> </w:t>
      </w:r>
      <w:r w:rsidR="00F52A53" w:rsidRPr="00F52A53">
        <w:rPr>
          <w:b/>
          <w:lang w:eastAsia="en-US"/>
        </w:rPr>
        <w:t>Скачать бесплатно</w:t>
      </w:r>
      <w:r w:rsidR="00F52A53">
        <w:rPr>
          <w:lang w:eastAsia="en-US"/>
        </w:rPr>
        <w:t>. При загрузке и установке должна быть выбрана так называемая загрузка «Разработка классических приложений .</w:t>
      </w:r>
      <w:r w:rsidR="00F52A53">
        <w:rPr>
          <w:lang w:val="en-US" w:eastAsia="en-US"/>
        </w:rPr>
        <w:t>NET</w:t>
      </w:r>
      <w:r w:rsidR="00F52A53">
        <w:rPr>
          <w:lang w:eastAsia="en-US"/>
        </w:rPr>
        <w:t xml:space="preserve">». Дело в том, что для наших целей вполне достаточно содержимое этого модуля. Если в будущем нам понадобится разрабатывать что-то для </w:t>
      </w:r>
      <w:r w:rsidR="00F52A53">
        <w:rPr>
          <w:lang w:val="en-US" w:eastAsia="en-US"/>
        </w:rPr>
        <w:t>WEB</w:t>
      </w:r>
      <w:r w:rsidR="00F52A53" w:rsidRPr="00F52A53">
        <w:rPr>
          <w:lang w:eastAsia="en-US"/>
        </w:rPr>
        <w:t xml:space="preserve">, </w:t>
      </w:r>
      <w:r w:rsidR="00F52A53">
        <w:rPr>
          <w:lang w:eastAsia="en-US"/>
        </w:rPr>
        <w:t xml:space="preserve">для мобильных устройств, на других языках программирования, отличных от </w:t>
      </w:r>
      <w:r w:rsidR="00F52A53">
        <w:rPr>
          <w:lang w:val="en-US" w:eastAsia="en-US"/>
        </w:rPr>
        <w:t>C</w:t>
      </w:r>
      <w:r w:rsidR="00F52A53" w:rsidRPr="00F52A53">
        <w:rPr>
          <w:lang w:eastAsia="en-US"/>
        </w:rPr>
        <w:t>#,</w:t>
      </w:r>
      <w:r w:rsidR="00F52A53">
        <w:rPr>
          <w:lang w:eastAsia="en-US"/>
        </w:rPr>
        <w:t xml:space="preserve"> мы сможем ввести в состав </w:t>
      </w:r>
      <w:r w:rsidR="00F52A53">
        <w:rPr>
          <w:lang w:val="en-US" w:eastAsia="en-US"/>
        </w:rPr>
        <w:t>Visual</w:t>
      </w:r>
      <w:r w:rsidR="00F52A53" w:rsidRPr="00F52A53">
        <w:rPr>
          <w:lang w:eastAsia="en-US"/>
        </w:rPr>
        <w:t xml:space="preserve"> </w:t>
      </w:r>
      <w:r w:rsidR="00F52A53">
        <w:rPr>
          <w:lang w:val="en-US" w:eastAsia="en-US"/>
        </w:rPr>
        <w:t>Studio</w:t>
      </w:r>
      <w:r w:rsidR="00F52A53" w:rsidRPr="00F52A53">
        <w:rPr>
          <w:lang w:eastAsia="en-US"/>
        </w:rPr>
        <w:t xml:space="preserve"> </w:t>
      </w:r>
      <w:r w:rsidR="00F52A53">
        <w:rPr>
          <w:lang w:eastAsia="en-US"/>
        </w:rPr>
        <w:t xml:space="preserve">дополнительные загрузки. Такая модульность и многосторонность – одно из преимуществ </w:t>
      </w:r>
      <w:r w:rsidR="00F52A53">
        <w:rPr>
          <w:lang w:val="en-US" w:eastAsia="en-US"/>
        </w:rPr>
        <w:t>VS</w:t>
      </w:r>
      <w:r w:rsidR="00F52A53" w:rsidRPr="007878FA">
        <w:rPr>
          <w:lang w:eastAsia="en-US"/>
        </w:rPr>
        <w:t xml:space="preserve"> 2019</w:t>
      </w:r>
      <w:r w:rsidR="006B5457" w:rsidRPr="007878FA">
        <w:rPr>
          <w:lang w:eastAsia="en-US"/>
        </w:rPr>
        <w:t xml:space="preserve">. </w:t>
      </w:r>
      <w:r w:rsidR="007878FA">
        <w:rPr>
          <w:lang w:eastAsia="en-US"/>
        </w:rPr>
        <w:t xml:space="preserve">Очень большое количество опций, вариантов и способов работы в </w:t>
      </w:r>
      <w:r w:rsidR="007878FA">
        <w:rPr>
          <w:lang w:val="en-US" w:eastAsia="en-US"/>
        </w:rPr>
        <w:t>Visual</w:t>
      </w:r>
      <w:r w:rsidR="007878FA" w:rsidRPr="007878FA">
        <w:rPr>
          <w:lang w:eastAsia="en-US"/>
        </w:rPr>
        <w:t xml:space="preserve"> </w:t>
      </w:r>
      <w:r w:rsidR="007878FA">
        <w:rPr>
          <w:lang w:val="en-US" w:eastAsia="en-US"/>
        </w:rPr>
        <w:t>Studio</w:t>
      </w:r>
      <w:r w:rsidR="007878FA" w:rsidRPr="007878FA">
        <w:rPr>
          <w:lang w:eastAsia="en-US"/>
        </w:rPr>
        <w:t xml:space="preserve"> </w:t>
      </w:r>
      <w:r w:rsidR="007878FA">
        <w:rPr>
          <w:lang w:eastAsia="en-US"/>
        </w:rPr>
        <w:t>создаёт и проблему: нужно время, чтобы ознакомится даже с основными возможностями этой замечательной среды</w:t>
      </w:r>
      <w:r w:rsidR="008378F7">
        <w:rPr>
          <w:lang w:eastAsia="en-US"/>
        </w:rPr>
        <w:t>.</w:t>
      </w:r>
    </w:p>
    <w:p w14:paraId="296EFE41" w14:textId="77777777" w:rsidR="00BD1483" w:rsidRPr="00BD1483" w:rsidRDefault="00BD1483" w:rsidP="00420F06">
      <w:pPr>
        <w:pStyle w:val="4"/>
      </w:pPr>
      <w:bookmarkStart w:id="30" w:name="_Toc68121552"/>
      <w:bookmarkStart w:id="31" w:name="_Toc68123986"/>
      <w:r w:rsidRPr="00BD1483">
        <w:t>2.3.2 Основные компоненты</w:t>
      </w:r>
      <w:bookmarkEnd w:id="30"/>
      <w:bookmarkEnd w:id="31"/>
      <w:r w:rsidRPr="00BD1483">
        <w:t xml:space="preserve"> </w:t>
      </w:r>
    </w:p>
    <w:p w14:paraId="221CC600" w14:textId="515D7874" w:rsidR="00863B91" w:rsidRDefault="00EF33E1" w:rsidP="008378F7">
      <w:pPr>
        <w:rPr>
          <w:lang w:eastAsia="en-US"/>
        </w:rPr>
      </w:pPr>
      <w:r>
        <w:rPr>
          <w:lang w:eastAsia="en-US"/>
        </w:rPr>
        <w:t xml:space="preserve">Основными компонентами интегрированной системы разработки </w:t>
      </w:r>
      <w:r w:rsidRPr="008378F7">
        <w:rPr>
          <w:lang w:eastAsia="en-US"/>
        </w:rPr>
        <w:t>IDE</w:t>
      </w:r>
      <w:r w:rsidRPr="00EF33E1">
        <w:rPr>
          <w:lang w:eastAsia="en-US"/>
        </w:rPr>
        <w:t xml:space="preserve"> </w:t>
      </w:r>
      <w:r w:rsidRPr="008378F7">
        <w:rPr>
          <w:lang w:eastAsia="en-US"/>
        </w:rPr>
        <w:t>Visual</w:t>
      </w:r>
      <w:r w:rsidRPr="00EF33E1">
        <w:rPr>
          <w:lang w:eastAsia="en-US"/>
        </w:rPr>
        <w:t xml:space="preserve"> </w:t>
      </w:r>
      <w:r w:rsidRPr="008378F7">
        <w:rPr>
          <w:lang w:eastAsia="en-US"/>
        </w:rPr>
        <w:t>Studio</w:t>
      </w:r>
      <w:r w:rsidRPr="00EF33E1">
        <w:rPr>
          <w:lang w:eastAsia="en-US"/>
        </w:rPr>
        <w:t xml:space="preserve"> 2019 </w:t>
      </w:r>
      <w:r>
        <w:rPr>
          <w:lang w:eastAsia="en-US"/>
        </w:rPr>
        <w:t xml:space="preserve">является </w:t>
      </w:r>
      <w:r w:rsidR="007878FA">
        <w:rPr>
          <w:lang w:eastAsia="en-US"/>
        </w:rPr>
        <w:t xml:space="preserve">стандартный </w:t>
      </w:r>
      <w:r>
        <w:rPr>
          <w:lang w:eastAsia="en-US"/>
        </w:rPr>
        <w:t>интерфейс пользователя</w:t>
      </w:r>
      <w:r w:rsidR="007878FA">
        <w:rPr>
          <w:lang w:eastAsia="en-US"/>
        </w:rPr>
        <w:t xml:space="preserve">, состоящий из </w:t>
      </w:r>
      <w:bookmarkStart w:id="32" w:name="_Hlk68878816"/>
      <w:r w:rsidR="007878FA">
        <w:rPr>
          <w:lang w:eastAsia="en-US"/>
        </w:rPr>
        <w:t xml:space="preserve">окон, кнопок и меню, и скрытого за ним механизма обработки </w:t>
      </w:r>
      <w:bookmarkEnd w:id="32"/>
      <w:r w:rsidR="007878FA">
        <w:rPr>
          <w:lang w:eastAsia="en-US"/>
        </w:rPr>
        <w:t>текстовых файлов и превращения и</w:t>
      </w:r>
      <w:r w:rsidR="008378F7">
        <w:rPr>
          <w:lang w:eastAsia="en-US"/>
        </w:rPr>
        <w:t xml:space="preserve">х в готовую программу. </w:t>
      </w:r>
    </w:p>
    <w:p w14:paraId="09E2DE06" w14:textId="7E8D0E1E" w:rsidR="008378F7" w:rsidRPr="008378F7" w:rsidRDefault="008378F7" w:rsidP="008378F7">
      <w:pPr>
        <w:rPr>
          <w:lang w:eastAsia="en-US"/>
        </w:rPr>
      </w:pPr>
      <w:r>
        <w:rPr>
          <w:lang w:eastAsia="en-US"/>
        </w:rPr>
        <w:t>Одним из главных окон, через которые происходит работа над проектом, является окно Обозревателя решений.</w:t>
      </w:r>
    </w:p>
    <w:p w14:paraId="44E4C54B" w14:textId="77777777" w:rsidR="00BD1483" w:rsidRPr="00BD1483" w:rsidRDefault="00BD1483" w:rsidP="00420F06">
      <w:pPr>
        <w:pStyle w:val="3"/>
      </w:pPr>
      <w:bookmarkStart w:id="33" w:name="_Toc68121553"/>
      <w:bookmarkStart w:id="34" w:name="_Toc68123987"/>
      <w:r w:rsidRPr="00BD1483">
        <w:lastRenderedPageBreak/>
        <w:t>2.4 Жизненный цикл</w:t>
      </w:r>
      <w:bookmarkEnd w:id="33"/>
      <w:bookmarkEnd w:id="34"/>
      <w:r w:rsidRPr="00BD1483">
        <w:t xml:space="preserve"> </w:t>
      </w:r>
    </w:p>
    <w:p w14:paraId="494C75FE" w14:textId="77777777" w:rsidR="00ED6874" w:rsidRDefault="00980071" w:rsidP="00980071">
      <w:pPr>
        <w:ind w:firstLine="0"/>
        <w:jc w:val="left"/>
      </w:pPr>
      <w:r>
        <w:t xml:space="preserve">Жизненный цикл программного обеспечения состоит из проектирования, разработки и эксплуатации. </w:t>
      </w:r>
    </w:p>
    <w:p w14:paraId="565BD017" w14:textId="77777777" w:rsidR="00ED6874" w:rsidRDefault="00980071" w:rsidP="00980071">
      <w:pPr>
        <w:ind w:firstLine="0"/>
        <w:jc w:val="left"/>
      </w:pPr>
      <w:r>
        <w:t xml:space="preserve">Во время этапа эксплуатации происходит устранение ошибок, доработка программного обеспечения в связи с вновь открывшимися обстоятельствами, пожеланиями пользователей , изменившихся условий среды, новыми возможностями аппаратного и инструментального программного обеспечения, появлением новых программных сред, языков, методологий разработки. </w:t>
      </w:r>
    </w:p>
    <w:p w14:paraId="1771992D" w14:textId="2A7A7DFE" w:rsidR="00863B91" w:rsidRDefault="00ED6874" w:rsidP="00980071">
      <w:pPr>
        <w:ind w:firstLine="0"/>
        <w:jc w:val="left"/>
        <w:rPr>
          <w:rFonts w:eastAsia="Calibri"/>
          <w:color w:val="000000"/>
        </w:rPr>
      </w:pPr>
      <w:r>
        <w:t>Во время всех этапов применятся принцип итеративности, последовательных улучшений программного обеспечения, сравнение достигнутых результатов с требованиями, и изменение требований согласно решаемой задачи.</w:t>
      </w:r>
      <w:r w:rsidR="00863B91">
        <w:br w:type="page"/>
      </w:r>
    </w:p>
    <w:p w14:paraId="186BA9BE" w14:textId="77777777" w:rsidR="00980071" w:rsidRDefault="00BD1483" w:rsidP="00420F06">
      <w:pPr>
        <w:pStyle w:val="3"/>
      </w:pPr>
      <w:bookmarkStart w:id="35" w:name="_Toc68121554"/>
      <w:bookmarkStart w:id="36" w:name="_Toc68123988"/>
      <w:r w:rsidRPr="00BD1483">
        <w:lastRenderedPageBreak/>
        <w:t>2.5 Процессы разработки программного обеспечения</w:t>
      </w:r>
      <w:bookmarkEnd w:id="35"/>
      <w:bookmarkEnd w:id="36"/>
    </w:p>
    <w:p w14:paraId="7C0E1F66" w14:textId="3AEFB125" w:rsidR="00BD1483" w:rsidRPr="00BD1483" w:rsidRDefault="00BD1483" w:rsidP="00420F06">
      <w:pPr>
        <w:pStyle w:val="3"/>
      </w:pPr>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B20DC50" w14:textId="77777777" w:rsidR="00D04BE3" w:rsidRPr="00A344BE" w:rsidRDefault="00BD1483" w:rsidP="00D04BE3">
      <w:bookmarkStart w:id="37" w:name="_Toc68121555"/>
      <w:bookmarkStart w:id="38" w:name="_Toc68123989"/>
      <w:r w:rsidRPr="00D04BE3">
        <w:rPr>
          <w:rStyle w:val="30"/>
        </w:rPr>
        <w:lastRenderedPageBreak/>
        <w:t>2.6 Модели процессов разработки программного обеспечения</w:t>
      </w:r>
      <w:bookmarkEnd w:id="37"/>
      <w:bookmarkEnd w:id="38"/>
      <w:r w:rsidRPr="00BD1483">
        <w:t xml:space="preserve"> </w:t>
      </w:r>
      <w:r w:rsidR="005D115C">
        <w:br/>
      </w:r>
      <w:r w:rsidR="00D04BE3" w:rsidRPr="00A344BE">
        <w:t>С помощью фигуры «Группа» можно показать связанные действия, которые образуют этап или стадию процесса.</w:t>
      </w:r>
    </w:p>
    <w:p w14:paraId="18865BD5" w14:textId="0BE281E8" w:rsidR="00BD1483" w:rsidRPr="005D115C" w:rsidRDefault="00BD1483" w:rsidP="005D115C">
      <w:pPr>
        <w:pStyle w:val="3"/>
        <w:jc w:val="left"/>
        <w:rPr>
          <w:rFonts w:ascii="Times New Roman" w:hAnsi="Times New Roman"/>
          <w:b w:val="0"/>
          <w:bCs w:val="0"/>
          <w:color w:val="auto"/>
        </w:rPr>
      </w:pPr>
    </w:p>
    <w:p w14:paraId="757DB7F8" w14:textId="77777777" w:rsidR="00BD1483" w:rsidRPr="005D115C" w:rsidRDefault="00BD1483" w:rsidP="005D115C">
      <w:pPr>
        <w:pStyle w:val="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3"/>
      </w:pPr>
      <w:bookmarkStart w:id="39" w:name="_Toc68121556"/>
      <w:bookmarkStart w:id="40" w:name="_Toc68123990"/>
      <w:r w:rsidRPr="00BD1483">
        <w:lastRenderedPageBreak/>
        <w:t>2.7 Язык моделирования UML</w:t>
      </w:r>
      <w:bookmarkEnd w:id="39"/>
      <w:bookmarkEnd w:id="40"/>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2"/>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83CA7E1" w14:textId="77777777" w:rsidR="001E323A" w:rsidRDefault="001E323A" w:rsidP="00E53623">
      <w:pPr>
        <w:spacing w:line="240" w:lineRule="auto"/>
      </w:pPr>
      <w:r>
        <w:separator/>
      </w:r>
    </w:p>
  </w:endnote>
  <w:endnote w:type="continuationSeparator" w:id="0">
    <w:p w14:paraId="47874499" w14:textId="77777777" w:rsidR="001E323A" w:rsidRDefault="001E323A"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Times New Roman CYR">
    <w:panose1 w:val="02020603050405020304"/>
    <w:charset w:val="CC"/>
    <w:family w:val="roman"/>
    <w:pitch w:val="variable"/>
    <w:sig w:usb0="E0002EFF" w:usb1="C000785B" w:usb2="00000009" w:usb3="00000000" w:csb0="000001FF" w:csb1="00000000"/>
  </w:font>
  <w:font w:name="Segoe UI">
    <w:panose1 w:val="020B0502040204020203"/>
    <w:charset w:val="CC"/>
    <w:family w:val="swiss"/>
    <w:pitch w:val="variable"/>
    <w:sig w:usb0="E4002EFF" w:usb1="C000E47F" w:usb2="00000009" w:usb3="00000000" w:csb0="000001FF" w:csb1="00000000"/>
  </w:font>
  <w:font w:name="GOST type A">
    <w:altName w:val="Calibri"/>
    <w:charset w:val="CC"/>
    <w:family w:val="swiss"/>
    <w:pitch w:val="variable"/>
    <w:sig w:usb0="00000203" w:usb1="00000000" w:usb2="00000000" w:usb3="00000000" w:csb0="00000005"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6"/>
      <w:gridCol w:w="699"/>
      <w:gridCol w:w="1154"/>
      <w:gridCol w:w="828"/>
      <w:gridCol w:w="1058"/>
      <w:gridCol w:w="5361"/>
      <w:gridCol w:w="683"/>
    </w:tblGrid>
    <w:tr w:rsidR="00212258" w:rsidRPr="00D60E5E" w14:paraId="0650A498" w14:textId="77777777" w:rsidTr="001A42B2">
      <w:trPr>
        <w:trHeight w:val="397"/>
      </w:trPr>
      <w:tc>
        <w:tcPr>
          <w:tcW w:w="566" w:type="dxa"/>
          <w:vAlign w:val="center"/>
        </w:tcPr>
        <w:p w14:paraId="7C4637D6" w14:textId="77777777" w:rsidR="00212258" w:rsidRPr="00742D4B" w:rsidRDefault="00212258" w:rsidP="00742D4B">
          <w:pPr>
            <w:pStyle w:val="a6"/>
            <w:ind w:firstLine="0"/>
            <w:jc w:val="center"/>
            <w:rPr>
              <w:rFonts w:ascii="GOST type A" w:hAnsi="GOST type A"/>
              <w:i/>
              <w:sz w:val="20"/>
              <w:szCs w:val="20"/>
            </w:rPr>
          </w:pPr>
        </w:p>
      </w:tc>
      <w:tc>
        <w:tcPr>
          <w:tcW w:w="699" w:type="dxa"/>
          <w:vAlign w:val="center"/>
        </w:tcPr>
        <w:p w14:paraId="2CD90800" w14:textId="77777777" w:rsidR="00212258" w:rsidRPr="00742D4B" w:rsidRDefault="00212258" w:rsidP="00742D4B">
          <w:pPr>
            <w:pStyle w:val="a6"/>
            <w:ind w:firstLine="0"/>
            <w:jc w:val="center"/>
            <w:rPr>
              <w:rFonts w:ascii="GOST type A" w:hAnsi="GOST type A"/>
              <w:i/>
              <w:sz w:val="20"/>
              <w:szCs w:val="20"/>
            </w:rPr>
          </w:pPr>
        </w:p>
      </w:tc>
      <w:tc>
        <w:tcPr>
          <w:tcW w:w="1154" w:type="dxa"/>
          <w:vAlign w:val="center"/>
        </w:tcPr>
        <w:p w14:paraId="1D14BA33" w14:textId="77777777" w:rsidR="00212258" w:rsidRPr="00742D4B" w:rsidRDefault="00212258" w:rsidP="00742D4B">
          <w:pPr>
            <w:pStyle w:val="a6"/>
            <w:ind w:firstLine="0"/>
            <w:jc w:val="center"/>
            <w:rPr>
              <w:rFonts w:ascii="GOST type A" w:hAnsi="GOST type A"/>
              <w:i/>
              <w:sz w:val="20"/>
              <w:szCs w:val="20"/>
            </w:rPr>
          </w:pPr>
        </w:p>
      </w:tc>
      <w:tc>
        <w:tcPr>
          <w:tcW w:w="828" w:type="dxa"/>
          <w:vAlign w:val="center"/>
        </w:tcPr>
        <w:p w14:paraId="3F37F3F8" w14:textId="77777777" w:rsidR="00212258" w:rsidRPr="00742D4B" w:rsidRDefault="00212258" w:rsidP="00742D4B">
          <w:pPr>
            <w:pStyle w:val="a6"/>
            <w:ind w:firstLine="0"/>
            <w:jc w:val="center"/>
            <w:rPr>
              <w:rFonts w:ascii="GOST type A" w:hAnsi="GOST type A"/>
              <w:i/>
              <w:sz w:val="20"/>
              <w:szCs w:val="20"/>
            </w:rPr>
          </w:pPr>
        </w:p>
      </w:tc>
      <w:tc>
        <w:tcPr>
          <w:tcW w:w="1058" w:type="dxa"/>
          <w:vAlign w:val="center"/>
        </w:tcPr>
        <w:p w14:paraId="609748D5" w14:textId="77777777" w:rsidR="00212258" w:rsidRPr="00742D4B" w:rsidRDefault="00212258" w:rsidP="00742D4B">
          <w:pPr>
            <w:pStyle w:val="a6"/>
            <w:ind w:firstLine="0"/>
            <w:jc w:val="center"/>
            <w:rPr>
              <w:rFonts w:ascii="GOST type A" w:hAnsi="GOST type A"/>
              <w:i/>
              <w:sz w:val="20"/>
              <w:szCs w:val="20"/>
            </w:rPr>
          </w:pPr>
        </w:p>
      </w:tc>
      <w:tc>
        <w:tcPr>
          <w:tcW w:w="5361" w:type="dxa"/>
          <w:vMerge w:val="restart"/>
          <w:vAlign w:val="center"/>
        </w:tcPr>
        <w:p w14:paraId="26D2081E" w14:textId="22951B35" w:rsidR="00212258" w:rsidRPr="00742D4B" w:rsidRDefault="008D00AF" w:rsidP="00742D4B">
          <w:pPr>
            <w:pStyle w:val="a6"/>
            <w:ind w:firstLine="0"/>
            <w:jc w:val="center"/>
            <w:rPr>
              <w:rFonts w:ascii="GOST type A" w:hAnsi="GOST type A"/>
              <w:i/>
              <w:sz w:val="44"/>
              <w:szCs w:val="44"/>
            </w:rPr>
          </w:pPr>
          <w:r w:rsidRPr="00665B3F">
            <w:t>ДП.1</w:t>
          </w:r>
          <w:r>
            <w:t>9</w:t>
          </w:r>
          <w:r w:rsidRPr="00665B3F">
            <w:t>.02.0</w:t>
          </w:r>
          <w:r>
            <w:t>7</w:t>
          </w:r>
          <w:r w:rsidRPr="00665B3F">
            <w:t>.ПЗ.##.00.00</w:t>
          </w:r>
        </w:p>
      </w:tc>
      <w:tc>
        <w:tcPr>
          <w:tcW w:w="683" w:type="dxa"/>
          <w:vAlign w:val="center"/>
        </w:tcPr>
        <w:p w14:paraId="628E4096"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1A42B2">
      <w:trPr>
        <w:trHeight w:val="292"/>
      </w:trPr>
      <w:tc>
        <w:tcPr>
          <w:tcW w:w="566" w:type="dxa"/>
          <w:vAlign w:val="center"/>
        </w:tcPr>
        <w:p w14:paraId="5EC7167C" w14:textId="77777777" w:rsidR="00212258" w:rsidRPr="00742D4B" w:rsidRDefault="00212258" w:rsidP="00742D4B">
          <w:pPr>
            <w:pStyle w:val="a6"/>
            <w:ind w:firstLine="0"/>
            <w:jc w:val="center"/>
            <w:rPr>
              <w:rFonts w:ascii="GOST type A" w:hAnsi="GOST type A"/>
              <w:i/>
              <w:sz w:val="20"/>
              <w:szCs w:val="20"/>
            </w:rPr>
          </w:pPr>
        </w:p>
      </w:tc>
      <w:tc>
        <w:tcPr>
          <w:tcW w:w="699" w:type="dxa"/>
          <w:vAlign w:val="center"/>
        </w:tcPr>
        <w:p w14:paraId="16B686E4" w14:textId="77777777" w:rsidR="00212258" w:rsidRPr="00742D4B" w:rsidRDefault="00212258" w:rsidP="00742D4B">
          <w:pPr>
            <w:pStyle w:val="a6"/>
            <w:ind w:firstLine="0"/>
            <w:jc w:val="center"/>
            <w:rPr>
              <w:rFonts w:ascii="GOST type A" w:hAnsi="GOST type A"/>
              <w:i/>
              <w:sz w:val="20"/>
              <w:szCs w:val="20"/>
            </w:rPr>
          </w:pPr>
        </w:p>
      </w:tc>
      <w:tc>
        <w:tcPr>
          <w:tcW w:w="1154" w:type="dxa"/>
          <w:vAlign w:val="center"/>
        </w:tcPr>
        <w:p w14:paraId="73618542" w14:textId="77777777" w:rsidR="00212258" w:rsidRPr="00742D4B" w:rsidRDefault="00212258" w:rsidP="00742D4B">
          <w:pPr>
            <w:pStyle w:val="a6"/>
            <w:ind w:firstLine="0"/>
            <w:jc w:val="center"/>
            <w:rPr>
              <w:rFonts w:ascii="GOST type A" w:hAnsi="GOST type A"/>
              <w:i/>
              <w:sz w:val="20"/>
              <w:szCs w:val="20"/>
            </w:rPr>
          </w:pPr>
        </w:p>
      </w:tc>
      <w:tc>
        <w:tcPr>
          <w:tcW w:w="828" w:type="dxa"/>
          <w:vAlign w:val="center"/>
        </w:tcPr>
        <w:p w14:paraId="7F422A29" w14:textId="77777777" w:rsidR="00212258" w:rsidRPr="00742D4B" w:rsidRDefault="00212258" w:rsidP="00742D4B">
          <w:pPr>
            <w:pStyle w:val="a6"/>
            <w:ind w:firstLine="0"/>
            <w:jc w:val="center"/>
            <w:rPr>
              <w:rFonts w:ascii="GOST type A" w:hAnsi="GOST type A"/>
              <w:i/>
              <w:sz w:val="20"/>
              <w:szCs w:val="20"/>
            </w:rPr>
          </w:pPr>
        </w:p>
      </w:tc>
      <w:tc>
        <w:tcPr>
          <w:tcW w:w="1058" w:type="dxa"/>
          <w:vAlign w:val="center"/>
        </w:tcPr>
        <w:p w14:paraId="28586A65" w14:textId="336AF5E4" w:rsidR="00212258" w:rsidRPr="00742D4B" w:rsidRDefault="00EC461F" w:rsidP="00742D4B">
          <w:pPr>
            <w:pStyle w:val="a6"/>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w:t>
          </w:r>
          <w:r w:rsidR="001A42B2">
            <w:rPr>
              <w:rFonts w:ascii="GOST type A" w:hAnsi="GOST type A"/>
              <w:i/>
              <w:sz w:val="20"/>
              <w:szCs w:val="20"/>
            </w:rPr>
            <w:t>1</w:t>
          </w:r>
          <w:r w:rsidR="00212258" w:rsidRPr="00742D4B">
            <w:rPr>
              <w:rFonts w:ascii="GOST type A" w:hAnsi="GOST type A"/>
              <w:i/>
              <w:sz w:val="20"/>
              <w:szCs w:val="20"/>
            </w:rPr>
            <w:t>г.</w:t>
          </w:r>
        </w:p>
      </w:tc>
      <w:tc>
        <w:tcPr>
          <w:tcW w:w="5361" w:type="dxa"/>
          <w:vMerge/>
          <w:vAlign w:val="center"/>
        </w:tcPr>
        <w:p w14:paraId="62F67623" w14:textId="77777777" w:rsidR="00212258" w:rsidRPr="00742D4B" w:rsidRDefault="00212258" w:rsidP="00742D4B">
          <w:pPr>
            <w:pStyle w:val="a6"/>
            <w:ind w:firstLine="0"/>
            <w:jc w:val="center"/>
            <w:rPr>
              <w:rFonts w:ascii="GOST type A" w:hAnsi="GOST type A"/>
              <w:i/>
              <w:sz w:val="20"/>
              <w:szCs w:val="20"/>
            </w:rPr>
          </w:pPr>
        </w:p>
      </w:tc>
      <w:tc>
        <w:tcPr>
          <w:tcW w:w="683" w:type="dxa"/>
          <w:vMerge w:val="restart"/>
          <w:vAlign w:val="center"/>
        </w:tcPr>
        <w:p w14:paraId="241F0791" w14:textId="17082BD4" w:rsidR="00212258" w:rsidRPr="00742D4B" w:rsidRDefault="008D00AF" w:rsidP="00742D4B">
          <w:pPr>
            <w:pStyle w:val="a6"/>
            <w:ind w:firstLine="0"/>
            <w:jc w:val="center"/>
            <w:rPr>
              <w:rFonts w:ascii="GOST type A" w:hAnsi="GOST type A"/>
              <w:i/>
              <w:sz w:val="20"/>
              <w:szCs w:val="20"/>
            </w:rPr>
          </w:pPr>
          <w:r>
            <w:rPr>
              <w:rFonts w:ascii="GOST type A" w:hAnsi="GOST type A"/>
              <w:i/>
              <w:sz w:val="20"/>
              <w:szCs w:val="20"/>
            </w:rPr>
            <w:t>1</w:t>
          </w:r>
        </w:p>
      </w:tc>
    </w:tr>
    <w:tr w:rsidR="00212258" w:rsidRPr="00D60E5E" w14:paraId="20215815" w14:textId="77777777" w:rsidTr="001A42B2">
      <w:trPr>
        <w:trHeight w:val="283"/>
      </w:trPr>
      <w:tc>
        <w:tcPr>
          <w:tcW w:w="566" w:type="dxa"/>
          <w:vAlign w:val="center"/>
        </w:tcPr>
        <w:p w14:paraId="108CDD8D"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Изм</w:t>
          </w:r>
        </w:p>
      </w:tc>
      <w:tc>
        <w:tcPr>
          <w:tcW w:w="699" w:type="dxa"/>
          <w:vAlign w:val="center"/>
        </w:tcPr>
        <w:p w14:paraId="071C1A68"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c>
        <w:tcPr>
          <w:tcW w:w="1154" w:type="dxa"/>
          <w:vAlign w:val="center"/>
        </w:tcPr>
        <w:p w14:paraId="5C2DB363"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 докум.</w:t>
          </w:r>
        </w:p>
      </w:tc>
      <w:tc>
        <w:tcPr>
          <w:tcW w:w="828" w:type="dxa"/>
          <w:vAlign w:val="center"/>
        </w:tcPr>
        <w:p w14:paraId="6047D23A"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Подп</w:t>
          </w:r>
        </w:p>
      </w:tc>
      <w:tc>
        <w:tcPr>
          <w:tcW w:w="1058" w:type="dxa"/>
          <w:vAlign w:val="center"/>
        </w:tcPr>
        <w:p w14:paraId="3E58DF2D"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Дата</w:t>
          </w:r>
        </w:p>
      </w:tc>
      <w:tc>
        <w:tcPr>
          <w:tcW w:w="5361" w:type="dxa"/>
          <w:vMerge/>
          <w:vAlign w:val="center"/>
        </w:tcPr>
        <w:p w14:paraId="72768E99" w14:textId="77777777" w:rsidR="00212258" w:rsidRPr="00742D4B" w:rsidRDefault="00212258" w:rsidP="00742D4B">
          <w:pPr>
            <w:pStyle w:val="a6"/>
            <w:ind w:firstLine="0"/>
            <w:jc w:val="center"/>
            <w:rPr>
              <w:rFonts w:ascii="GOST type A" w:hAnsi="GOST type A"/>
              <w:i/>
            </w:rPr>
          </w:pPr>
        </w:p>
      </w:tc>
      <w:tc>
        <w:tcPr>
          <w:tcW w:w="683" w:type="dxa"/>
          <w:vMerge/>
          <w:vAlign w:val="center"/>
        </w:tcPr>
        <w:p w14:paraId="494967D6" w14:textId="77777777" w:rsidR="00212258" w:rsidRPr="00742D4B" w:rsidRDefault="00212258" w:rsidP="00742D4B">
          <w:pPr>
            <w:pStyle w:val="a6"/>
            <w:ind w:firstLine="0"/>
            <w:jc w:val="center"/>
            <w:rPr>
              <w:rFonts w:ascii="GOST type A" w:hAnsi="GOST type A"/>
              <w:i/>
            </w:rPr>
          </w:pPr>
        </w:p>
      </w:tc>
    </w:tr>
    <w:tr w:rsidR="00D14FFE" w:rsidRPr="00D60E5E" w14:paraId="78AC3638" w14:textId="77777777" w:rsidTr="001A42B2">
      <w:trPr>
        <w:trHeight w:val="283"/>
      </w:trPr>
      <w:tc>
        <w:tcPr>
          <w:tcW w:w="1265" w:type="dxa"/>
          <w:gridSpan w:val="2"/>
          <w:vAlign w:val="center"/>
        </w:tcPr>
        <w:p w14:paraId="2AE489D3" w14:textId="1873D82A" w:rsidR="00D14FFE" w:rsidRPr="00742D4B" w:rsidRDefault="00D14FFE" w:rsidP="00742D4B">
          <w:pPr>
            <w:pStyle w:val="a6"/>
            <w:ind w:firstLine="0"/>
            <w:jc w:val="center"/>
            <w:rPr>
              <w:rFonts w:ascii="GOST type A" w:hAnsi="GOST type A"/>
              <w:i/>
              <w:sz w:val="20"/>
              <w:szCs w:val="20"/>
            </w:rPr>
          </w:pPr>
          <w:r>
            <w:rPr>
              <w:rStyle w:val="spellingerror"/>
              <w:rFonts w:ascii="Arial" w:hAnsi="Arial" w:cs="Arial"/>
              <w:i/>
              <w:iCs/>
              <w:color w:val="000000"/>
              <w:sz w:val="20"/>
              <w:szCs w:val="20"/>
              <w:shd w:val="clear" w:color="auto" w:fill="FFFFFF"/>
            </w:rPr>
            <w:t>Разраб</w:t>
          </w:r>
          <w:r>
            <w:rPr>
              <w:rStyle w:val="normaltextrun"/>
              <w:rFonts w:ascii="Arial" w:hAnsi="Arial" w:cs="Arial"/>
              <w:i/>
              <w:iCs/>
              <w:color w:val="000000"/>
              <w:sz w:val="20"/>
              <w:szCs w:val="20"/>
              <w:shd w:val="clear" w:color="auto" w:fill="FFFFFF"/>
            </w:rPr>
            <w:t>.</w:t>
          </w:r>
          <w:r>
            <w:rPr>
              <w:rStyle w:val="eop"/>
              <w:rFonts w:ascii="Arial" w:hAnsi="Arial" w:cs="Arial"/>
              <w:color w:val="000000"/>
              <w:sz w:val="20"/>
              <w:szCs w:val="20"/>
              <w:shd w:val="clear" w:color="auto" w:fill="FFFFFF"/>
            </w:rPr>
            <w:t> </w:t>
          </w:r>
        </w:p>
      </w:tc>
      <w:tc>
        <w:tcPr>
          <w:tcW w:w="1154" w:type="dxa"/>
          <w:vAlign w:val="center"/>
        </w:tcPr>
        <w:p w14:paraId="1C883F71"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31F69916"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5C5B9BF6" w14:textId="77777777" w:rsidR="00D14FFE" w:rsidRPr="00742D4B" w:rsidRDefault="00D14FFE" w:rsidP="00742D4B">
          <w:pPr>
            <w:pStyle w:val="a6"/>
            <w:ind w:firstLine="0"/>
            <w:jc w:val="center"/>
            <w:rPr>
              <w:rFonts w:ascii="GOST type A" w:hAnsi="GOST type A"/>
              <w:i/>
              <w:sz w:val="20"/>
              <w:szCs w:val="20"/>
            </w:rPr>
          </w:pPr>
        </w:p>
      </w:tc>
      <w:tc>
        <w:tcPr>
          <w:tcW w:w="5361" w:type="dxa"/>
          <w:vMerge w:val="restart"/>
          <w:vAlign w:val="center"/>
        </w:tcPr>
        <w:p w14:paraId="3A097C89" w14:textId="77777777" w:rsidR="00162F88" w:rsidRPr="00162F88" w:rsidRDefault="00162F88" w:rsidP="00162F88">
          <w:pPr>
            <w:pStyle w:val="a6"/>
            <w:ind w:firstLine="0"/>
            <w:jc w:val="center"/>
            <w:rPr>
              <w:rFonts w:ascii="GOST type A" w:hAnsi="GOST type A"/>
              <w:i/>
            </w:rPr>
          </w:pPr>
          <w:r w:rsidRPr="00162F88">
            <w:rPr>
              <w:rFonts w:ascii="GOST type A" w:hAnsi="GOST type A"/>
              <w:i/>
            </w:rPr>
            <w:t xml:space="preserve">Разработка автоматизированной информационной системы </w:t>
          </w:r>
        </w:p>
        <w:p w14:paraId="417B0455" w14:textId="18FB6A2A" w:rsidR="00D14FFE" w:rsidRPr="00742D4B" w:rsidRDefault="00162F88" w:rsidP="00162F88">
          <w:pPr>
            <w:pStyle w:val="a6"/>
            <w:ind w:firstLine="0"/>
            <w:jc w:val="center"/>
            <w:rPr>
              <w:rFonts w:ascii="GOST type A" w:hAnsi="GOST type A"/>
              <w:i/>
            </w:rPr>
          </w:pPr>
          <w:r w:rsidRPr="00162F88">
            <w:rPr>
              <w:rFonts w:ascii="GOST type A" w:hAnsi="GOST type A"/>
              <w:i/>
            </w:rPr>
            <w:t>«Формирование междисциплинарных тестовых заданий»</w:t>
          </w:r>
        </w:p>
      </w:tc>
      <w:tc>
        <w:tcPr>
          <w:tcW w:w="683" w:type="dxa"/>
          <w:vAlign w:val="center"/>
        </w:tcPr>
        <w:p w14:paraId="27621429" w14:textId="77777777" w:rsidR="00D14FFE" w:rsidRPr="00742D4B" w:rsidRDefault="00D14FFE" w:rsidP="00742D4B">
          <w:pPr>
            <w:pStyle w:val="a6"/>
            <w:ind w:firstLine="0"/>
            <w:jc w:val="center"/>
            <w:rPr>
              <w:rFonts w:ascii="GOST type A" w:hAnsi="GOST type A"/>
              <w:i/>
            </w:rPr>
          </w:pPr>
        </w:p>
      </w:tc>
    </w:tr>
    <w:tr w:rsidR="00D14FFE" w:rsidRPr="00D60E5E" w14:paraId="0707AD5E" w14:textId="77777777" w:rsidTr="0063646A">
      <w:trPr>
        <w:trHeight w:val="283"/>
      </w:trPr>
      <w:tc>
        <w:tcPr>
          <w:tcW w:w="1265" w:type="dxa"/>
          <w:gridSpan w:val="2"/>
          <w:vAlign w:val="center"/>
        </w:tcPr>
        <w:p w14:paraId="5F19AE35" w14:textId="31163C63" w:rsidR="00D14FFE" w:rsidRPr="00742D4B" w:rsidRDefault="00D14FFE" w:rsidP="00742D4B">
          <w:pPr>
            <w:pStyle w:val="a6"/>
            <w:ind w:firstLine="0"/>
            <w:jc w:val="center"/>
            <w:rPr>
              <w:rFonts w:ascii="GOST type A" w:hAnsi="GOST type A"/>
              <w:i/>
              <w:sz w:val="20"/>
              <w:szCs w:val="20"/>
            </w:rPr>
          </w:pPr>
          <w:r>
            <w:rPr>
              <w:rStyle w:val="spellingerror"/>
              <w:rFonts w:ascii="Arial" w:hAnsi="Arial" w:cs="Arial"/>
              <w:i/>
              <w:iCs/>
              <w:color w:val="000000"/>
              <w:sz w:val="20"/>
              <w:szCs w:val="20"/>
              <w:bdr w:val="none" w:sz="0" w:space="0" w:color="auto" w:frame="1"/>
            </w:rPr>
            <w:t>Провер.</w:t>
          </w:r>
        </w:p>
      </w:tc>
      <w:tc>
        <w:tcPr>
          <w:tcW w:w="1154" w:type="dxa"/>
          <w:vAlign w:val="center"/>
        </w:tcPr>
        <w:p w14:paraId="773D1BC4"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7E5F1959"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215C61F2" w14:textId="77777777" w:rsidR="00D14FFE" w:rsidRPr="00742D4B" w:rsidRDefault="00D14FFE" w:rsidP="00742D4B">
          <w:pPr>
            <w:pStyle w:val="a6"/>
            <w:ind w:firstLine="0"/>
            <w:jc w:val="center"/>
            <w:rPr>
              <w:rFonts w:ascii="GOST type A" w:hAnsi="GOST type A"/>
              <w:i/>
              <w:sz w:val="20"/>
              <w:szCs w:val="20"/>
            </w:rPr>
          </w:pPr>
        </w:p>
      </w:tc>
      <w:tc>
        <w:tcPr>
          <w:tcW w:w="5361" w:type="dxa"/>
          <w:vMerge/>
          <w:vAlign w:val="center"/>
        </w:tcPr>
        <w:p w14:paraId="70264911" w14:textId="77777777" w:rsidR="00D14FFE" w:rsidRPr="00742D4B" w:rsidRDefault="00D14FFE" w:rsidP="00742D4B">
          <w:pPr>
            <w:pStyle w:val="a6"/>
            <w:ind w:firstLine="0"/>
            <w:jc w:val="center"/>
            <w:rPr>
              <w:rFonts w:ascii="GOST type A" w:hAnsi="GOST type A"/>
              <w:i/>
            </w:rPr>
          </w:pPr>
        </w:p>
      </w:tc>
      <w:tc>
        <w:tcPr>
          <w:tcW w:w="683" w:type="dxa"/>
          <w:vAlign w:val="center"/>
        </w:tcPr>
        <w:p w14:paraId="07CE0E4F" w14:textId="77777777" w:rsidR="00D14FFE" w:rsidRPr="00742D4B" w:rsidRDefault="00D14FFE" w:rsidP="00742D4B">
          <w:pPr>
            <w:pStyle w:val="a6"/>
            <w:ind w:firstLine="0"/>
            <w:jc w:val="center"/>
            <w:rPr>
              <w:rFonts w:ascii="GOST type A" w:hAnsi="GOST type A"/>
              <w:i/>
            </w:rPr>
          </w:pPr>
        </w:p>
      </w:tc>
    </w:tr>
    <w:tr w:rsidR="00D14FFE" w:rsidRPr="00D60E5E" w14:paraId="3F9D2461" w14:textId="77777777" w:rsidTr="007B38D8">
      <w:trPr>
        <w:trHeight w:val="283"/>
      </w:trPr>
      <w:tc>
        <w:tcPr>
          <w:tcW w:w="1265" w:type="dxa"/>
          <w:gridSpan w:val="2"/>
          <w:vAlign w:val="center"/>
        </w:tcPr>
        <w:p w14:paraId="53BDD652" w14:textId="77777777" w:rsidR="00D14FFE" w:rsidRPr="00742D4B" w:rsidRDefault="00D14FFE" w:rsidP="00742D4B">
          <w:pPr>
            <w:pStyle w:val="a6"/>
            <w:ind w:firstLine="0"/>
            <w:jc w:val="center"/>
            <w:rPr>
              <w:rFonts w:ascii="GOST type A" w:hAnsi="GOST type A"/>
              <w:i/>
              <w:sz w:val="20"/>
              <w:szCs w:val="20"/>
            </w:rPr>
          </w:pPr>
        </w:p>
      </w:tc>
      <w:tc>
        <w:tcPr>
          <w:tcW w:w="1154" w:type="dxa"/>
          <w:vAlign w:val="center"/>
        </w:tcPr>
        <w:p w14:paraId="34D3E560"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401368B2"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43A43FD1" w14:textId="77777777" w:rsidR="00D14FFE" w:rsidRPr="00742D4B" w:rsidRDefault="00D14FFE" w:rsidP="00742D4B">
          <w:pPr>
            <w:pStyle w:val="a6"/>
            <w:ind w:firstLine="0"/>
            <w:jc w:val="center"/>
            <w:rPr>
              <w:rFonts w:ascii="GOST type A" w:hAnsi="GOST type A"/>
              <w:i/>
              <w:sz w:val="20"/>
              <w:szCs w:val="20"/>
            </w:rPr>
          </w:pPr>
        </w:p>
      </w:tc>
      <w:tc>
        <w:tcPr>
          <w:tcW w:w="5361" w:type="dxa"/>
          <w:vMerge/>
          <w:vAlign w:val="center"/>
        </w:tcPr>
        <w:p w14:paraId="0F3115E3" w14:textId="77777777" w:rsidR="00D14FFE" w:rsidRPr="00742D4B" w:rsidRDefault="00D14FFE" w:rsidP="00742D4B">
          <w:pPr>
            <w:pStyle w:val="a6"/>
            <w:ind w:firstLine="0"/>
            <w:jc w:val="center"/>
            <w:rPr>
              <w:rFonts w:ascii="GOST type A" w:hAnsi="GOST type A"/>
              <w:i/>
            </w:rPr>
          </w:pPr>
        </w:p>
      </w:tc>
      <w:tc>
        <w:tcPr>
          <w:tcW w:w="683" w:type="dxa"/>
          <w:vAlign w:val="center"/>
        </w:tcPr>
        <w:p w14:paraId="69215A96" w14:textId="77777777" w:rsidR="00D14FFE" w:rsidRPr="00742D4B" w:rsidRDefault="00D14FFE" w:rsidP="00742D4B">
          <w:pPr>
            <w:pStyle w:val="a6"/>
            <w:ind w:firstLine="0"/>
            <w:jc w:val="center"/>
            <w:rPr>
              <w:rFonts w:ascii="GOST type A" w:hAnsi="GOST type A"/>
              <w:i/>
            </w:rPr>
          </w:pPr>
        </w:p>
      </w:tc>
    </w:tr>
    <w:tr w:rsidR="00D14FFE" w:rsidRPr="00D60E5E" w14:paraId="37CF156F" w14:textId="77777777" w:rsidTr="003837A6">
      <w:trPr>
        <w:trHeight w:val="283"/>
      </w:trPr>
      <w:tc>
        <w:tcPr>
          <w:tcW w:w="1265" w:type="dxa"/>
          <w:gridSpan w:val="2"/>
          <w:vAlign w:val="center"/>
        </w:tcPr>
        <w:p w14:paraId="5157CC8C" w14:textId="6DF18C9E" w:rsidR="00D14FFE" w:rsidRPr="00742D4B" w:rsidRDefault="00D14FFE" w:rsidP="00742D4B">
          <w:pPr>
            <w:pStyle w:val="a6"/>
            <w:ind w:firstLine="0"/>
            <w:jc w:val="center"/>
            <w:rPr>
              <w:rFonts w:ascii="GOST type A" w:hAnsi="GOST type A"/>
              <w:i/>
              <w:sz w:val="20"/>
              <w:szCs w:val="20"/>
            </w:rPr>
          </w:pPr>
          <w:r>
            <w:rPr>
              <w:rStyle w:val="normaltextrun"/>
              <w:rFonts w:ascii="Arial" w:hAnsi="Arial" w:cs="Arial"/>
              <w:i/>
              <w:iCs/>
              <w:color w:val="000000"/>
              <w:sz w:val="20"/>
              <w:szCs w:val="20"/>
              <w:shd w:val="clear" w:color="auto" w:fill="FFFFFF"/>
            </w:rPr>
            <w:t>Н. Контр.</w:t>
          </w:r>
          <w:r>
            <w:rPr>
              <w:rStyle w:val="eop"/>
              <w:rFonts w:ascii="Arial" w:hAnsi="Arial" w:cs="Arial"/>
              <w:color w:val="000000"/>
              <w:sz w:val="20"/>
              <w:szCs w:val="20"/>
              <w:shd w:val="clear" w:color="auto" w:fill="FFFFFF"/>
            </w:rPr>
            <w:t> </w:t>
          </w:r>
        </w:p>
      </w:tc>
      <w:tc>
        <w:tcPr>
          <w:tcW w:w="1154" w:type="dxa"/>
          <w:vAlign w:val="center"/>
        </w:tcPr>
        <w:p w14:paraId="304EF8F1"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60B10679"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02523065" w14:textId="77777777" w:rsidR="00D14FFE" w:rsidRPr="00742D4B" w:rsidRDefault="00D14FFE" w:rsidP="00742D4B">
          <w:pPr>
            <w:pStyle w:val="a6"/>
            <w:ind w:firstLine="0"/>
            <w:jc w:val="center"/>
            <w:rPr>
              <w:rFonts w:ascii="GOST type A" w:hAnsi="GOST type A"/>
              <w:i/>
              <w:sz w:val="20"/>
              <w:szCs w:val="20"/>
            </w:rPr>
          </w:pPr>
        </w:p>
      </w:tc>
      <w:tc>
        <w:tcPr>
          <w:tcW w:w="5361" w:type="dxa"/>
          <w:vMerge/>
          <w:vAlign w:val="center"/>
        </w:tcPr>
        <w:p w14:paraId="26173D67" w14:textId="77777777" w:rsidR="00D14FFE" w:rsidRPr="00742D4B" w:rsidRDefault="00D14FFE" w:rsidP="00742D4B">
          <w:pPr>
            <w:pStyle w:val="a6"/>
            <w:ind w:firstLine="0"/>
            <w:jc w:val="center"/>
            <w:rPr>
              <w:rFonts w:ascii="GOST type A" w:hAnsi="GOST type A"/>
              <w:i/>
            </w:rPr>
          </w:pPr>
        </w:p>
      </w:tc>
      <w:tc>
        <w:tcPr>
          <w:tcW w:w="683" w:type="dxa"/>
          <w:vAlign w:val="center"/>
        </w:tcPr>
        <w:p w14:paraId="649B606D" w14:textId="77777777" w:rsidR="00D14FFE" w:rsidRPr="00742D4B" w:rsidRDefault="00D14FFE" w:rsidP="00742D4B">
          <w:pPr>
            <w:pStyle w:val="a6"/>
            <w:ind w:firstLine="0"/>
            <w:jc w:val="center"/>
            <w:rPr>
              <w:rFonts w:ascii="GOST type A" w:hAnsi="GOST type A"/>
              <w:i/>
            </w:rPr>
          </w:pPr>
        </w:p>
      </w:tc>
    </w:tr>
    <w:tr w:rsidR="00D14FFE" w:rsidRPr="00D60E5E" w14:paraId="2BD94534" w14:textId="77777777" w:rsidTr="009B6B7F">
      <w:trPr>
        <w:trHeight w:val="283"/>
      </w:trPr>
      <w:tc>
        <w:tcPr>
          <w:tcW w:w="1265" w:type="dxa"/>
          <w:gridSpan w:val="2"/>
          <w:vAlign w:val="center"/>
        </w:tcPr>
        <w:p w14:paraId="173F2ED2" w14:textId="17BE9BBD" w:rsidR="00D14FFE" w:rsidRPr="00742D4B" w:rsidRDefault="00D14FFE" w:rsidP="00742D4B">
          <w:pPr>
            <w:pStyle w:val="a6"/>
            <w:ind w:firstLine="0"/>
            <w:jc w:val="center"/>
            <w:rPr>
              <w:rFonts w:ascii="GOST type A" w:hAnsi="GOST type A"/>
              <w:i/>
              <w:sz w:val="20"/>
              <w:szCs w:val="20"/>
            </w:rPr>
          </w:pPr>
          <w:r>
            <w:rPr>
              <w:rStyle w:val="spellingerror"/>
              <w:rFonts w:ascii="Arial" w:hAnsi="Arial" w:cs="Arial"/>
              <w:i/>
              <w:iCs/>
              <w:color w:val="000000"/>
              <w:sz w:val="20"/>
              <w:szCs w:val="20"/>
              <w:bdr w:val="none" w:sz="0" w:space="0" w:color="auto" w:frame="1"/>
            </w:rPr>
            <w:t>Утверд.</w:t>
          </w:r>
        </w:p>
      </w:tc>
      <w:tc>
        <w:tcPr>
          <w:tcW w:w="1154" w:type="dxa"/>
          <w:vAlign w:val="center"/>
        </w:tcPr>
        <w:p w14:paraId="6DF3FE29"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446A5CDC"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3F794867" w14:textId="77777777" w:rsidR="00D14FFE" w:rsidRPr="00742D4B" w:rsidRDefault="00D14FFE" w:rsidP="00742D4B">
          <w:pPr>
            <w:pStyle w:val="a6"/>
            <w:ind w:firstLine="0"/>
            <w:jc w:val="center"/>
            <w:rPr>
              <w:rFonts w:ascii="GOST type A" w:hAnsi="GOST type A"/>
              <w:i/>
              <w:sz w:val="20"/>
              <w:szCs w:val="20"/>
            </w:rPr>
          </w:pPr>
        </w:p>
      </w:tc>
      <w:tc>
        <w:tcPr>
          <w:tcW w:w="5361" w:type="dxa"/>
          <w:vMerge/>
          <w:vAlign w:val="center"/>
        </w:tcPr>
        <w:p w14:paraId="2ADB6126" w14:textId="77777777" w:rsidR="00D14FFE" w:rsidRPr="00742D4B" w:rsidRDefault="00D14FFE" w:rsidP="00742D4B">
          <w:pPr>
            <w:pStyle w:val="a6"/>
            <w:ind w:firstLine="0"/>
            <w:jc w:val="center"/>
            <w:rPr>
              <w:rFonts w:ascii="GOST type A" w:hAnsi="GOST type A"/>
              <w:i/>
            </w:rPr>
          </w:pPr>
        </w:p>
      </w:tc>
      <w:tc>
        <w:tcPr>
          <w:tcW w:w="683" w:type="dxa"/>
          <w:vAlign w:val="center"/>
        </w:tcPr>
        <w:p w14:paraId="3D2ABE74" w14:textId="77777777" w:rsidR="00D14FFE" w:rsidRPr="00742D4B" w:rsidRDefault="00D14FFE" w:rsidP="00742D4B">
          <w:pPr>
            <w:pStyle w:val="a6"/>
            <w:ind w:firstLine="0"/>
            <w:jc w:val="center"/>
            <w:rPr>
              <w:rFonts w:ascii="GOST type A" w:hAnsi="GOST type A"/>
              <w:i/>
            </w:rPr>
          </w:pPr>
        </w:p>
      </w:tc>
    </w:tr>
  </w:tbl>
  <w:p w14:paraId="3A3CE137" w14:textId="77777777" w:rsidR="00212258" w:rsidRPr="00D60E5E" w:rsidRDefault="00212258">
    <w:pPr>
      <w:pStyle w:val="a6"/>
      <w:rPr>
        <w:rFonts w:ascii="GOST type A" w:hAnsi="GOST type A"/>
        <w:i/>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6"/>
      <w:gridCol w:w="699"/>
      <w:gridCol w:w="1154"/>
      <w:gridCol w:w="828"/>
      <w:gridCol w:w="1058"/>
      <w:gridCol w:w="5361"/>
      <w:gridCol w:w="683"/>
    </w:tblGrid>
    <w:tr w:rsidR="005F692B" w:rsidRPr="00D60E5E" w14:paraId="3B4EB4C9" w14:textId="77777777" w:rsidTr="00742D4B">
      <w:trPr>
        <w:trHeight w:val="397"/>
      </w:trPr>
      <w:tc>
        <w:tcPr>
          <w:tcW w:w="466" w:type="dxa"/>
          <w:vAlign w:val="center"/>
        </w:tcPr>
        <w:p w14:paraId="04191909" w14:textId="77777777" w:rsidR="005F692B" w:rsidRPr="00742D4B" w:rsidRDefault="005F692B" w:rsidP="00742D4B">
          <w:pPr>
            <w:pStyle w:val="a6"/>
            <w:ind w:firstLine="0"/>
            <w:jc w:val="center"/>
            <w:rPr>
              <w:rFonts w:ascii="GOST type A" w:hAnsi="GOST type A"/>
              <w:i/>
              <w:sz w:val="20"/>
              <w:szCs w:val="20"/>
            </w:rPr>
          </w:pPr>
        </w:p>
      </w:tc>
      <w:tc>
        <w:tcPr>
          <w:tcW w:w="701" w:type="dxa"/>
          <w:vAlign w:val="center"/>
        </w:tcPr>
        <w:p w14:paraId="51E214BF" w14:textId="77777777" w:rsidR="005F692B" w:rsidRPr="00742D4B" w:rsidRDefault="005F692B" w:rsidP="00742D4B">
          <w:pPr>
            <w:pStyle w:val="a6"/>
            <w:ind w:firstLine="0"/>
            <w:jc w:val="center"/>
            <w:rPr>
              <w:rFonts w:ascii="GOST type A" w:hAnsi="GOST type A"/>
              <w:i/>
              <w:sz w:val="20"/>
              <w:szCs w:val="20"/>
            </w:rPr>
          </w:pPr>
        </w:p>
      </w:tc>
      <w:tc>
        <w:tcPr>
          <w:tcW w:w="1207" w:type="dxa"/>
          <w:vAlign w:val="center"/>
        </w:tcPr>
        <w:p w14:paraId="6942B47F" w14:textId="77777777" w:rsidR="005F692B" w:rsidRPr="00742D4B" w:rsidRDefault="005F692B" w:rsidP="00742D4B">
          <w:pPr>
            <w:pStyle w:val="a6"/>
            <w:ind w:firstLine="0"/>
            <w:jc w:val="center"/>
            <w:rPr>
              <w:rFonts w:ascii="GOST type A" w:hAnsi="GOST type A"/>
              <w:i/>
              <w:sz w:val="20"/>
              <w:szCs w:val="20"/>
            </w:rPr>
          </w:pPr>
        </w:p>
      </w:tc>
      <w:tc>
        <w:tcPr>
          <w:tcW w:w="854" w:type="dxa"/>
          <w:vAlign w:val="center"/>
        </w:tcPr>
        <w:p w14:paraId="3F134AD9" w14:textId="77777777" w:rsidR="005F692B" w:rsidRPr="00742D4B" w:rsidRDefault="005F692B" w:rsidP="00742D4B">
          <w:pPr>
            <w:pStyle w:val="a6"/>
            <w:ind w:firstLine="0"/>
            <w:jc w:val="center"/>
            <w:rPr>
              <w:rFonts w:ascii="GOST type A" w:hAnsi="GOST type A"/>
              <w:i/>
              <w:sz w:val="20"/>
              <w:szCs w:val="20"/>
            </w:rPr>
          </w:pPr>
        </w:p>
      </w:tc>
      <w:tc>
        <w:tcPr>
          <w:tcW w:w="856" w:type="dxa"/>
          <w:vAlign w:val="center"/>
        </w:tcPr>
        <w:p w14:paraId="622B3116" w14:textId="77777777" w:rsidR="005F692B" w:rsidRPr="00742D4B" w:rsidRDefault="005F692B" w:rsidP="00742D4B">
          <w:pPr>
            <w:pStyle w:val="a6"/>
            <w:ind w:firstLine="0"/>
            <w:jc w:val="center"/>
            <w:rPr>
              <w:rFonts w:ascii="GOST type A" w:hAnsi="GOST type A"/>
              <w:i/>
              <w:sz w:val="20"/>
              <w:szCs w:val="20"/>
            </w:rPr>
          </w:pPr>
        </w:p>
      </w:tc>
      <w:tc>
        <w:tcPr>
          <w:tcW w:w="5687" w:type="dxa"/>
          <w:vMerge w:val="restart"/>
          <w:vAlign w:val="center"/>
        </w:tcPr>
        <w:p w14:paraId="2E06F30F" w14:textId="77777777" w:rsidR="005F692B" w:rsidRPr="00742D4B" w:rsidRDefault="005F692B" w:rsidP="00742D4B">
          <w:pPr>
            <w:pStyle w:val="a6"/>
            <w:ind w:firstLine="0"/>
            <w:jc w:val="center"/>
            <w:rPr>
              <w:rFonts w:ascii="GOST type A" w:hAnsi="GOST type A"/>
              <w:i/>
              <w:sz w:val="44"/>
              <w:szCs w:val="44"/>
            </w:rPr>
          </w:pPr>
          <w:r w:rsidRPr="00665B3F">
            <w:t>ДП.1</w:t>
          </w:r>
          <w:r>
            <w:t>9</w:t>
          </w:r>
          <w:r w:rsidRPr="00665B3F">
            <w:t>.02.0</w:t>
          </w:r>
          <w:r>
            <w:t>7</w:t>
          </w:r>
          <w:r w:rsidRPr="00665B3F">
            <w:t>.ПЗ.##.00.00</w:t>
          </w:r>
        </w:p>
      </w:tc>
      <w:tc>
        <w:tcPr>
          <w:tcW w:w="578" w:type="dxa"/>
          <w:vAlign w:val="center"/>
        </w:tcPr>
        <w:p w14:paraId="5BA746A9"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r>
    <w:tr w:rsidR="005F692B" w:rsidRPr="00D60E5E" w14:paraId="3D0F1E38" w14:textId="77777777" w:rsidTr="00742D4B">
      <w:trPr>
        <w:trHeight w:val="292"/>
      </w:trPr>
      <w:tc>
        <w:tcPr>
          <w:tcW w:w="466" w:type="dxa"/>
          <w:vAlign w:val="center"/>
        </w:tcPr>
        <w:p w14:paraId="557A525E" w14:textId="77777777" w:rsidR="005F692B" w:rsidRPr="00742D4B" w:rsidRDefault="005F692B" w:rsidP="00742D4B">
          <w:pPr>
            <w:pStyle w:val="a6"/>
            <w:ind w:firstLine="0"/>
            <w:jc w:val="center"/>
            <w:rPr>
              <w:rFonts w:ascii="GOST type A" w:hAnsi="GOST type A"/>
              <w:i/>
              <w:sz w:val="20"/>
              <w:szCs w:val="20"/>
            </w:rPr>
          </w:pPr>
        </w:p>
      </w:tc>
      <w:tc>
        <w:tcPr>
          <w:tcW w:w="701" w:type="dxa"/>
          <w:vAlign w:val="center"/>
        </w:tcPr>
        <w:p w14:paraId="50B6C7B3" w14:textId="77777777" w:rsidR="005F692B" w:rsidRPr="00742D4B" w:rsidRDefault="005F692B" w:rsidP="00742D4B">
          <w:pPr>
            <w:pStyle w:val="a6"/>
            <w:ind w:firstLine="0"/>
            <w:jc w:val="center"/>
            <w:rPr>
              <w:rFonts w:ascii="GOST type A" w:hAnsi="GOST type A"/>
              <w:i/>
              <w:sz w:val="20"/>
              <w:szCs w:val="20"/>
            </w:rPr>
          </w:pPr>
        </w:p>
      </w:tc>
      <w:tc>
        <w:tcPr>
          <w:tcW w:w="1207" w:type="dxa"/>
          <w:vAlign w:val="center"/>
        </w:tcPr>
        <w:p w14:paraId="0F17F8EB" w14:textId="77777777" w:rsidR="005F692B" w:rsidRPr="00742D4B" w:rsidRDefault="005F692B" w:rsidP="00742D4B">
          <w:pPr>
            <w:pStyle w:val="a6"/>
            <w:ind w:firstLine="0"/>
            <w:jc w:val="center"/>
            <w:rPr>
              <w:rFonts w:ascii="GOST type A" w:hAnsi="GOST type A"/>
              <w:i/>
              <w:sz w:val="20"/>
              <w:szCs w:val="20"/>
            </w:rPr>
          </w:pPr>
        </w:p>
      </w:tc>
      <w:tc>
        <w:tcPr>
          <w:tcW w:w="854" w:type="dxa"/>
          <w:vAlign w:val="center"/>
        </w:tcPr>
        <w:p w14:paraId="25B50F83" w14:textId="77777777" w:rsidR="005F692B" w:rsidRPr="00742D4B" w:rsidRDefault="005F692B" w:rsidP="00742D4B">
          <w:pPr>
            <w:pStyle w:val="a6"/>
            <w:ind w:firstLine="0"/>
            <w:jc w:val="center"/>
            <w:rPr>
              <w:rFonts w:ascii="GOST type A" w:hAnsi="GOST type A"/>
              <w:i/>
              <w:sz w:val="20"/>
              <w:szCs w:val="20"/>
            </w:rPr>
          </w:pPr>
        </w:p>
      </w:tc>
      <w:tc>
        <w:tcPr>
          <w:tcW w:w="856" w:type="dxa"/>
          <w:vAlign w:val="center"/>
        </w:tcPr>
        <w:p w14:paraId="2E20DAA6" w14:textId="15E6C164"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18.05.2</w:t>
          </w:r>
          <w:r w:rsidR="00162F88">
            <w:rPr>
              <w:rFonts w:ascii="GOST type A" w:hAnsi="GOST type A"/>
              <w:i/>
              <w:sz w:val="20"/>
              <w:szCs w:val="20"/>
            </w:rPr>
            <w:t>1</w:t>
          </w:r>
          <w:r w:rsidRPr="00742D4B">
            <w:rPr>
              <w:rFonts w:ascii="GOST type A" w:hAnsi="GOST type A"/>
              <w:i/>
              <w:sz w:val="20"/>
              <w:szCs w:val="20"/>
            </w:rPr>
            <w:t>г.</w:t>
          </w:r>
        </w:p>
      </w:tc>
      <w:tc>
        <w:tcPr>
          <w:tcW w:w="5687" w:type="dxa"/>
          <w:vMerge/>
          <w:vAlign w:val="center"/>
        </w:tcPr>
        <w:p w14:paraId="3D70E5C6" w14:textId="77777777" w:rsidR="005F692B" w:rsidRPr="00742D4B" w:rsidRDefault="005F692B" w:rsidP="00742D4B">
          <w:pPr>
            <w:pStyle w:val="a6"/>
            <w:ind w:firstLine="0"/>
            <w:jc w:val="center"/>
            <w:rPr>
              <w:rFonts w:ascii="GOST type A" w:hAnsi="GOST type A"/>
              <w:i/>
              <w:sz w:val="20"/>
              <w:szCs w:val="20"/>
            </w:rPr>
          </w:pPr>
        </w:p>
      </w:tc>
      <w:tc>
        <w:tcPr>
          <w:tcW w:w="578" w:type="dxa"/>
          <w:vMerge w:val="restart"/>
          <w:vAlign w:val="center"/>
        </w:tcPr>
        <w:p w14:paraId="2F2BC41B" w14:textId="1A2E1AB3" w:rsidR="005F692B" w:rsidRPr="00742D4B" w:rsidRDefault="005F692B" w:rsidP="00742D4B">
          <w:pPr>
            <w:pStyle w:val="a6"/>
            <w:ind w:firstLine="0"/>
            <w:jc w:val="center"/>
            <w:rPr>
              <w:rFonts w:ascii="GOST type A" w:hAnsi="GOST type A"/>
              <w:i/>
              <w:sz w:val="20"/>
              <w:szCs w:val="20"/>
            </w:rPr>
          </w:pPr>
          <w:r>
            <w:rPr>
              <w:rFonts w:ascii="GOST type A" w:hAnsi="GOST type A"/>
              <w:i/>
              <w:sz w:val="20"/>
              <w:szCs w:val="20"/>
            </w:rPr>
            <w:t>2</w:t>
          </w:r>
        </w:p>
      </w:tc>
    </w:tr>
    <w:tr w:rsidR="005F692B" w:rsidRPr="00D60E5E" w14:paraId="6506B77D" w14:textId="77777777" w:rsidTr="00742D4B">
      <w:trPr>
        <w:trHeight w:val="283"/>
      </w:trPr>
      <w:tc>
        <w:tcPr>
          <w:tcW w:w="466" w:type="dxa"/>
          <w:vAlign w:val="center"/>
        </w:tcPr>
        <w:p w14:paraId="08071F17"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1440798B"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08838837"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390D5ABB"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505E8CFA"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565332E1" w14:textId="77777777" w:rsidR="005F692B" w:rsidRPr="00742D4B" w:rsidRDefault="005F692B" w:rsidP="00742D4B">
          <w:pPr>
            <w:pStyle w:val="a6"/>
            <w:ind w:firstLine="0"/>
            <w:jc w:val="center"/>
            <w:rPr>
              <w:rFonts w:ascii="GOST type A" w:hAnsi="GOST type A"/>
              <w:i/>
            </w:rPr>
          </w:pPr>
        </w:p>
      </w:tc>
      <w:tc>
        <w:tcPr>
          <w:tcW w:w="578" w:type="dxa"/>
          <w:vMerge/>
          <w:vAlign w:val="center"/>
        </w:tcPr>
        <w:p w14:paraId="50D3B655" w14:textId="77777777" w:rsidR="005F692B" w:rsidRPr="00742D4B" w:rsidRDefault="005F692B" w:rsidP="00742D4B">
          <w:pPr>
            <w:pStyle w:val="a6"/>
            <w:ind w:firstLine="0"/>
            <w:jc w:val="center"/>
            <w:rPr>
              <w:rFonts w:ascii="GOST type A" w:hAnsi="GOST type A"/>
              <w:i/>
            </w:rPr>
          </w:pPr>
        </w:p>
      </w:tc>
    </w:tr>
  </w:tbl>
  <w:p w14:paraId="4DBA23BB" w14:textId="77777777" w:rsidR="005F692B" w:rsidRPr="00D60E5E" w:rsidRDefault="005F692B">
    <w:pPr>
      <w:pStyle w:val="a6"/>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715AA1" w14:textId="77777777" w:rsidR="001E323A" w:rsidRDefault="001E323A" w:rsidP="00E53623">
      <w:pPr>
        <w:spacing w:line="240" w:lineRule="auto"/>
      </w:pPr>
      <w:r>
        <w:separator/>
      </w:r>
    </w:p>
  </w:footnote>
  <w:footnote w:type="continuationSeparator" w:id="0">
    <w:p w14:paraId="099817EC" w14:textId="77777777" w:rsidR="001E323A" w:rsidRDefault="001E323A"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3"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5"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6"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7" w15:restartNumberingAfterBreak="0">
    <w:nsid w:val="476700F4"/>
    <w:multiLevelType w:val="singleLevel"/>
    <w:tmpl w:val="735E7928"/>
    <w:lvl w:ilvl="0">
      <w:numFmt w:val="bullet"/>
      <w:lvlText w:val="-"/>
      <w:lvlJc w:val="left"/>
      <w:pPr>
        <w:tabs>
          <w:tab w:val="num" w:pos="435"/>
        </w:tabs>
        <w:ind w:left="435" w:hanging="360"/>
      </w:pPr>
    </w:lvl>
  </w:abstractNum>
  <w:abstractNum w:abstractNumId="18"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0"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1"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2"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3"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4"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6"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8"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9"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1"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2"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3"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4"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0"/>
  </w:num>
  <w:num w:numId="3">
    <w:abstractNumId w:val="9"/>
  </w:num>
  <w:num w:numId="4">
    <w:abstractNumId w:val="14"/>
  </w:num>
  <w:num w:numId="5">
    <w:abstractNumId w:val="19"/>
  </w:num>
  <w:num w:numId="6">
    <w:abstractNumId w:val="2"/>
  </w:num>
  <w:num w:numId="7">
    <w:abstractNumId w:val="0"/>
  </w:num>
  <w:num w:numId="8">
    <w:abstractNumId w:val="31"/>
  </w:num>
  <w:num w:numId="9">
    <w:abstractNumId w:val="7"/>
  </w:num>
  <w:num w:numId="10">
    <w:abstractNumId w:val="17"/>
  </w:num>
  <w:num w:numId="11">
    <w:abstractNumId w:val="30"/>
  </w:num>
  <w:num w:numId="12">
    <w:abstractNumId w:val="10"/>
  </w:num>
  <w:num w:numId="13">
    <w:abstractNumId w:val="27"/>
  </w:num>
  <w:num w:numId="14">
    <w:abstractNumId w:val="21"/>
  </w:num>
  <w:num w:numId="15">
    <w:abstractNumId w:val="1"/>
  </w:num>
  <w:num w:numId="16">
    <w:abstractNumId w:val="16"/>
  </w:num>
  <w:num w:numId="17">
    <w:abstractNumId w:val="4"/>
  </w:num>
  <w:num w:numId="18">
    <w:abstractNumId w:val="3"/>
  </w:num>
  <w:num w:numId="19">
    <w:abstractNumId w:val="28"/>
  </w:num>
  <w:num w:numId="20">
    <w:abstractNumId w:val="22"/>
  </w:num>
  <w:num w:numId="21">
    <w:abstractNumId w:val="32"/>
  </w:num>
  <w:num w:numId="22">
    <w:abstractNumId w:val="18"/>
  </w:num>
  <w:num w:numId="23">
    <w:abstractNumId w:val="5"/>
  </w:num>
  <w:num w:numId="24">
    <w:abstractNumId w:val="24"/>
  </w:num>
  <w:num w:numId="25">
    <w:abstractNumId w:val="26"/>
  </w:num>
  <w:num w:numId="26">
    <w:abstractNumId w:val="12"/>
  </w:num>
  <w:num w:numId="27">
    <w:abstractNumId w:val="25"/>
  </w:num>
  <w:num w:numId="28">
    <w:abstractNumId w:val="13"/>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4"/>
  </w:num>
  <w:num w:numId="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29"/>
  </w:num>
  <w:num w:numId="36">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C06"/>
    <w:rsid w:val="0006449A"/>
    <w:rsid w:val="0007353B"/>
    <w:rsid w:val="00086AB7"/>
    <w:rsid w:val="00093C61"/>
    <w:rsid w:val="000953BF"/>
    <w:rsid w:val="000B12B1"/>
    <w:rsid w:val="000E4E5B"/>
    <w:rsid w:val="000F68EB"/>
    <w:rsid w:val="00131F0E"/>
    <w:rsid w:val="00147A93"/>
    <w:rsid w:val="00160B0D"/>
    <w:rsid w:val="00162F88"/>
    <w:rsid w:val="001653AA"/>
    <w:rsid w:val="001660F5"/>
    <w:rsid w:val="001744FF"/>
    <w:rsid w:val="00180EA8"/>
    <w:rsid w:val="00191A3C"/>
    <w:rsid w:val="001A170D"/>
    <w:rsid w:val="001A42B2"/>
    <w:rsid w:val="001A51D5"/>
    <w:rsid w:val="001A540E"/>
    <w:rsid w:val="001B2C97"/>
    <w:rsid w:val="001B34CE"/>
    <w:rsid w:val="001C04B5"/>
    <w:rsid w:val="001E323A"/>
    <w:rsid w:val="001E3502"/>
    <w:rsid w:val="001F42A6"/>
    <w:rsid w:val="00202E36"/>
    <w:rsid w:val="0020563D"/>
    <w:rsid w:val="00212258"/>
    <w:rsid w:val="00222A9D"/>
    <w:rsid w:val="002444E0"/>
    <w:rsid w:val="00246CC5"/>
    <w:rsid w:val="0024706B"/>
    <w:rsid w:val="00247D30"/>
    <w:rsid w:val="00267BF0"/>
    <w:rsid w:val="00277994"/>
    <w:rsid w:val="00282B46"/>
    <w:rsid w:val="002C4882"/>
    <w:rsid w:val="002D1244"/>
    <w:rsid w:val="002E1556"/>
    <w:rsid w:val="002E2104"/>
    <w:rsid w:val="002E21E9"/>
    <w:rsid w:val="002E322D"/>
    <w:rsid w:val="002F7771"/>
    <w:rsid w:val="0030284A"/>
    <w:rsid w:val="00317CCE"/>
    <w:rsid w:val="00320874"/>
    <w:rsid w:val="00355001"/>
    <w:rsid w:val="003663F8"/>
    <w:rsid w:val="003947BC"/>
    <w:rsid w:val="00394FF8"/>
    <w:rsid w:val="003A46D6"/>
    <w:rsid w:val="003D6064"/>
    <w:rsid w:val="003E4DD0"/>
    <w:rsid w:val="003E7E3A"/>
    <w:rsid w:val="00400C62"/>
    <w:rsid w:val="00401606"/>
    <w:rsid w:val="0040312E"/>
    <w:rsid w:val="00407D23"/>
    <w:rsid w:val="00420F06"/>
    <w:rsid w:val="00423813"/>
    <w:rsid w:val="00431EA8"/>
    <w:rsid w:val="00440A63"/>
    <w:rsid w:val="00446B9C"/>
    <w:rsid w:val="004509D5"/>
    <w:rsid w:val="00452DEA"/>
    <w:rsid w:val="00467FB3"/>
    <w:rsid w:val="0048695C"/>
    <w:rsid w:val="00486C72"/>
    <w:rsid w:val="00490C65"/>
    <w:rsid w:val="0049471C"/>
    <w:rsid w:val="004B40F3"/>
    <w:rsid w:val="004D1475"/>
    <w:rsid w:val="004E3C04"/>
    <w:rsid w:val="004E4C91"/>
    <w:rsid w:val="00506F57"/>
    <w:rsid w:val="005128DE"/>
    <w:rsid w:val="00513276"/>
    <w:rsid w:val="00552094"/>
    <w:rsid w:val="00552B8A"/>
    <w:rsid w:val="00583ABA"/>
    <w:rsid w:val="005B1762"/>
    <w:rsid w:val="005B246B"/>
    <w:rsid w:val="005C12D4"/>
    <w:rsid w:val="005C3F13"/>
    <w:rsid w:val="005D115C"/>
    <w:rsid w:val="005D4C27"/>
    <w:rsid w:val="005F692B"/>
    <w:rsid w:val="006002B7"/>
    <w:rsid w:val="006050B9"/>
    <w:rsid w:val="00607B1A"/>
    <w:rsid w:val="00657736"/>
    <w:rsid w:val="00665B3F"/>
    <w:rsid w:val="006671CE"/>
    <w:rsid w:val="006849C6"/>
    <w:rsid w:val="006B5457"/>
    <w:rsid w:val="006F72E3"/>
    <w:rsid w:val="00721365"/>
    <w:rsid w:val="00742D4B"/>
    <w:rsid w:val="0074689E"/>
    <w:rsid w:val="00747146"/>
    <w:rsid w:val="0077545B"/>
    <w:rsid w:val="00783175"/>
    <w:rsid w:val="00786CB3"/>
    <w:rsid w:val="007878FA"/>
    <w:rsid w:val="00787A09"/>
    <w:rsid w:val="007A3D5B"/>
    <w:rsid w:val="007A523B"/>
    <w:rsid w:val="007C4614"/>
    <w:rsid w:val="007C58CC"/>
    <w:rsid w:val="007E0109"/>
    <w:rsid w:val="007F183C"/>
    <w:rsid w:val="008006D0"/>
    <w:rsid w:val="008037DE"/>
    <w:rsid w:val="00807788"/>
    <w:rsid w:val="008178C8"/>
    <w:rsid w:val="008378F7"/>
    <w:rsid w:val="00853E49"/>
    <w:rsid w:val="00855152"/>
    <w:rsid w:val="00861A7B"/>
    <w:rsid w:val="00863B91"/>
    <w:rsid w:val="00865C29"/>
    <w:rsid w:val="00870481"/>
    <w:rsid w:val="00871B33"/>
    <w:rsid w:val="0087315E"/>
    <w:rsid w:val="008A2618"/>
    <w:rsid w:val="008C1429"/>
    <w:rsid w:val="008C3849"/>
    <w:rsid w:val="008D00AF"/>
    <w:rsid w:val="008D0E79"/>
    <w:rsid w:val="008D17B7"/>
    <w:rsid w:val="008D3BA4"/>
    <w:rsid w:val="008D3D15"/>
    <w:rsid w:val="008E1BBC"/>
    <w:rsid w:val="009008A7"/>
    <w:rsid w:val="0090261B"/>
    <w:rsid w:val="00916D48"/>
    <w:rsid w:val="009263B9"/>
    <w:rsid w:val="009273C4"/>
    <w:rsid w:val="009459AE"/>
    <w:rsid w:val="00947CCF"/>
    <w:rsid w:val="00977D22"/>
    <w:rsid w:val="00980071"/>
    <w:rsid w:val="009815EF"/>
    <w:rsid w:val="009930A7"/>
    <w:rsid w:val="00997514"/>
    <w:rsid w:val="009A5DE4"/>
    <w:rsid w:val="009C1507"/>
    <w:rsid w:val="009D6CBF"/>
    <w:rsid w:val="009D7F3B"/>
    <w:rsid w:val="009F569C"/>
    <w:rsid w:val="00A04102"/>
    <w:rsid w:val="00A1188C"/>
    <w:rsid w:val="00A137F7"/>
    <w:rsid w:val="00A14121"/>
    <w:rsid w:val="00A26067"/>
    <w:rsid w:val="00A35EB1"/>
    <w:rsid w:val="00A45D2D"/>
    <w:rsid w:val="00A540AD"/>
    <w:rsid w:val="00A9531A"/>
    <w:rsid w:val="00AA00CE"/>
    <w:rsid w:val="00AE6D85"/>
    <w:rsid w:val="00B154C3"/>
    <w:rsid w:val="00B16D7D"/>
    <w:rsid w:val="00B1731A"/>
    <w:rsid w:val="00B2115D"/>
    <w:rsid w:val="00B23C40"/>
    <w:rsid w:val="00B30C0F"/>
    <w:rsid w:val="00B37552"/>
    <w:rsid w:val="00B45071"/>
    <w:rsid w:val="00B60170"/>
    <w:rsid w:val="00B750C1"/>
    <w:rsid w:val="00B7572D"/>
    <w:rsid w:val="00B96A2C"/>
    <w:rsid w:val="00BA01EF"/>
    <w:rsid w:val="00BC150E"/>
    <w:rsid w:val="00BD0659"/>
    <w:rsid w:val="00BD1483"/>
    <w:rsid w:val="00BE05B0"/>
    <w:rsid w:val="00BE2338"/>
    <w:rsid w:val="00C00020"/>
    <w:rsid w:val="00C01277"/>
    <w:rsid w:val="00C156E8"/>
    <w:rsid w:val="00C40E88"/>
    <w:rsid w:val="00C46868"/>
    <w:rsid w:val="00C540FC"/>
    <w:rsid w:val="00C61B9C"/>
    <w:rsid w:val="00C625E4"/>
    <w:rsid w:val="00C64B34"/>
    <w:rsid w:val="00C813E7"/>
    <w:rsid w:val="00C93BC9"/>
    <w:rsid w:val="00CB2965"/>
    <w:rsid w:val="00CE2997"/>
    <w:rsid w:val="00CE36B2"/>
    <w:rsid w:val="00CE73E4"/>
    <w:rsid w:val="00CE7A41"/>
    <w:rsid w:val="00CF6C8F"/>
    <w:rsid w:val="00D0214A"/>
    <w:rsid w:val="00D04BE3"/>
    <w:rsid w:val="00D0705D"/>
    <w:rsid w:val="00D1388E"/>
    <w:rsid w:val="00D14FFE"/>
    <w:rsid w:val="00D3538A"/>
    <w:rsid w:val="00D36124"/>
    <w:rsid w:val="00D52980"/>
    <w:rsid w:val="00D60E5E"/>
    <w:rsid w:val="00D63505"/>
    <w:rsid w:val="00D64759"/>
    <w:rsid w:val="00D71AD2"/>
    <w:rsid w:val="00DA13FF"/>
    <w:rsid w:val="00DB3691"/>
    <w:rsid w:val="00DB429E"/>
    <w:rsid w:val="00DC232C"/>
    <w:rsid w:val="00DD3421"/>
    <w:rsid w:val="00E02A37"/>
    <w:rsid w:val="00E256FF"/>
    <w:rsid w:val="00E343CB"/>
    <w:rsid w:val="00E36DEF"/>
    <w:rsid w:val="00E43341"/>
    <w:rsid w:val="00E45455"/>
    <w:rsid w:val="00E47A1C"/>
    <w:rsid w:val="00E50796"/>
    <w:rsid w:val="00E510E0"/>
    <w:rsid w:val="00E53623"/>
    <w:rsid w:val="00E60781"/>
    <w:rsid w:val="00E6450A"/>
    <w:rsid w:val="00E7271F"/>
    <w:rsid w:val="00EA58CD"/>
    <w:rsid w:val="00EC461F"/>
    <w:rsid w:val="00EC51F7"/>
    <w:rsid w:val="00EC6A70"/>
    <w:rsid w:val="00ED6874"/>
    <w:rsid w:val="00EE7661"/>
    <w:rsid w:val="00EF33E1"/>
    <w:rsid w:val="00EF5B2D"/>
    <w:rsid w:val="00F021F0"/>
    <w:rsid w:val="00F05DA4"/>
    <w:rsid w:val="00F07068"/>
    <w:rsid w:val="00F17133"/>
    <w:rsid w:val="00F21219"/>
    <w:rsid w:val="00F212E0"/>
    <w:rsid w:val="00F213F2"/>
    <w:rsid w:val="00F409B5"/>
    <w:rsid w:val="00F44DA8"/>
    <w:rsid w:val="00F52A53"/>
    <w:rsid w:val="00F755A7"/>
    <w:rsid w:val="00F84FB3"/>
    <w:rsid w:val="00FA4E44"/>
    <w:rsid w:val="00FA5A5B"/>
    <w:rsid w:val="00FB2D54"/>
    <w:rsid w:val="00FC2B39"/>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FE4399"/>
    <w:pPr>
      <w:spacing w:line="360" w:lineRule="auto"/>
      <w:ind w:firstLine="720"/>
      <w:jc w:val="both"/>
    </w:pPr>
    <w:rPr>
      <w:rFonts w:ascii="Times New Roman" w:eastAsia="Times New Roman" w:hAnsi="Times New Roman"/>
      <w:sz w:val="28"/>
      <w:szCs w:val="28"/>
    </w:rPr>
  </w:style>
  <w:style w:type="paragraph" w:styleId="1">
    <w:name w:val="heading 1"/>
    <w:basedOn w:val="a"/>
    <w:next w:val="a"/>
    <w:link w:val="10"/>
    <w:qFormat/>
    <w:rsid w:val="00C813E7"/>
    <w:pPr>
      <w:keepNext/>
      <w:keepLines/>
      <w:spacing w:before="480"/>
      <w:outlineLvl w:val="0"/>
    </w:pPr>
    <w:rPr>
      <w:rFonts w:ascii="Cambria" w:hAnsi="Cambria"/>
      <w:b/>
      <w:bCs/>
      <w:color w:val="365F91"/>
    </w:rPr>
  </w:style>
  <w:style w:type="paragraph" w:styleId="2">
    <w:name w:val="heading 2"/>
    <w:basedOn w:val="a"/>
    <w:next w:val="a"/>
    <w:link w:val="20"/>
    <w:unhideWhenUsed/>
    <w:qFormat/>
    <w:rsid w:val="005B246B"/>
    <w:pPr>
      <w:keepNext/>
      <w:keepLines/>
      <w:spacing w:before="200"/>
      <w:outlineLvl w:val="1"/>
    </w:pPr>
    <w:rPr>
      <w:rFonts w:ascii="Cambria" w:hAnsi="Cambria"/>
      <w:b/>
      <w:bCs/>
      <w:color w:val="4F81BD"/>
      <w:sz w:val="26"/>
      <w:szCs w:val="26"/>
    </w:rPr>
  </w:style>
  <w:style w:type="paragraph" w:styleId="3">
    <w:name w:val="heading 3"/>
    <w:basedOn w:val="a"/>
    <w:next w:val="a"/>
    <w:link w:val="30"/>
    <w:unhideWhenUsed/>
    <w:qFormat/>
    <w:rsid w:val="005B246B"/>
    <w:pPr>
      <w:keepNext/>
      <w:keepLines/>
      <w:spacing w:before="200"/>
      <w:outlineLvl w:val="2"/>
    </w:pPr>
    <w:rPr>
      <w:rFonts w:ascii="Cambria" w:hAnsi="Cambria"/>
      <w:b/>
      <w:bCs/>
      <w:color w:val="4F81BD"/>
    </w:rPr>
  </w:style>
  <w:style w:type="paragraph" w:styleId="4">
    <w:name w:val="heading 4"/>
    <w:basedOn w:val="a"/>
    <w:next w:val="a"/>
    <w:link w:val="40"/>
    <w:unhideWhenUsed/>
    <w:qFormat/>
    <w:rsid w:val="005B246B"/>
    <w:pPr>
      <w:keepNext/>
      <w:keepLines/>
      <w:spacing w:before="200"/>
      <w:outlineLvl w:val="3"/>
    </w:pPr>
    <w:rPr>
      <w:rFonts w:ascii="Cambria" w:hAnsi="Cambria"/>
      <w:b/>
      <w:bCs/>
      <w:i/>
      <w:iCs/>
      <w:color w:val="4F81BD"/>
      <w:sz w:val="22"/>
      <w:szCs w:val="22"/>
      <w:lang w:eastAsia="en-US"/>
    </w:rPr>
  </w:style>
  <w:style w:type="paragraph" w:styleId="5">
    <w:name w:val="heading 5"/>
    <w:basedOn w:val="a"/>
    <w:next w:val="a"/>
    <w:link w:val="50"/>
    <w:unhideWhenUsed/>
    <w:qFormat/>
    <w:rsid w:val="005B246B"/>
    <w:pPr>
      <w:keepNext/>
      <w:keepLines/>
      <w:spacing w:before="200"/>
      <w:outlineLvl w:val="4"/>
    </w:pPr>
    <w:rPr>
      <w:rFonts w:ascii="Cambria" w:hAnsi="Cambria"/>
      <w:color w:val="243F60"/>
      <w:sz w:val="22"/>
      <w:szCs w:val="22"/>
      <w:lang w:eastAsia="en-US"/>
    </w:rPr>
  </w:style>
  <w:style w:type="paragraph" w:styleId="6">
    <w:name w:val="heading 6"/>
    <w:basedOn w:val="a"/>
    <w:next w:val="a"/>
    <w:link w:val="60"/>
    <w:unhideWhenUsed/>
    <w:qFormat/>
    <w:rsid w:val="005B246B"/>
    <w:pPr>
      <w:keepNext/>
      <w:keepLines/>
      <w:spacing w:before="200"/>
      <w:outlineLvl w:val="5"/>
    </w:pPr>
    <w:rPr>
      <w:rFonts w:ascii="Cambria" w:hAnsi="Cambria"/>
      <w:i/>
      <w:iCs/>
      <w:color w:val="243F60"/>
      <w:sz w:val="22"/>
      <w:szCs w:val="22"/>
      <w:lang w:eastAsia="en-US"/>
    </w:rPr>
  </w:style>
  <w:style w:type="paragraph" w:styleId="7">
    <w:name w:val="heading 7"/>
    <w:basedOn w:val="a"/>
    <w:next w:val="a"/>
    <w:link w:val="70"/>
    <w:unhideWhenUsed/>
    <w:qFormat/>
    <w:rsid w:val="005B246B"/>
    <w:pPr>
      <w:keepNext/>
      <w:keepLines/>
      <w:spacing w:before="200"/>
      <w:outlineLvl w:val="6"/>
    </w:pPr>
    <w:rPr>
      <w:rFonts w:ascii="Cambria" w:hAnsi="Cambria"/>
      <w:i/>
      <w:iCs/>
      <w:color w:val="404040"/>
      <w:sz w:val="22"/>
      <w:szCs w:val="22"/>
      <w:lang w:eastAsia="en-US"/>
    </w:rPr>
  </w:style>
  <w:style w:type="paragraph" w:styleId="8">
    <w:name w:val="heading 8"/>
    <w:basedOn w:val="a"/>
    <w:next w:val="a"/>
    <w:link w:val="80"/>
    <w:qFormat/>
    <w:rsid w:val="005B246B"/>
    <w:pPr>
      <w:keepNext/>
      <w:numPr>
        <w:numId w:val="15"/>
      </w:numPr>
      <w:spacing w:line="240" w:lineRule="auto"/>
      <w:jc w:val="center"/>
      <w:outlineLvl w:val="7"/>
    </w:pPr>
    <w:rPr>
      <w:b/>
      <w:bCs/>
      <w:sz w:val="36"/>
      <w:szCs w:val="24"/>
    </w:rPr>
  </w:style>
  <w:style w:type="paragraph" w:styleId="9">
    <w:name w:val="heading 9"/>
    <w:basedOn w:val="a"/>
    <w:next w:val="a"/>
    <w:link w:val="90"/>
    <w:qFormat/>
    <w:rsid w:val="005B246B"/>
    <w:pPr>
      <w:keepNext/>
      <w:spacing w:line="240" w:lineRule="auto"/>
      <w:ind w:left="708" w:firstLine="0"/>
      <w:jc w:val="right"/>
      <w:outlineLvl w:val="8"/>
    </w:pPr>
    <w:rPr>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basedOn w:val="a0"/>
    <w:uiPriority w:val="99"/>
    <w:unhideWhenUsed/>
    <w:rsid w:val="00FE4399"/>
    <w:rPr>
      <w:color w:val="0000FF"/>
      <w:u w:val="single"/>
    </w:rPr>
  </w:style>
  <w:style w:type="paragraph" w:styleId="a4">
    <w:name w:val="header"/>
    <w:basedOn w:val="a"/>
    <w:link w:val="a5"/>
    <w:uiPriority w:val="99"/>
    <w:unhideWhenUsed/>
    <w:rsid w:val="00E53623"/>
    <w:pPr>
      <w:tabs>
        <w:tab w:val="center" w:pos="4677"/>
        <w:tab w:val="right" w:pos="9355"/>
      </w:tabs>
      <w:spacing w:line="240" w:lineRule="auto"/>
    </w:pPr>
  </w:style>
  <w:style w:type="character" w:customStyle="1" w:styleId="a5">
    <w:name w:val="Верхний колонтитул Знак"/>
    <w:basedOn w:val="a0"/>
    <w:link w:val="a4"/>
    <w:uiPriority w:val="99"/>
    <w:rsid w:val="00E53623"/>
    <w:rPr>
      <w:rFonts w:ascii="Times New Roman" w:eastAsia="Times New Roman" w:hAnsi="Times New Roman" w:cs="Times New Roman"/>
      <w:sz w:val="28"/>
      <w:szCs w:val="28"/>
      <w:lang w:eastAsia="ru-RU"/>
    </w:rPr>
  </w:style>
  <w:style w:type="paragraph" w:styleId="a6">
    <w:name w:val="footer"/>
    <w:basedOn w:val="a"/>
    <w:link w:val="a7"/>
    <w:uiPriority w:val="99"/>
    <w:unhideWhenUsed/>
    <w:rsid w:val="00E53623"/>
    <w:pPr>
      <w:tabs>
        <w:tab w:val="center" w:pos="4677"/>
        <w:tab w:val="right" w:pos="9355"/>
      </w:tabs>
      <w:spacing w:line="240" w:lineRule="auto"/>
    </w:pPr>
  </w:style>
  <w:style w:type="character" w:customStyle="1" w:styleId="a7">
    <w:name w:val="Нижний колонтитул Знак"/>
    <w:basedOn w:val="a0"/>
    <w:link w:val="a6"/>
    <w:uiPriority w:val="99"/>
    <w:rsid w:val="00E53623"/>
    <w:rPr>
      <w:rFonts w:ascii="Times New Roman" w:eastAsia="Times New Roman" w:hAnsi="Times New Roman" w:cs="Times New Roman"/>
      <w:sz w:val="28"/>
      <w:szCs w:val="28"/>
      <w:lang w:eastAsia="ru-RU"/>
    </w:rPr>
  </w:style>
  <w:style w:type="paragraph" w:styleId="a8">
    <w:name w:val="caption"/>
    <w:basedOn w:val="a"/>
    <w:next w:val="a"/>
    <w:uiPriority w:val="35"/>
    <w:unhideWhenUsed/>
    <w:qFormat/>
    <w:rsid w:val="00B96A2C"/>
    <w:pPr>
      <w:spacing w:after="200" w:line="240" w:lineRule="auto"/>
    </w:pPr>
    <w:rPr>
      <w:b/>
      <w:bCs/>
      <w:color w:val="4F81BD"/>
      <w:sz w:val="18"/>
      <w:szCs w:val="18"/>
    </w:rPr>
  </w:style>
  <w:style w:type="table" w:styleId="a9">
    <w:name w:val="Table Grid"/>
    <w:basedOn w:val="a1"/>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Balloon Text"/>
    <w:basedOn w:val="a"/>
    <w:link w:val="ab"/>
    <w:uiPriority w:val="99"/>
    <w:semiHidden/>
    <w:unhideWhenUsed/>
    <w:rsid w:val="00180EA8"/>
    <w:pPr>
      <w:spacing w:line="240" w:lineRule="auto"/>
    </w:pPr>
    <w:rPr>
      <w:rFonts w:ascii="Tahoma" w:hAnsi="Tahoma" w:cs="Tahoma"/>
      <w:sz w:val="16"/>
      <w:szCs w:val="16"/>
    </w:rPr>
  </w:style>
  <w:style w:type="character" w:customStyle="1" w:styleId="ab">
    <w:name w:val="Текст выноски Знак"/>
    <w:basedOn w:val="a0"/>
    <w:link w:val="aa"/>
    <w:uiPriority w:val="99"/>
    <w:semiHidden/>
    <w:rsid w:val="00180EA8"/>
    <w:rPr>
      <w:rFonts w:ascii="Tahoma" w:eastAsia="Times New Roman" w:hAnsi="Tahoma" w:cs="Tahoma"/>
      <w:sz w:val="16"/>
      <w:szCs w:val="16"/>
      <w:lang w:eastAsia="ru-RU"/>
    </w:rPr>
  </w:style>
  <w:style w:type="character" w:customStyle="1" w:styleId="10">
    <w:name w:val="Заголовок 1 Знак"/>
    <w:basedOn w:val="a0"/>
    <w:link w:val="1"/>
    <w:rsid w:val="00C813E7"/>
    <w:rPr>
      <w:rFonts w:ascii="Cambria" w:eastAsia="Times New Roman" w:hAnsi="Cambria" w:cs="Times New Roman"/>
      <w:b/>
      <w:bCs/>
      <w:color w:val="365F91"/>
      <w:sz w:val="28"/>
      <w:szCs w:val="28"/>
      <w:lang w:eastAsia="ru-RU"/>
    </w:rPr>
  </w:style>
  <w:style w:type="paragraph" w:styleId="ac">
    <w:name w:val="TOC Heading"/>
    <w:basedOn w:val="1"/>
    <w:next w:val="a"/>
    <w:uiPriority w:val="39"/>
    <w:unhideWhenUsed/>
    <w:qFormat/>
    <w:rsid w:val="00191A3C"/>
    <w:pPr>
      <w:spacing w:line="276" w:lineRule="auto"/>
      <w:ind w:firstLine="0"/>
      <w:jc w:val="left"/>
      <w:outlineLvl w:val="9"/>
    </w:pPr>
    <w:rPr>
      <w:lang w:eastAsia="en-US"/>
    </w:rPr>
  </w:style>
  <w:style w:type="paragraph" w:styleId="31">
    <w:name w:val="toc 3"/>
    <w:basedOn w:val="a"/>
    <w:next w:val="a"/>
    <w:autoRedefine/>
    <w:uiPriority w:val="39"/>
    <w:unhideWhenUsed/>
    <w:rsid w:val="00191A3C"/>
    <w:pPr>
      <w:ind w:left="280"/>
      <w:jc w:val="left"/>
    </w:pPr>
    <w:rPr>
      <w:rFonts w:asciiTheme="minorHAnsi" w:hAnsiTheme="minorHAnsi" w:cstheme="minorHAnsi"/>
      <w:sz w:val="20"/>
      <w:szCs w:val="20"/>
    </w:rPr>
  </w:style>
  <w:style w:type="paragraph" w:styleId="11">
    <w:name w:val="toc 1"/>
    <w:basedOn w:val="a"/>
    <w:next w:val="a"/>
    <w:autoRedefine/>
    <w:uiPriority w:val="39"/>
    <w:unhideWhenUsed/>
    <w:rsid w:val="00317CCE"/>
    <w:pPr>
      <w:tabs>
        <w:tab w:val="right" w:leader="dot" w:pos="9515"/>
      </w:tabs>
      <w:spacing w:before="360"/>
      <w:jc w:val="left"/>
    </w:pPr>
    <w:rPr>
      <w:b/>
      <w:caps/>
      <w:color w:val="000000"/>
      <w:bdr w:val="none" w:sz="0" w:space="0" w:color="auto" w:frame="1"/>
    </w:rPr>
  </w:style>
  <w:style w:type="paragraph" w:styleId="21">
    <w:name w:val="toc 2"/>
    <w:basedOn w:val="a"/>
    <w:next w:val="a"/>
    <w:autoRedefine/>
    <w:uiPriority w:val="39"/>
    <w:unhideWhenUsed/>
    <w:rsid w:val="00191A3C"/>
    <w:pPr>
      <w:spacing w:before="240"/>
      <w:jc w:val="left"/>
    </w:pPr>
    <w:rPr>
      <w:rFonts w:asciiTheme="minorHAnsi" w:hAnsiTheme="minorHAnsi" w:cstheme="minorHAnsi"/>
      <w:b/>
      <w:bCs/>
      <w:sz w:val="20"/>
      <w:szCs w:val="20"/>
    </w:rPr>
  </w:style>
  <w:style w:type="character" w:customStyle="1" w:styleId="20">
    <w:name w:val="Заголовок 2 Знак"/>
    <w:basedOn w:val="a0"/>
    <w:link w:val="2"/>
    <w:uiPriority w:val="9"/>
    <w:rsid w:val="005B246B"/>
    <w:rPr>
      <w:rFonts w:ascii="Cambria" w:eastAsia="Times New Roman" w:hAnsi="Cambria" w:cs="Times New Roman"/>
      <w:b/>
      <w:bCs/>
      <w:color w:val="4F81BD"/>
      <w:sz w:val="26"/>
      <w:szCs w:val="26"/>
      <w:lang w:eastAsia="ru-RU"/>
    </w:rPr>
  </w:style>
  <w:style w:type="character" w:customStyle="1" w:styleId="30">
    <w:name w:val="Заголовок 3 Знак"/>
    <w:basedOn w:val="a0"/>
    <w:link w:val="3"/>
    <w:uiPriority w:val="9"/>
    <w:rsid w:val="005B246B"/>
    <w:rPr>
      <w:rFonts w:ascii="Cambria" w:eastAsia="Times New Roman" w:hAnsi="Cambria" w:cs="Times New Roman"/>
      <w:b/>
      <w:bCs/>
      <w:color w:val="4F81BD"/>
      <w:sz w:val="28"/>
      <w:szCs w:val="28"/>
      <w:lang w:eastAsia="ru-RU"/>
    </w:rPr>
  </w:style>
  <w:style w:type="table" w:customStyle="1" w:styleId="12">
    <w:name w:val="Сетка таблицы1"/>
    <w:basedOn w:val="a1"/>
    <w:next w:val="a9"/>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footnote text"/>
    <w:basedOn w:val="a"/>
    <w:link w:val="ae"/>
    <w:uiPriority w:val="99"/>
    <w:semiHidden/>
    <w:unhideWhenUsed/>
    <w:rsid w:val="005B246B"/>
    <w:pPr>
      <w:spacing w:line="240" w:lineRule="auto"/>
    </w:pPr>
    <w:rPr>
      <w:sz w:val="20"/>
      <w:szCs w:val="20"/>
    </w:rPr>
  </w:style>
  <w:style w:type="character" w:customStyle="1" w:styleId="ae">
    <w:name w:val="Текст сноски Знак"/>
    <w:basedOn w:val="a0"/>
    <w:link w:val="ad"/>
    <w:uiPriority w:val="99"/>
    <w:semiHidden/>
    <w:rsid w:val="005B246B"/>
    <w:rPr>
      <w:rFonts w:ascii="Times New Roman" w:eastAsia="Times New Roman" w:hAnsi="Times New Roman" w:cs="Times New Roman"/>
      <w:sz w:val="20"/>
      <w:szCs w:val="20"/>
      <w:lang w:eastAsia="ru-RU"/>
    </w:rPr>
  </w:style>
  <w:style w:type="character" w:styleId="af">
    <w:name w:val="footnote reference"/>
    <w:basedOn w:val="a0"/>
    <w:uiPriority w:val="99"/>
    <w:semiHidden/>
    <w:unhideWhenUsed/>
    <w:rsid w:val="005B246B"/>
    <w:rPr>
      <w:vertAlign w:val="superscript"/>
    </w:rPr>
  </w:style>
  <w:style w:type="paragraph" w:customStyle="1" w:styleId="41">
    <w:name w:val="Заголовок 41"/>
    <w:basedOn w:val="a"/>
    <w:next w:val="a"/>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a"/>
    <w:next w:val="a"/>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a"/>
    <w:next w:val="a"/>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a"/>
    <w:next w:val="a"/>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80">
    <w:name w:val="Заголовок 8 Знак"/>
    <w:basedOn w:val="a0"/>
    <w:link w:val="8"/>
    <w:rsid w:val="005B246B"/>
    <w:rPr>
      <w:rFonts w:ascii="Times New Roman" w:eastAsia="Times New Roman" w:hAnsi="Times New Roman" w:cs="Times New Roman"/>
      <w:b/>
      <w:bCs/>
      <w:sz w:val="36"/>
      <w:szCs w:val="24"/>
      <w:lang w:eastAsia="ru-RU"/>
    </w:rPr>
  </w:style>
  <w:style w:type="character" w:customStyle="1" w:styleId="90">
    <w:name w:val="Заголовок 9 Знак"/>
    <w:basedOn w:val="a0"/>
    <w:link w:val="9"/>
    <w:rsid w:val="005B246B"/>
    <w:rPr>
      <w:rFonts w:ascii="Times New Roman" w:eastAsia="Times New Roman" w:hAnsi="Times New Roman" w:cs="Times New Roman"/>
      <w:sz w:val="28"/>
      <w:szCs w:val="24"/>
      <w:lang w:eastAsia="ru-RU"/>
    </w:rPr>
  </w:style>
  <w:style w:type="numbering" w:customStyle="1" w:styleId="13">
    <w:name w:val="Нет списка1"/>
    <w:next w:val="a2"/>
    <w:uiPriority w:val="99"/>
    <w:semiHidden/>
    <w:unhideWhenUsed/>
    <w:rsid w:val="005B246B"/>
  </w:style>
  <w:style w:type="character" w:styleId="af0">
    <w:name w:val="page number"/>
    <w:rsid w:val="005B246B"/>
    <w:rPr>
      <w:rFonts w:cs="Times New Roman"/>
    </w:rPr>
  </w:style>
  <w:style w:type="paragraph" w:styleId="af1">
    <w:name w:val="No Spacing"/>
    <w:uiPriority w:val="1"/>
    <w:qFormat/>
    <w:rsid w:val="005B246B"/>
    <w:pPr>
      <w:ind w:firstLine="720"/>
      <w:jc w:val="both"/>
    </w:pPr>
    <w:rPr>
      <w:rFonts w:ascii="Times New Roman" w:eastAsia="Times New Roman" w:hAnsi="Times New Roman"/>
      <w:sz w:val="28"/>
      <w:szCs w:val="28"/>
    </w:rPr>
  </w:style>
  <w:style w:type="paragraph" w:styleId="af2">
    <w:name w:val="Body Text"/>
    <w:basedOn w:val="a"/>
    <w:link w:val="af3"/>
    <w:rsid w:val="005B246B"/>
    <w:pPr>
      <w:spacing w:after="120"/>
    </w:pPr>
  </w:style>
  <w:style w:type="character" w:customStyle="1" w:styleId="af3">
    <w:name w:val="Основной текст Знак"/>
    <w:basedOn w:val="a0"/>
    <w:link w:val="af2"/>
    <w:rsid w:val="005B246B"/>
    <w:rPr>
      <w:rFonts w:ascii="Times New Roman" w:eastAsia="Times New Roman" w:hAnsi="Times New Roman" w:cs="Times New Roman"/>
      <w:sz w:val="28"/>
      <w:szCs w:val="28"/>
      <w:lang w:eastAsia="ru-RU"/>
    </w:rPr>
  </w:style>
  <w:style w:type="paragraph" w:customStyle="1" w:styleId="af4">
    <w:name w:val="Библиография"/>
    <w:basedOn w:val="a"/>
    <w:rsid w:val="005B246B"/>
    <w:pPr>
      <w:autoSpaceDE w:val="0"/>
      <w:autoSpaceDN w:val="0"/>
      <w:spacing w:line="240" w:lineRule="auto"/>
      <w:ind w:left="284" w:hanging="284"/>
    </w:pPr>
    <w:rPr>
      <w:rFonts w:ascii="Times New Roman CYR" w:hAnsi="Times New Roman CYR" w:cs="Times New Roman CYR"/>
    </w:rPr>
  </w:style>
  <w:style w:type="paragraph" w:styleId="af5">
    <w:name w:val="Normal (Web)"/>
    <w:basedOn w:val="a"/>
    <w:unhideWhenUsed/>
    <w:rsid w:val="005B246B"/>
    <w:pPr>
      <w:spacing w:before="100" w:beforeAutospacing="1" w:after="100" w:afterAutospacing="1" w:line="240" w:lineRule="auto"/>
      <w:ind w:firstLine="0"/>
      <w:jc w:val="left"/>
    </w:pPr>
    <w:rPr>
      <w:sz w:val="24"/>
      <w:szCs w:val="24"/>
    </w:rPr>
  </w:style>
  <w:style w:type="paragraph" w:styleId="af6">
    <w:name w:val="List Paragraph"/>
    <w:basedOn w:val="a"/>
    <w:uiPriority w:val="34"/>
    <w:qFormat/>
    <w:rsid w:val="005B246B"/>
    <w:pPr>
      <w:ind w:left="720"/>
      <w:contextualSpacing/>
    </w:pPr>
  </w:style>
  <w:style w:type="table" w:customStyle="1" w:styleId="22">
    <w:name w:val="Сетка таблицы2"/>
    <w:basedOn w:val="a1"/>
    <w:next w:val="a9"/>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7">
    <w:name w:val="Intense Emphasis"/>
    <w:uiPriority w:val="21"/>
    <w:qFormat/>
    <w:rsid w:val="005B246B"/>
    <w:rPr>
      <w:b/>
      <w:bCs/>
      <w:i/>
      <w:iCs/>
      <w:color w:val="4F81BD"/>
    </w:rPr>
  </w:style>
  <w:style w:type="paragraph" w:styleId="af8">
    <w:name w:val="Document Map"/>
    <w:basedOn w:val="a"/>
    <w:link w:val="af9"/>
    <w:uiPriority w:val="99"/>
    <w:semiHidden/>
    <w:unhideWhenUsed/>
    <w:rsid w:val="005B246B"/>
    <w:rPr>
      <w:rFonts w:ascii="Tahoma" w:hAnsi="Tahoma" w:cs="Tahoma"/>
      <w:sz w:val="16"/>
      <w:szCs w:val="16"/>
    </w:rPr>
  </w:style>
  <w:style w:type="character" w:customStyle="1" w:styleId="af9">
    <w:name w:val="Схема документа Знак"/>
    <w:basedOn w:val="a0"/>
    <w:link w:val="af8"/>
    <w:uiPriority w:val="99"/>
    <w:semiHidden/>
    <w:rsid w:val="005B246B"/>
    <w:rPr>
      <w:rFonts w:ascii="Tahoma" w:eastAsia="Times New Roman" w:hAnsi="Tahoma" w:cs="Tahoma"/>
      <w:sz w:val="16"/>
      <w:szCs w:val="16"/>
      <w:lang w:eastAsia="ru-RU"/>
    </w:rPr>
  </w:style>
  <w:style w:type="character" w:styleId="afa">
    <w:name w:val="Placeholder Text"/>
    <w:basedOn w:val="a0"/>
    <w:uiPriority w:val="99"/>
    <w:semiHidden/>
    <w:rsid w:val="005B246B"/>
    <w:rPr>
      <w:color w:val="808080"/>
    </w:rPr>
  </w:style>
  <w:style w:type="character" w:customStyle="1" w:styleId="apple-converted-space">
    <w:name w:val="apple-converted-space"/>
    <w:basedOn w:val="a0"/>
    <w:rsid w:val="005B246B"/>
  </w:style>
  <w:style w:type="character" w:customStyle="1" w:styleId="40">
    <w:name w:val="Заголовок 4 Знак"/>
    <w:basedOn w:val="a0"/>
    <w:link w:val="4"/>
    <w:rsid w:val="005B246B"/>
    <w:rPr>
      <w:rFonts w:ascii="Cambria" w:eastAsia="Times New Roman" w:hAnsi="Cambria" w:cs="Times New Roman"/>
      <w:b/>
      <w:bCs/>
      <w:i/>
      <w:iCs/>
      <w:color w:val="4F81BD"/>
      <w:sz w:val="22"/>
      <w:szCs w:val="22"/>
    </w:rPr>
  </w:style>
  <w:style w:type="character" w:customStyle="1" w:styleId="50">
    <w:name w:val="Заголовок 5 Знак"/>
    <w:basedOn w:val="a0"/>
    <w:link w:val="5"/>
    <w:rsid w:val="005B246B"/>
    <w:rPr>
      <w:rFonts w:ascii="Cambria" w:eastAsia="Times New Roman" w:hAnsi="Cambria" w:cs="Times New Roman"/>
      <w:color w:val="243F60"/>
      <w:sz w:val="22"/>
      <w:szCs w:val="22"/>
    </w:rPr>
  </w:style>
  <w:style w:type="character" w:customStyle="1" w:styleId="60">
    <w:name w:val="Заголовок 6 Знак"/>
    <w:basedOn w:val="a0"/>
    <w:link w:val="6"/>
    <w:rsid w:val="005B246B"/>
    <w:rPr>
      <w:rFonts w:ascii="Cambria" w:eastAsia="Times New Roman" w:hAnsi="Cambria" w:cs="Times New Roman"/>
      <w:i/>
      <w:iCs/>
      <w:color w:val="243F60"/>
      <w:sz w:val="22"/>
      <w:szCs w:val="22"/>
    </w:rPr>
  </w:style>
  <w:style w:type="character" w:customStyle="1" w:styleId="70">
    <w:name w:val="Заголовок 7 Знак"/>
    <w:basedOn w:val="a0"/>
    <w:link w:val="7"/>
    <w:rsid w:val="005B246B"/>
    <w:rPr>
      <w:rFonts w:ascii="Cambria" w:eastAsia="Times New Roman" w:hAnsi="Cambria" w:cs="Times New Roman"/>
      <w:i/>
      <w:iCs/>
      <w:color w:val="404040"/>
      <w:sz w:val="22"/>
      <w:szCs w:val="22"/>
    </w:rPr>
  </w:style>
  <w:style w:type="paragraph" w:customStyle="1" w:styleId="afb">
    <w:name w:val="Название"/>
    <w:basedOn w:val="a"/>
    <w:link w:val="afc"/>
    <w:qFormat/>
    <w:rsid w:val="005B246B"/>
    <w:pPr>
      <w:spacing w:line="240" w:lineRule="auto"/>
      <w:ind w:firstLine="0"/>
      <w:jc w:val="center"/>
    </w:pPr>
    <w:rPr>
      <w:b/>
      <w:bCs/>
      <w:sz w:val="36"/>
      <w:szCs w:val="24"/>
    </w:rPr>
  </w:style>
  <w:style w:type="character" w:customStyle="1" w:styleId="afc">
    <w:name w:val="Название Знак"/>
    <w:basedOn w:val="a0"/>
    <w:link w:val="afb"/>
    <w:rsid w:val="005B246B"/>
    <w:rPr>
      <w:rFonts w:ascii="Times New Roman" w:eastAsia="Times New Roman" w:hAnsi="Times New Roman" w:cs="Times New Roman"/>
      <w:b/>
      <w:bCs/>
      <w:sz w:val="36"/>
      <w:szCs w:val="24"/>
      <w:lang w:eastAsia="ru-RU"/>
    </w:rPr>
  </w:style>
  <w:style w:type="character" w:styleId="afd">
    <w:name w:val="Strong"/>
    <w:basedOn w:val="a0"/>
    <w:uiPriority w:val="22"/>
    <w:qFormat/>
    <w:rsid w:val="005B246B"/>
    <w:rPr>
      <w:b/>
      <w:bCs/>
    </w:rPr>
  </w:style>
  <w:style w:type="paragraph" w:customStyle="1" w:styleId="210">
    <w:name w:val="Основной текст 21"/>
    <w:basedOn w:val="a"/>
    <w:next w:val="23"/>
    <w:link w:val="24"/>
    <w:unhideWhenUsed/>
    <w:rsid w:val="005B246B"/>
    <w:pPr>
      <w:spacing w:after="120" w:line="480" w:lineRule="auto"/>
      <w:ind w:firstLine="0"/>
      <w:jc w:val="left"/>
    </w:pPr>
    <w:rPr>
      <w:rFonts w:ascii="Calibri" w:hAnsi="Calibri"/>
      <w:sz w:val="22"/>
      <w:szCs w:val="22"/>
      <w:lang w:eastAsia="en-US"/>
    </w:rPr>
  </w:style>
  <w:style w:type="character" w:customStyle="1" w:styleId="24">
    <w:name w:val="Основной текст 2 Знак"/>
    <w:basedOn w:val="a0"/>
    <w:link w:val="210"/>
    <w:rsid w:val="005B246B"/>
    <w:rPr>
      <w:rFonts w:ascii="Calibri" w:eastAsia="Times New Roman" w:hAnsi="Calibri" w:cs="Times New Roman"/>
      <w:sz w:val="22"/>
      <w:szCs w:val="22"/>
    </w:rPr>
  </w:style>
  <w:style w:type="paragraph" w:styleId="afe">
    <w:name w:val="Body Text Indent"/>
    <w:basedOn w:val="a"/>
    <w:link w:val="aff"/>
    <w:rsid w:val="005B246B"/>
    <w:pPr>
      <w:spacing w:line="240" w:lineRule="auto"/>
      <w:ind w:firstLine="708"/>
    </w:pPr>
    <w:rPr>
      <w:szCs w:val="24"/>
    </w:rPr>
  </w:style>
  <w:style w:type="character" w:customStyle="1" w:styleId="aff">
    <w:name w:val="Основной текст с отступом Знак"/>
    <w:basedOn w:val="a0"/>
    <w:link w:val="afe"/>
    <w:rsid w:val="005B246B"/>
    <w:rPr>
      <w:rFonts w:ascii="Times New Roman" w:eastAsia="Times New Roman" w:hAnsi="Times New Roman" w:cs="Times New Roman"/>
      <w:sz w:val="28"/>
      <w:szCs w:val="24"/>
      <w:lang w:eastAsia="ru-RU"/>
    </w:rPr>
  </w:style>
  <w:style w:type="character" w:customStyle="1" w:styleId="w">
    <w:name w:val="w"/>
    <w:basedOn w:val="a0"/>
    <w:rsid w:val="005B246B"/>
  </w:style>
  <w:style w:type="character" w:customStyle="1" w:styleId="410">
    <w:name w:val="Заголовок 4 Знак1"/>
    <w:basedOn w:val="a0"/>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a0"/>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a0"/>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a0"/>
    <w:uiPriority w:val="9"/>
    <w:semiHidden/>
    <w:rsid w:val="005B246B"/>
    <w:rPr>
      <w:rFonts w:ascii="Cambria" w:eastAsia="Times New Roman" w:hAnsi="Cambria" w:cs="Times New Roman"/>
      <w:i/>
      <w:iCs/>
      <w:color w:val="404040"/>
      <w:sz w:val="28"/>
      <w:szCs w:val="28"/>
      <w:lang w:eastAsia="ru-RU"/>
    </w:rPr>
  </w:style>
  <w:style w:type="paragraph" w:styleId="23">
    <w:name w:val="Body Text 2"/>
    <w:basedOn w:val="a"/>
    <w:link w:val="211"/>
    <w:unhideWhenUsed/>
    <w:rsid w:val="005B246B"/>
    <w:pPr>
      <w:spacing w:after="120" w:line="480" w:lineRule="auto"/>
    </w:pPr>
  </w:style>
  <w:style w:type="character" w:customStyle="1" w:styleId="211">
    <w:name w:val="Основной текст 2 Знак1"/>
    <w:basedOn w:val="a0"/>
    <w:link w:val="23"/>
    <w:uiPriority w:val="99"/>
    <w:semiHidden/>
    <w:rsid w:val="005B246B"/>
    <w:rPr>
      <w:rFonts w:ascii="Times New Roman" w:eastAsia="Times New Roman" w:hAnsi="Times New Roman" w:cs="Times New Roman"/>
      <w:sz w:val="28"/>
      <w:szCs w:val="28"/>
      <w:lang w:eastAsia="ru-RU"/>
    </w:rPr>
  </w:style>
  <w:style w:type="numbering" w:customStyle="1" w:styleId="25">
    <w:name w:val="Нет списка2"/>
    <w:next w:val="a2"/>
    <w:uiPriority w:val="99"/>
    <w:semiHidden/>
    <w:unhideWhenUsed/>
    <w:rsid w:val="00BD0659"/>
  </w:style>
  <w:style w:type="table" w:customStyle="1" w:styleId="32">
    <w:name w:val="Сетка таблицы3"/>
    <w:basedOn w:val="a1"/>
    <w:next w:val="a9"/>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2">
    <w:name w:val="Сетка таблицы4"/>
    <w:basedOn w:val="a1"/>
    <w:next w:val="a9"/>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43">
    <w:name w:val="toc 4"/>
    <w:basedOn w:val="a"/>
    <w:next w:val="a"/>
    <w:autoRedefine/>
    <w:uiPriority w:val="39"/>
    <w:unhideWhenUsed/>
    <w:rsid w:val="00583ABA"/>
    <w:pPr>
      <w:ind w:left="560"/>
      <w:jc w:val="left"/>
    </w:pPr>
    <w:rPr>
      <w:rFonts w:asciiTheme="minorHAnsi" w:hAnsiTheme="minorHAnsi" w:cstheme="minorHAnsi"/>
      <w:sz w:val="20"/>
      <w:szCs w:val="20"/>
    </w:rPr>
  </w:style>
  <w:style w:type="paragraph" w:styleId="52">
    <w:name w:val="toc 5"/>
    <w:basedOn w:val="a"/>
    <w:next w:val="a"/>
    <w:autoRedefine/>
    <w:uiPriority w:val="39"/>
    <w:unhideWhenUsed/>
    <w:rsid w:val="00583ABA"/>
    <w:pPr>
      <w:ind w:left="840"/>
      <w:jc w:val="left"/>
    </w:pPr>
    <w:rPr>
      <w:rFonts w:asciiTheme="minorHAnsi" w:hAnsiTheme="minorHAnsi" w:cstheme="minorHAnsi"/>
      <w:sz w:val="20"/>
      <w:szCs w:val="20"/>
    </w:rPr>
  </w:style>
  <w:style w:type="paragraph" w:styleId="62">
    <w:name w:val="toc 6"/>
    <w:basedOn w:val="a"/>
    <w:next w:val="a"/>
    <w:autoRedefine/>
    <w:uiPriority w:val="39"/>
    <w:unhideWhenUsed/>
    <w:rsid w:val="00583ABA"/>
    <w:pPr>
      <w:ind w:left="1120"/>
      <w:jc w:val="left"/>
    </w:pPr>
    <w:rPr>
      <w:rFonts w:asciiTheme="minorHAnsi" w:hAnsiTheme="minorHAnsi" w:cstheme="minorHAnsi"/>
      <w:sz w:val="20"/>
      <w:szCs w:val="20"/>
    </w:rPr>
  </w:style>
  <w:style w:type="paragraph" w:styleId="72">
    <w:name w:val="toc 7"/>
    <w:basedOn w:val="a"/>
    <w:next w:val="a"/>
    <w:autoRedefine/>
    <w:uiPriority w:val="39"/>
    <w:unhideWhenUsed/>
    <w:rsid w:val="00583ABA"/>
    <w:pPr>
      <w:ind w:left="1400"/>
      <w:jc w:val="left"/>
    </w:pPr>
    <w:rPr>
      <w:rFonts w:asciiTheme="minorHAnsi" w:hAnsiTheme="minorHAnsi" w:cstheme="minorHAnsi"/>
      <w:sz w:val="20"/>
      <w:szCs w:val="20"/>
    </w:rPr>
  </w:style>
  <w:style w:type="paragraph" w:styleId="81">
    <w:name w:val="toc 8"/>
    <w:basedOn w:val="a"/>
    <w:next w:val="a"/>
    <w:autoRedefine/>
    <w:uiPriority w:val="39"/>
    <w:unhideWhenUsed/>
    <w:rsid w:val="00583ABA"/>
    <w:pPr>
      <w:ind w:left="1680"/>
      <w:jc w:val="left"/>
    </w:pPr>
    <w:rPr>
      <w:rFonts w:asciiTheme="minorHAnsi" w:hAnsiTheme="minorHAnsi" w:cstheme="minorHAnsi"/>
      <w:sz w:val="20"/>
      <w:szCs w:val="20"/>
    </w:rPr>
  </w:style>
  <w:style w:type="paragraph" w:styleId="91">
    <w:name w:val="toc 9"/>
    <w:basedOn w:val="a"/>
    <w:next w:val="a"/>
    <w:autoRedefine/>
    <w:uiPriority w:val="39"/>
    <w:unhideWhenUsed/>
    <w:rsid w:val="00583ABA"/>
    <w:pPr>
      <w:ind w:left="1960"/>
      <w:jc w:val="left"/>
    </w:pPr>
    <w:rPr>
      <w:rFonts w:asciiTheme="minorHAnsi" w:hAnsiTheme="minorHAnsi" w:cstheme="minorHAnsi"/>
      <w:sz w:val="20"/>
      <w:szCs w:val="20"/>
    </w:rPr>
  </w:style>
  <w:style w:type="character" w:styleId="aff0">
    <w:name w:val="Unresolved Mention"/>
    <w:basedOn w:val="a0"/>
    <w:uiPriority w:val="99"/>
    <w:semiHidden/>
    <w:unhideWhenUsed/>
    <w:rsid w:val="00FE65F6"/>
    <w:rPr>
      <w:color w:val="605E5C"/>
      <w:shd w:val="clear" w:color="auto" w:fill="E1DFDD"/>
    </w:rPr>
  </w:style>
  <w:style w:type="paragraph" w:customStyle="1" w:styleId="paragraph">
    <w:name w:val="paragraph"/>
    <w:basedOn w:val="a"/>
    <w:rsid w:val="00400C62"/>
    <w:pPr>
      <w:spacing w:before="100" w:beforeAutospacing="1" w:after="100" w:afterAutospacing="1" w:line="240" w:lineRule="auto"/>
      <w:ind w:firstLine="0"/>
      <w:jc w:val="left"/>
    </w:pPr>
    <w:rPr>
      <w:sz w:val="24"/>
      <w:szCs w:val="24"/>
    </w:rPr>
  </w:style>
  <w:style w:type="character" w:customStyle="1" w:styleId="normaltextrun">
    <w:name w:val="normaltextrun"/>
    <w:basedOn w:val="a0"/>
    <w:rsid w:val="00400C62"/>
  </w:style>
  <w:style w:type="character" w:customStyle="1" w:styleId="eop">
    <w:name w:val="eop"/>
    <w:basedOn w:val="a0"/>
    <w:rsid w:val="00400C62"/>
  </w:style>
  <w:style w:type="character" w:customStyle="1" w:styleId="contextualspellingandgrammarerror">
    <w:name w:val="contextualspellingandgrammarerror"/>
    <w:basedOn w:val="a0"/>
    <w:rsid w:val="00400C62"/>
  </w:style>
  <w:style w:type="character" w:customStyle="1" w:styleId="spellingerror">
    <w:name w:val="spellingerror"/>
    <w:basedOn w:val="a0"/>
    <w:rsid w:val="00400C6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2432747">
      <w:bodyDiv w:val="1"/>
      <w:marLeft w:val="0"/>
      <w:marRight w:val="0"/>
      <w:marTop w:val="0"/>
      <w:marBottom w:val="0"/>
      <w:divBdr>
        <w:top w:val="none" w:sz="0" w:space="0" w:color="auto"/>
        <w:left w:val="none" w:sz="0" w:space="0" w:color="auto"/>
        <w:bottom w:val="none" w:sz="0" w:space="0" w:color="auto"/>
        <w:right w:val="none" w:sz="0" w:space="0" w:color="auto"/>
      </w:divBdr>
      <w:divsChild>
        <w:div w:id="1298951689">
          <w:marLeft w:val="0"/>
          <w:marRight w:val="0"/>
          <w:marTop w:val="0"/>
          <w:marBottom w:val="0"/>
          <w:divBdr>
            <w:top w:val="none" w:sz="0" w:space="0" w:color="auto"/>
            <w:left w:val="none" w:sz="0" w:space="0" w:color="auto"/>
            <w:bottom w:val="none" w:sz="0" w:space="0" w:color="auto"/>
            <w:right w:val="none" w:sz="0" w:space="0" w:color="auto"/>
          </w:divBdr>
        </w:div>
        <w:div w:id="47608811">
          <w:marLeft w:val="0"/>
          <w:marRight w:val="0"/>
          <w:marTop w:val="0"/>
          <w:marBottom w:val="0"/>
          <w:divBdr>
            <w:top w:val="none" w:sz="0" w:space="0" w:color="auto"/>
            <w:left w:val="none" w:sz="0" w:space="0" w:color="auto"/>
            <w:bottom w:val="none" w:sz="0" w:space="0" w:color="auto"/>
            <w:right w:val="none" w:sz="0" w:space="0" w:color="auto"/>
          </w:divBdr>
        </w:div>
        <w:div w:id="378870055">
          <w:marLeft w:val="0"/>
          <w:marRight w:val="0"/>
          <w:marTop w:val="0"/>
          <w:marBottom w:val="0"/>
          <w:divBdr>
            <w:top w:val="none" w:sz="0" w:space="0" w:color="auto"/>
            <w:left w:val="none" w:sz="0" w:space="0" w:color="auto"/>
            <w:bottom w:val="none" w:sz="0" w:space="0" w:color="auto"/>
            <w:right w:val="none" w:sz="0" w:space="0" w:color="auto"/>
          </w:divBdr>
        </w:div>
      </w:divsChild>
    </w:div>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165049900">
      <w:bodyDiv w:val="1"/>
      <w:marLeft w:val="0"/>
      <w:marRight w:val="0"/>
      <w:marTop w:val="0"/>
      <w:marBottom w:val="0"/>
      <w:divBdr>
        <w:top w:val="none" w:sz="0" w:space="0" w:color="auto"/>
        <w:left w:val="none" w:sz="0" w:space="0" w:color="auto"/>
        <w:bottom w:val="none" w:sz="0" w:space="0" w:color="auto"/>
        <w:right w:val="none" w:sz="0" w:space="0" w:color="auto"/>
      </w:divBdr>
      <w:divsChild>
        <w:div w:id="1914468295">
          <w:marLeft w:val="0"/>
          <w:marRight w:val="0"/>
          <w:marTop w:val="0"/>
          <w:marBottom w:val="0"/>
          <w:divBdr>
            <w:top w:val="none" w:sz="0" w:space="0" w:color="auto"/>
            <w:left w:val="none" w:sz="0" w:space="0" w:color="auto"/>
            <w:bottom w:val="none" w:sz="0" w:space="0" w:color="auto"/>
            <w:right w:val="none" w:sz="0" w:space="0" w:color="auto"/>
          </w:divBdr>
          <w:divsChild>
            <w:div w:id="2058116948">
              <w:marLeft w:val="0"/>
              <w:marRight w:val="0"/>
              <w:marTop w:val="0"/>
              <w:marBottom w:val="0"/>
              <w:divBdr>
                <w:top w:val="none" w:sz="0" w:space="0" w:color="auto"/>
                <w:left w:val="none" w:sz="0" w:space="0" w:color="auto"/>
                <w:bottom w:val="none" w:sz="0" w:space="0" w:color="auto"/>
                <w:right w:val="none" w:sz="0" w:space="0" w:color="auto"/>
              </w:divBdr>
            </w:div>
            <w:div w:id="1237713329">
              <w:marLeft w:val="0"/>
              <w:marRight w:val="0"/>
              <w:marTop w:val="0"/>
              <w:marBottom w:val="0"/>
              <w:divBdr>
                <w:top w:val="none" w:sz="0" w:space="0" w:color="auto"/>
                <w:left w:val="none" w:sz="0" w:space="0" w:color="auto"/>
                <w:bottom w:val="none" w:sz="0" w:space="0" w:color="auto"/>
                <w:right w:val="none" w:sz="0" w:space="0" w:color="auto"/>
              </w:divBdr>
            </w:div>
            <w:div w:id="1970354496">
              <w:marLeft w:val="0"/>
              <w:marRight w:val="0"/>
              <w:marTop w:val="0"/>
              <w:marBottom w:val="0"/>
              <w:divBdr>
                <w:top w:val="none" w:sz="0" w:space="0" w:color="auto"/>
                <w:left w:val="none" w:sz="0" w:space="0" w:color="auto"/>
                <w:bottom w:val="none" w:sz="0" w:space="0" w:color="auto"/>
                <w:right w:val="none" w:sz="0" w:space="0" w:color="auto"/>
              </w:divBdr>
            </w:div>
          </w:divsChild>
        </w:div>
        <w:div w:id="1002243293">
          <w:marLeft w:val="0"/>
          <w:marRight w:val="0"/>
          <w:marTop w:val="0"/>
          <w:marBottom w:val="0"/>
          <w:divBdr>
            <w:top w:val="none" w:sz="0" w:space="0" w:color="auto"/>
            <w:left w:val="none" w:sz="0" w:space="0" w:color="auto"/>
            <w:bottom w:val="none" w:sz="0" w:space="0" w:color="auto"/>
            <w:right w:val="none" w:sz="0" w:space="0" w:color="auto"/>
          </w:divBdr>
          <w:divsChild>
            <w:div w:id="1242790228">
              <w:marLeft w:val="0"/>
              <w:marRight w:val="0"/>
              <w:marTop w:val="0"/>
              <w:marBottom w:val="0"/>
              <w:divBdr>
                <w:top w:val="none" w:sz="0" w:space="0" w:color="auto"/>
                <w:left w:val="none" w:sz="0" w:space="0" w:color="auto"/>
                <w:bottom w:val="none" w:sz="0" w:space="0" w:color="auto"/>
                <w:right w:val="none" w:sz="0" w:space="0" w:color="auto"/>
              </w:divBdr>
            </w:div>
          </w:divsChild>
        </w:div>
        <w:div w:id="512837142">
          <w:marLeft w:val="0"/>
          <w:marRight w:val="0"/>
          <w:marTop w:val="0"/>
          <w:marBottom w:val="0"/>
          <w:divBdr>
            <w:top w:val="none" w:sz="0" w:space="0" w:color="auto"/>
            <w:left w:val="none" w:sz="0" w:space="0" w:color="auto"/>
            <w:bottom w:val="none" w:sz="0" w:space="0" w:color="auto"/>
            <w:right w:val="none" w:sz="0" w:space="0" w:color="auto"/>
          </w:divBdr>
          <w:divsChild>
            <w:div w:id="462887542">
              <w:marLeft w:val="0"/>
              <w:marRight w:val="0"/>
              <w:marTop w:val="0"/>
              <w:marBottom w:val="0"/>
              <w:divBdr>
                <w:top w:val="none" w:sz="0" w:space="0" w:color="auto"/>
                <w:left w:val="none" w:sz="0" w:space="0" w:color="auto"/>
                <w:bottom w:val="none" w:sz="0" w:space="0" w:color="auto"/>
                <w:right w:val="none" w:sz="0" w:space="0" w:color="auto"/>
              </w:divBdr>
            </w:div>
          </w:divsChild>
        </w:div>
        <w:div w:id="1764688579">
          <w:marLeft w:val="0"/>
          <w:marRight w:val="0"/>
          <w:marTop w:val="0"/>
          <w:marBottom w:val="0"/>
          <w:divBdr>
            <w:top w:val="none" w:sz="0" w:space="0" w:color="auto"/>
            <w:left w:val="none" w:sz="0" w:space="0" w:color="auto"/>
            <w:bottom w:val="none" w:sz="0" w:space="0" w:color="auto"/>
            <w:right w:val="none" w:sz="0" w:space="0" w:color="auto"/>
          </w:divBdr>
          <w:divsChild>
            <w:div w:id="1523664346">
              <w:marLeft w:val="0"/>
              <w:marRight w:val="0"/>
              <w:marTop w:val="0"/>
              <w:marBottom w:val="0"/>
              <w:divBdr>
                <w:top w:val="none" w:sz="0" w:space="0" w:color="auto"/>
                <w:left w:val="none" w:sz="0" w:space="0" w:color="auto"/>
                <w:bottom w:val="none" w:sz="0" w:space="0" w:color="auto"/>
                <w:right w:val="none" w:sz="0" w:space="0" w:color="auto"/>
              </w:divBdr>
            </w:div>
          </w:divsChild>
        </w:div>
        <w:div w:id="992022103">
          <w:marLeft w:val="0"/>
          <w:marRight w:val="0"/>
          <w:marTop w:val="0"/>
          <w:marBottom w:val="0"/>
          <w:divBdr>
            <w:top w:val="none" w:sz="0" w:space="0" w:color="auto"/>
            <w:left w:val="none" w:sz="0" w:space="0" w:color="auto"/>
            <w:bottom w:val="none" w:sz="0" w:space="0" w:color="auto"/>
            <w:right w:val="none" w:sz="0" w:space="0" w:color="auto"/>
          </w:divBdr>
          <w:divsChild>
            <w:div w:id="49154377">
              <w:marLeft w:val="0"/>
              <w:marRight w:val="0"/>
              <w:marTop w:val="0"/>
              <w:marBottom w:val="0"/>
              <w:divBdr>
                <w:top w:val="none" w:sz="0" w:space="0" w:color="auto"/>
                <w:left w:val="none" w:sz="0" w:space="0" w:color="auto"/>
                <w:bottom w:val="none" w:sz="0" w:space="0" w:color="auto"/>
                <w:right w:val="none" w:sz="0" w:space="0" w:color="auto"/>
              </w:divBdr>
            </w:div>
          </w:divsChild>
        </w:div>
        <w:div w:id="1751344692">
          <w:marLeft w:val="0"/>
          <w:marRight w:val="0"/>
          <w:marTop w:val="0"/>
          <w:marBottom w:val="0"/>
          <w:divBdr>
            <w:top w:val="none" w:sz="0" w:space="0" w:color="auto"/>
            <w:left w:val="none" w:sz="0" w:space="0" w:color="auto"/>
            <w:bottom w:val="none" w:sz="0" w:space="0" w:color="auto"/>
            <w:right w:val="none" w:sz="0" w:space="0" w:color="auto"/>
          </w:divBdr>
          <w:divsChild>
            <w:div w:id="1047217833">
              <w:marLeft w:val="0"/>
              <w:marRight w:val="0"/>
              <w:marTop w:val="0"/>
              <w:marBottom w:val="0"/>
              <w:divBdr>
                <w:top w:val="none" w:sz="0" w:space="0" w:color="auto"/>
                <w:left w:val="none" w:sz="0" w:space="0" w:color="auto"/>
                <w:bottom w:val="none" w:sz="0" w:space="0" w:color="auto"/>
                <w:right w:val="none" w:sz="0" w:space="0" w:color="auto"/>
              </w:divBdr>
            </w:div>
          </w:divsChild>
        </w:div>
        <w:div w:id="577524525">
          <w:marLeft w:val="0"/>
          <w:marRight w:val="0"/>
          <w:marTop w:val="0"/>
          <w:marBottom w:val="0"/>
          <w:divBdr>
            <w:top w:val="none" w:sz="0" w:space="0" w:color="auto"/>
            <w:left w:val="none" w:sz="0" w:space="0" w:color="auto"/>
            <w:bottom w:val="none" w:sz="0" w:space="0" w:color="auto"/>
            <w:right w:val="none" w:sz="0" w:space="0" w:color="auto"/>
          </w:divBdr>
          <w:divsChild>
            <w:div w:id="2001226821">
              <w:marLeft w:val="0"/>
              <w:marRight w:val="0"/>
              <w:marTop w:val="0"/>
              <w:marBottom w:val="0"/>
              <w:divBdr>
                <w:top w:val="none" w:sz="0" w:space="0" w:color="auto"/>
                <w:left w:val="none" w:sz="0" w:space="0" w:color="auto"/>
                <w:bottom w:val="none" w:sz="0" w:space="0" w:color="auto"/>
                <w:right w:val="none" w:sz="0" w:space="0" w:color="auto"/>
              </w:divBdr>
            </w:div>
          </w:divsChild>
        </w:div>
        <w:div w:id="1906061264">
          <w:marLeft w:val="0"/>
          <w:marRight w:val="0"/>
          <w:marTop w:val="0"/>
          <w:marBottom w:val="0"/>
          <w:divBdr>
            <w:top w:val="none" w:sz="0" w:space="0" w:color="auto"/>
            <w:left w:val="none" w:sz="0" w:space="0" w:color="auto"/>
            <w:bottom w:val="none" w:sz="0" w:space="0" w:color="auto"/>
            <w:right w:val="none" w:sz="0" w:space="0" w:color="auto"/>
          </w:divBdr>
          <w:divsChild>
            <w:div w:id="25718798">
              <w:marLeft w:val="0"/>
              <w:marRight w:val="0"/>
              <w:marTop w:val="0"/>
              <w:marBottom w:val="0"/>
              <w:divBdr>
                <w:top w:val="none" w:sz="0" w:space="0" w:color="auto"/>
                <w:left w:val="none" w:sz="0" w:space="0" w:color="auto"/>
                <w:bottom w:val="none" w:sz="0" w:space="0" w:color="auto"/>
                <w:right w:val="none" w:sz="0" w:space="0" w:color="auto"/>
              </w:divBdr>
            </w:div>
            <w:div w:id="1717002964">
              <w:marLeft w:val="0"/>
              <w:marRight w:val="0"/>
              <w:marTop w:val="0"/>
              <w:marBottom w:val="0"/>
              <w:divBdr>
                <w:top w:val="none" w:sz="0" w:space="0" w:color="auto"/>
                <w:left w:val="none" w:sz="0" w:space="0" w:color="auto"/>
                <w:bottom w:val="none" w:sz="0" w:space="0" w:color="auto"/>
                <w:right w:val="none" w:sz="0" w:space="0" w:color="auto"/>
              </w:divBdr>
            </w:div>
          </w:divsChild>
        </w:div>
        <w:div w:id="1980180917">
          <w:marLeft w:val="0"/>
          <w:marRight w:val="0"/>
          <w:marTop w:val="0"/>
          <w:marBottom w:val="0"/>
          <w:divBdr>
            <w:top w:val="none" w:sz="0" w:space="0" w:color="auto"/>
            <w:left w:val="none" w:sz="0" w:space="0" w:color="auto"/>
            <w:bottom w:val="none" w:sz="0" w:space="0" w:color="auto"/>
            <w:right w:val="none" w:sz="0" w:space="0" w:color="auto"/>
          </w:divBdr>
          <w:divsChild>
            <w:div w:id="1670131381">
              <w:marLeft w:val="0"/>
              <w:marRight w:val="0"/>
              <w:marTop w:val="0"/>
              <w:marBottom w:val="0"/>
              <w:divBdr>
                <w:top w:val="none" w:sz="0" w:space="0" w:color="auto"/>
                <w:left w:val="none" w:sz="0" w:space="0" w:color="auto"/>
                <w:bottom w:val="none" w:sz="0" w:space="0" w:color="auto"/>
                <w:right w:val="none" w:sz="0" w:space="0" w:color="auto"/>
              </w:divBdr>
            </w:div>
          </w:divsChild>
        </w:div>
        <w:div w:id="48040358">
          <w:marLeft w:val="0"/>
          <w:marRight w:val="0"/>
          <w:marTop w:val="0"/>
          <w:marBottom w:val="0"/>
          <w:divBdr>
            <w:top w:val="none" w:sz="0" w:space="0" w:color="auto"/>
            <w:left w:val="none" w:sz="0" w:space="0" w:color="auto"/>
            <w:bottom w:val="none" w:sz="0" w:space="0" w:color="auto"/>
            <w:right w:val="none" w:sz="0" w:space="0" w:color="auto"/>
          </w:divBdr>
          <w:divsChild>
            <w:div w:id="103963865">
              <w:marLeft w:val="0"/>
              <w:marRight w:val="0"/>
              <w:marTop w:val="0"/>
              <w:marBottom w:val="0"/>
              <w:divBdr>
                <w:top w:val="none" w:sz="0" w:space="0" w:color="auto"/>
                <w:left w:val="none" w:sz="0" w:space="0" w:color="auto"/>
                <w:bottom w:val="none" w:sz="0" w:space="0" w:color="auto"/>
                <w:right w:val="none" w:sz="0" w:space="0" w:color="auto"/>
              </w:divBdr>
            </w:div>
          </w:divsChild>
        </w:div>
        <w:div w:id="2113544914">
          <w:marLeft w:val="0"/>
          <w:marRight w:val="0"/>
          <w:marTop w:val="0"/>
          <w:marBottom w:val="0"/>
          <w:divBdr>
            <w:top w:val="none" w:sz="0" w:space="0" w:color="auto"/>
            <w:left w:val="none" w:sz="0" w:space="0" w:color="auto"/>
            <w:bottom w:val="none" w:sz="0" w:space="0" w:color="auto"/>
            <w:right w:val="none" w:sz="0" w:space="0" w:color="auto"/>
          </w:divBdr>
          <w:divsChild>
            <w:div w:id="553395583">
              <w:marLeft w:val="0"/>
              <w:marRight w:val="0"/>
              <w:marTop w:val="0"/>
              <w:marBottom w:val="0"/>
              <w:divBdr>
                <w:top w:val="none" w:sz="0" w:space="0" w:color="auto"/>
                <w:left w:val="none" w:sz="0" w:space="0" w:color="auto"/>
                <w:bottom w:val="none" w:sz="0" w:space="0" w:color="auto"/>
                <w:right w:val="none" w:sz="0" w:space="0" w:color="auto"/>
              </w:divBdr>
            </w:div>
          </w:divsChild>
        </w:div>
        <w:div w:id="1018002571">
          <w:marLeft w:val="0"/>
          <w:marRight w:val="0"/>
          <w:marTop w:val="0"/>
          <w:marBottom w:val="0"/>
          <w:divBdr>
            <w:top w:val="none" w:sz="0" w:space="0" w:color="auto"/>
            <w:left w:val="none" w:sz="0" w:space="0" w:color="auto"/>
            <w:bottom w:val="none" w:sz="0" w:space="0" w:color="auto"/>
            <w:right w:val="none" w:sz="0" w:space="0" w:color="auto"/>
          </w:divBdr>
          <w:divsChild>
            <w:div w:id="1600992204">
              <w:marLeft w:val="0"/>
              <w:marRight w:val="0"/>
              <w:marTop w:val="0"/>
              <w:marBottom w:val="0"/>
              <w:divBdr>
                <w:top w:val="none" w:sz="0" w:space="0" w:color="auto"/>
                <w:left w:val="none" w:sz="0" w:space="0" w:color="auto"/>
                <w:bottom w:val="none" w:sz="0" w:space="0" w:color="auto"/>
                <w:right w:val="none" w:sz="0" w:space="0" w:color="auto"/>
              </w:divBdr>
            </w:div>
          </w:divsChild>
        </w:div>
        <w:div w:id="1959405484">
          <w:marLeft w:val="0"/>
          <w:marRight w:val="0"/>
          <w:marTop w:val="0"/>
          <w:marBottom w:val="0"/>
          <w:divBdr>
            <w:top w:val="none" w:sz="0" w:space="0" w:color="auto"/>
            <w:left w:val="none" w:sz="0" w:space="0" w:color="auto"/>
            <w:bottom w:val="none" w:sz="0" w:space="0" w:color="auto"/>
            <w:right w:val="none" w:sz="0" w:space="0" w:color="auto"/>
          </w:divBdr>
          <w:divsChild>
            <w:div w:id="159782503">
              <w:marLeft w:val="0"/>
              <w:marRight w:val="0"/>
              <w:marTop w:val="0"/>
              <w:marBottom w:val="0"/>
              <w:divBdr>
                <w:top w:val="none" w:sz="0" w:space="0" w:color="auto"/>
                <w:left w:val="none" w:sz="0" w:space="0" w:color="auto"/>
                <w:bottom w:val="none" w:sz="0" w:space="0" w:color="auto"/>
                <w:right w:val="none" w:sz="0" w:space="0" w:color="auto"/>
              </w:divBdr>
            </w:div>
          </w:divsChild>
        </w:div>
        <w:div w:id="852568326">
          <w:marLeft w:val="0"/>
          <w:marRight w:val="0"/>
          <w:marTop w:val="0"/>
          <w:marBottom w:val="0"/>
          <w:divBdr>
            <w:top w:val="none" w:sz="0" w:space="0" w:color="auto"/>
            <w:left w:val="none" w:sz="0" w:space="0" w:color="auto"/>
            <w:bottom w:val="none" w:sz="0" w:space="0" w:color="auto"/>
            <w:right w:val="none" w:sz="0" w:space="0" w:color="auto"/>
          </w:divBdr>
          <w:divsChild>
            <w:div w:id="28142227">
              <w:marLeft w:val="0"/>
              <w:marRight w:val="0"/>
              <w:marTop w:val="0"/>
              <w:marBottom w:val="0"/>
              <w:divBdr>
                <w:top w:val="none" w:sz="0" w:space="0" w:color="auto"/>
                <w:left w:val="none" w:sz="0" w:space="0" w:color="auto"/>
                <w:bottom w:val="none" w:sz="0" w:space="0" w:color="auto"/>
                <w:right w:val="none" w:sz="0" w:space="0" w:color="auto"/>
              </w:divBdr>
            </w:div>
          </w:divsChild>
        </w:div>
        <w:div w:id="1606964215">
          <w:marLeft w:val="0"/>
          <w:marRight w:val="0"/>
          <w:marTop w:val="0"/>
          <w:marBottom w:val="0"/>
          <w:divBdr>
            <w:top w:val="none" w:sz="0" w:space="0" w:color="auto"/>
            <w:left w:val="none" w:sz="0" w:space="0" w:color="auto"/>
            <w:bottom w:val="none" w:sz="0" w:space="0" w:color="auto"/>
            <w:right w:val="none" w:sz="0" w:space="0" w:color="auto"/>
          </w:divBdr>
          <w:divsChild>
            <w:div w:id="1654603659">
              <w:marLeft w:val="0"/>
              <w:marRight w:val="0"/>
              <w:marTop w:val="0"/>
              <w:marBottom w:val="0"/>
              <w:divBdr>
                <w:top w:val="none" w:sz="0" w:space="0" w:color="auto"/>
                <w:left w:val="none" w:sz="0" w:space="0" w:color="auto"/>
                <w:bottom w:val="none" w:sz="0" w:space="0" w:color="auto"/>
                <w:right w:val="none" w:sz="0" w:space="0" w:color="auto"/>
              </w:divBdr>
            </w:div>
          </w:divsChild>
        </w:div>
        <w:div w:id="1753697889">
          <w:marLeft w:val="0"/>
          <w:marRight w:val="0"/>
          <w:marTop w:val="0"/>
          <w:marBottom w:val="0"/>
          <w:divBdr>
            <w:top w:val="none" w:sz="0" w:space="0" w:color="auto"/>
            <w:left w:val="none" w:sz="0" w:space="0" w:color="auto"/>
            <w:bottom w:val="none" w:sz="0" w:space="0" w:color="auto"/>
            <w:right w:val="none" w:sz="0" w:space="0" w:color="auto"/>
          </w:divBdr>
          <w:divsChild>
            <w:div w:id="1369990604">
              <w:marLeft w:val="0"/>
              <w:marRight w:val="0"/>
              <w:marTop w:val="0"/>
              <w:marBottom w:val="0"/>
              <w:divBdr>
                <w:top w:val="none" w:sz="0" w:space="0" w:color="auto"/>
                <w:left w:val="none" w:sz="0" w:space="0" w:color="auto"/>
                <w:bottom w:val="none" w:sz="0" w:space="0" w:color="auto"/>
                <w:right w:val="none" w:sz="0" w:space="0" w:color="auto"/>
              </w:divBdr>
            </w:div>
          </w:divsChild>
        </w:div>
        <w:div w:id="975573387">
          <w:marLeft w:val="0"/>
          <w:marRight w:val="0"/>
          <w:marTop w:val="0"/>
          <w:marBottom w:val="0"/>
          <w:divBdr>
            <w:top w:val="none" w:sz="0" w:space="0" w:color="auto"/>
            <w:left w:val="none" w:sz="0" w:space="0" w:color="auto"/>
            <w:bottom w:val="none" w:sz="0" w:space="0" w:color="auto"/>
            <w:right w:val="none" w:sz="0" w:space="0" w:color="auto"/>
          </w:divBdr>
          <w:divsChild>
            <w:div w:id="80419807">
              <w:marLeft w:val="0"/>
              <w:marRight w:val="0"/>
              <w:marTop w:val="0"/>
              <w:marBottom w:val="0"/>
              <w:divBdr>
                <w:top w:val="none" w:sz="0" w:space="0" w:color="auto"/>
                <w:left w:val="none" w:sz="0" w:space="0" w:color="auto"/>
                <w:bottom w:val="none" w:sz="0" w:space="0" w:color="auto"/>
                <w:right w:val="none" w:sz="0" w:space="0" w:color="auto"/>
              </w:divBdr>
            </w:div>
          </w:divsChild>
        </w:div>
        <w:div w:id="1881353581">
          <w:marLeft w:val="0"/>
          <w:marRight w:val="0"/>
          <w:marTop w:val="0"/>
          <w:marBottom w:val="0"/>
          <w:divBdr>
            <w:top w:val="none" w:sz="0" w:space="0" w:color="auto"/>
            <w:left w:val="none" w:sz="0" w:space="0" w:color="auto"/>
            <w:bottom w:val="none" w:sz="0" w:space="0" w:color="auto"/>
            <w:right w:val="none" w:sz="0" w:space="0" w:color="auto"/>
          </w:divBdr>
          <w:divsChild>
            <w:div w:id="199123574">
              <w:marLeft w:val="0"/>
              <w:marRight w:val="0"/>
              <w:marTop w:val="0"/>
              <w:marBottom w:val="0"/>
              <w:divBdr>
                <w:top w:val="none" w:sz="0" w:space="0" w:color="auto"/>
                <w:left w:val="none" w:sz="0" w:space="0" w:color="auto"/>
                <w:bottom w:val="none" w:sz="0" w:space="0" w:color="auto"/>
                <w:right w:val="none" w:sz="0" w:space="0" w:color="auto"/>
              </w:divBdr>
            </w:div>
          </w:divsChild>
        </w:div>
        <w:div w:id="689987216">
          <w:marLeft w:val="0"/>
          <w:marRight w:val="0"/>
          <w:marTop w:val="0"/>
          <w:marBottom w:val="0"/>
          <w:divBdr>
            <w:top w:val="none" w:sz="0" w:space="0" w:color="auto"/>
            <w:left w:val="none" w:sz="0" w:space="0" w:color="auto"/>
            <w:bottom w:val="none" w:sz="0" w:space="0" w:color="auto"/>
            <w:right w:val="none" w:sz="0" w:space="0" w:color="auto"/>
          </w:divBdr>
          <w:divsChild>
            <w:div w:id="1055472402">
              <w:marLeft w:val="0"/>
              <w:marRight w:val="0"/>
              <w:marTop w:val="0"/>
              <w:marBottom w:val="0"/>
              <w:divBdr>
                <w:top w:val="none" w:sz="0" w:space="0" w:color="auto"/>
                <w:left w:val="none" w:sz="0" w:space="0" w:color="auto"/>
                <w:bottom w:val="none" w:sz="0" w:space="0" w:color="auto"/>
                <w:right w:val="none" w:sz="0" w:space="0" w:color="auto"/>
              </w:divBdr>
            </w:div>
          </w:divsChild>
        </w:div>
        <w:div w:id="2100831294">
          <w:marLeft w:val="0"/>
          <w:marRight w:val="0"/>
          <w:marTop w:val="0"/>
          <w:marBottom w:val="0"/>
          <w:divBdr>
            <w:top w:val="none" w:sz="0" w:space="0" w:color="auto"/>
            <w:left w:val="none" w:sz="0" w:space="0" w:color="auto"/>
            <w:bottom w:val="none" w:sz="0" w:space="0" w:color="auto"/>
            <w:right w:val="none" w:sz="0" w:space="0" w:color="auto"/>
          </w:divBdr>
          <w:divsChild>
            <w:div w:id="1688096967">
              <w:marLeft w:val="0"/>
              <w:marRight w:val="0"/>
              <w:marTop w:val="0"/>
              <w:marBottom w:val="0"/>
              <w:divBdr>
                <w:top w:val="none" w:sz="0" w:space="0" w:color="auto"/>
                <w:left w:val="none" w:sz="0" w:space="0" w:color="auto"/>
                <w:bottom w:val="none" w:sz="0" w:space="0" w:color="auto"/>
                <w:right w:val="none" w:sz="0" w:space="0" w:color="auto"/>
              </w:divBdr>
            </w:div>
          </w:divsChild>
        </w:div>
        <w:div w:id="1644461226">
          <w:marLeft w:val="0"/>
          <w:marRight w:val="0"/>
          <w:marTop w:val="0"/>
          <w:marBottom w:val="0"/>
          <w:divBdr>
            <w:top w:val="none" w:sz="0" w:space="0" w:color="auto"/>
            <w:left w:val="none" w:sz="0" w:space="0" w:color="auto"/>
            <w:bottom w:val="none" w:sz="0" w:space="0" w:color="auto"/>
            <w:right w:val="none" w:sz="0" w:space="0" w:color="auto"/>
          </w:divBdr>
          <w:divsChild>
            <w:div w:id="1815755896">
              <w:marLeft w:val="0"/>
              <w:marRight w:val="0"/>
              <w:marTop w:val="0"/>
              <w:marBottom w:val="0"/>
              <w:divBdr>
                <w:top w:val="none" w:sz="0" w:space="0" w:color="auto"/>
                <w:left w:val="none" w:sz="0" w:space="0" w:color="auto"/>
                <w:bottom w:val="none" w:sz="0" w:space="0" w:color="auto"/>
                <w:right w:val="none" w:sz="0" w:space="0" w:color="auto"/>
              </w:divBdr>
            </w:div>
          </w:divsChild>
        </w:div>
        <w:div w:id="384915448">
          <w:marLeft w:val="0"/>
          <w:marRight w:val="0"/>
          <w:marTop w:val="0"/>
          <w:marBottom w:val="0"/>
          <w:divBdr>
            <w:top w:val="none" w:sz="0" w:space="0" w:color="auto"/>
            <w:left w:val="none" w:sz="0" w:space="0" w:color="auto"/>
            <w:bottom w:val="none" w:sz="0" w:space="0" w:color="auto"/>
            <w:right w:val="none" w:sz="0" w:space="0" w:color="auto"/>
          </w:divBdr>
          <w:divsChild>
            <w:div w:id="1143276341">
              <w:marLeft w:val="0"/>
              <w:marRight w:val="0"/>
              <w:marTop w:val="0"/>
              <w:marBottom w:val="0"/>
              <w:divBdr>
                <w:top w:val="none" w:sz="0" w:space="0" w:color="auto"/>
                <w:left w:val="none" w:sz="0" w:space="0" w:color="auto"/>
                <w:bottom w:val="none" w:sz="0" w:space="0" w:color="auto"/>
                <w:right w:val="none" w:sz="0" w:space="0" w:color="auto"/>
              </w:divBdr>
            </w:div>
          </w:divsChild>
        </w:div>
        <w:div w:id="1454444597">
          <w:marLeft w:val="0"/>
          <w:marRight w:val="0"/>
          <w:marTop w:val="0"/>
          <w:marBottom w:val="0"/>
          <w:divBdr>
            <w:top w:val="none" w:sz="0" w:space="0" w:color="auto"/>
            <w:left w:val="none" w:sz="0" w:space="0" w:color="auto"/>
            <w:bottom w:val="none" w:sz="0" w:space="0" w:color="auto"/>
            <w:right w:val="none" w:sz="0" w:space="0" w:color="auto"/>
          </w:divBdr>
          <w:divsChild>
            <w:div w:id="1781488116">
              <w:marLeft w:val="0"/>
              <w:marRight w:val="0"/>
              <w:marTop w:val="0"/>
              <w:marBottom w:val="0"/>
              <w:divBdr>
                <w:top w:val="none" w:sz="0" w:space="0" w:color="auto"/>
                <w:left w:val="none" w:sz="0" w:space="0" w:color="auto"/>
                <w:bottom w:val="none" w:sz="0" w:space="0" w:color="auto"/>
                <w:right w:val="none" w:sz="0" w:space="0" w:color="auto"/>
              </w:divBdr>
            </w:div>
            <w:div w:id="213082896">
              <w:marLeft w:val="0"/>
              <w:marRight w:val="0"/>
              <w:marTop w:val="0"/>
              <w:marBottom w:val="0"/>
              <w:divBdr>
                <w:top w:val="none" w:sz="0" w:space="0" w:color="auto"/>
                <w:left w:val="none" w:sz="0" w:space="0" w:color="auto"/>
                <w:bottom w:val="none" w:sz="0" w:space="0" w:color="auto"/>
                <w:right w:val="none" w:sz="0" w:space="0" w:color="auto"/>
              </w:divBdr>
            </w:div>
            <w:div w:id="43144293">
              <w:marLeft w:val="0"/>
              <w:marRight w:val="0"/>
              <w:marTop w:val="0"/>
              <w:marBottom w:val="0"/>
              <w:divBdr>
                <w:top w:val="none" w:sz="0" w:space="0" w:color="auto"/>
                <w:left w:val="none" w:sz="0" w:space="0" w:color="auto"/>
                <w:bottom w:val="none" w:sz="0" w:space="0" w:color="auto"/>
                <w:right w:val="none" w:sz="0" w:space="0" w:color="auto"/>
              </w:divBdr>
            </w:div>
          </w:divsChild>
        </w:div>
        <w:div w:id="401104135">
          <w:marLeft w:val="0"/>
          <w:marRight w:val="0"/>
          <w:marTop w:val="0"/>
          <w:marBottom w:val="0"/>
          <w:divBdr>
            <w:top w:val="none" w:sz="0" w:space="0" w:color="auto"/>
            <w:left w:val="none" w:sz="0" w:space="0" w:color="auto"/>
            <w:bottom w:val="none" w:sz="0" w:space="0" w:color="auto"/>
            <w:right w:val="none" w:sz="0" w:space="0" w:color="auto"/>
          </w:divBdr>
          <w:divsChild>
            <w:div w:id="1543320757">
              <w:marLeft w:val="0"/>
              <w:marRight w:val="0"/>
              <w:marTop w:val="0"/>
              <w:marBottom w:val="0"/>
              <w:divBdr>
                <w:top w:val="none" w:sz="0" w:space="0" w:color="auto"/>
                <w:left w:val="none" w:sz="0" w:space="0" w:color="auto"/>
                <w:bottom w:val="none" w:sz="0" w:space="0" w:color="auto"/>
                <w:right w:val="none" w:sz="0" w:space="0" w:color="auto"/>
              </w:divBdr>
            </w:div>
          </w:divsChild>
        </w:div>
        <w:div w:id="699400214">
          <w:marLeft w:val="0"/>
          <w:marRight w:val="0"/>
          <w:marTop w:val="0"/>
          <w:marBottom w:val="0"/>
          <w:divBdr>
            <w:top w:val="none" w:sz="0" w:space="0" w:color="auto"/>
            <w:left w:val="none" w:sz="0" w:space="0" w:color="auto"/>
            <w:bottom w:val="none" w:sz="0" w:space="0" w:color="auto"/>
            <w:right w:val="none" w:sz="0" w:space="0" w:color="auto"/>
          </w:divBdr>
          <w:divsChild>
            <w:div w:id="1750348024">
              <w:marLeft w:val="0"/>
              <w:marRight w:val="0"/>
              <w:marTop w:val="0"/>
              <w:marBottom w:val="0"/>
              <w:divBdr>
                <w:top w:val="none" w:sz="0" w:space="0" w:color="auto"/>
                <w:left w:val="none" w:sz="0" w:space="0" w:color="auto"/>
                <w:bottom w:val="none" w:sz="0" w:space="0" w:color="auto"/>
                <w:right w:val="none" w:sz="0" w:space="0" w:color="auto"/>
              </w:divBdr>
            </w:div>
          </w:divsChild>
        </w:div>
        <w:div w:id="277369499">
          <w:marLeft w:val="0"/>
          <w:marRight w:val="0"/>
          <w:marTop w:val="0"/>
          <w:marBottom w:val="0"/>
          <w:divBdr>
            <w:top w:val="none" w:sz="0" w:space="0" w:color="auto"/>
            <w:left w:val="none" w:sz="0" w:space="0" w:color="auto"/>
            <w:bottom w:val="none" w:sz="0" w:space="0" w:color="auto"/>
            <w:right w:val="none" w:sz="0" w:space="0" w:color="auto"/>
          </w:divBdr>
          <w:divsChild>
            <w:div w:id="1495798869">
              <w:marLeft w:val="0"/>
              <w:marRight w:val="0"/>
              <w:marTop w:val="0"/>
              <w:marBottom w:val="0"/>
              <w:divBdr>
                <w:top w:val="none" w:sz="0" w:space="0" w:color="auto"/>
                <w:left w:val="none" w:sz="0" w:space="0" w:color="auto"/>
                <w:bottom w:val="none" w:sz="0" w:space="0" w:color="auto"/>
                <w:right w:val="none" w:sz="0" w:space="0" w:color="auto"/>
              </w:divBdr>
            </w:div>
          </w:divsChild>
        </w:div>
        <w:div w:id="1890795863">
          <w:marLeft w:val="0"/>
          <w:marRight w:val="0"/>
          <w:marTop w:val="0"/>
          <w:marBottom w:val="0"/>
          <w:divBdr>
            <w:top w:val="none" w:sz="0" w:space="0" w:color="auto"/>
            <w:left w:val="none" w:sz="0" w:space="0" w:color="auto"/>
            <w:bottom w:val="none" w:sz="0" w:space="0" w:color="auto"/>
            <w:right w:val="none" w:sz="0" w:space="0" w:color="auto"/>
          </w:divBdr>
          <w:divsChild>
            <w:div w:id="310909086">
              <w:marLeft w:val="0"/>
              <w:marRight w:val="0"/>
              <w:marTop w:val="0"/>
              <w:marBottom w:val="0"/>
              <w:divBdr>
                <w:top w:val="none" w:sz="0" w:space="0" w:color="auto"/>
                <w:left w:val="none" w:sz="0" w:space="0" w:color="auto"/>
                <w:bottom w:val="none" w:sz="0" w:space="0" w:color="auto"/>
                <w:right w:val="none" w:sz="0" w:space="0" w:color="auto"/>
              </w:divBdr>
            </w:div>
          </w:divsChild>
        </w:div>
        <w:div w:id="867840947">
          <w:marLeft w:val="0"/>
          <w:marRight w:val="0"/>
          <w:marTop w:val="0"/>
          <w:marBottom w:val="0"/>
          <w:divBdr>
            <w:top w:val="none" w:sz="0" w:space="0" w:color="auto"/>
            <w:left w:val="none" w:sz="0" w:space="0" w:color="auto"/>
            <w:bottom w:val="none" w:sz="0" w:space="0" w:color="auto"/>
            <w:right w:val="none" w:sz="0" w:space="0" w:color="auto"/>
          </w:divBdr>
          <w:divsChild>
            <w:div w:id="853424243">
              <w:marLeft w:val="0"/>
              <w:marRight w:val="0"/>
              <w:marTop w:val="0"/>
              <w:marBottom w:val="0"/>
              <w:divBdr>
                <w:top w:val="none" w:sz="0" w:space="0" w:color="auto"/>
                <w:left w:val="none" w:sz="0" w:space="0" w:color="auto"/>
                <w:bottom w:val="none" w:sz="0" w:space="0" w:color="auto"/>
                <w:right w:val="none" w:sz="0" w:space="0" w:color="auto"/>
              </w:divBdr>
            </w:div>
          </w:divsChild>
        </w:div>
        <w:div w:id="346249705">
          <w:marLeft w:val="0"/>
          <w:marRight w:val="0"/>
          <w:marTop w:val="0"/>
          <w:marBottom w:val="0"/>
          <w:divBdr>
            <w:top w:val="none" w:sz="0" w:space="0" w:color="auto"/>
            <w:left w:val="none" w:sz="0" w:space="0" w:color="auto"/>
            <w:bottom w:val="none" w:sz="0" w:space="0" w:color="auto"/>
            <w:right w:val="none" w:sz="0" w:space="0" w:color="auto"/>
          </w:divBdr>
          <w:divsChild>
            <w:div w:id="1778673028">
              <w:marLeft w:val="0"/>
              <w:marRight w:val="0"/>
              <w:marTop w:val="0"/>
              <w:marBottom w:val="0"/>
              <w:divBdr>
                <w:top w:val="none" w:sz="0" w:space="0" w:color="auto"/>
                <w:left w:val="none" w:sz="0" w:space="0" w:color="auto"/>
                <w:bottom w:val="none" w:sz="0" w:space="0" w:color="auto"/>
                <w:right w:val="none" w:sz="0" w:space="0" w:color="auto"/>
              </w:divBdr>
            </w:div>
          </w:divsChild>
        </w:div>
        <w:div w:id="274756142">
          <w:marLeft w:val="0"/>
          <w:marRight w:val="0"/>
          <w:marTop w:val="0"/>
          <w:marBottom w:val="0"/>
          <w:divBdr>
            <w:top w:val="none" w:sz="0" w:space="0" w:color="auto"/>
            <w:left w:val="none" w:sz="0" w:space="0" w:color="auto"/>
            <w:bottom w:val="none" w:sz="0" w:space="0" w:color="auto"/>
            <w:right w:val="none" w:sz="0" w:space="0" w:color="auto"/>
          </w:divBdr>
          <w:divsChild>
            <w:div w:id="1931965238">
              <w:marLeft w:val="0"/>
              <w:marRight w:val="0"/>
              <w:marTop w:val="0"/>
              <w:marBottom w:val="0"/>
              <w:divBdr>
                <w:top w:val="none" w:sz="0" w:space="0" w:color="auto"/>
                <w:left w:val="none" w:sz="0" w:space="0" w:color="auto"/>
                <w:bottom w:val="none" w:sz="0" w:space="0" w:color="auto"/>
                <w:right w:val="none" w:sz="0" w:space="0" w:color="auto"/>
              </w:divBdr>
            </w:div>
          </w:divsChild>
        </w:div>
        <w:div w:id="1686981344">
          <w:marLeft w:val="0"/>
          <w:marRight w:val="0"/>
          <w:marTop w:val="0"/>
          <w:marBottom w:val="0"/>
          <w:divBdr>
            <w:top w:val="none" w:sz="0" w:space="0" w:color="auto"/>
            <w:left w:val="none" w:sz="0" w:space="0" w:color="auto"/>
            <w:bottom w:val="none" w:sz="0" w:space="0" w:color="auto"/>
            <w:right w:val="none" w:sz="0" w:space="0" w:color="auto"/>
          </w:divBdr>
          <w:divsChild>
            <w:div w:id="1948923817">
              <w:marLeft w:val="0"/>
              <w:marRight w:val="0"/>
              <w:marTop w:val="0"/>
              <w:marBottom w:val="0"/>
              <w:divBdr>
                <w:top w:val="none" w:sz="0" w:space="0" w:color="auto"/>
                <w:left w:val="none" w:sz="0" w:space="0" w:color="auto"/>
                <w:bottom w:val="none" w:sz="0" w:space="0" w:color="auto"/>
                <w:right w:val="none" w:sz="0" w:space="0" w:color="auto"/>
              </w:divBdr>
            </w:div>
          </w:divsChild>
        </w:div>
        <w:div w:id="345599362">
          <w:marLeft w:val="0"/>
          <w:marRight w:val="0"/>
          <w:marTop w:val="0"/>
          <w:marBottom w:val="0"/>
          <w:divBdr>
            <w:top w:val="none" w:sz="0" w:space="0" w:color="auto"/>
            <w:left w:val="none" w:sz="0" w:space="0" w:color="auto"/>
            <w:bottom w:val="none" w:sz="0" w:space="0" w:color="auto"/>
            <w:right w:val="none" w:sz="0" w:space="0" w:color="auto"/>
          </w:divBdr>
          <w:divsChild>
            <w:div w:id="15813211">
              <w:marLeft w:val="0"/>
              <w:marRight w:val="0"/>
              <w:marTop w:val="0"/>
              <w:marBottom w:val="0"/>
              <w:divBdr>
                <w:top w:val="none" w:sz="0" w:space="0" w:color="auto"/>
                <w:left w:val="none" w:sz="0" w:space="0" w:color="auto"/>
                <w:bottom w:val="none" w:sz="0" w:space="0" w:color="auto"/>
                <w:right w:val="none" w:sz="0" w:space="0" w:color="auto"/>
              </w:divBdr>
            </w:div>
          </w:divsChild>
        </w:div>
        <w:div w:id="318385811">
          <w:marLeft w:val="0"/>
          <w:marRight w:val="0"/>
          <w:marTop w:val="0"/>
          <w:marBottom w:val="0"/>
          <w:divBdr>
            <w:top w:val="none" w:sz="0" w:space="0" w:color="auto"/>
            <w:left w:val="none" w:sz="0" w:space="0" w:color="auto"/>
            <w:bottom w:val="none" w:sz="0" w:space="0" w:color="auto"/>
            <w:right w:val="none" w:sz="0" w:space="0" w:color="auto"/>
          </w:divBdr>
          <w:divsChild>
            <w:div w:id="913323045">
              <w:marLeft w:val="0"/>
              <w:marRight w:val="0"/>
              <w:marTop w:val="0"/>
              <w:marBottom w:val="0"/>
              <w:divBdr>
                <w:top w:val="none" w:sz="0" w:space="0" w:color="auto"/>
                <w:left w:val="none" w:sz="0" w:space="0" w:color="auto"/>
                <w:bottom w:val="none" w:sz="0" w:space="0" w:color="auto"/>
                <w:right w:val="none" w:sz="0" w:space="0" w:color="auto"/>
              </w:divBdr>
            </w:div>
          </w:divsChild>
        </w:div>
        <w:div w:id="1485661990">
          <w:marLeft w:val="0"/>
          <w:marRight w:val="0"/>
          <w:marTop w:val="0"/>
          <w:marBottom w:val="0"/>
          <w:divBdr>
            <w:top w:val="none" w:sz="0" w:space="0" w:color="auto"/>
            <w:left w:val="none" w:sz="0" w:space="0" w:color="auto"/>
            <w:bottom w:val="none" w:sz="0" w:space="0" w:color="auto"/>
            <w:right w:val="none" w:sz="0" w:space="0" w:color="auto"/>
          </w:divBdr>
          <w:divsChild>
            <w:div w:id="1506238116">
              <w:marLeft w:val="0"/>
              <w:marRight w:val="0"/>
              <w:marTop w:val="0"/>
              <w:marBottom w:val="0"/>
              <w:divBdr>
                <w:top w:val="none" w:sz="0" w:space="0" w:color="auto"/>
                <w:left w:val="none" w:sz="0" w:space="0" w:color="auto"/>
                <w:bottom w:val="none" w:sz="0" w:space="0" w:color="auto"/>
                <w:right w:val="none" w:sz="0" w:space="0" w:color="auto"/>
              </w:divBdr>
            </w:div>
          </w:divsChild>
        </w:div>
        <w:div w:id="1407417256">
          <w:marLeft w:val="0"/>
          <w:marRight w:val="0"/>
          <w:marTop w:val="0"/>
          <w:marBottom w:val="0"/>
          <w:divBdr>
            <w:top w:val="none" w:sz="0" w:space="0" w:color="auto"/>
            <w:left w:val="none" w:sz="0" w:space="0" w:color="auto"/>
            <w:bottom w:val="none" w:sz="0" w:space="0" w:color="auto"/>
            <w:right w:val="none" w:sz="0" w:space="0" w:color="auto"/>
          </w:divBdr>
          <w:divsChild>
            <w:div w:id="969016729">
              <w:marLeft w:val="0"/>
              <w:marRight w:val="0"/>
              <w:marTop w:val="0"/>
              <w:marBottom w:val="0"/>
              <w:divBdr>
                <w:top w:val="none" w:sz="0" w:space="0" w:color="auto"/>
                <w:left w:val="none" w:sz="0" w:space="0" w:color="auto"/>
                <w:bottom w:val="none" w:sz="0" w:space="0" w:color="auto"/>
                <w:right w:val="none" w:sz="0" w:space="0" w:color="auto"/>
              </w:divBdr>
            </w:div>
          </w:divsChild>
        </w:div>
        <w:div w:id="1021512601">
          <w:marLeft w:val="0"/>
          <w:marRight w:val="0"/>
          <w:marTop w:val="0"/>
          <w:marBottom w:val="0"/>
          <w:divBdr>
            <w:top w:val="none" w:sz="0" w:space="0" w:color="auto"/>
            <w:left w:val="none" w:sz="0" w:space="0" w:color="auto"/>
            <w:bottom w:val="none" w:sz="0" w:space="0" w:color="auto"/>
            <w:right w:val="none" w:sz="0" w:space="0" w:color="auto"/>
          </w:divBdr>
          <w:divsChild>
            <w:div w:id="34476485">
              <w:marLeft w:val="0"/>
              <w:marRight w:val="0"/>
              <w:marTop w:val="0"/>
              <w:marBottom w:val="0"/>
              <w:divBdr>
                <w:top w:val="none" w:sz="0" w:space="0" w:color="auto"/>
                <w:left w:val="none" w:sz="0" w:space="0" w:color="auto"/>
                <w:bottom w:val="none" w:sz="0" w:space="0" w:color="auto"/>
                <w:right w:val="none" w:sz="0" w:space="0" w:color="auto"/>
              </w:divBdr>
            </w:div>
          </w:divsChild>
        </w:div>
        <w:div w:id="1270039735">
          <w:marLeft w:val="0"/>
          <w:marRight w:val="0"/>
          <w:marTop w:val="0"/>
          <w:marBottom w:val="0"/>
          <w:divBdr>
            <w:top w:val="none" w:sz="0" w:space="0" w:color="auto"/>
            <w:left w:val="none" w:sz="0" w:space="0" w:color="auto"/>
            <w:bottom w:val="none" w:sz="0" w:space="0" w:color="auto"/>
            <w:right w:val="none" w:sz="0" w:space="0" w:color="auto"/>
          </w:divBdr>
          <w:divsChild>
            <w:div w:id="1839347371">
              <w:marLeft w:val="0"/>
              <w:marRight w:val="0"/>
              <w:marTop w:val="0"/>
              <w:marBottom w:val="0"/>
              <w:divBdr>
                <w:top w:val="none" w:sz="0" w:space="0" w:color="auto"/>
                <w:left w:val="none" w:sz="0" w:space="0" w:color="auto"/>
                <w:bottom w:val="none" w:sz="0" w:space="0" w:color="auto"/>
                <w:right w:val="none" w:sz="0" w:space="0" w:color="auto"/>
              </w:divBdr>
            </w:div>
          </w:divsChild>
        </w:div>
        <w:div w:id="147866279">
          <w:marLeft w:val="0"/>
          <w:marRight w:val="0"/>
          <w:marTop w:val="0"/>
          <w:marBottom w:val="0"/>
          <w:divBdr>
            <w:top w:val="none" w:sz="0" w:space="0" w:color="auto"/>
            <w:left w:val="none" w:sz="0" w:space="0" w:color="auto"/>
            <w:bottom w:val="none" w:sz="0" w:space="0" w:color="auto"/>
            <w:right w:val="none" w:sz="0" w:space="0" w:color="auto"/>
          </w:divBdr>
          <w:divsChild>
            <w:div w:id="1325164788">
              <w:marLeft w:val="0"/>
              <w:marRight w:val="0"/>
              <w:marTop w:val="0"/>
              <w:marBottom w:val="0"/>
              <w:divBdr>
                <w:top w:val="none" w:sz="0" w:space="0" w:color="auto"/>
                <w:left w:val="none" w:sz="0" w:space="0" w:color="auto"/>
                <w:bottom w:val="none" w:sz="0" w:space="0" w:color="auto"/>
                <w:right w:val="none" w:sz="0" w:space="0" w:color="auto"/>
              </w:divBdr>
            </w:div>
          </w:divsChild>
        </w:div>
        <w:div w:id="232738222">
          <w:marLeft w:val="0"/>
          <w:marRight w:val="0"/>
          <w:marTop w:val="0"/>
          <w:marBottom w:val="0"/>
          <w:divBdr>
            <w:top w:val="none" w:sz="0" w:space="0" w:color="auto"/>
            <w:left w:val="none" w:sz="0" w:space="0" w:color="auto"/>
            <w:bottom w:val="none" w:sz="0" w:space="0" w:color="auto"/>
            <w:right w:val="none" w:sz="0" w:space="0" w:color="auto"/>
          </w:divBdr>
          <w:divsChild>
            <w:div w:id="307131464">
              <w:marLeft w:val="0"/>
              <w:marRight w:val="0"/>
              <w:marTop w:val="0"/>
              <w:marBottom w:val="0"/>
              <w:divBdr>
                <w:top w:val="none" w:sz="0" w:space="0" w:color="auto"/>
                <w:left w:val="none" w:sz="0" w:space="0" w:color="auto"/>
                <w:bottom w:val="none" w:sz="0" w:space="0" w:color="auto"/>
                <w:right w:val="none" w:sz="0" w:space="0" w:color="auto"/>
              </w:divBdr>
            </w:div>
          </w:divsChild>
        </w:div>
        <w:div w:id="1876044666">
          <w:marLeft w:val="0"/>
          <w:marRight w:val="0"/>
          <w:marTop w:val="0"/>
          <w:marBottom w:val="0"/>
          <w:divBdr>
            <w:top w:val="none" w:sz="0" w:space="0" w:color="auto"/>
            <w:left w:val="none" w:sz="0" w:space="0" w:color="auto"/>
            <w:bottom w:val="none" w:sz="0" w:space="0" w:color="auto"/>
            <w:right w:val="none" w:sz="0" w:space="0" w:color="auto"/>
          </w:divBdr>
          <w:divsChild>
            <w:div w:id="734015291">
              <w:marLeft w:val="0"/>
              <w:marRight w:val="0"/>
              <w:marTop w:val="0"/>
              <w:marBottom w:val="0"/>
              <w:divBdr>
                <w:top w:val="none" w:sz="0" w:space="0" w:color="auto"/>
                <w:left w:val="none" w:sz="0" w:space="0" w:color="auto"/>
                <w:bottom w:val="none" w:sz="0" w:space="0" w:color="auto"/>
                <w:right w:val="none" w:sz="0" w:space="0" w:color="auto"/>
              </w:divBdr>
            </w:div>
          </w:divsChild>
        </w:div>
        <w:div w:id="2038307459">
          <w:marLeft w:val="0"/>
          <w:marRight w:val="0"/>
          <w:marTop w:val="0"/>
          <w:marBottom w:val="0"/>
          <w:divBdr>
            <w:top w:val="none" w:sz="0" w:space="0" w:color="auto"/>
            <w:left w:val="none" w:sz="0" w:space="0" w:color="auto"/>
            <w:bottom w:val="none" w:sz="0" w:space="0" w:color="auto"/>
            <w:right w:val="none" w:sz="0" w:space="0" w:color="auto"/>
          </w:divBdr>
          <w:divsChild>
            <w:div w:id="2024628097">
              <w:marLeft w:val="0"/>
              <w:marRight w:val="0"/>
              <w:marTop w:val="0"/>
              <w:marBottom w:val="0"/>
              <w:divBdr>
                <w:top w:val="none" w:sz="0" w:space="0" w:color="auto"/>
                <w:left w:val="none" w:sz="0" w:space="0" w:color="auto"/>
                <w:bottom w:val="none" w:sz="0" w:space="0" w:color="auto"/>
                <w:right w:val="none" w:sz="0" w:space="0" w:color="auto"/>
              </w:divBdr>
            </w:div>
          </w:divsChild>
        </w:div>
        <w:div w:id="1193418358">
          <w:marLeft w:val="0"/>
          <w:marRight w:val="0"/>
          <w:marTop w:val="0"/>
          <w:marBottom w:val="0"/>
          <w:divBdr>
            <w:top w:val="none" w:sz="0" w:space="0" w:color="auto"/>
            <w:left w:val="none" w:sz="0" w:space="0" w:color="auto"/>
            <w:bottom w:val="none" w:sz="0" w:space="0" w:color="auto"/>
            <w:right w:val="none" w:sz="0" w:space="0" w:color="auto"/>
          </w:divBdr>
          <w:divsChild>
            <w:div w:id="915166983">
              <w:marLeft w:val="0"/>
              <w:marRight w:val="0"/>
              <w:marTop w:val="0"/>
              <w:marBottom w:val="0"/>
              <w:divBdr>
                <w:top w:val="none" w:sz="0" w:space="0" w:color="auto"/>
                <w:left w:val="none" w:sz="0" w:space="0" w:color="auto"/>
                <w:bottom w:val="none" w:sz="0" w:space="0" w:color="auto"/>
                <w:right w:val="none" w:sz="0" w:space="0" w:color="auto"/>
              </w:divBdr>
            </w:div>
          </w:divsChild>
        </w:div>
        <w:div w:id="199900332">
          <w:marLeft w:val="0"/>
          <w:marRight w:val="0"/>
          <w:marTop w:val="0"/>
          <w:marBottom w:val="0"/>
          <w:divBdr>
            <w:top w:val="none" w:sz="0" w:space="0" w:color="auto"/>
            <w:left w:val="none" w:sz="0" w:space="0" w:color="auto"/>
            <w:bottom w:val="none" w:sz="0" w:space="0" w:color="auto"/>
            <w:right w:val="none" w:sz="0" w:space="0" w:color="auto"/>
          </w:divBdr>
          <w:divsChild>
            <w:div w:id="684208485">
              <w:marLeft w:val="0"/>
              <w:marRight w:val="0"/>
              <w:marTop w:val="0"/>
              <w:marBottom w:val="0"/>
              <w:divBdr>
                <w:top w:val="none" w:sz="0" w:space="0" w:color="auto"/>
                <w:left w:val="none" w:sz="0" w:space="0" w:color="auto"/>
                <w:bottom w:val="none" w:sz="0" w:space="0" w:color="auto"/>
                <w:right w:val="none" w:sz="0" w:space="0" w:color="auto"/>
              </w:divBdr>
            </w:div>
          </w:divsChild>
        </w:div>
        <w:div w:id="1757941040">
          <w:marLeft w:val="0"/>
          <w:marRight w:val="0"/>
          <w:marTop w:val="0"/>
          <w:marBottom w:val="0"/>
          <w:divBdr>
            <w:top w:val="none" w:sz="0" w:space="0" w:color="auto"/>
            <w:left w:val="none" w:sz="0" w:space="0" w:color="auto"/>
            <w:bottom w:val="none" w:sz="0" w:space="0" w:color="auto"/>
            <w:right w:val="none" w:sz="0" w:space="0" w:color="auto"/>
          </w:divBdr>
          <w:divsChild>
            <w:div w:id="617105672">
              <w:marLeft w:val="0"/>
              <w:marRight w:val="0"/>
              <w:marTop w:val="0"/>
              <w:marBottom w:val="0"/>
              <w:divBdr>
                <w:top w:val="none" w:sz="0" w:space="0" w:color="auto"/>
                <w:left w:val="none" w:sz="0" w:space="0" w:color="auto"/>
                <w:bottom w:val="none" w:sz="0" w:space="0" w:color="auto"/>
                <w:right w:val="none" w:sz="0" w:space="0" w:color="auto"/>
              </w:divBdr>
            </w:div>
          </w:divsChild>
        </w:div>
        <w:div w:id="809858346">
          <w:marLeft w:val="0"/>
          <w:marRight w:val="0"/>
          <w:marTop w:val="0"/>
          <w:marBottom w:val="0"/>
          <w:divBdr>
            <w:top w:val="none" w:sz="0" w:space="0" w:color="auto"/>
            <w:left w:val="none" w:sz="0" w:space="0" w:color="auto"/>
            <w:bottom w:val="none" w:sz="0" w:space="0" w:color="auto"/>
            <w:right w:val="none" w:sz="0" w:space="0" w:color="auto"/>
          </w:divBdr>
          <w:divsChild>
            <w:div w:id="1918319464">
              <w:marLeft w:val="0"/>
              <w:marRight w:val="0"/>
              <w:marTop w:val="0"/>
              <w:marBottom w:val="0"/>
              <w:divBdr>
                <w:top w:val="none" w:sz="0" w:space="0" w:color="auto"/>
                <w:left w:val="none" w:sz="0" w:space="0" w:color="auto"/>
                <w:bottom w:val="none" w:sz="0" w:space="0" w:color="auto"/>
                <w:right w:val="none" w:sz="0" w:space="0" w:color="auto"/>
              </w:divBdr>
            </w:div>
          </w:divsChild>
        </w:div>
        <w:div w:id="717440810">
          <w:marLeft w:val="0"/>
          <w:marRight w:val="0"/>
          <w:marTop w:val="0"/>
          <w:marBottom w:val="0"/>
          <w:divBdr>
            <w:top w:val="none" w:sz="0" w:space="0" w:color="auto"/>
            <w:left w:val="none" w:sz="0" w:space="0" w:color="auto"/>
            <w:bottom w:val="none" w:sz="0" w:space="0" w:color="auto"/>
            <w:right w:val="none" w:sz="0" w:space="0" w:color="auto"/>
          </w:divBdr>
          <w:divsChild>
            <w:div w:id="1905408982">
              <w:marLeft w:val="0"/>
              <w:marRight w:val="0"/>
              <w:marTop w:val="0"/>
              <w:marBottom w:val="0"/>
              <w:divBdr>
                <w:top w:val="none" w:sz="0" w:space="0" w:color="auto"/>
                <w:left w:val="none" w:sz="0" w:space="0" w:color="auto"/>
                <w:bottom w:val="none" w:sz="0" w:space="0" w:color="auto"/>
                <w:right w:val="none" w:sz="0" w:space="0" w:color="auto"/>
              </w:divBdr>
            </w:div>
          </w:divsChild>
        </w:div>
        <w:div w:id="1828814312">
          <w:marLeft w:val="0"/>
          <w:marRight w:val="0"/>
          <w:marTop w:val="0"/>
          <w:marBottom w:val="0"/>
          <w:divBdr>
            <w:top w:val="none" w:sz="0" w:space="0" w:color="auto"/>
            <w:left w:val="none" w:sz="0" w:space="0" w:color="auto"/>
            <w:bottom w:val="none" w:sz="0" w:space="0" w:color="auto"/>
            <w:right w:val="none" w:sz="0" w:space="0" w:color="auto"/>
          </w:divBdr>
          <w:divsChild>
            <w:div w:id="590428644">
              <w:marLeft w:val="0"/>
              <w:marRight w:val="0"/>
              <w:marTop w:val="0"/>
              <w:marBottom w:val="0"/>
              <w:divBdr>
                <w:top w:val="none" w:sz="0" w:space="0" w:color="auto"/>
                <w:left w:val="none" w:sz="0" w:space="0" w:color="auto"/>
                <w:bottom w:val="none" w:sz="0" w:space="0" w:color="auto"/>
                <w:right w:val="none" w:sz="0" w:space="0" w:color="auto"/>
              </w:divBdr>
            </w:div>
          </w:divsChild>
        </w:div>
        <w:div w:id="668412393">
          <w:marLeft w:val="0"/>
          <w:marRight w:val="0"/>
          <w:marTop w:val="0"/>
          <w:marBottom w:val="0"/>
          <w:divBdr>
            <w:top w:val="none" w:sz="0" w:space="0" w:color="auto"/>
            <w:left w:val="none" w:sz="0" w:space="0" w:color="auto"/>
            <w:bottom w:val="none" w:sz="0" w:space="0" w:color="auto"/>
            <w:right w:val="none" w:sz="0" w:space="0" w:color="auto"/>
          </w:divBdr>
          <w:divsChild>
            <w:div w:id="1536186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0033927">
      <w:bodyDiv w:val="1"/>
      <w:marLeft w:val="0"/>
      <w:marRight w:val="0"/>
      <w:marTop w:val="0"/>
      <w:marBottom w:val="0"/>
      <w:divBdr>
        <w:top w:val="none" w:sz="0" w:space="0" w:color="auto"/>
        <w:left w:val="none" w:sz="0" w:space="0" w:color="auto"/>
        <w:bottom w:val="none" w:sz="0" w:space="0" w:color="auto"/>
        <w:right w:val="none" w:sz="0" w:space="0" w:color="auto"/>
      </w:divBdr>
      <w:divsChild>
        <w:div w:id="518079590">
          <w:marLeft w:val="0"/>
          <w:marRight w:val="0"/>
          <w:marTop w:val="0"/>
          <w:marBottom w:val="0"/>
          <w:divBdr>
            <w:top w:val="none" w:sz="0" w:space="0" w:color="auto"/>
            <w:left w:val="none" w:sz="0" w:space="0" w:color="auto"/>
            <w:bottom w:val="none" w:sz="0" w:space="0" w:color="auto"/>
            <w:right w:val="none" w:sz="0" w:space="0" w:color="auto"/>
          </w:divBdr>
        </w:div>
        <w:div w:id="639383056">
          <w:marLeft w:val="0"/>
          <w:marRight w:val="0"/>
          <w:marTop w:val="0"/>
          <w:marBottom w:val="0"/>
          <w:divBdr>
            <w:top w:val="none" w:sz="0" w:space="0" w:color="auto"/>
            <w:left w:val="none" w:sz="0" w:space="0" w:color="auto"/>
            <w:bottom w:val="none" w:sz="0" w:space="0" w:color="auto"/>
            <w:right w:val="none" w:sz="0" w:space="0" w:color="auto"/>
          </w:divBdr>
        </w:div>
        <w:div w:id="654264390">
          <w:marLeft w:val="0"/>
          <w:marRight w:val="0"/>
          <w:marTop w:val="0"/>
          <w:marBottom w:val="0"/>
          <w:divBdr>
            <w:top w:val="none" w:sz="0" w:space="0" w:color="auto"/>
            <w:left w:val="none" w:sz="0" w:space="0" w:color="auto"/>
            <w:bottom w:val="none" w:sz="0" w:space="0" w:color="auto"/>
            <w:right w:val="none" w:sz="0" w:space="0" w:color="auto"/>
          </w:divBdr>
        </w:div>
        <w:div w:id="1412896487">
          <w:marLeft w:val="0"/>
          <w:marRight w:val="0"/>
          <w:marTop w:val="0"/>
          <w:marBottom w:val="0"/>
          <w:divBdr>
            <w:top w:val="none" w:sz="0" w:space="0" w:color="auto"/>
            <w:left w:val="none" w:sz="0" w:space="0" w:color="auto"/>
            <w:bottom w:val="none" w:sz="0" w:space="0" w:color="auto"/>
            <w:right w:val="none" w:sz="0" w:space="0" w:color="auto"/>
          </w:divBdr>
        </w:div>
        <w:div w:id="459422356">
          <w:marLeft w:val="0"/>
          <w:marRight w:val="0"/>
          <w:marTop w:val="0"/>
          <w:marBottom w:val="0"/>
          <w:divBdr>
            <w:top w:val="none" w:sz="0" w:space="0" w:color="auto"/>
            <w:left w:val="none" w:sz="0" w:space="0" w:color="auto"/>
            <w:bottom w:val="none" w:sz="0" w:space="0" w:color="auto"/>
            <w:right w:val="none" w:sz="0" w:space="0" w:color="auto"/>
          </w:divBdr>
        </w:div>
        <w:div w:id="1433815591">
          <w:marLeft w:val="0"/>
          <w:marRight w:val="0"/>
          <w:marTop w:val="0"/>
          <w:marBottom w:val="0"/>
          <w:divBdr>
            <w:top w:val="none" w:sz="0" w:space="0" w:color="auto"/>
            <w:left w:val="none" w:sz="0" w:space="0" w:color="auto"/>
            <w:bottom w:val="none" w:sz="0" w:space="0" w:color="auto"/>
            <w:right w:val="none" w:sz="0" w:space="0" w:color="auto"/>
          </w:divBdr>
        </w:div>
      </w:divsChild>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709722089">
      <w:bodyDiv w:val="1"/>
      <w:marLeft w:val="0"/>
      <w:marRight w:val="0"/>
      <w:marTop w:val="0"/>
      <w:marBottom w:val="0"/>
      <w:divBdr>
        <w:top w:val="none" w:sz="0" w:space="0" w:color="auto"/>
        <w:left w:val="none" w:sz="0" w:space="0" w:color="auto"/>
        <w:bottom w:val="none" w:sz="0" w:space="0" w:color="auto"/>
        <w:right w:val="none" w:sz="0" w:space="0" w:color="auto"/>
      </w:divBdr>
      <w:divsChild>
        <w:div w:id="1875655790">
          <w:marLeft w:val="0"/>
          <w:marRight w:val="0"/>
          <w:marTop w:val="0"/>
          <w:marBottom w:val="0"/>
          <w:divBdr>
            <w:top w:val="none" w:sz="0" w:space="0" w:color="auto"/>
            <w:left w:val="none" w:sz="0" w:space="0" w:color="auto"/>
            <w:bottom w:val="none" w:sz="0" w:space="0" w:color="auto"/>
            <w:right w:val="none" w:sz="0" w:space="0" w:color="auto"/>
          </w:divBdr>
        </w:div>
        <w:div w:id="1826243085">
          <w:marLeft w:val="0"/>
          <w:marRight w:val="0"/>
          <w:marTop w:val="0"/>
          <w:marBottom w:val="0"/>
          <w:divBdr>
            <w:top w:val="none" w:sz="0" w:space="0" w:color="auto"/>
            <w:left w:val="none" w:sz="0" w:space="0" w:color="auto"/>
            <w:bottom w:val="none" w:sz="0" w:space="0" w:color="auto"/>
            <w:right w:val="none" w:sz="0" w:space="0" w:color="auto"/>
          </w:divBdr>
        </w:div>
        <w:div w:id="104665020">
          <w:marLeft w:val="0"/>
          <w:marRight w:val="0"/>
          <w:marTop w:val="0"/>
          <w:marBottom w:val="0"/>
          <w:divBdr>
            <w:top w:val="none" w:sz="0" w:space="0" w:color="auto"/>
            <w:left w:val="none" w:sz="0" w:space="0" w:color="auto"/>
            <w:bottom w:val="none" w:sz="0" w:space="0" w:color="auto"/>
            <w:right w:val="none" w:sz="0" w:space="0" w:color="auto"/>
          </w:divBdr>
        </w:div>
        <w:div w:id="898975593">
          <w:marLeft w:val="0"/>
          <w:marRight w:val="0"/>
          <w:marTop w:val="0"/>
          <w:marBottom w:val="0"/>
          <w:divBdr>
            <w:top w:val="none" w:sz="0" w:space="0" w:color="auto"/>
            <w:left w:val="none" w:sz="0" w:space="0" w:color="auto"/>
            <w:bottom w:val="none" w:sz="0" w:space="0" w:color="auto"/>
            <w:right w:val="none" w:sz="0" w:space="0" w:color="auto"/>
          </w:divBdr>
        </w:div>
        <w:div w:id="916017126">
          <w:marLeft w:val="0"/>
          <w:marRight w:val="0"/>
          <w:marTop w:val="0"/>
          <w:marBottom w:val="0"/>
          <w:divBdr>
            <w:top w:val="none" w:sz="0" w:space="0" w:color="auto"/>
            <w:left w:val="none" w:sz="0" w:space="0" w:color="auto"/>
            <w:bottom w:val="none" w:sz="0" w:space="0" w:color="auto"/>
            <w:right w:val="none" w:sz="0" w:space="0" w:color="auto"/>
          </w:divBdr>
        </w:div>
        <w:div w:id="1092315957">
          <w:marLeft w:val="0"/>
          <w:marRight w:val="0"/>
          <w:marTop w:val="0"/>
          <w:marBottom w:val="0"/>
          <w:divBdr>
            <w:top w:val="none" w:sz="0" w:space="0" w:color="auto"/>
            <w:left w:val="none" w:sz="0" w:space="0" w:color="auto"/>
            <w:bottom w:val="none" w:sz="0" w:space="0" w:color="auto"/>
            <w:right w:val="none" w:sz="0" w:space="0" w:color="auto"/>
          </w:divBdr>
        </w:div>
        <w:div w:id="1761097972">
          <w:marLeft w:val="0"/>
          <w:marRight w:val="0"/>
          <w:marTop w:val="0"/>
          <w:marBottom w:val="0"/>
          <w:divBdr>
            <w:top w:val="none" w:sz="0" w:space="0" w:color="auto"/>
            <w:left w:val="none" w:sz="0" w:space="0" w:color="auto"/>
            <w:bottom w:val="none" w:sz="0" w:space="0" w:color="auto"/>
            <w:right w:val="none" w:sz="0" w:space="0" w:color="auto"/>
          </w:divBdr>
        </w:div>
        <w:div w:id="246816917">
          <w:marLeft w:val="0"/>
          <w:marRight w:val="0"/>
          <w:marTop w:val="0"/>
          <w:marBottom w:val="0"/>
          <w:divBdr>
            <w:top w:val="none" w:sz="0" w:space="0" w:color="auto"/>
            <w:left w:val="none" w:sz="0" w:space="0" w:color="auto"/>
            <w:bottom w:val="none" w:sz="0" w:space="0" w:color="auto"/>
            <w:right w:val="none" w:sz="0" w:space="0" w:color="auto"/>
          </w:divBdr>
        </w:div>
        <w:div w:id="1978564586">
          <w:marLeft w:val="0"/>
          <w:marRight w:val="0"/>
          <w:marTop w:val="0"/>
          <w:marBottom w:val="0"/>
          <w:divBdr>
            <w:top w:val="none" w:sz="0" w:space="0" w:color="auto"/>
            <w:left w:val="none" w:sz="0" w:space="0" w:color="auto"/>
            <w:bottom w:val="none" w:sz="0" w:space="0" w:color="auto"/>
            <w:right w:val="none" w:sz="0" w:space="0" w:color="auto"/>
          </w:divBdr>
        </w:div>
        <w:div w:id="1480149958">
          <w:marLeft w:val="0"/>
          <w:marRight w:val="0"/>
          <w:marTop w:val="0"/>
          <w:marBottom w:val="0"/>
          <w:divBdr>
            <w:top w:val="none" w:sz="0" w:space="0" w:color="auto"/>
            <w:left w:val="none" w:sz="0" w:space="0" w:color="auto"/>
            <w:bottom w:val="none" w:sz="0" w:space="0" w:color="auto"/>
            <w:right w:val="none" w:sz="0" w:space="0" w:color="auto"/>
          </w:divBdr>
        </w:div>
        <w:div w:id="330640430">
          <w:marLeft w:val="0"/>
          <w:marRight w:val="0"/>
          <w:marTop w:val="0"/>
          <w:marBottom w:val="0"/>
          <w:divBdr>
            <w:top w:val="none" w:sz="0" w:space="0" w:color="auto"/>
            <w:left w:val="none" w:sz="0" w:space="0" w:color="auto"/>
            <w:bottom w:val="none" w:sz="0" w:space="0" w:color="auto"/>
            <w:right w:val="none" w:sz="0" w:space="0" w:color="auto"/>
          </w:divBdr>
        </w:div>
        <w:div w:id="8411425">
          <w:marLeft w:val="0"/>
          <w:marRight w:val="0"/>
          <w:marTop w:val="0"/>
          <w:marBottom w:val="0"/>
          <w:divBdr>
            <w:top w:val="none" w:sz="0" w:space="0" w:color="auto"/>
            <w:left w:val="none" w:sz="0" w:space="0" w:color="auto"/>
            <w:bottom w:val="none" w:sz="0" w:space="0" w:color="auto"/>
            <w:right w:val="none" w:sz="0" w:space="0" w:color="auto"/>
          </w:divBdr>
        </w:div>
        <w:div w:id="1744329074">
          <w:marLeft w:val="0"/>
          <w:marRight w:val="0"/>
          <w:marTop w:val="0"/>
          <w:marBottom w:val="0"/>
          <w:divBdr>
            <w:top w:val="none" w:sz="0" w:space="0" w:color="auto"/>
            <w:left w:val="none" w:sz="0" w:space="0" w:color="auto"/>
            <w:bottom w:val="none" w:sz="0" w:space="0" w:color="auto"/>
            <w:right w:val="none" w:sz="0" w:space="0" w:color="auto"/>
          </w:divBdr>
        </w:div>
        <w:div w:id="325670806">
          <w:marLeft w:val="0"/>
          <w:marRight w:val="0"/>
          <w:marTop w:val="0"/>
          <w:marBottom w:val="0"/>
          <w:divBdr>
            <w:top w:val="none" w:sz="0" w:space="0" w:color="auto"/>
            <w:left w:val="none" w:sz="0" w:space="0" w:color="auto"/>
            <w:bottom w:val="none" w:sz="0" w:space="0" w:color="auto"/>
            <w:right w:val="none" w:sz="0" w:space="0" w:color="auto"/>
          </w:divBdr>
        </w:div>
        <w:div w:id="1082876250">
          <w:marLeft w:val="0"/>
          <w:marRight w:val="0"/>
          <w:marTop w:val="0"/>
          <w:marBottom w:val="0"/>
          <w:divBdr>
            <w:top w:val="none" w:sz="0" w:space="0" w:color="auto"/>
            <w:left w:val="none" w:sz="0" w:space="0" w:color="auto"/>
            <w:bottom w:val="none" w:sz="0" w:space="0" w:color="auto"/>
            <w:right w:val="none" w:sz="0" w:space="0" w:color="auto"/>
          </w:divBdr>
        </w:div>
        <w:div w:id="1547446707">
          <w:marLeft w:val="0"/>
          <w:marRight w:val="0"/>
          <w:marTop w:val="0"/>
          <w:marBottom w:val="0"/>
          <w:divBdr>
            <w:top w:val="none" w:sz="0" w:space="0" w:color="auto"/>
            <w:left w:val="none" w:sz="0" w:space="0" w:color="auto"/>
            <w:bottom w:val="none" w:sz="0" w:space="0" w:color="auto"/>
            <w:right w:val="none" w:sz="0" w:space="0" w:color="auto"/>
          </w:divBdr>
        </w:div>
        <w:div w:id="1053894433">
          <w:marLeft w:val="0"/>
          <w:marRight w:val="0"/>
          <w:marTop w:val="0"/>
          <w:marBottom w:val="0"/>
          <w:divBdr>
            <w:top w:val="none" w:sz="0" w:space="0" w:color="auto"/>
            <w:left w:val="none" w:sz="0" w:space="0" w:color="auto"/>
            <w:bottom w:val="none" w:sz="0" w:space="0" w:color="auto"/>
            <w:right w:val="none" w:sz="0" w:space="0" w:color="auto"/>
          </w:divBdr>
        </w:div>
        <w:div w:id="942877056">
          <w:marLeft w:val="0"/>
          <w:marRight w:val="0"/>
          <w:marTop w:val="0"/>
          <w:marBottom w:val="0"/>
          <w:divBdr>
            <w:top w:val="none" w:sz="0" w:space="0" w:color="auto"/>
            <w:left w:val="none" w:sz="0" w:space="0" w:color="auto"/>
            <w:bottom w:val="none" w:sz="0" w:space="0" w:color="auto"/>
            <w:right w:val="none" w:sz="0" w:space="0" w:color="auto"/>
          </w:divBdr>
        </w:div>
        <w:div w:id="646320190">
          <w:marLeft w:val="0"/>
          <w:marRight w:val="0"/>
          <w:marTop w:val="0"/>
          <w:marBottom w:val="0"/>
          <w:divBdr>
            <w:top w:val="none" w:sz="0" w:space="0" w:color="auto"/>
            <w:left w:val="none" w:sz="0" w:space="0" w:color="auto"/>
            <w:bottom w:val="none" w:sz="0" w:space="0" w:color="auto"/>
            <w:right w:val="none" w:sz="0" w:space="0" w:color="auto"/>
          </w:divBdr>
        </w:div>
        <w:div w:id="384257787">
          <w:marLeft w:val="0"/>
          <w:marRight w:val="0"/>
          <w:marTop w:val="0"/>
          <w:marBottom w:val="0"/>
          <w:divBdr>
            <w:top w:val="none" w:sz="0" w:space="0" w:color="auto"/>
            <w:left w:val="none" w:sz="0" w:space="0" w:color="auto"/>
            <w:bottom w:val="none" w:sz="0" w:space="0" w:color="auto"/>
            <w:right w:val="none" w:sz="0" w:space="0" w:color="auto"/>
          </w:divBdr>
        </w:div>
        <w:div w:id="430467034">
          <w:marLeft w:val="0"/>
          <w:marRight w:val="0"/>
          <w:marTop w:val="0"/>
          <w:marBottom w:val="0"/>
          <w:divBdr>
            <w:top w:val="none" w:sz="0" w:space="0" w:color="auto"/>
            <w:left w:val="none" w:sz="0" w:space="0" w:color="auto"/>
            <w:bottom w:val="none" w:sz="0" w:space="0" w:color="auto"/>
            <w:right w:val="none" w:sz="0" w:space="0" w:color="auto"/>
          </w:divBdr>
        </w:div>
        <w:div w:id="1030839825">
          <w:marLeft w:val="0"/>
          <w:marRight w:val="0"/>
          <w:marTop w:val="0"/>
          <w:marBottom w:val="0"/>
          <w:divBdr>
            <w:top w:val="none" w:sz="0" w:space="0" w:color="auto"/>
            <w:left w:val="none" w:sz="0" w:space="0" w:color="auto"/>
            <w:bottom w:val="none" w:sz="0" w:space="0" w:color="auto"/>
            <w:right w:val="none" w:sz="0" w:space="0" w:color="auto"/>
          </w:divBdr>
        </w:div>
        <w:div w:id="1213539772">
          <w:marLeft w:val="0"/>
          <w:marRight w:val="0"/>
          <w:marTop w:val="0"/>
          <w:marBottom w:val="0"/>
          <w:divBdr>
            <w:top w:val="none" w:sz="0" w:space="0" w:color="auto"/>
            <w:left w:val="none" w:sz="0" w:space="0" w:color="auto"/>
            <w:bottom w:val="none" w:sz="0" w:space="0" w:color="auto"/>
            <w:right w:val="none" w:sz="0" w:space="0" w:color="auto"/>
          </w:divBdr>
        </w:div>
        <w:div w:id="999432495">
          <w:marLeft w:val="0"/>
          <w:marRight w:val="0"/>
          <w:marTop w:val="0"/>
          <w:marBottom w:val="0"/>
          <w:divBdr>
            <w:top w:val="none" w:sz="0" w:space="0" w:color="auto"/>
            <w:left w:val="none" w:sz="0" w:space="0" w:color="auto"/>
            <w:bottom w:val="none" w:sz="0" w:space="0" w:color="auto"/>
            <w:right w:val="none" w:sz="0" w:space="0" w:color="auto"/>
          </w:divBdr>
        </w:div>
        <w:div w:id="397939481">
          <w:marLeft w:val="0"/>
          <w:marRight w:val="0"/>
          <w:marTop w:val="0"/>
          <w:marBottom w:val="0"/>
          <w:divBdr>
            <w:top w:val="none" w:sz="0" w:space="0" w:color="auto"/>
            <w:left w:val="none" w:sz="0" w:space="0" w:color="auto"/>
            <w:bottom w:val="none" w:sz="0" w:space="0" w:color="auto"/>
            <w:right w:val="none" w:sz="0" w:space="0" w:color="auto"/>
          </w:divBdr>
          <w:divsChild>
            <w:div w:id="1480146158">
              <w:marLeft w:val="-75"/>
              <w:marRight w:val="0"/>
              <w:marTop w:val="30"/>
              <w:marBottom w:val="30"/>
              <w:divBdr>
                <w:top w:val="none" w:sz="0" w:space="0" w:color="auto"/>
                <w:left w:val="none" w:sz="0" w:space="0" w:color="auto"/>
                <w:bottom w:val="none" w:sz="0" w:space="0" w:color="auto"/>
                <w:right w:val="none" w:sz="0" w:space="0" w:color="auto"/>
              </w:divBdr>
              <w:divsChild>
                <w:div w:id="153300497">
                  <w:marLeft w:val="0"/>
                  <w:marRight w:val="0"/>
                  <w:marTop w:val="0"/>
                  <w:marBottom w:val="0"/>
                  <w:divBdr>
                    <w:top w:val="none" w:sz="0" w:space="0" w:color="auto"/>
                    <w:left w:val="none" w:sz="0" w:space="0" w:color="auto"/>
                    <w:bottom w:val="none" w:sz="0" w:space="0" w:color="auto"/>
                    <w:right w:val="none" w:sz="0" w:space="0" w:color="auto"/>
                  </w:divBdr>
                  <w:divsChild>
                    <w:div w:id="256600542">
                      <w:marLeft w:val="0"/>
                      <w:marRight w:val="0"/>
                      <w:marTop w:val="0"/>
                      <w:marBottom w:val="0"/>
                      <w:divBdr>
                        <w:top w:val="none" w:sz="0" w:space="0" w:color="auto"/>
                        <w:left w:val="none" w:sz="0" w:space="0" w:color="auto"/>
                        <w:bottom w:val="none" w:sz="0" w:space="0" w:color="auto"/>
                        <w:right w:val="none" w:sz="0" w:space="0" w:color="auto"/>
                      </w:divBdr>
                    </w:div>
                  </w:divsChild>
                </w:div>
                <w:div w:id="1000354556">
                  <w:marLeft w:val="0"/>
                  <w:marRight w:val="0"/>
                  <w:marTop w:val="0"/>
                  <w:marBottom w:val="0"/>
                  <w:divBdr>
                    <w:top w:val="none" w:sz="0" w:space="0" w:color="auto"/>
                    <w:left w:val="none" w:sz="0" w:space="0" w:color="auto"/>
                    <w:bottom w:val="none" w:sz="0" w:space="0" w:color="auto"/>
                    <w:right w:val="none" w:sz="0" w:space="0" w:color="auto"/>
                  </w:divBdr>
                  <w:divsChild>
                    <w:div w:id="1527868018">
                      <w:marLeft w:val="0"/>
                      <w:marRight w:val="0"/>
                      <w:marTop w:val="0"/>
                      <w:marBottom w:val="0"/>
                      <w:divBdr>
                        <w:top w:val="none" w:sz="0" w:space="0" w:color="auto"/>
                        <w:left w:val="none" w:sz="0" w:space="0" w:color="auto"/>
                        <w:bottom w:val="none" w:sz="0" w:space="0" w:color="auto"/>
                        <w:right w:val="none" w:sz="0" w:space="0" w:color="auto"/>
                      </w:divBdr>
                    </w:div>
                  </w:divsChild>
                </w:div>
                <w:div w:id="1524396337">
                  <w:marLeft w:val="0"/>
                  <w:marRight w:val="0"/>
                  <w:marTop w:val="0"/>
                  <w:marBottom w:val="0"/>
                  <w:divBdr>
                    <w:top w:val="none" w:sz="0" w:space="0" w:color="auto"/>
                    <w:left w:val="none" w:sz="0" w:space="0" w:color="auto"/>
                    <w:bottom w:val="none" w:sz="0" w:space="0" w:color="auto"/>
                    <w:right w:val="none" w:sz="0" w:space="0" w:color="auto"/>
                  </w:divBdr>
                  <w:divsChild>
                    <w:div w:id="335958911">
                      <w:marLeft w:val="0"/>
                      <w:marRight w:val="0"/>
                      <w:marTop w:val="0"/>
                      <w:marBottom w:val="0"/>
                      <w:divBdr>
                        <w:top w:val="none" w:sz="0" w:space="0" w:color="auto"/>
                        <w:left w:val="none" w:sz="0" w:space="0" w:color="auto"/>
                        <w:bottom w:val="none" w:sz="0" w:space="0" w:color="auto"/>
                        <w:right w:val="none" w:sz="0" w:space="0" w:color="auto"/>
                      </w:divBdr>
                    </w:div>
                  </w:divsChild>
                </w:div>
                <w:div w:id="484008028">
                  <w:marLeft w:val="0"/>
                  <w:marRight w:val="0"/>
                  <w:marTop w:val="0"/>
                  <w:marBottom w:val="0"/>
                  <w:divBdr>
                    <w:top w:val="none" w:sz="0" w:space="0" w:color="auto"/>
                    <w:left w:val="none" w:sz="0" w:space="0" w:color="auto"/>
                    <w:bottom w:val="none" w:sz="0" w:space="0" w:color="auto"/>
                    <w:right w:val="none" w:sz="0" w:space="0" w:color="auto"/>
                  </w:divBdr>
                  <w:divsChild>
                    <w:div w:id="528681732">
                      <w:marLeft w:val="0"/>
                      <w:marRight w:val="0"/>
                      <w:marTop w:val="0"/>
                      <w:marBottom w:val="0"/>
                      <w:divBdr>
                        <w:top w:val="none" w:sz="0" w:space="0" w:color="auto"/>
                        <w:left w:val="none" w:sz="0" w:space="0" w:color="auto"/>
                        <w:bottom w:val="none" w:sz="0" w:space="0" w:color="auto"/>
                        <w:right w:val="none" w:sz="0" w:space="0" w:color="auto"/>
                      </w:divBdr>
                    </w:div>
                  </w:divsChild>
                </w:div>
                <w:div w:id="611207723">
                  <w:marLeft w:val="0"/>
                  <w:marRight w:val="0"/>
                  <w:marTop w:val="0"/>
                  <w:marBottom w:val="0"/>
                  <w:divBdr>
                    <w:top w:val="none" w:sz="0" w:space="0" w:color="auto"/>
                    <w:left w:val="none" w:sz="0" w:space="0" w:color="auto"/>
                    <w:bottom w:val="none" w:sz="0" w:space="0" w:color="auto"/>
                    <w:right w:val="none" w:sz="0" w:space="0" w:color="auto"/>
                  </w:divBdr>
                  <w:divsChild>
                    <w:div w:id="12062619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3116708">
          <w:marLeft w:val="0"/>
          <w:marRight w:val="0"/>
          <w:marTop w:val="0"/>
          <w:marBottom w:val="0"/>
          <w:divBdr>
            <w:top w:val="none" w:sz="0" w:space="0" w:color="auto"/>
            <w:left w:val="none" w:sz="0" w:space="0" w:color="auto"/>
            <w:bottom w:val="none" w:sz="0" w:space="0" w:color="auto"/>
            <w:right w:val="none" w:sz="0" w:space="0" w:color="auto"/>
          </w:divBdr>
        </w:div>
        <w:div w:id="1265382391">
          <w:marLeft w:val="0"/>
          <w:marRight w:val="0"/>
          <w:marTop w:val="0"/>
          <w:marBottom w:val="0"/>
          <w:divBdr>
            <w:top w:val="none" w:sz="0" w:space="0" w:color="auto"/>
            <w:left w:val="none" w:sz="0" w:space="0" w:color="auto"/>
            <w:bottom w:val="none" w:sz="0" w:space="0" w:color="auto"/>
            <w:right w:val="none" w:sz="0" w:space="0" w:color="auto"/>
          </w:divBdr>
        </w:div>
        <w:div w:id="858078538">
          <w:marLeft w:val="0"/>
          <w:marRight w:val="0"/>
          <w:marTop w:val="0"/>
          <w:marBottom w:val="0"/>
          <w:divBdr>
            <w:top w:val="none" w:sz="0" w:space="0" w:color="auto"/>
            <w:left w:val="none" w:sz="0" w:space="0" w:color="auto"/>
            <w:bottom w:val="none" w:sz="0" w:space="0" w:color="auto"/>
            <w:right w:val="none" w:sz="0" w:space="0" w:color="auto"/>
          </w:divBdr>
        </w:div>
        <w:div w:id="1539852803">
          <w:marLeft w:val="0"/>
          <w:marRight w:val="0"/>
          <w:marTop w:val="0"/>
          <w:marBottom w:val="0"/>
          <w:divBdr>
            <w:top w:val="none" w:sz="0" w:space="0" w:color="auto"/>
            <w:left w:val="none" w:sz="0" w:space="0" w:color="auto"/>
            <w:bottom w:val="none" w:sz="0" w:space="0" w:color="auto"/>
            <w:right w:val="none" w:sz="0" w:space="0" w:color="auto"/>
          </w:divBdr>
        </w:div>
        <w:div w:id="1754931624">
          <w:marLeft w:val="0"/>
          <w:marRight w:val="0"/>
          <w:marTop w:val="0"/>
          <w:marBottom w:val="0"/>
          <w:divBdr>
            <w:top w:val="none" w:sz="0" w:space="0" w:color="auto"/>
            <w:left w:val="none" w:sz="0" w:space="0" w:color="auto"/>
            <w:bottom w:val="none" w:sz="0" w:space="0" w:color="auto"/>
            <w:right w:val="none" w:sz="0" w:space="0" w:color="auto"/>
          </w:divBdr>
        </w:div>
        <w:div w:id="1232690351">
          <w:marLeft w:val="0"/>
          <w:marRight w:val="0"/>
          <w:marTop w:val="0"/>
          <w:marBottom w:val="0"/>
          <w:divBdr>
            <w:top w:val="none" w:sz="0" w:space="0" w:color="auto"/>
            <w:left w:val="none" w:sz="0" w:space="0" w:color="auto"/>
            <w:bottom w:val="none" w:sz="0" w:space="0" w:color="auto"/>
            <w:right w:val="none" w:sz="0" w:space="0" w:color="auto"/>
          </w:divBdr>
        </w:div>
        <w:div w:id="1337726613">
          <w:marLeft w:val="0"/>
          <w:marRight w:val="0"/>
          <w:marTop w:val="0"/>
          <w:marBottom w:val="0"/>
          <w:divBdr>
            <w:top w:val="none" w:sz="0" w:space="0" w:color="auto"/>
            <w:left w:val="none" w:sz="0" w:space="0" w:color="auto"/>
            <w:bottom w:val="none" w:sz="0" w:space="0" w:color="auto"/>
            <w:right w:val="none" w:sz="0" w:space="0" w:color="auto"/>
          </w:divBdr>
        </w:div>
        <w:div w:id="1794789624">
          <w:marLeft w:val="0"/>
          <w:marRight w:val="0"/>
          <w:marTop w:val="0"/>
          <w:marBottom w:val="0"/>
          <w:divBdr>
            <w:top w:val="none" w:sz="0" w:space="0" w:color="auto"/>
            <w:left w:val="none" w:sz="0" w:space="0" w:color="auto"/>
            <w:bottom w:val="none" w:sz="0" w:space="0" w:color="auto"/>
            <w:right w:val="none" w:sz="0" w:space="0" w:color="auto"/>
          </w:divBdr>
        </w:div>
        <w:div w:id="1316102944">
          <w:marLeft w:val="0"/>
          <w:marRight w:val="0"/>
          <w:marTop w:val="0"/>
          <w:marBottom w:val="0"/>
          <w:divBdr>
            <w:top w:val="none" w:sz="0" w:space="0" w:color="auto"/>
            <w:left w:val="none" w:sz="0" w:space="0" w:color="auto"/>
            <w:bottom w:val="none" w:sz="0" w:space="0" w:color="auto"/>
            <w:right w:val="none" w:sz="0" w:space="0" w:color="auto"/>
          </w:divBdr>
        </w:div>
        <w:div w:id="115222045">
          <w:marLeft w:val="0"/>
          <w:marRight w:val="0"/>
          <w:marTop w:val="0"/>
          <w:marBottom w:val="0"/>
          <w:divBdr>
            <w:top w:val="none" w:sz="0" w:space="0" w:color="auto"/>
            <w:left w:val="none" w:sz="0" w:space="0" w:color="auto"/>
            <w:bottom w:val="none" w:sz="0" w:space="0" w:color="auto"/>
            <w:right w:val="none" w:sz="0" w:space="0" w:color="auto"/>
          </w:divBdr>
        </w:div>
        <w:div w:id="682780710">
          <w:marLeft w:val="0"/>
          <w:marRight w:val="0"/>
          <w:marTop w:val="0"/>
          <w:marBottom w:val="0"/>
          <w:divBdr>
            <w:top w:val="none" w:sz="0" w:space="0" w:color="auto"/>
            <w:left w:val="none" w:sz="0" w:space="0" w:color="auto"/>
            <w:bottom w:val="none" w:sz="0" w:space="0" w:color="auto"/>
            <w:right w:val="none" w:sz="0" w:space="0" w:color="auto"/>
          </w:divBdr>
        </w:div>
        <w:div w:id="385760788">
          <w:marLeft w:val="0"/>
          <w:marRight w:val="0"/>
          <w:marTop w:val="0"/>
          <w:marBottom w:val="0"/>
          <w:divBdr>
            <w:top w:val="none" w:sz="0" w:space="0" w:color="auto"/>
            <w:left w:val="none" w:sz="0" w:space="0" w:color="auto"/>
            <w:bottom w:val="none" w:sz="0" w:space="0" w:color="auto"/>
            <w:right w:val="none" w:sz="0" w:space="0" w:color="auto"/>
          </w:divBdr>
        </w:div>
        <w:div w:id="419717284">
          <w:marLeft w:val="0"/>
          <w:marRight w:val="0"/>
          <w:marTop w:val="0"/>
          <w:marBottom w:val="0"/>
          <w:divBdr>
            <w:top w:val="none" w:sz="0" w:space="0" w:color="auto"/>
            <w:left w:val="none" w:sz="0" w:space="0" w:color="auto"/>
            <w:bottom w:val="none" w:sz="0" w:space="0" w:color="auto"/>
            <w:right w:val="none" w:sz="0" w:space="0" w:color="auto"/>
          </w:divBdr>
        </w:div>
        <w:div w:id="539628758">
          <w:marLeft w:val="0"/>
          <w:marRight w:val="0"/>
          <w:marTop w:val="0"/>
          <w:marBottom w:val="0"/>
          <w:divBdr>
            <w:top w:val="none" w:sz="0" w:space="0" w:color="auto"/>
            <w:left w:val="none" w:sz="0" w:space="0" w:color="auto"/>
            <w:bottom w:val="none" w:sz="0" w:space="0" w:color="auto"/>
            <w:right w:val="none" w:sz="0" w:space="0" w:color="auto"/>
          </w:divBdr>
        </w:div>
      </w:divsChild>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2.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s://visualstudio.microsoft.com/ru/downloads/" TargetMode="Externa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910E5A-CD79-4123-BF2C-8B0894F9BE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348</TotalTime>
  <Pages>21</Pages>
  <Words>3343</Words>
  <Characters>19059</Characters>
  <Application>Microsoft Office Word</Application>
  <DocSecurity>0</DocSecurity>
  <Lines>158</Lines>
  <Paragraphs>44</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SPecialiST RePack</Company>
  <LinksUpToDate>false</LinksUpToDate>
  <CharactersWithSpaces>22358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14</cp:revision>
  <cp:lastPrinted>2017-06-15T11:42:00Z</cp:lastPrinted>
  <dcterms:created xsi:type="dcterms:W3CDTF">2021-04-29T04:43:00Z</dcterms:created>
  <dcterms:modified xsi:type="dcterms:W3CDTF">2021-05-07T07:06:00Z</dcterms:modified>
</cp:coreProperties>
</file>