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3D11C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14:paraId="65E00DA8" w14:textId="77777777"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14:paraId="5F78C45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14:paraId="371217ED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14:paraId="4C2CA767" w14:textId="77777777"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14:paraId="681EFF1F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14:paraId="082E26E6" w14:textId="77777777"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14:paraId="6D9708D6" w14:textId="77777777"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14:paraId="563AFE4A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303A4329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462F5369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09FC2FB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2C07D6E0" w14:textId="77777777"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14:paraId="43CB11FD" w14:textId="77777777"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14:paraId="607DDCBE" w14:textId="77777777" w:rsidR="00246CC5" w:rsidRPr="00394FF8" w:rsidRDefault="00246CC5" w:rsidP="00394FF8">
      <w:pPr>
        <w:spacing w:line="276" w:lineRule="auto"/>
        <w:ind w:firstLine="709"/>
      </w:pPr>
    </w:p>
    <w:p w14:paraId="578A49F3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14:paraId="6F43E2D0" w14:textId="77777777"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1A614937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1427C01" w14:textId="77777777"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0E9BEE9C" w14:textId="77777777" w:rsidR="002F7771" w:rsidRPr="005C3F13" w:rsidRDefault="00246CC5" w:rsidP="00B154C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B154C3" w:rsidRPr="00B154C3">
        <w:rPr>
          <w:b/>
          <w:sz w:val="40"/>
          <w:szCs w:val="40"/>
          <w:lang w:eastAsia="en-US" w:bidi="en-US"/>
        </w:rPr>
        <w:t>Теория</w:t>
      </w:r>
      <w:proofErr w:type="gramEnd"/>
      <w:r w:rsidR="00B154C3" w:rsidRPr="00B154C3">
        <w:rPr>
          <w:b/>
          <w:sz w:val="40"/>
          <w:szCs w:val="40"/>
          <w:lang w:eastAsia="en-US" w:bidi="en-US"/>
        </w:rPr>
        <w:t xml:space="preserve"> разработки программного обеспечения автоматизированной информационной системы "Абитуриент"</w:t>
      </w:r>
    </w:p>
    <w:p w14:paraId="0F1D8BA6" w14:textId="77777777"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r w:rsidR="00B154C3">
        <w:rPr>
          <w:b/>
          <w:sz w:val="40"/>
          <w:szCs w:val="40"/>
          <w:lang w:eastAsia="en-US" w:bidi="en-US"/>
        </w:rPr>
        <w:t>ТРПО</w:t>
      </w:r>
      <w:r w:rsidRPr="00D52980">
        <w:rPr>
          <w:b/>
          <w:sz w:val="40"/>
          <w:szCs w:val="40"/>
          <w:lang w:eastAsia="en-US" w:bidi="en-US"/>
        </w:rPr>
        <w:t>)</w:t>
      </w:r>
    </w:p>
    <w:p w14:paraId="7B8322E3" w14:textId="77777777"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14:paraId="70DE5885" w14:textId="77777777"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14:paraId="1CF6E27A" w14:textId="77777777"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14:paraId="465B150C" w14:textId="77777777"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F434613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2E42324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4524E68F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33ADC48E" w14:textId="77777777"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14:paraId="2C5A55CD" w14:textId="77777777"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14:paraId="209A67A0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14:paraId="5E8629E8" w14:textId="77777777"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5C029FBE" w14:textId="77777777"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14:paraId="6BB71C87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14:paraId="6ACE6572" w14:textId="77777777"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008712EA" w14:textId="77777777"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14:paraId="58ED3CB9" w14:textId="77777777"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14:paraId="203F7B5F" w14:textId="77777777"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14:paraId="3E6CBB9C" w14:textId="77777777"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14:paraId="6C66302D" w14:textId="77777777"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14:paraId="27532CC1" w14:textId="77777777"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p w14:paraId="3CE8AC13" w14:textId="77777777" w:rsidR="00191A3C" w:rsidRPr="00EA58CD" w:rsidRDefault="00191A3C" w:rsidP="00E50796">
      <w:pPr>
        <w:pStyle w:val="ac"/>
        <w:spacing w:before="0" w:line="360" w:lineRule="auto"/>
        <w:jc w:val="center"/>
        <w:rPr>
          <w:rFonts w:ascii="Times New Roman" w:hAnsi="Times New Roman"/>
          <w:color w:val="auto"/>
        </w:rPr>
      </w:pPr>
      <w:bookmarkStart w:id="0" w:name="_Hlk66775654"/>
      <w:r w:rsidRPr="00E50796">
        <w:lastRenderedPageBreak/>
        <w:t>Содержание</w:t>
      </w:r>
    </w:p>
    <w:bookmarkEnd w:id="0"/>
    <w:p w14:paraId="451E2513" w14:textId="77777777" w:rsidR="00E50796" w:rsidRDefault="00E50796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66780037" w:history="1">
        <w:r w:rsidRPr="00DE411D">
          <w:rPr>
            <w:rStyle w:val="a3"/>
            <w:noProof/>
          </w:rPr>
          <w:t>ВВЕДЕНИЕ</w:t>
        </w:r>
        <w:bookmarkStart w:id="1" w:name="BackToTOC"/>
        <w:bookmarkEnd w:id="1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_Toc66780037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813161" w14:textId="77777777" w:rsidR="00E50796" w:rsidRDefault="00BC150E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38" w:history="1">
        <w:r w:rsidR="00E50796" w:rsidRPr="00DE411D">
          <w:rPr>
            <w:rStyle w:val="a3"/>
            <w:noProof/>
          </w:rPr>
          <w:t>1 ТЕОРЕТИЧЕСКАЯ ЧАСТЬ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7502A28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39" w:history="1">
        <w:r w:rsidR="00E50796" w:rsidRPr="00DE411D">
          <w:rPr>
            <w:rStyle w:val="a3"/>
            <w:noProof/>
          </w:rPr>
          <w:t>1.1 Анализ предметной области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_Toc66780039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96E2B28" w14:textId="77777777" w:rsidR="00E50796" w:rsidRDefault="00BC150E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0" w:history="1">
        <w:r w:rsidR="00E50796" w:rsidRPr="00DE411D">
          <w:rPr>
            <w:rStyle w:val="a3"/>
            <w:noProof/>
          </w:rPr>
          <w:t>1.2 Сравнительная характеристика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627A6336" w14:textId="77777777" w:rsidR="00E50796" w:rsidRDefault="00BC150E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1" w:history="1">
        <w:r w:rsidR="00E50796" w:rsidRPr="00DE411D">
          <w:rPr>
            <w:rStyle w:val="a3"/>
            <w:noProof/>
          </w:rPr>
          <w:t>1.3 Требования к информационной системе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0C3D0BFA" w14:textId="77777777" w:rsidR="00E50796" w:rsidRDefault="00BC150E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2" w:history="1">
        <w:r w:rsidR="00E50796" w:rsidRPr="00DE411D">
          <w:rPr>
            <w:rStyle w:val="a3"/>
            <w:noProof/>
          </w:rPr>
          <w:t>1.4 Принципы построения информационных систем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4</w:t>
        </w:r>
        <w:r w:rsidR="00E50796">
          <w:rPr>
            <w:noProof/>
            <w:webHidden/>
          </w:rPr>
          <w:fldChar w:fldCharType="end"/>
        </w:r>
      </w:hyperlink>
    </w:p>
    <w:p w14:paraId="1D0124E1" w14:textId="77777777" w:rsidR="00E50796" w:rsidRDefault="00BC150E">
      <w:pPr>
        <w:pStyle w:val="21"/>
        <w:tabs>
          <w:tab w:val="right" w:pos="9515"/>
        </w:tabs>
        <w:rPr>
          <w:rFonts w:eastAsiaTheme="minorEastAsia" w:cstheme="minorBidi"/>
          <w:b w:val="0"/>
          <w:bCs w:val="0"/>
          <w:noProof/>
          <w:sz w:val="22"/>
          <w:szCs w:val="22"/>
        </w:rPr>
      </w:pPr>
      <w:hyperlink w:anchor="_Toc66780043" w:history="1">
        <w:r w:rsidR="00E50796" w:rsidRPr="00DE411D">
          <w:rPr>
            <w:rStyle w:val="a3"/>
            <w:noProof/>
          </w:rPr>
          <w:t>2 РАЗРАБОТКА ИНФО</w:t>
        </w:r>
        <w:r w:rsidR="00E50796" w:rsidRPr="00DE411D">
          <w:rPr>
            <w:rStyle w:val="a3"/>
            <w:noProof/>
          </w:rPr>
          <w:t>Р</w:t>
        </w:r>
        <w:r w:rsidR="00E50796" w:rsidRPr="00DE411D">
          <w:rPr>
            <w:rStyle w:val="a3"/>
            <w:noProof/>
          </w:rPr>
          <w:t>МАЦИОННОЙ СИСИТЕМЫ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4FF081E9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4" w:history="1">
        <w:r w:rsidR="00E50796" w:rsidRPr="00DE411D">
          <w:rPr>
            <w:rStyle w:val="a3"/>
            <w:noProof/>
          </w:rPr>
          <w:t>2.1 Языки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58B4ADFF" w14:textId="77777777" w:rsidR="00E50796" w:rsidRDefault="00BC150E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5" w:history="1">
        <w:r w:rsidR="00E50796" w:rsidRPr="00DE411D">
          <w:rPr>
            <w:rStyle w:val="a3"/>
            <w:noProof/>
          </w:rPr>
          <w:t>2.1.1 Сравнительная характеристика языков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683EE20" w14:textId="77777777" w:rsidR="00E50796" w:rsidRDefault="00BC150E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6" w:history="1">
        <w:r w:rsidR="00E50796" w:rsidRPr="00DE411D">
          <w:rPr>
            <w:rStyle w:val="a3"/>
            <w:noProof/>
          </w:rPr>
          <w:t>2.1.2 Обоснование выбора языка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2E52F6FA" w14:textId="77777777" w:rsidR="00E50796" w:rsidRDefault="00BC150E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7" w:history="1">
        <w:r w:rsidR="00E50796" w:rsidRPr="00DE411D">
          <w:rPr>
            <w:rStyle w:val="a3"/>
            <w:noProof/>
          </w:rPr>
          <w:t>2.1.3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_Toc66780047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5</w:t>
        </w:r>
        <w:r w:rsidR="00E50796">
          <w:rPr>
            <w:noProof/>
            <w:webHidden/>
          </w:rPr>
          <w:fldChar w:fldCharType="end"/>
        </w:r>
      </w:hyperlink>
    </w:p>
    <w:p w14:paraId="3FD994E2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8" w:history="1">
        <w:r w:rsidR="00E50796" w:rsidRPr="00DE411D">
          <w:rPr>
            <w:rStyle w:val="a3"/>
            <w:noProof/>
          </w:rPr>
          <w:t>2.2 Среды программирования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_Toc66780048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931878F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49" w:history="1">
        <w:r w:rsidR="00E50796" w:rsidRPr="00DE411D">
          <w:rPr>
            <w:rStyle w:val="a3"/>
            <w:noProof/>
          </w:rPr>
          <w:t xml:space="preserve">2.3 Среда программирования </w:t>
        </w:r>
        <w:r w:rsidR="00E50796" w:rsidRPr="00DE411D">
          <w:rPr>
            <w:rStyle w:val="a3"/>
            <w:noProof/>
            <w:lang w:val="en-US"/>
          </w:rPr>
          <w:t>Visual</w:t>
        </w:r>
        <w:r w:rsidR="00E50796" w:rsidRPr="00DE411D">
          <w:rPr>
            <w:rStyle w:val="a3"/>
            <w:noProof/>
          </w:rPr>
          <w:t xml:space="preserve"> </w:t>
        </w:r>
        <w:r w:rsidR="00E50796" w:rsidRPr="00DE411D">
          <w:rPr>
            <w:rStyle w:val="a3"/>
            <w:noProof/>
            <w:lang w:val="en-US"/>
          </w:rPr>
          <w:t>Studio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_Toc66780049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C2A2A2E" w14:textId="77777777" w:rsidR="00E50796" w:rsidRDefault="00BC150E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0" w:history="1">
        <w:r w:rsidR="00E50796" w:rsidRPr="00DE411D">
          <w:rPr>
            <w:rStyle w:val="a3"/>
            <w:noProof/>
          </w:rPr>
          <w:t>2.3.1 Преимущества и недостатки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_Toc66780050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18A0E727" w14:textId="77777777" w:rsidR="00E50796" w:rsidRDefault="00BC150E">
      <w:pPr>
        <w:pStyle w:val="43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1" w:history="1">
        <w:r w:rsidR="00E50796" w:rsidRPr="00DE411D">
          <w:rPr>
            <w:rStyle w:val="a3"/>
            <w:noProof/>
          </w:rPr>
          <w:t>2.3.2 Основные компоненты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_Toc66780051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6</w:t>
        </w:r>
        <w:r w:rsidR="00E50796">
          <w:rPr>
            <w:noProof/>
            <w:webHidden/>
          </w:rPr>
          <w:fldChar w:fldCharType="end"/>
        </w:r>
      </w:hyperlink>
    </w:p>
    <w:p w14:paraId="6FD07EBC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2" w:history="1">
        <w:r w:rsidR="00E50796" w:rsidRPr="00DE411D">
          <w:rPr>
            <w:rStyle w:val="a3"/>
            <w:noProof/>
          </w:rPr>
          <w:t>2.4 Жизненный цикл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_Toc66780052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7</w:t>
        </w:r>
        <w:r w:rsidR="00E50796">
          <w:rPr>
            <w:noProof/>
            <w:webHidden/>
          </w:rPr>
          <w:fldChar w:fldCharType="end"/>
        </w:r>
      </w:hyperlink>
    </w:p>
    <w:p w14:paraId="2C9ADBA6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3" w:history="1">
        <w:r w:rsidR="00E50796" w:rsidRPr="00DE411D">
          <w:rPr>
            <w:rStyle w:val="a3"/>
            <w:noProof/>
          </w:rPr>
          <w:t>2.5 Процессы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_Toc66780053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8</w:t>
        </w:r>
        <w:r w:rsidR="00E50796">
          <w:rPr>
            <w:noProof/>
            <w:webHidden/>
          </w:rPr>
          <w:fldChar w:fldCharType="end"/>
        </w:r>
      </w:hyperlink>
    </w:p>
    <w:p w14:paraId="4BE931C4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4" w:history="1">
        <w:r w:rsidR="00E50796" w:rsidRPr="00DE411D">
          <w:rPr>
            <w:rStyle w:val="a3"/>
            <w:noProof/>
          </w:rPr>
          <w:t>2.6 Модели процессов разработки программного обеспечения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_Toc66780054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9</w:t>
        </w:r>
        <w:r w:rsidR="00E50796">
          <w:rPr>
            <w:noProof/>
            <w:webHidden/>
          </w:rPr>
          <w:fldChar w:fldCharType="end"/>
        </w:r>
      </w:hyperlink>
    </w:p>
    <w:p w14:paraId="4C270A76" w14:textId="77777777" w:rsidR="00E50796" w:rsidRDefault="00BC150E">
      <w:pPr>
        <w:pStyle w:val="31"/>
        <w:tabs>
          <w:tab w:val="right" w:pos="9515"/>
        </w:tabs>
        <w:rPr>
          <w:rFonts w:eastAsiaTheme="minorEastAsia" w:cstheme="minorBidi"/>
          <w:noProof/>
          <w:sz w:val="22"/>
          <w:szCs w:val="22"/>
        </w:rPr>
      </w:pPr>
      <w:hyperlink w:anchor="_Toc66780055" w:history="1">
        <w:r w:rsidR="00E50796" w:rsidRPr="00DE411D">
          <w:rPr>
            <w:rStyle w:val="a3"/>
            <w:noProof/>
          </w:rPr>
          <w:t>2.7 Язык моделирования UML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_Toc66780055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10</w:t>
        </w:r>
        <w:r w:rsidR="00E50796">
          <w:rPr>
            <w:noProof/>
            <w:webHidden/>
          </w:rPr>
          <w:fldChar w:fldCharType="end"/>
        </w:r>
      </w:hyperlink>
    </w:p>
    <w:p w14:paraId="10C93E0A" w14:textId="77777777" w:rsidR="00E50796" w:rsidRDefault="00BC150E">
      <w:pPr>
        <w:pStyle w:val="11"/>
        <w:tabs>
          <w:tab w:val="right" w:pos="9515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66780056" w:history="1">
        <w:r w:rsidR="00E50796" w:rsidRPr="00DE411D">
          <w:rPr>
            <w:rStyle w:val="a3"/>
            <w:noProof/>
          </w:rPr>
          <w:t>ЗАКЛЮЧЕНИЕ</w:t>
        </w:r>
        <w:r w:rsidR="00E50796">
          <w:rPr>
            <w:noProof/>
            <w:webHidden/>
          </w:rPr>
          <w:tab/>
        </w:r>
        <w:r w:rsidR="00E50796">
          <w:rPr>
            <w:noProof/>
            <w:webHidden/>
          </w:rPr>
          <w:fldChar w:fldCharType="begin"/>
        </w:r>
        <w:r w:rsidR="00E50796">
          <w:rPr>
            <w:noProof/>
            <w:webHidden/>
          </w:rPr>
          <w:instrText xml:space="preserve"> PAGEREF _Toc66780056 \h </w:instrText>
        </w:r>
        <w:r w:rsidR="00E50796">
          <w:rPr>
            <w:noProof/>
            <w:webHidden/>
          </w:rPr>
        </w:r>
        <w:r w:rsidR="00E50796">
          <w:rPr>
            <w:noProof/>
            <w:webHidden/>
          </w:rPr>
          <w:fldChar w:fldCharType="separate"/>
        </w:r>
        <w:r w:rsidR="00E50796">
          <w:rPr>
            <w:noProof/>
            <w:webHidden/>
          </w:rPr>
          <w:t>11</w:t>
        </w:r>
        <w:r w:rsidR="00E50796">
          <w:rPr>
            <w:noProof/>
            <w:webHidden/>
          </w:rPr>
          <w:fldChar w:fldCharType="end"/>
        </w:r>
      </w:hyperlink>
    </w:p>
    <w:p w14:paraId="135DD210" w14:textId="77777777" w:rsidR="00863B91" w:rsidRDefault="00E50796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fldChar w:fldCharType="end"/>
      </w:r>
      <w:r w:rsidR="00863B91">
        <w:br w:type="page"/>
      </w:r>
    </w:p>
    <w:p w14:paraId="11506DC8" w14:textId="77777777" w:rsidR="00863B91" w:rsidRDefault="00863B91" w:rsidP="00420F06">
      <w:pPr>
        <w:pStyle w:val="1"/>
      </w:pPr>
      <w:bookmarkStart w:id="2" w:name="_Toc485310193"/>
      <w:bookmarkStart w:id="3" w:name="_Toc9082037"/>
      <w:bookmarkStart w:id="4" w:name="_Toc66780037"/>
      <w:r w:rsidRPr="00191A3C">
        <w:lastRenderedPageBreak/>
        <w:t>ВВЕДЕНИЕ</w:t>
      </w:r>
      <w:bookmarkEnd w:id="2"/>
      <w:bookmarkEnd w:id="3"/>
      <w:bookmarkEnd w:id="4"/>
    </w:p>
    <w:p w14:paraId="55904D73" w14:textId="59020F69" w:rsidR="006849C6" w:rsidRDefault="009F569C" w:rsidP="00513276">
      <w:pPr>
        <w:ind w:firstLine="0"/>
        <w:jc w:val="left"/>
      </w:pPr>
      <w:r>
        <w:t>Поскольку задачи цифровизации всего народного хозяйства, и в том числе образовани</w:t>
      </w:r>
      <w:r w:rsidR="00513276">
        <w:t xml:space="preserve">я, не теряют </w:t>
      </w:r>
      <w:r w:rsidR="00267BF0">
        <w:t xml:space="preserve">с годами </w:t>
      </w:r>
      <w:r w:rsidR="00513276">
        <w:t xml:space="preserve">своей актуальности, а, наоборот, становятся всё более насущными, в том числе </w:t>
      </w:r>
      <w:r w:rsidR="00267BF0">
        <w:t xml:space="preserve">в связи </w:t>
      </w:r>
      <w:r w:rsidR="00513276">
        <w:t xml:space="preserve">с пандемией, переходом обучения </w:t>
      </w:r>
      <w:r w:rsidR="00267BF0">
        <w:t xml:space="preserve">в режим </w:t>
      </w:r>
      <w:r w:rsidR="00513276">
        <w:t xml:space="preserve">онлайн, любые попытки компьютеризации учебного процесса должны приветствоваться. </w:t>
      </w:r>
    </w:p>
    <w:p w14:paraId="1BF80CAC" w14:textId="77777777" w:rsidR="006849C6" w:rsidRDefault="00513276" w:rsidP="00513276">
      <w:pPr>
        <w:ind w:firstLine="0"/>
        <w:jc w:val="left"/>
      </w:pPr>
      <w:r>
        <w:t xml:space="preserve">Театр начинается с вешалки, по словам великого русского режиссёра К.С. Станиславского, а учёба абитуриента в нашем </w:t>
      </w:r>
      <w:proofErr w:type="gramStart"/>
      <w:r>
        <w:t>колледже  начинается</w:t>
      </w:r>
      <w:proofErr w:type="gramEnd"/>
      <w:r>
        <w:t xml:space="preserve"> со сдачи документов в приёмную комиссию.</w:t>
      </w:r>
      <w:r w:rsidR="000E4E5B">
        <w:t xml:space="preserve"> </w:t>
      </w:r>
      <w:r w:rsidR="00267BF0">
        <w:t xml:space="preserve">Качество </w:t>
      </w:r>
      <w:r w:rsidR="000E4E5B">
        <w:t>учёбы, удовлетворённость учёбой</w:t>
      </w:r>
      <w:r w:rsidR="00046C06" w:rsidRPr="00046C06">
        <w:t xml:space="preserve">, </w:t>
      </w:r>
      <w:r w:rsidR="00046C06">
        <w:t>последующие успехи студента во взрослой жизни определяются информационной средой в колледже, одно из первых соприкосновений с которой произойдёт</w:t>
      </w:r>
      <w:r w:rsidR="00267BF0">
        <w:t xml:space="preserve">, когда будущий студент передаст свои данные в приёмную комиссию. </w:t>
      </w:r>
    </w:p>
    <w:p w14:paraId="160AD870" w14:textId="77777777" w:rsidR="00863B91" w:rsidRDefault="00267BF0" w:rsidP="00513276">
      <w:pPr>
        <w:ind w:firstLine="0"/>
        <w:jc w:val="left"/>
        <w:rPr>
          <w:rFonts w:eastAsia="Calibri"/>
          <w:color w:val="000000"/>
        </w:rPr>
      </w:pPr>
      <w:r>
        <w:t>Данный курсовой проект посвящён тому, какое программное обеспечение должно использоваться приемной комиссией колледжа, и как можно разработать такое программное обеспечение.</w:t>
      </w:r>
      <w:r w:rsidR="00863B91">
        <w:br w:type="page"/>
      </w:r>
    </w:p>
    <w:p w14:paraId="391DEBC6" w14:textId="77777777" w:rsidR="00BD1483" w:rsidRPr="009F569C" w:rsidRDefault="00BD1483" w:rsidP="00420F06">
      <w:pPr>
        <w:pStyle w:val="2"/>
        <w:rPr>
          <w:lang w:val="en-US"/>
        </w:rPr>
      </w:pPr>
      <w:bookmarkStart w:id="5" w:name="_Toc66780038"/>
      <w:r w:rsidRPr="00BD1483">
        <w:lastRenderedPageBreak/>
        <w:t>1 ТЕОРЕТИЧЕСКАЯ ЧАСТЬ</w:t>
      </w:r>
      <w:bookmarkEnd w:id="5"/>
      <w:r w:rsidRPr="00BD1483">
        <w:t xml:space="preserve"> </w:t>
      </w:r>
    </w:p>
    <w:p w14:paraId="4BEACF6A" w14:textId="77777777" w:rsidR="00BD1483" w:rsidRDefault="00BD1483" w:rsidP="00267BF0">
      <w:pPr>
        <w:pStyle w:val="3"/>
        <w:numPr>
          <w:ilvl w:val="1"/>
          <w:numId w:val="36"/>
        </w:numPr>
      </w:pPr>
      <w:bookmarkStart w:id="6" w:name="_Toc66780039"/>
      <w:r w:rsidRPr="00BD1483">
        <w:t>Анализ предметной области</w:t>
      </w:r>
      <w:bookmarkEnd w:id="6"/>
      <w:r w:rsidRPr="00BD1483">
        <w:t xml:space="preserve"> </w:t>
      </w:r>
    </w:p>
    <w:p w14:paraId="0A23F01A" w14:textId="77777777" w:rsidR="00267BF0" w:rsidRDefault="00267BF0" w:rsidP="00267BF0">
      <w:r>
        <w:t>Как было сказано во Введении, темой нашей работы является теория разработки программного обеспечения, предназначенного для обслуживания работы приёмной комиссией колледжа, ввода персональных данных по поступающим абитуриентам и занесения результатов приёмных экзаменов</w:t>
      </w:r>
      <w:r w:rsidR="006849C6" w:rsidRPr="006849C6">
        <w:t xml:space="preserve">. </w:t>
      </w:r>
    </w:p>
    <w:p w14:paraId="1FBEB9B7" w14:textId="77777777" w:rsidR="00C156E8" w:rsidRDefault="00C156E8" w:rsidP="00267BF0">
      <w:r>
        <w:t xml:space="preserve">Ввод персональных данных производится во множестве программных систем, при заказах билетов на все виды транспорта, при получении почтовых отправлений, при обслуживании в лечебных учреждениях. Персональные данные содержатся также в </w:t>
      </w:r>
      <w:proofErr w:type="gramStart"/>
      <w:r>
        <w:t>общегосударственной  системе</w:t>
      </w:r>
      <w:proofErr w:type="gramEnd"/>
      <w:r>
        <w:t xml:space="preserve"> «Госуслуги», с очень широкой сферой применения. Ввод персональных данных во все эти системы производится с настольных компьютеров, с мобильных устройств, с помощью браузеров или специально установленных программ. Основными средствами идентификации личности </w:t>
      </w:r>
      <w:r w:rsidR="00D64759">
        <w:t xml:space="preserve">практически во всех системах </w:t>
      </w:r>
      <w:r>
        <w:t xml:space="preserve">служат паспортные данные, а именно имя, фамилия, отчество, год рождения, а также данные самого документа, в котором они содержаться, то есть, как правило, номер и серия паспорта, </w:t>
      </w:r>
      <w:proofErr w:type="gramStart"/>
      <w:r>
        <w:t>место  выдачи</w:t>
      </w:r>
      <w:proofErr w:type="gramEnd"/>
      <w:r>
        <w:t xml:space="preserve"> документа и </w:t>
      </w:r>
      <w:r w:rsidR="003D6064">
        <w:t xml:space="preserve">каким органом власти </w:t>
      </w:r>
      <w:r>
        <w:t xml:space="preserve"> выдан. После того, как персональные данные введены, обращение к ним в каждой данной конкретной системе производится по некому внутреннему идентификатору</w:t>
      </w:r>
      <w:r w:rsidR="00D64759" w:rsidRPr="00D64759">
        <w:t xml:space="preserve">. </w:t>
      </w:r>
      <w:r w:rsidR="00D64759">
        <w:t>В системе «Госуслуги» таким идентификатором может служит одно из трёх значений: номер пенсионного свидетельства СНИЛС, адрес электронной почты, номер телефона. На заводе наиболее часто используем идентификатором, служащим для установления личности работника, является табельный номер</w:t>
      </w:r>
      <w:r w:rsidR="003D6064">
        <w:t>. В «Корпорации ВСМПО-АВИСМА»» это шестизначный номер, первые две цифры которого означают номер цеха, а следующие четыре уникально определяют работающего внутри данного цеха.</w:t>
      </w:r>
    </w:p>
    <w:p w14:paraId="72E751A8" w14:textId="77777777" w:rsidR="003D6064" w:rsidRDefault="003D6064" w:rsidP="00267BF0">
      <w:r>
        <w:t xml:space="preserve">Такая короткая комбинация цифр или букв, позволяющего быстро и точно </w:t>
      </w:r>
      <w:r w:rsidR="0020563D">
        <w:t xml:space="preserve">найти персональные данные человека, называется индексом. Индекс можно рассматривать как разновидность </w:t>
      </w:r>
      <w:proofErr w:type="spellStart"/>
      <w:r w:rsidR="0020563D">
        <w:t>хеш</w:t>
      </w:r>
      <w:proofErr w:type="spellEnd"/>
      <w:r w:rsidR="0020563D">
        <w:t xml:space="preserve">-кода, то есть небольшого куска информации, позволяющей найти большого размера информацию, </w:t>
      </w:r>
      <w:r w:rsidR="0020563D">
        <w:lastRenderedPageBreak/>
        <w:t>представителем(идентификатором) которого этот кусок, строка, номер, комбинация цифр и букв является.</w:t>
      </w:r>
    </w:p>
    <w:p w14:paraId="2F34925E" w14:textId="77777777" w:rsidR="0020563D" w:rsidRPr="00D64759" w:rsidRDefault="0020563D" w:rsidP="00267BF0">
      <w:r>
        <w:t xml:space="preserve">Правила составления индексов или </w:t>
      </w:r>
      <w:proofErr w:type="spellStart"/>
      <w:r>
        <w:t>хеш</w:t>
      </w:r>
      <w:proofErr w:type="spellEnd"/>
      <w:r>
        <w:t xml:space="preserve">- кодов зависят от объёма информации, которую необходимо проиндексировать. </w:t>
      </w:r>
      <w:proofErr w:type="gramStart"/>
      <w:r>
        <w:t>Для студентом</w:t>
      </w:r>
      <w:proofErr w:type="gramEnd"/>
      <w:r>
        <w:t xml:space="preserve"> техникума уникальным идентификатором может служить номер студенческого билета. В нашем случае, где мы ведём учёт поступающих в техникум будущих студентов, которым ещё не присвоен номер студенческого билета, достаточным условием поиска может служить просто фамилия абитуриента, редкие случаи однофамильцев </w:t>
      </w:r>
      <w:proofErr w:type="gramStart"/>
      <w:r>
        <w:t>ввиду небольшого количества</w:t>
      </w:r>
      <w:proofErr w:type="gramEnd"/>
      <w:r>
        <w:t xml:space="preserve"> поступающих могут легко разрешаться обращением к имени абитуриента и точной дате рождения.</w:t>
      </w:r>
    </w:p>
    <w:p w14:paraId="0EDFEF33" w14:textId="77777777" w:rsidR="006002B7" w:rsidRDefault="00BD1483" w:rsidP="009459AE">
      <w:pPr>
        <w:pStyle w:val="3"/>
      </w:pPr>
      <w:r w:rsidRPr="00BD1483">
        <w:t xml:space="preserve">1.2 </w:t>
      </w:r>
      <w:bookmarkStart w:id="7" w:name="_Toc66780040"/>
      <w:r w:rsidRPr="00BD1483">
        <w:t>Сравнительная характеристика информационных систем</w:t>
      </w:r>
      <w:bookmarkEnd w:id="7"/>
    </w:p>
    <w:p w14:paraId="3FE84335" w14:textId="77777777" w:rsidR="00320874" w:rsidRDefault="00320874" w:rsidP="006002B7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rPr>
          <w:rFonts w:ascii="Times New Roman" w:hAnsi="Times New Roman"/>
          <w:b w:val="0"/>
          <w:bCs w:val="0"/>
          <w:color w:val="auto"/>
        </w:rPr>
        <w:t xml:space="preserve">. </w:t>
      </w:r>
      <w:r w:rsidR="004E3C04">
        <w:rPr>
          <w:rFonts w:ascii="Times New Roman" w:hAnsi="Times New Roman"/>
          <w:b w:val="0"/>
          <w:bCs w:val="0"/>
          <w:color w:val="auto"/>
        </w:rPr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rPr>
          <w:rFonts w:ascii="Times New Roman" w:hAnsi="Times New Roman"/>
          <w:b w:val="0"/>
          <w:bCs w:val="0"/>
          <w:color w:val="auto"/>
        </w:rPr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786CB3">
      <w:pPr>
        <w:jc w:val="left"/>
      </w:pPr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</w:t>
      </w:r>
      <w:r w:rsidR="00786CB3">
        <w:lastRenderedPageBreak/>
        <w:t>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котингентом студентов в течении учебного года (тактический уровень), для обработки результатов </w:t>
      </w:r>
      <w:proofErr w:type="spellStart"/>
      <w:r w:rsidR="00977D22">
        <w:t>обучения</w:t>
      </w:r>
      <w:proofErr w:type="spellEnd"/>
      <w:r w:rsidR="00977D22">
        <w:t xml:space="preserve">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77777777" w:rsidR="00977D22" w:rsidRDefault="00BD1483" w:rsidP="00093C61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 w:rsidRPr="00BD1483">
        <w:lastRenderedPageBreak/>
        <w:t xml:space="preserve">1.3 </w:t>
      </w:r>
      <w:bookmarkStart w:id="8" w:name="_Toc66780041"/>
      <w:r w:rsidRPr="00BD1483">
        <w:t>Требования к информационной системе</w:t>
      </w:r>
      <w:bookmarkEnd w:id="8"/>
      <w:r w:rsidRPr="00BD1483">
        <w:t xml:space="preserve"> </w:t>
      </w:r>
      <w:r w:rsidR="00093C61">
        <w:br/>
      </w:r>
      <w:r w:rsidR="00093C61" w:rsidRPr="00093C61">
        <w:rPr>
          <w:rFonts w:ascii="Times New Roman" w:hAnsi="Times New Roman"/>
          <w:b w:val="0"/>
          <w:bCs w:val="0"/>
          <w:color w:val="auto"/>
        </w:rPr>
        <w:t>Информационна</w:t>
      </w:r>
      <w:r w:rsidR="00093C61">
        <w:rPr>
          <w:rFonts w:ascii="Times New Roman" w:hAnsi="Times New Roman"/>
          <w:b w:val="0"/>
          <w:bCs w:val="0"/>
          <w:color w:val="auto"/>
        </w:rPr>
        <w:t xml:space="preserve">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="00093C61">
        <w:rPr>
          <w:rFonts w:ascii="Times New Roman" w:hAnsi="Times New Roman"/>
          <w:b w:val="0"/>
          <w:bCs w:val="0"/>
          <w:color w:val="auto"/>
        </w:rPr>
        <w:t>ад</w:t>
      </w:r>
      <w:r w:rsidR="001A170D">
        <w:rPr>
          <w:rFonts w:ascii="Times New Roman" w:hAnsi="Times New Roman"/>
          <w:b w:val="0"/>
          <w:bCs w:val="0"/>
          <w:color w:val="auto"/>
        </w:rPr>
        <w:t>а</w:t>
      </w:r>
      <w:r w:rsidR="00093C61">
        <w:rPr>
          <w:rFonts w:ascii="Times New Roman" w:hAnsi="Times New Roman"/>
          <w:b w:val="0"/>
          <w:bCs w:val="0"/>
          <w:color w:val="auto"/>
        </w:rPr>
        <w:t>птируемости</w:t>
      </w:r>
      <w:proofErr w:type="spellEnd"/>
      <w:r w:rsidR="00093C61">
        <w:rPr>
          <w:rFonts w:ascii="Times New Roman" w:hAnsi="Times New Roman"/>
          <w:b w:val="0"/>
          <w:bCs w:val="0"/>
          <w:color w:val="auto"/>
        </w:rPr>
        <w:t xml:space="preserve"> под запросы пользователей, которые могут менят</w:t>
      </w:r>
      <w:r w:rsidR="001A170D">
        <w:rPr>
          <w:rFonts w:ascii="Times New Roman" w:hAnsi="Times New Roman"/>
          <w:b w:val="0"/>
          <w:bCs w:val="0"/>
          <w:color w:val="auto"/>
        </w:rPr>
        <w:t>ь</w:t>
      </w:r>
      <w:r w:rsidR="00093C61">
        <w:rPr>
          <w:rFonts w:ascii="Times New Roman" w:hAnsi="Times New Roman"/>
          <w:b w:val="0"/>
          <w:bCs w:val="0"/>
          <w:color w:val="auto"/>
        </w:rPr>
        <w:t xml:space="preserve">ся или могут быть не учтены при первоначальном проектировании системы. </w:t>
      </w:r>
    </w:p>
    <w:p w14:paraId="1B8831A7" w14:textId="6E238FA5" w:rsidR="00BD1483" w:rsidRPr="00977D22" w:rsidRDefault="00093C61" w:rsidP="00093C61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r>
        <w:rPr>
          <w:rFonts w:ascii="Times New Roman" w:hAnsi="Times New Roman"/>
          <w:b w:val="0"/>
          <w:bCs w:val="0"/>
          <w:color w:val="auto"/>
        </w:rPr>
        <w:t xml:space="preserve">Кроме надёжности, расширяемости, </w:t>
      </w:r>
      <w:proofErr w:type="spellStart"/>
      <w:r w:rsidR="008037DE" w:rsidRPr="008037DE">
        <w:rPr>
          <w:rFonts w:ascii="Times New Roman" w:hAnsi="Times New Roman"/>
          <w:b w:val="0"/>
          <w:bCs w:val="0"/>
          <w:color w:val="auto"/>
        </w:rPr>
        <w:t>адаптируем</w:t>
      </w:r>
      <w:r w:rsidR="008037DE">
        <w:rPr>
          <w:rFonts w:ascii="Times New Roman" w:hAnsi="Times New Roman"/>
          <w:b w:val="0"/>
          <w:bCs w:val="0"/>
          <w:color w:val="auto"/>
        </w:rPr>
        <w:t>ости</w:t>
      </w:r>
      <w:proofErr w:type="spellEnd"/>
      <w:r w:rsidR="008037DE">
        <w:rPr>
          <w:rFonts w:ascii="Times New Roman" w:hAnsi="Times New Roman"/>
          <w:b w:val="0"/>
          <w:bCs w:val="0"/>
          <w:color w:val="auto"/>
        </w:rPr>
        <w:t xml:space="preserve"> </w:t>
      </w:r>
      <w:r>
        <w:rPr>
          <w:rFonts w:ascii="Times New Roman" w:hAnsi="Times New Roman"/>
          <w:b w:val="0"/>
          <w:bCs w:val="0"/>
          <w:color w:val="auto"/>
        </w:rPr>
        <w:t>важне</w:t>
      </w:r>
      <w:r w:rsidR="001A170D">
        <w:rPr>
          <w:rFonts w:ascii="Times New Roman" w:hAnsi="Times New Roman"/>
          <w:b w:val="0"/>
          <w:bCs w:val="0"/>
          <w:color w:val="auto"/>
        </w:rPr>
        <w:t>й</w:t>
      </w:r>
      <w:r>
        <w:rPr>
          <w:rFonts w:ascii="Times New Roman" w:hAnsi="Times New Roman"/>
          <w:b w:val="0"/>
          <w:bCs w:val="0"/>
          <w:color w:val="auto"/>
        </w:rPr>
        <w:t>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</w:t>
      </w:r>
      <w:r w:rsidR="00F21219">
        <w:rPr>
          <w:rFonts w:ascii="Times New Roman" w:hAnsi="Times New Roman"/>
          <w:b w:val="0"/>
          <w:bCs w:val="0"/>
          <w:color w:val="auto"/>
        </w:rPr>
        <w:t xml:space="preserve"> для взаимодействия с пользователям</w:t>
      </w:r>
      <w:r w:rsidR="00977D22">
        <w:rPr>
          <w:rFonts w:ascii="Times New Roman" w:hAnsi="Times New Roman"/>
          <w:b w:val="0"/>
          <w:bCs w:val="0"/>
          <w:color w:val="auto"/>
        </w:rPr>
        <w:t>и</w:t>
      </w:r>
      <w:r w:rsidR="00F21219">
        <w:rPr>
          <w:rFonts w:ascii="Times New Roman" w:hAnsi="Times New Roman"/>
          <w:b w:val="0"/>
          <w:bCs w:val="0"/>
          <w:color w:val="auto"/>
        </w:rPr>
        <w:t>, хорошо отработаны, однотипны. Стандартный набор элементов управления позволяет пользователю легко использовать новую для него программу</w:t>
      </w:r>
      <w:r w:rsidR="00977D22">
        <w:rPr>
          <w:rFonts w:ascii="Times New Roman" w:hAnsi="Times New Roman"/>
          <w:b w:val="0"/>
          <w:bCs w:val="0"/>
          <w:color w:val="auto"/>
        </w:rPr>
        <w:t xml:space="preserve">. Операционная система </w:t>
      </w:r>
      <w:r w:rsidR="00977D22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977D22" w:rsidRPr="00977D22">
        <w:rPr>
          <w:rFonts w:ascii="Times New Roman" w:hAnsi="Times New Roman"/>
          <w:b w:val="0"/>
          <w:bCs w:val="0"/>
          <w:color w:val="auto"/>
        </w:rPr>
        <w:t xml:space="preserve"> </w:t>
      </w:r>
      <w:r w:rsidR="00977D22">
        <w:rPr>
          <w:rFonts w:ascii="Times New Roman" w:hAnsi="Times New Roman"/>
          <w:b w:val="0"/>
          <w:bCs w:val="0"/>
          <w:color w:val="auto"/>
        </w:rPr>
        <w:t xml:space="preserve">так и была названа, потому что в основе её создания была идея многооконного интерфейса </w:t>
      </w:r>
      <w:proofErr w:type="gramStart"/>
      <w:r w:rsidR="00977D22">
        <w:rPr>
          <w:rFonts w:ascii="Times New Roman" w:hAnsi="Times New Roman"/>
          <w:b w:val="0"/>
          <w:bCs w:val="0"/>
          <w:color w:val="auto"/>
        </w:rPr>
        <w:t>с пользователям</w:t>
      </w:r>
      <w:proofErr w:type="gramEnd"/>
      <w:r w:rsidR="00977D22">
        <w:rPr>
          <w:rFonts w:ascii="Times New Roman" w:hAnsi="Times New Roman"/>
          <w:b w:val="0"/>
          <w:bCs w:val="0"/>
          <w:color w:val="auto"/>
        </w:rP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  <w:r w:rsidR="00977D22">
        <w:rPr>
          <w:rFonts w:ascii="Times New Roman" w:hAnsi="Times New Roman"/>
          <w:b w:val="0"/>
          <w:bCs w:val="0"/>
          <w:color w:val="auto"/>
        </w:rPr>
        <w:br/>
        <w:t xml:space="preserve">Поэтому для нашей автоматизированной информационной системы «Абитуриент» мы используем систему </w:t>
      </w:r>
      <w:r w:rsidR="00977D22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977D22" w:rsidRPr="00977D22">
        <w:rPr>
          <w:rFonts w:ascii="Times New Roman" w:hAnsi="Times New Roman"/>
          <w:b w:val="0"/>
          <w:bCs w:val="0"/>
          <w:color w:val="auto"/>
        </w:rPr>
        <w:t xml:space="preserve">, </w:t>
      </w:r>
      <w:r w:rsidR="00977D22">
        <w:rPr>
          <w:rFonts w:ascii="Times New Roman" w:hAnsi="Times New Roman"/>
          <w:b w:val="0"/>
          <w:bCs w:val="0"/>
          <w:color w:val="auto"/>
        </w:rPr>
        <w:t>с которой пользователь попадает сразу в знакомое программное окружение</w:t>
      </w:r>
    </w:p>
    <w:p w14:paraId="09615EE0" w14:textId="77777777" w:rsidR="00093C61" w:rsidRPr="00093C61" w:rsidRDefault="00093C61" w:rsidP="00093C61"/>
    <w:p w14:paraId="4D24C998" w14:textId="20B207A9" w:rsidR="00B16D7D" w:rsidRPr="00BA01EF" w:rsidRDefault="00BD1483" w:rsidP="00947CCF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9" w:name="_Toc66780042"/>
      <w:r w:rsidRPr="00BD1483">
        <w:lastRenderedPageBreak/>
        <w:t>1.4 Принципы построения информационных систем</w:t>
      </w:r>
      <w:bookmarkEnd w:id="9"/>
      <w:r w:rsidR="00865C29">
        <w:br/>
      </w:r>
      <w:r w:rsidR="00865C29">
        <w:rPr>
          <w:rFonts w:ascii="Times New Roman" w:hAnsi="Times New Roman"/>
          <w:b w:val="0"/>
          <w:bCs w:val="0"/>
          <w:color w:val="auto"/>
        </w:rPr>
        <w:t>Тему, которая стоит в заголовке параграфа, можно раскрыть двумя способами:</w:t>
      </w:r>
      <w:r w:rsidR="00865C29">
        <w:rPr>
          <w:rFonts w:ascii="Times New Roman" w:hAnsi="Times New Roman"/>
          <w:b w:val="0"/>
          <w:bCs w:val="0"/>
          <w:color w:val="auto"/>
        </w:rPr>
        <w:br/>
        <w:t>1. Как, на основе чего, каким способом можно строить информационные системы и</w:t>
      </w:r>
      <w:r w:rsidR="00865C29">
        <w:rPr>
          <w:rFonts w:ascii="Times New Roman" w:hAnsi="Times New Roman"/>
          <w:b w:val="0"/>
          <w:bCs w:val="0"/>
          <w:color w:val="auto"/>
        </w:rPr>
        <w:br/>
        <w:t>2. Каким принципам должна удовлетворять информационная система</w:t>
      </w:r>
      <w:r w:rsidR="00865C29">
        <w:rPr>
          <w:rFonts w:ascii="Times New Roman" w:hAnsi="Times New Roman"/>
          <w:b w:val="0"/>
          <w:bCs w:val="0"/>
          <w:color w:val="auto"/>
        </w:rPr>
        <w:br/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  <w:r w:rsidR="00947CCF" w:rsidRPr="00865C29">
        <w:rPr>
          <w:rFonts w:ascii="Times New Roman" w:hAnsi="Times New Roman"/>
          <w:b w:val="0"/>
          <w:bCs w:val="0"/>
          <w:color w:val="auto"/>
        </w:rPr>
        <w:br/>
      </w:r>
      <w:r w:rsidR="00423813">
        <w:rPr>
          <w:rFonts w:ascii="Times New Roman" w:hAnsi="Times New Roman"/>
          <w:b w:val="0"/>
          <w:bCs w:val="0"/>
          <w:color w:val="auto"/>
        </w:rPr>
        <w:t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П</w:t>
      </w:r>
      <w:r w:rsidR="00423813" w:rsidRPr="006002B7">
        <w:rPr>
          <w:rFonts w:ascii="Times New Roman" w:hAnsi="Times New Roman"/>
          <w:b w:val="0"/>
          <w:bCs w:val="0"/>
          <w:color w:val="auto"/>
        </w:rPr>
        <w:t>рограммное</w:t>
      </w:r>
      <w:r w:rsidR="00423813">
        <w:rPr>
          <w:rFonts w:ascii="Times New Roman" w:hAnsi="Times New Roman"/>
          <w:b w:val="0"/>
          <w:bCs w:val="0"/>
          <w:color w:val="auto"/>
        </w:rPr>
        <w:t xml:space="preserve"> </w:t>
      </w:r>
      <w:r w:rsidR="00B16D7D">
        <w:rPr>
          <w:rFonts w:ascii="Times New Roman" w:hAnsi="Times New Roman"/>
          <w:b w:val="0"/>
          <w:bCs w:val="0"/>
          <w:color w:val="auto"/>
        </w:rPr>
        <w:t xml:space="preserve">обеспечение </w:t>
      </w:r>
      <w:proofErr w:type="gramStart"/>
      <w:r w:rsidR="00B16D7D">
        <w:rPr>
          <w:rFonts w:ascii="Times New Roman" w:hAnsi="Times New Roman"/>
          <w:b w:val="0"/>
          <w:bCs w:val="0"/>
          <w:color w:val="auto"/>
        </w:rPr>
        <w:t>может  быть</w:t>
      </w:r>
      <w:proofErr w:type="gramEnd"/>
      <w:r w:rsidR="00B16D7D">
        <w:rPr>
          <w:rFonts w:ascii="Times New Roman" w:hAnsi="Times New Roman"/>
          <w:b w:val="0"/>
          <w:bCs w:val="0"/>
          <w:color w:val="auto"/>
        </w:rPr>
        <w:t xml:space="preserve"> разделено на следующие классы:</w:t>
      </w:r>
      <w:r w:rsidR="00B16D7D">
        <w:rPr>
          <w:rFonts w:ascii="Times New Roman" w:hAnsi="Times New Roman"/>
          <w:b w:val="0"/>
          <w:bCs w:val="0"/>
          <w:color w:val="auto"/>
        </w:rPr>
        <w:br/>
        <w:t>1) Клиент – серверные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2) 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B16D7D">
        <w:rPr>
          <w:rFonts w:ascii="Times New Roman" w:hAnsi="Times New Roman"/>
          <w:b w:val="0"/>
          <w:bCs w:val="0"/>
          <w:color w:val="auto"/>
        </w:rPr>
        <w:t>топовые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Мобильные</w:t>
      </w:r>
      <w:r w:rsidR="00B16D7D">
        <w:rPr>
          <w:rFonts w:ascii="Times New Roman" w:hAnsi="Times New Roman"/>
          <w:b w:val="0"/>
          <w:bCs w:val="0"/>
          <w:color w:val="auto"/>
        </w:rPr>
        <w:br/>
        <w:t>3) Встроенные</w:t>
      </w:r>
      <w:r w:rsidR="009D6CBF">
        <w:rPr>
          <w:rFonts w:ascii="Times New Roman" w:hAnsi="Times New Roman"/>
          <w:b w:val="0"/>
          <w:bCs w:val="0"/>
          <w:color w:val="auto"/>
        </w:rPr>
        <w:br/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</w:t>
      </w:r>
      <w:r w:rsidR="00423813">
        <w:rPr>
          <w:rFonts w:ascii="Times New Roman" w:hAnsi="Times New Roman"/>
          <w:b w:val="0"/>
          <w:bCs w:val="0"/>
          <w:color w:val="auto"/>
        </w:rPr>
        <w:t>. Примером клиент-се</w:t>
      </w:r>
      <w:r w:rsidR="005D115C">
        <w:rPr>
          <w:rFonts w:ascii="Times New Roman" w:hAnsi="Times New Roman"/>
          <w:b w:val="0"/>
          <w:bCs w:val="0"/>
          <w:color w:val="auto"/>
        </w:rPr>
        <w:t>р</w:t>
      </w:r>
      <w:r w:rsidR="00423813">
        <w:rPr>
          <w:rFonts w:ascii="Times New Roman" w:hAnsi="Times New Roman"/>
          <w:b w:val="0"/>
          <w:bCs w:val="0"/>
          <w:color w:val="auto"/>
        </w:rPr>
        <w:t>висных систем</w:t>
      </w:r>
      <w:r w:rsidR="00160B0D">
        <w:rPr>
          <w:rFonts w:ascii="Times New Roman" w:hAnsi="Times New Roman"/>
          <w:b w:val="0"/>
          <w:bCs w:val="0"/>
          <w:color w:val="auto"/>
        </w:rPr>
        <w:t xml:space="preserve"> является программное обеспечение сайтов</w:t>
      </w:r>
      <w:r w:rsidR="00EC6A70">
        <w:rPr>
          <w:rFonts w:ascii="Times New Roman" w:hAnsi="Times New Roman"/>
          <w:b w:val="0"/>
          <w:bCs w:val="0"/>
          <w:color w:val="auto"/>
        </w:rPr>
        <w:t>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  <w:r w:rsidR="00EC6A70">
        <w:rPr>
          <w:rFonts w:ascii="Times New Roman" w:hAnsi="Times New Roman"/>
          <w:b w:val="0"/>
          <w:bCs w:val="0"/>
          <w:color w:val="auto"/>
        </w:rPr>
        <w:br/>
        <w:t>Деск</w:t>
      </w:r>
      <w:r w:rsidR="005D115C">
        <w:rPr>
          <w:rFonts w:ascii="Times New Roman" w:hAnsi="Times New Roman"/>
          <w:b w:val="0"/>
          <w:bCs w:val="0"/>
          <w:color w:val="auto"/>
        </w:rPr>
        <w:t>-</w:t>
      </w:r>
      <w:r w:rsidR="00EC6A70">
        <w:rPr>
          <w:rFonts w:ascii="Times New Roman" w:hAnsi="Times New Roman"/>
          <w:b w:val="0"/>
          <w:bCs w:val="0"/>
          <w:color w:val="auto"/>
        </w:rPr>
        <w:t>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</w:t>
      </w:r>
      <w:r w:rsidR="00865C29">
        <w:rPr>
          <w:rFonts w:ascii="Times New Roman" w:hAnsi="Times New Roman"/>
          <w:b w:val="0"/>
          <w:bCs w:val="0"/>
          <w:color w:val="auto"/>
        </w:rPr>
        <w:t>с</w:t>
      </w:r>
      <w:r w:rsidR="00EC6A70">
        <w:rPr>
          <w:rFonts w:ascii="Times New Roman" w:hAnsi="Times New Roman"/>
          <w:b w:val="0"/>
          <w:bCs w:val="0"/>
          <w:color w:val="auto"/>
        </w:rPr>
        <w:t>к</w:t>
      </w:r>
      <w:r w:rsidR="00865C29">
        <w:rPr>
          <w:rFonts w:ascii="Times New Roman" w:hAnsi="Times New Roman"/>
          <w:b w:val="0"/>
          <w:bCs w:val="0"/>
          <w:color w:val="auto"/>
        </w:rPr>
        <w:t>-</w:t>
      </w:r>
      <w:r w:rsidR="00EC6A70">
        <w:rPr>
          <w:rFonts w:ascii="Times New Roman" w:hAnsi="Times New Roman"/>
          <w:b w:val="0"/>
          <w:bCs w:val="0"/>
          <w:color w:val="auto"/>
        </w:rPr>
        <w:t>топовых программ является высокая скорость работы и независимость от сети.</w:t>
      </w:r>
      <w:r w:rsidR="00EC6A70">
        <w:rPr>
          <w:rFonts w:ascii="Times New Roman" w:hAnsi="Times New Roman"/>
          <w:b w:val="0"/>
          <w:bCs w:val="0"/>
          <w:color w:val="auto"/>
        </w:rPr>
        <w:br/>
      </w:r>
      <w:r w:rsidR="00EC6A70">
        <w:rPr>
          <w:rFonts w:ascii="Times New Roman" w:hAnsi="Times New Roman"/>
          <w:b w:val="0"/>
          <w:bCs w:val="0"/>
          <w:color w:val="auto"/>
        </w:rPr>
        <w:lastRenderedPageBreak/>
        <w:t>Мобильное программное обеспечение работает на смартфонах и планшетах,</w:t>
      </w:r>
      <w:r w:rsidR="00EC6A70">
        <w:rPr>
          <w:rFonts w:ascii="Times New Roman" w:hAnsi="Times New Roman"/>
          <w:b w:val="0"/>
          <w:bCs w:val="0"/>
          <w:color w:val="auto"/>
        </w:rPr>
        <w:br/>
        <w:t>удобно в использовании, может быть использовано большим числом пользователей и</w:t>
      </w:r>
      <w:r w:rsidR="00865C29">
        <w:rPr>
          <w:rFonts w:ascii="Times New Roman" w:hAnsi="Times New Roman"/>
          <w:b w:val="0"/>
          <w:bCs w:val="0"/>
          <w:color w:val="auto"/>
        </w:rPr>
        <w:t>з</w:t>
      </w:r>
      <w:r w:rsidR="00EC6A70">
        <w:rPr>
          <w:rFonts w:ascii="Times New Roman" w:hAnsi="Times New Roman"/>
          <w:b w:val="0"/>
          <w:bCs w:val="0"/>
          <w:color w:val="auto"/>
        </w:rPr>
        <w:t xml:space="preserve">-за большой распространённости мобильных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устройств, но программирование для них имеет свои особенности из-за используемых на них операционных систем типа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Android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 </w:t>
      </w:r>
      <w:r w:rsidR="007A523B">
        <w:rPr>
          <w:rFonts w:ascii="Times New Roman" w:hAnsi="Times New Roman"/>
          <w:b w:val="0"/>
          <w:bCs w:val="0"/>
          <w:color w:val="auto"/>
        </w:rPr>
        <w:t xml:space="preserve">или </w:t>
      </w:r>
      <w:r w:rsidR="007A523B">
        <w:rPr>
          <w:rFonts w:ascii="Times New Roman" w:hAnsi="Times New Roman"/>
          <w:b w:val="0"/>
          <w:bCs w:val="0"/>
          <w:color w:val="auto"/>
          <w:lang w:val="en-US"/>
        </w:rPr>
        <w:t>iOS</w:t>
      </w:r>
      <w:r w:rsidR="007A523B" w:rsidRPr="007A523B">
        <w:rPr>
          <w:rFonts w:ascii="Times New Roman" w:hAnsi="Times New Roman"/>
          <w:b w:val="0"/>
          <w:bCs w:val="0"/>
          <w:color w:val="auto"/>
        </w:rPr>
        <w:t xml:space="preserve">, </w:t>
      </w:r>
      <w:r w:rsidR="007A523B">
        <w:rPr>
          <w:rFonts w:ascii="Times New Roman" w:hAnsi="Times New Roman"/>
          <w:b w:val="0"/>
          <w:bCs w:val="0"/>
          <w:color w:val="auto"/>
        </w:rPr>
        <w:t>а также небольшого размера экрана. Они также работают по типу клиент-сервер.</w:t>
      </w:r>
      <w:r w:rsidR="007A523B">
        <w:rPr>
          <w:rFonts w:ascii="Times New Roman" w:hAnsi="Times New Roman"/>
          <w:b w:val="0"/>
          <w:bCs w:val="0"/>
          <w:color w:val="auto"/>
        </w:rPr>
        <w:br/>
        <w:t xml:space="preserve">Встроенные </w:t>
      </w:r>
      <w:proofErr w:type="gramStart"/>
      <w:r w:rsidR="007A523B">
        <w:rPr>
          <w:rFonts w:ascii="Times New Roman" w:hAnsi="Times New Roman"/>
          <w:b w:val="0"/>
          <w:bCs w:val="0"/>
          <w:color w:val="auto"/>
        </w:rPr>
        <w:t>программные  системы</w:t>
      </w:r>
      <w:proofErr w:type="gramEnd"/>
      <w:r w:rsidR="007A523B">
        <w:rPr>
          <w:rFonts w:ascii="Times New Roman" w:hAnsi="Times New Roman"/>
          <w:b w:val="0"/>
          <w:bCs w:val="0"/>
          <w:color w:val="auto"/>
        </w:rPr>
        <w:t xml:space="preserve"> работают на компь</w:t>
      </w:r>
      <w:r w:rsidR="005D115C">
        <w:rPr>
          <w:rFonts w:ascii="Times New Roman" w:hAnsi="Times New Roman"/>
          <w:b w:val="0"/>
          <w:bCs w:val="0"/>
          <w:color w:val="auto"/>
        </w:rPr>
        <w:t>ю</w:t>
      </w:r>
      <w:r w:rsidR="007A523B">
        <w:rPr>
          <w:rFonts w:ascii="Times New Roman" w:hAnsi="Times New Roman"/>
          <w:b w:val="0"/>
          <w:bCs w:val="0"/>
          <w:color w:val="auto"/>
        </w:rPr>
        <w:t>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</w:t>
      </w:r>
      <w:r w:rsidR="005D115C">
        <w:rPr>
          <w:rFonts w:ascii="Times New Roman" w:hAnsi="Times New Roman"/>
          <w:b w:val="0"/>
          <w:bCs w:val="0"/>
          <w:color w:val="auto"/>
        </w:rPr>
        <w:t>н</w:t>
      </w:r>
      <w:r w:rsidR="007A523B">
        <w:rPr>
          <w:rFonts w:ascii="Times New Roman" w:hAnsi="Times New Roman"/>
          <w:b w:val="0"/>
          <w:bCs w:val="0"/>
          <w:color w:val="auto"/>
        </w:rPr>
        <w:t>ые среды, а также повышенные требования к надёжности работы</w:t>
      </w:r>
      <w:r w:rsidR="001A51D5">
        <w:rPr>
          <w:rFonts w:ascii="Times New Roman" w:hAnsi="Times New Roman"/>
          <w:b w:val="0"/>
          <w:bCs w:val="0"/>
          <w:color w:val="auto"/>
        </w:rPr>
        <w:t xml:space="preserve">. </w:t>
      </w:r>
      <w:r w:rsidR="00865C29">
        <w:rPr>
          <w:rFonts w:ascii="Times New Roman" w:hAnsi="Times New Roman"/>
          <w:b w:val="0"/>
          <w:bCs w:val="0"/>
          <w:color w:val="auto"/>
        </w:rPr>
        <w:br/>
      </w:r>
      <w:r w:rsidR="00977D22">
        <w:rPr>
          <w:rFonts w:ascii="Times New Roman" w:hAnsi="Times New Roman"/>
          <w:b w:val="0"/>
          <w:bCs w:val="0"/>
          <w:color w:val="auto"/>
        </w:rPr>
        <w:t xml:space="preserve">Для построения нашей </w:t>
      </w:r>
      <w:r w:rsidR="00BA01EF">
        <w:rPr>
          <w:rFonts w:ascii="Times New Roman" w:hAnsi="Times New Roman"/>
          <w:b w:val="0"/>
          <w:bCs w:val="0"/>
          <w:color w:val="auto"/>
        </w:rPr>
        <w:t xml:space="preserve">автоматизированной </w:t>
      </w:r>
      <w:r w:rsidR="00977D22">
        <w:rPr>
          <w:rFonts w:ascii="Times New Roman" w:hAnsi="Times New Roman"/>
          <w:b w:val="0"/>
          <w:bCs w:val="0"/>
          <w:color w:val="auto"/>
        </w:rPr>
        <w:t>информационной системы «Абитуриент»</w:t>
      </w:r>
      <w:r w:rsidR="00BA01EF">
        <w:rPr>
          <w:rFonts w:ascii="Times New Roman" w:hAnsi="Times New Roman"/>
          <w:b w:val="0"/>
          <w:bCs w:val="0"/>
          <w:color w:val="auto"/>
        </w:rPr>
        <w:t xml:space="preserve">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r w:rsidR="00BA01EF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BA01EF" w:rsidRPr="00BA01EF">
        <w:rPr>
          <w:rFonts w:ascii="Times New Roman" w:hAnsi="Times New Roman"/>
          <w:b w:val="0"/>
          <w:bCs w:val="0"/>
          <w:color w:val="auto"/>
        </w:rPr>
        <w:t xml:space="preserve">, </w:t>
      </w:r>
      <w:r w:rsidR="00BA01EF">
        <w:rPr>
          <w:rFonts w:ascii="Times New Roman" w:hAnsi="Times New Roman"/>
          <w:b w:val="0"/>
          <w:bCs w:val="0"/>
          <w:color w:val="auto"/>
        </w:rPr>
        <w:t>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77777777" w:rsidR="00BD1483" w:rsidRPr="00BD1483" w:rsidRDefault="00BD1483" w:rsidP="00420F06">
      <w:pPr>
        <w:pStyle w:val="2"/>
      </w:pPr>
      <w:bookmarkStart w:id="10" w:name="_Toc66780043"/>
      <w:r w:rsidRPr="00BD1483">
        <w:lastRenderedPageBreak/>
        <w:t>2 РАЗРАБОТКА ИНФОРМАЦИОННОЙ СИСИТЕМЫ</w:t>
      </w:r>
      <w:bookmarkEnd w:id="10"/>
      <w:r w:rsidRPr="00BD1483">
        <w:t xml:space="preserve"> </w:t>
      </w:r>
    </w:p>
    <w:p w14:paraId="2984EC41" w14:textId="2F4F3BCC" w:rsidR="00BD1483" w:rsidRPr="00FE65F6" w:rsidRDefault="00BD1483" w:rsidP="00BA01EF">
      <w:pPr>
        <w:pStyle w:val="3"/>
        <w:jc w:val="left"/>
      </w:pPr>
      <w:bookmarkStart w:id="11" w:name="_Toc66780044"/>
      <w:r w:rsidRPr="00BD1483">
        <w:t>2.1 Языки программирования</w:t>
      </w:r>
      <w:bookmarkEnd w:id="11"/>
      <w:r w:rsidRPr="00BD1483">
        <w:t xml:space="preserve"> </w:t>
      </w:r>
      <w:r w:rsidR="00BA01EF">
        <w:br/>
      </w:r>
      <w:r w:rsidR="00BA01EF">
        <w:rPr>
          <w:rFonts w:ascii="Times New Roman" w:hAnsi="Times New Roman"/>
          <w:b w:val="0"/>
          <w:bCs w:val="0"/>
          <w:color w:val="auto"/>
        </w:rPr>
        <w:t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</w:t>
      </w:r>
      <w:r w:rsidR="00FE65F6">
        <w:rPr>
          <w:rFonts w:ascii="Times New Roman" w:hAnsi="Times New Roman"/>
          <w:b w:val="0"/>
          <w:bCs w:val="0"/>
          <w:color w:val="auto"/>
        </w:rPr>
        <w:t>. Об их количестве и популярности можно судить по сайту</w:t>
      </w:r>
      <w:r w:rsidR="00FE65F6" w:rsidRPr="00FE65F6">
        <w:rPr>
          <w:rFonts w:ascii="Times New Roman" w:hAnsi="Times New Roman"/>
          <w:b w:val="0"/>
          <w:bCs w:val="0"/>
          <w:color w:val="auto"/>
        </w:rPr>
        <w:t xml:space="preserve"> </w:t>
      </w:r>
      <w:hyperlink r:id="rId10" w:history="1"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https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://</w:t>
        </w:r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www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.</w:t>
        </w:r>
        <w:proofErr w:type="spellStart"/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tiobe</w:t>
        </w:r>
        <w:proofErr w:type="spellEnd"/>
        <w:r w:rsidR="00401606" w:rsidRPr="00EC1665">
          <w:rPr>
            <w:rStyle w:val="a3"/>
            <w:rFonts w:ascii="Times New Roman" w:hAnsi="Times New Roman"/>
            <w:b w:val="0"/>
            <w:bCs w:val="0"/>
          </w:rPr>
          <w:t>.</w:t>
        </w:r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com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/</w:t>
        </w:r>
        <w:proofErr w:type="spellStart"/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tiobe</w:t>
        </w:r>
        <w:proofErr w:type="spellEnd"/>
        <w:r w:rsidR="00401606" w:rsidRPr="00EC1665">
          <w:rPr>
            <w:rStyle w:val="a3"/>
            <w:rFonts w:ascii="Times New Roman" w:hAnsi="Times New Roman"/>
            <w:b w:val="0"/>
            <w:bCs w:val="0"/>
          </w:rPr>
          <w:t>-</w:t>
        </w:r>
        <w:r w:rsidR="00401606" w:rsidRPr="00EC1665">
          <w:rPr>
            <w:rStyle w:val="a3"/>
            <w:rFonts w:ascii="Times New Roman" w:hAnsi="Times New Roman"/>
            <w:b w:val="0"/>
            <w:bCs w:val="0"/>
            <w:lang w:val="en-US"/>
          </w:rPr>
          <w:t>index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/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 xml:space="preserve">  </w:t>
        </w:r>
        <w:r w:rsidR="00401606" w:rsidRPr="00EC1665">
          <w:rPr>
            <w:rStyle w:val="a3"/>
            <w:rFonts w:ascii="Times New Roman" w:hAnsi="Times New Roman"/>
            <w:b w:val="0"/>
            <w:bCs w:val="0"/>
          </w:rPr>
          <w:t>(</w:t>
        </w:r>
      </w:hyperlink>
      <w:r w:rsidR="00401606">
        <w:rPr>
          <w:rFonts w:ascii="Times New Roman" w:hAnsi="Times New Roman"/>
          <w:b w:val="0"/>
          <w:bCs w:val="0"/>
          <w:color w:val="auto"/>
        </w:rPr>
        <w:t xml:space="preserve">индекс </w:t>
      </w:r>
      <w:r w:rsidR="00401606">
        <w:rPr>
          <w:rFonts w:ascii="Times New Roman" w:hAnsi="Times New Roman"/>
          <w:b w:val="0"/>
          <w:bCs w:val="0"/>
          <w:color w:val="auto"/>
          <w:lang w:val="en-US"/>
        </w:rPr>
        <w:t>TIOBE</w:t>
      </w:r>
      <w:r w:rsidR="00401606">
        <w:rPr>
          <w:rFonts w:ascii="Times New Roman" w:hAnsi="Times New Roman"/>
          <w:b w:val="0"/>
          <w:bCs w:val="0"/>
          <w:color w:val="auto"/>
        </w:rPr>
        <w:t>)</w:t>
      </w:r>
      <w:r w:rsidR="00FE65F6" w:rsidRPr="00FE65F6">
        <w:rPr>
          <w:rFonts w:ascii="Times New Roman" w:hAnsi="Times New Roman"/>
          <w:b w:val="0"/>
          <w:bCs w:val="0"/>
          <w:color w:val="auto"/>
        </w:rPr>
        <w:t xml:space="preserve">, </w:t>
      </w:r>
      <w:r w:rsidR="00FE65F6">
        <w:rPr>
          <w:rFonts w:ascii="Times New Roman" w:hAnsi="Times New Roman"/>
          <w:b w:val="0"/>
          <w:bCs w:val="0"/>
          <w:color w:val="auto"/>
        </w:rPr>
        <w:t xml:space="preserve">которые ежемесячно обновляет данные по языкам программирования, являясь очень авторитетным ресурсом. </w:t>
      </w:r>
    </w:p>
    <w:p w14:paraId="6B684F2E" w14:textId="77744E39" w:rsidR="00BD1483" w:rsidRDefault="00BD1483" w:rsidP="00FE65F6">
      <w:pPr>
        <w:pStyle w:val="4"/>
        <w:jc w:val="left"/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</w:pPr>
      <w:bookmarkStart w:id="12" w:name="_Toc66780045"/>
      <w:r w:rsidRPr="00BD1483">
        <w:t>2.1.1 Сравнительная характеристика языков программирования</w:t>
      </w:r>
      <w:bookmarkEnd w:id="12"/>
      <w:r w:rsidRPr="00BD1483">
        <w:t xml:space="preserve"> </w:t>
      </w:r>
      <w:r w:rsidR="00FE65F6">
        <w:br/>
      </w:r>
      <w:r w:rsidR="00FE65F6" w:rsidRP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Языки программирования</w:t>
      </w:r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 делятся на языки низкого и высокого уровня</w:t>
      </w:r>
      <w:r w:rsidR="0040160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. И</w:t>
      </w:r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з первой двадцатки самы</w:t>
      </w:r>
      <w:r w:rsidR="0040160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х</w:t>
      </w:r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 популярных языков по индексу </w:t>
      </w:r>
      <w:r w:rsidR="00FE65F6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val="en-US" w:eastAsia="ru-RU"/>
        </w:rPr>
        <w:t>TIOBE</w:t>
      </w:r>
      <w:r w:rsidR="001B2C97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 низкоуровневым языком программирования является только язык </w:t>
      </w:r>
      <w:r w:rsidR="001B2C97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val="en-US" w:eastAsia="ru-RU"/>
        </w:rPr>
        <w:t>Assembler</w:t>
      </w:r>
      <w:r w:rsidR="001B2C97" w:rsidRPr="001B2C97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. </w:t>
      </w:r>
      <w:r w:rsidR="001B2C97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Занимая 9 место по популярности, он используется </w:t>
      </w:r>
      <w:r w:rsidR="00807788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</w:t>
      </w:r>
      <w:r w:rsidR="00807788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val="en-US" w:eastAsia="ru-RU"/>
        </w:rPr>
        <w:t>C</w:t>
      </w:r>
      <w:r w:rsidR="00807788" w:rsidRPr="00BE05B0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, </w:t>
      </w:r>
      <w:r w:rsidR="00807788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занимающий сейчас первую строчку в индексе </w:t>
      </w:r>
      <w:r w:rsidR="00807788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val="en-US" w:eastAsia="ru-RU"/>
        </w:rPr>
        <w:t>TIOBE</w:t>
      </w:r>
      <w:r w:rsidR="00BE05B0" w:rsidRPr="00BE05B0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, </w:t>
      </w:r>
      <w:r w:rsidR="00BE05B0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 xml:space="preserve">ближе всех стоит к языкам низкого уровня, хотя и используется для программирования всех типов систем. Среди языков высокого уровня большинство очень его напоминают, языками другого типа являются языки функционального программирования и язык </w:t>
      </w:r>
      <w:r w:rsidR="00BE05B0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val="en-US" w:eastAsia="ru-RU"/>
        </w:rPr>
        <w:t>SQL</w:t>
      </w:r>
      <w:r w:rsidR="00BE05B0">
        <w:rPr>
          <w:rFonts w:ascii="Times New Roman" w:hAnsi="Times New Roman"/>
          <w:b w:val="0"/>
          <w:bCs w:val="0"/>
          <w:i w:val="0"/>
          <w:iCs w:val="0"/>
          <w:color w:val="auto"/>
          <w:sz w:val="28"/>
          <w:szCs w:val="28"/>
          <w:lang w:eastAsia="ru-RU"/>
        </w:rPr>
        <w:t>, который используется при работе с базами данных.</w:t>
      </w:r>
    </w:p>
    <w:p w14:paraId="43E9DB24" w14:textId="325C9A07" w:rsidR="00BE05B0" w:rsidRPr="001660F5" w:rsidRDefault="00BE05B0" w:rsidP="00BE05B0">
      <w:r>
        <w:t xml:space="preserve">По области применения выделяется язык </w:t>
      </w:r>
      <w:r>
        <w:rPr>
          <w:lang w:val="en-US"/>
        </w:rPr>
        <w:t>JavaScript</w:t>
      </w:r>
      <w:r w:rsidRPr="00BE05B0">
        <w:t xml:space="preserve">, </w:t>
      </w:r>
      <w:r>
        <w:t xml:space="preserve">это язык </w:t>
      </w:r>
      <w:r>
        <w:rPr>
          <w:lang w:val="en-US"/>
        </w:rPr>
        <w:t>WEB</w:t>
      </w:r>
      <w:r w:rsidRPr="00BE05B0">
        <w:t xml:space="preserve">, </w:t>
      </w:r>
      <w:r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 xml:space="preserve">очень </w:t>
      </w:r>
      <w:r w:rsidR="001660F5">
        <w:lastRenderedPageBreak/>
        <w:t>популярен в разработке систем Искусственного Интеллекта, которые находят сейчас очень широкое применение.</w:t>
      </w:r>
    </w:p>
    <w:p w14:paraId="1BB28230" w14:textId="6DCA1939" w:rsidR="00BD1483" w:rsidRPr="0077545B" w:rsidRDefault="00BD1483" w:rsidP="00BA01EF">
      <w:pPr>
        <w:pStyle w:val="3"/>
        <w:jc w:val="left"/>
      </w:pPr>
      <w:bookmarkStart w:id="13" w:name="_Toc66780046"/>
      <w:r w:rsidRPr="00BD1483">
        <w:t>2.1.2 Обоснование выбора языка программирования</w:t>
      </w:r>
      <w:bookmarkEnd w:id="13"/>
      <w:r w:rsidRPr="00BD1483">
        <w:t xml:space="preserve"> </w:t>
      </w:r>
      <w:r w:rsidR="00BA01EF">
        <w:br/>
      </w:r>
      <w:r w:rsidR="00BA01EF">
        <w:rPr>
          <w:rFonts w:ascii="Times New Roman" w:hAnsi="Times New Roman"/>
          <w:b w:val="0"/>
          <w:bCs w:val="0"/>
          <w:color w:val="auto"/>
        </w:rPr>
        <w:t xml:space="preserve">Для операционной системы </w:t>
      </w:r>
      <w:r w:rsidR="00BA01EF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1660F5">
        <w:rPr>
          <w:rFonts w:ascii="Times New Roman" w:hAnsi="Times New Roman"/>
          <w:b w:val="0"/>
          <w:bCs w:val="0"/>
          <w:color w:val="auto"/>
        </w:rPr>
        <w:t>, под управлением которой мы решили писать свою программу,</w:t>
      </w:r>
      <w:r w:rsidR="00BA01EF" w:rsidRPr="00BA01EF">
        <w:rPr>
          <w:rFonts w:ascii="Times New Roman" w:hAnsi="Times New Roman"/>
          <w:b w:val="0"/>
          <w:bCs w:val="0"/>
          <w:color w:val="auto"/>
        </w:rPr>
        <w:t xml:space="preserve"> </w:t>
      </w:r>
      <w:r w:rsidR="00BA01EF">
        <w:rPr>
          <w:rFonts w:ascii="Times New Roman" w:hAnsi="Times New Roman"/>
          <w:b w:val="0"/>
          <w:bCs w:val="0"/>
          <w:color w:val="auto"/>
        </w:rPr>
        <w:t xml:space="preserve">наиболее естественным является выбор языка </w:t>
      </w:r>
      <w:r w:rsidR="00BA01EF">
        <w:rPr>
          <w:rFonts w:ascii="Times New Roman" w:hAnsi="Times New Roman"/>
          <w:b w:val="0"/>
          <w:bCs w:val="0"/>
          <w:color w:val="auto"/>
          <w:lang w:val="en-US"/>
        </w:rPr>
        <w:t>C</w:t>
      </w:r>
      <w:r w:rsidR="00BA01EF" w:rsidRPr="00BA01EF">
        <w:rPr>
          <w:rFonts w:ascii="Times New Roman" w:hAnsi="Times New Roman"/>
          <w:b w:val="0"/>
          <w:bCs w:val="0"/>
          <w:color w:val="auto"/>
        </w:rPr>
        <w:t>#.</w:t>
      </w:r>
      <w:r w:rsidR="00BE05B0">
        <w:rPr>
          <w:rFonts w:ascii="Times New Roman" w:hAnsi="Times New Roman"/>
          <w:b w:val="0"/>
          <w:bCs w:val="0"/>
          <w:color w:val="auto"/>
        </w:rPr>
        <w:t xml:space="preserve"> Для него </w:t>
      </w:r>
      <w:r w:rsidR="001660F5">
        <w:rPr>
          <w:rFonts w:ascii="Times New Roman" w:hAnsi="Times New Roman"/>
          <w:b w:val="0"/>
          <w:bCs w:val="0"/>
          <w:color w:val="auto"/>
        </w:rPr>
        <w:t>существует несколько типов графических оболочек, для десктоп</w:t>
      </w:r>
      <w:r w:rsidR="00E510E0">
        <w:rPr>
          <w:rFonts w:ascii="Times New Roman" w:hAnsi="Times New Roman"/>
          <w:b w:val="0"/>
          <w:bCs w:val="0"/>
          <w:color w:val="auto"/>
        </w:rPr>
        <w:t xml:space="preserve">ного программирования наиболее популярны две: </w:t>
      </w:r>
      <w:proofErr w:type="gramStart"/>
      <w:r w:rsidR="00E510E0">
        <w:rPr>
          <w:rFonts w:ascii="Times New Roman" w:hAnsi="Times New Roman"/>
          <w:b w:val="0"/>
          <w:bCs w:val="0"/>
          <w:color w:val="auto"/>
          <w:lang w:val="en-US"/>
        </w:rPr>
        <w:t>WPF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>(</w:t>
      </w:r>
      <w:proofErr w:type="gramEnd"/>
      <w:r w:rsidR="00E510E0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 xml:space="preserve"> </w:t>
      </w:r>
      <w:r w:rsidR="00E510E0">
        <w:rPr>
          <w:rFonts w:ascii="Times New Roman" w:hAnsi="Times New Roman"/>
          <w:b w:val="0"/>
          <w:bCs w:val="0"/>
          <w:color w:val="auto"/>
          <w:lang w:val="en-US"/>
        </w:rPr>
        <w:t>Presentation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 xml:space="preserve"> </w:t>
      </w:r>
      <w:r w:rsidR="00E510E0">
        <w:rPr>
          <w:rFonts w:ascii="Times New Roman" w:hAnsi="Times New Roman"/>
          <w:b w:val="0"/>
          <w:bCs w:val="0"/>
          <w:color w:val="auto"/>
          <w:lang w:val="en-US"/>
        </w:rPr>
        <w:t>Foundation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 xml:space="preserve">) </w:t>
      </w:r>
      <w:r w:rsidR="00E510E0">
        <w:rPr>
          <w:rFonts w:ascii="Times New Roman" w:hAnsi="Times New Roman"/>
          <w:b w:val="0"/>
          <w:bCs w:val="0"/>
          <w:color w:val="auto"/>
        </w:rPr>
        <w:t xml:space="preserve">и </w:t>
      </w:r>
      <w:r w:rsidR="00E510E0">
        <w:rPr>
          <w:rFonts w:ascii="Times New Roman" w:hAnsi="Times New Roman"/>
          <w:b w:val="0"/>
          <w:bCs w:val="0"/>
          <w:color w:val="auto"/>
          <w:lang w:val="en-US"/>
        </w:rPr>
        <w:t>Windows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 xml:space="preserve"> </w:t>
      </w:r>
      <w:r w:rsidR="00E510E0">
        <w:rPr>
          <w:rFonts w:ascii="Times New Roman" w:hAnsi="Times New Roman"/>
          <w:b w:val="0"/>
          <w:bCs w:val="0"/>
          <w:color w:val="auto"/>
          <w:lang w:val="en-US"/>
        </w:rPr>
        <w:t>Forms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 xml:space="preserve">. </w:t>
      </w:r>
      <w:r w:rsidR="00E510E0">
        <w:rPr>
          <w:rFonts w:ascii="Times New Roman" w:hAnsi="Times New Roman"/>
          <w:b w:val="0"/>
          <w:bCs w:val="0"/>
          <w:color w:val="auto"/>
        </w:rPr>
        <w:t xml:space="preserve">Кроме того, язык </w:t>
      </w:r>
      <w:r w:rsidR="00E510E0">
        <w:rPr>
          <w:rFonts w:ascii="Times New Roman" w:hAnsi="Times New Roman"/>
          <w:b w:val="0"/>
          <w:bCs w:val="0"/>
          <w:color w:val="auto"/>
          <w:lang w:val="en-US"/>
        </w:rPr>
        <w:t>C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 xml:space="preserve"># </w:t>
      </w:r>
      <w:r w:rsidR="00E510E0">
        <w:rPr>
          <w:rFonts w:ascii="Times New Roman" w:hAnsi="Times New Roman"/>
          <w:b w:val="0"/>
          <w:bCs w:val="0"/>
          <w:color w:val="auto"/>
        </w:rPr>
        <w:t xml:space="preserve">начал свою экспансию в мир </w:t>
      </w:r>
      <w:r w:rsidR="00E510E0">
        <w:rPr>
          <w:rFonts w:ascii="Times New Roman" w:hAnsi="Times New Roman"/>
          <w:b w:val="0"/>
          <w:bCs w:val="0"/>
          <w:color w:val="auto"/>
          <w:lang w:val="en-US"/>
        </w:rPr>
        <w:t>WEB</w:t>
      </w:r>
      <w:r w:rsidR="00E510E0" w:rsidRPr="00E510E0">
        <w:rPr>
          <w:rFonts w:ascii="Times New Roman" w:hAnsi="Times New Roman"/>
          <w:b w:val="0"/>
          <w:bCs w:val="0"/>
          <w:color w:val="auto"/>
        </w:rPr>
        <w:t>-</w:t>
      </w:r>
      <w:r w:rsidR="00E510E0">
        <w:rPr>
          <w:rFonts w:ascii="Times New Roman" w:hAnsi="Times New Roman"/>
          <w:b w:val="0"/>
          <w:bCs w:val="0"/>
          <w:color w:val="auto"/>
        </w:rPr>
        <w:t xml:space="preserve">программирования, он </w:t>
      </w:r>
      <w:r w:rsidR="0077545B">
        <w:rPr>
          <w:rFonts w:ascii="Times New Roman" w:hAnsi="Times New Roman"/>
          <w:b w:val="0"/>
          <w:bCs w:val="0"/>
          <w:color w:val="auto"/>
        </w:rPr>
        <w:t xml:space="preserve">может </w:t>
      </w:r>
      <w:r w:rsidR="00E510E0">
        <w:rPr>
          <w:rFonts w:ascii="Times New Roman" w:hAnsi="Times New Roman"/>
          <w:b w:val="0"/>
          <w:bCs w:val="0"/>
          <w:color w:val="auto"/>
        </w:rPr>
        <w:t>использ</w:t>
      </w:r>
      <w:r w:rsidR="0077545B">
        <w:rPr>
          <w:rFonts w:ascii="Times New Roman" w:hAnsi="Times New Roman"/>
          <w:b w:val="0"/>
          <w:bCs w:val="0"/>
          <w:color w:val="auto"/>
        </w:rPr>
        <w:t>ова</w:t>
      </w:r>
      <w:r w:rsidR="00E510E0">
        <w:rPr>
          <w:rFonts w:ascii="Times New Roman" w:hAnsi="Times New Roman"/>
          <w:b w:val="0"/>
          <w:bCs w:val="0"/>
          <w:color w:val="auto"/>
        </w:rPr>
        <w:t>т</w:t>
      </w:r>
      <w:r w:rsidR="0077545B">
        <w:rPr>
          <w:rFonts w:ascii="Times New Roman" w:hAnsi="Times New Roman"/>
          <w:b w:val="0"/>
          <w:bCs w:val="0"/>
          <w:color w:val="auto"/>
        </w:rPr>
        <w:t>ь</w:t>
      </w:r>
      <w:r w:rsidR="00E510E0">
        <w:rPr>
          <w:rFonts w:ascii="Times New Roman" w:hAnsi="Times New Roman"/>
          <w:b w:val="0"/>
          <w:bCs w:val="0"/>
          <w:color w:val="auto"/>
        </w:rPr>
        <w:t>ся теперь не только на серверной стороне</w:t>
      </w:r>
      <w:r w:rsidR="0077545B">
        <w:rPr>
          <w:rFonts w:ascii="Times New Roman" w:hAnsi="Times New Roman"/>
          <w:b w:val="0"/>
          <w:bCs w:val="0"/>
          <w:color w:val="auto"/>
        </w:rPr>
        <w:t xml:space="preserve">, но и внутри браузера вместо языка </w:t>
      </w:r>
      <w:r w:rsidR="0077545B">
        <w:rPr>
          <w:rFonts w:ascii="Times New Roman" w:hAnsi="Times New Roman"/>
          <w:b w:val="0"/>
          <w:bCs w:val="0"/>
          <w:color w:val="auto"/>
          <w:lang w:val="en-US"/>
        </w:rPr>
        <w:t>JavaScript</w:t>
      </w:r>
      <w:r w:rsidR="0077545B">
        <w:rPr>
          <w:rFonts w:ascii="Times New Roman" w:hAnsi="Times New Roman"/>
          <w:b w:val="0"/>
          <w:bCs w:val="0"/>
          <w:color w:val="auto"/>
        </w:rPr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</w:t>
      </w:r>
      <w:r w:rsidR="0077545B">
        <w:rPr>
          <w:rFonts w:ascii="Times New Roman" w:hAnsi="Times New Roman"/>
          <w:b w:val="0"/>
          <w:bCs w:val="0"/>
          <w:color w:val="auto"/>
          <w:lang w:val="en-US"/>
        </w:rPr>
        <w:t>C</w:t>
      </w:r>
      <w:r w:rsidR="0077545B" w:rsidRPr="0077545B">
        <w:rPr>
          <w:rFonts w:ascii="Times New Roman" w:hAnsi="Times New Roman"/>
          <w:b w:val="0"/>
          <w:bCs w:val="0"/>
          <w:color w:val="auto"/>
        </w:rPr>
        <w:t xml:space="preserve"># </w:t>
      </w:r>
      <w:r w:rsidR="0077545B">
        <w:rPr>
          <w:rFonts w:ascii="Times New Roman" w:hAnsi="Times New Roman"/>
          <w:b w:val="0"/>
          <w:bCs w:val="0"/>
          <w:color w:val="auto"/>
        </w:rPr>
        <w:t xml:space="preserve">будет нам не </w:t>
      </w:r>
      <w:proofErr w:type="gramStart"/>
      <w:r w:rsidR="0077545B">
        <w:rPr>
          <w:rFonts w:ascii="Times New Roman" w:hAnsi="Times New Roman"/>
          <w:b w:val="0"/>
          <w:bCs w:val="0"/>
          <w:color w:val="auto"/>
        </w:rPr>
        <w:t>помехой ,</w:t>
      </w:r>
      <w:proofErr w:type="gramEnd"/>
      <w:r w:rsidR="0077545B">
        <w:rPr>
          <w:rFonts w:ascii="Times New Roman" w:hAnsi="Times New Roman"/>
          <w:b w:val="0"/>
          <w:bCs w:val="0"/>
          <w:color w:val="auto"/>
        </w:rPr>
        <w:t xml:space="preserve"> а помощником. Огромная библиотека классов </w:t>
      </w:r>
      <w:r w:rsidR="0077545B" w:rsidRPr="0077545B">
        <w:rPr>
          <w:rFonts w:ascii="Times New Roman" w:hAnsi="Times New Roman"/>
          <w:b w:val="0"/>
          <w:bCs w:val="0"/>
          <w:color w:val="auto"/>
        </w:rPr>
        <w:t>.</w:t>
      </w:r>
      <w:r w:rsidR="0077545B">
        <w:rPr>
          <w:rFonts w:ascii="Times New Roman" w:hAnsi="Times New Roman"/>
          <w:b w:val="0"/>
          <w:bCs w:val="0"/>
          <w:color w:val="auto"/>
          <w:lang w:val="en-US"/>
        </w:rPr>
        <w:t>NET</w:t>
      </w:r>
      <w:r w:rsidR="0077545B" w:rsidRPr="0077545B">
        <w:rPr>
          <w:rFonts w:ascii="Times New Roman" w:hAnsi="Times New Roman"/>
          <w:b w:val="0"/>
          <w:bCs w:val="0"/>
          <w:color w:val="auto"/>
        </w:rPr>
        <w:t xml:space="preserve"> </w:t>
      </w:r>
      <w:r w:rsidR="0077545B">
        <w:rPr>
          <w:rFonts w:ascii="Times New Roman" w:hAnsi="Times New Roman"/>
          <w:b w:val="0"/>
          <w:bCs w:val="0"/>
          <w:color w:val="auto"/>
          <w:lang w:val="en-US"/>
        </w:rPr>
        <w:t>Framework</w:t>
      </w:r>
      <w:r w:rsidR="0077545B">
        <w:rPr>
          <w:rFonts w:ascii="Times New Roman" w:hAnsi="Times New Roman"/>
          <w:b w:val="0"/>
          <w:bCs w:val="0"/>
          <w:color w:val="auto"/>
        </w:rPr>
        <w:t>, которая поддерживает</w:t>
      </w:r>
      <w:r w:rsidR="0077545B" w:rsidRPr="0077545B">
        <w:rPr>
          <w:rFonts w:ascii="Times New Roman" w:hAnsi="Times New Roman"/>
          <w:b w:val="0"/>
          <w:bCs w:val="0"/>
          <w:color w:val="auto"/>
        </w:rPr>
        <w:t xml:space="preserve"> </w:t>
      </w:r>
      <w:r w:rsidR="0077545B">
        <w:rPr>
          <w:rFonts w:ascii="Times New Roman" w:hAnsi="Times New Roman"/>
          <w:b w:val="0"/>
          <w:bCs w:val="0"/>
          <w:color w:val="auto"/>
        </w:rPr>
        <w:t>С</w:t>
      </w:r>
      <w:r w:rsidR="0077545B" w:rsidRPr="0077545B">
        <w:rPr>
          <w:rFonts w:ascii="Times New Roman" w:hAnsi="Times New Roman"/>
          <w:b w:val="0"/>
          <w:bCs w:val="0"/>
          <w:color w:val="auto"/>
        </w:rPr>
        <w:t xml:space="preserve">#, </w:t>
      </w:r>
      <w:r w:rsidR="0077545B">
        <w:rPr>
          <w:rFonts w:ascii="Times New Roman" w:hAnsi="Times New Roman"/>
          <w:b w:val="0"/>
          <w:bCs w:val="0"/>
          <w:color w:val="auto"/>
        </w:rPr>
        <w:t>позволяет выполнить практически любую задачу оперирования с данными, которая может возникнуть по ходу выполнения нашего проекта.</w:t>
      </w:r>
      <w:bookmarkStart w:id="14" w:name="_GoBack"/>
      <w:bookmarkEnd w:id="14"/>
    </w:p>
    <w:p w14:paraId="2A392343" w14:textId="77777777" w:rsidR="00BD1483" w:rsidRPr="00BD1483" w:rsidRDefault="00BD1483" w:rsidP="00420F06">
      <w:pPr>
        <w:pStyle w:val="4"/>
      </w:pPr>
      <w:bookmarkStart w:id="15" w:name="_Toc66780047"/>
      <w:r w:rsidRPr="00BD1483">
        <w:t>2.1.3 Преимущества и недостатки</w:t>
      </w:r>
      <w:bookmarkEnd w:id="15"/>
      <w:r w:rsidRPr="00BD1483">
        <w:t xml:space="preserve"> </w:t>
      </w:r>
    </w:p>
    <w:p w14:paraId="6D0A81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70A9242" w14:textId="77777777" w:rsidR="00BD1483" w:rsidRPr="00BD1483" w:rsidRDefault="00BD1483" w:rsidP="00420F06">
      <w:pPr>
        <w:pStyle w:val="3"/>
      </w:pPr>
      <w:bookmarkStart w:id="16" w:name="_Toc66780048"/>
      <w:r w:rsidRPr="00BD1483">
        <w:lastRenderedPageBreak/>
        <w:t>2.2 Среды программирования</w:t>
      </w:r>
      <w:bookmarkEnd w:id="16"/>
      <w:r w:rsidRPr="00BD1483">
        <w:t xml:space="preserve"> </w:t>
      </w:r>
    </w:p>
    <w:p w14:paraId="7B99D201" w14:textId="77777777" w:rsidR="00BD1483" w:rsidRPr="00BD1483" w:rsidRDefault="00BD1483" w:rsidP="00420F06">
      <w:pPr>
        <w:pStyle w:val="3"/>
      </w:pPr>
      <w:bookmarkStart w:id="17" w:name="_Toc66780049"/>
      <w:r w:rsidRPr="00BD1483">
        <w:t xml:space="preserve">2.3 Среда программирования </w:t>
      </w:r>
      <w:r w:rsidR="00853E49">
        <w:rPr>
          <w:lang w:val="en-US"/>
        </w:rPr>
        <w:t>Visual</w:t>
      </w:r>
      <w:r w:rsidR="00853E49" w:rsidRPr="00863B91">
        <w:t xml:space="preserve"> </w:t>
      </w:r>
      <w:r w:rsidR="00853E49">
        <w:rPr>
          <w:lang w:val="en-US"/>
        </w:rPr>
        <w:t>Studio</w:t>
      </w:r>
      <w:bookmarkEnd w:id="17"/>
      <w:r w:rsidRPr="00BD1483">
        <w:t xml:space="preserve"> </w:t>
      </w:r>
    </w:p>
    <w:p w14:paraId="571A5D02" w14:textId="77777777" w:rsidR="00BD1483" w:rsidRPr="00BD1483" w:rsidRDefault="00BD1483" w:rsidP="00420F06">
      <w:pPr>
        <w:pStyle w:val="4"/>
      </w:pPr>
      <w:bookmarkStart w:id="18" w:name="_Toc66780050"/>
      <w:r w:rsidRPr="00BD1483">
        <w:t>2.3.1 Преимущества и недостатки</w:t>
      </w:r>
      <w:bookmarkEnd w:id="18"/>
      <w:r w:rsidRPr="00BD1483">
        <w:t xml:space="preserve"> </w:t>
      </w:r>
    </w:p>
    <w:p w14:paraId="296EFE41" w14:textId="77777777" w:rsidR="00BD1483" w:rsidRPr="00BD1483" w:rsidRDefault="00BD1483" w:rsidP="00420F06">
      <w:pPr>
        <w:pStyle w:val="4"/>
      </w:pPr>
      <w:bookmarkStart w:id="19" w:name="_Toc66780051"/>
      <w:r w:rsidRPr="00BD1483">
        <w:t>2.3.2 Основные компоненты</w:t>
      </w:r>
      <w:bookmarkEnd w:id="19"/>
      <w:r w:rsidRPr="00BD1483">
        <w:t xml:space="preserve"> </w:t>
      </w:r>
    </w:p>
    <w:p w14:paraId="221CC600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44E4C54B" w14:textId="77777777" w:rsidR="00BD1483" w:rsidRPr="00BD1483" w:rsidRDefault="00BD1483" w:rsidP="00420F06">
      <w:pPr>
        <w:pStyle w:val="3"/>
      </w:pPr>
      <w:bookmarkStart w:id="20" w:name="_Toc66780052"/>
      <w:r w:rsidRPr="00BD1483">
        <w:lastRenderedPageBreak/>
        <w:t>2.4 Жизненный цикл</w:t>
      </w:r>
      <w:bookmarkEnd w:id="20"/>
      <w:r w:rsidRPr="00BD1483">
        <w:t xml:space="preserve"> </w:t>
      </w:r>
    </w:p>
    <w:p w14:paraId="1771992D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7C0E1F66" w14:textId="77777777" w:rsidR="00BD1483" w:rsidRPr="00BD1483" w:rsidRDefault="00BD1483" w:rsidP="00420F06">
      <w:pPr>
        <w:pStyle w:val="3"/>
      </w:pPr>
      <w:bookmarkStart w:id="21" w:name="_Toc66780053"/>
      <w:r w:rsidRPr="00BD1483">
        <w:lastRenderedPageBreak/>
        <w:t>2.5 Процессы разработки программного обеспечения</w:t>
      </w:r>
      <w:bookmarkEnd w:id="21"/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8865BD5" w14:textId="64D140BE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  <w:bookmarkStart w:id="22" w:name="_Toc66780054"/>
      <w:r w:rsidRPr="00BD1483">
        <w:lastRenderedPageBreak/>
        <w:t>2.6 Модели процессов разработки программного обеспечения</w:t>
      </w:r>
      <w:bookmarkEnd w:id="22"/>
      <w:r w:rsidRPr="00BD1483">
        <w:t xml:space="preserve"> </w:t>
      </w:r>
      <w:r w:rsidR="005D115C">
        <w:br/>
      </w:r>
      <w:r w:rsidR="005D115C" w:rsidRPr="005D115C">
        <w:rPr>
          <w:rFonts w:ascii="Times New Roman" w:hAnsi="Times New Roman"/>
          <w:b w:val="0"/>
          <w:bCs w:val="0"/>
          <w:color w:val="auto"/>
        </w:rPr>
        <w:t>С помощью фигуры «Группа» можно показать связанные действия, которые образуют этап или стадию пр</w:t>
      </w:r>
      <w:r w:rsidR="005D115C">
        <w:rPr>
          <w:rFonts w:ascii="Times New Roman" w:hAnsi="Times New Roman"/>
          <w:b w:val="0"/>
          <w:bCs w:val="0"/>
          <w:color w:val="auto"/>
        </w:rPr>
        <w:t>о</w:t>
      </w:r>
      <w:r w:rsidR="005D115C" w:rsidRPr="005D115C">
        <w:rPr>
          <w:rFonts w:ascii="Times New Roman" w:hAnsi="Times New Roman"/>
          <w:b w:val="0"/>
          <w:bCs w:val="0"/>
          <w:color w:val="auto"/>
        </w:rPr>
        <w:t>цесса.</w:t>
      </w: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23" w:name="_Toc66780055"/>
      <w:r w:rsidRPr="00BD1483">
        <w:lastRenderedPageBreak/>
        <w:t>2.7 Язык моделирования UML</w:t>
      </w:r>
      <w:bookmarkEnd w:id="23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24" w:name="_Toc66780056"/>
      <w:r w:rsidRPr="00BD1483">
        <w:lastRenderedPageBreak/>
        <w:t>ЗАКЛЮЧЕНИЕ</w:t>
      </w:r>
      <w:bookmarkEnd w:id="24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581C1F" w14:textId="77777777" w:rsidR="00BC150E" w:rsidRDefault="00BC150E" w:rsidP="00E53623">
      <w:pPr>
        <w:spacing w:line="240" w:lineRule="auto"/>
      </w:pPr>
      <w:r>
        <w:separator/>
      </w:r>
    </w:p>
  </w:endnote>
  <w:endnote w:type="continuationSeparator" w:id="0">
    <w:p w14:paraId="582923C5" w14:textId="77777777" w:rsidR="00BC150E" w:rsidRDefault="00BC150E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14:paraId="0650A498" w14:textId="77777777" w:rsidTr="00742D4B">
      <w:trPr>
        <w:trHeight w:val="397"/>
      </w:trPr>
      <w:tc>
        <w:tcPr>
          <w:tcW w:w="4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6D2081E" w14:textId="77777777"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742D4B">
      <w:trPr>
        <w:trHeight w:val="292"/>
      </w:trPr>
      <w:tc>
        <w:tcPr>
          <w:tcW w:w="4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8586A65" w14:textId="77777777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41F0791" w14:textId="77777777"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742D4B">
      <w:trPr>
        <w:trHeight w:val="283"/>
      </w:trPr>
      <w:tc>
        <w:tcPr>
          <w:tcW w:w="4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02D6D0" w14:textId="77777777" w:rsidR="00BC150E" w:rsidRDefault="00BC150E" w:rsidP="00E53623">
      <w:pPr>
        <w:spacing w:line="240" w:lineRule="auto"/>
      </w:pPr>
      <w:r>
        <w:separator/>
      </w:r>
    </w:p>
  </w:footnote>
  <w:footnote w:type="continuationSeparator" w:id="0">
    <w:p w14:paraId="72796E64" w14:textId="77777777" w:rsidR="00BC150E" w:rsidRDefault="00BC150E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4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6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8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1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2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1"/>
  </w:num>
  <w:num w:numId="9">
    <w:abstractNumId w:val="7"/>
  </w:num>
  <w:num w:numId="10">
    <w:abstractNumId w:val="17"/>
  </w:num>
  <w:num w:numId="11">
    <w:abstractNumId w:val="30"/>
  </w:num>
  <w:num w:numId="12">
    <w:abstractNumId w:val="10"/>
  </w:num>
  <w:num w:numId="13">
    <w:abstractNumId w:val="27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8"/>
  </w:num>
  <w:num w:numId="20">
    <w:abstractNumId w:val="22"/>
  </w:num>
  <w:num w:numId="21">
    <w:abstractNumId w:val="32"/>
  </w:num>
  <w:num w:numId="22">
    <w:abstractNumId w:val="18"/>
  </w:num>
  <w:num w:numId="23">
    <w:abstractNumId w:val="5"/>
  </w:num>
  <w:num w:numId="24">
    <w:abstractNumId w:val="24"/>
  </w:num>
  <w:num w:numId="25">
    <w:abstractNumId w:val="26"/>
  </w:num>
  <w:num w:numId="26">
    <w:abstractNumId w:val="12"/>
  </w:num>
  <w:num w:numId="27">
    <w:abstractNumId w:val="25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29"/>
  </w:num>
  <w:num w:numId="36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46C06"/>
    <w:rsid w:val="0006449A"/>
    <w:rsid w:val="0007353B"/>
    <w:rsid w:val="00093C61"/>
    <w:rsid w:val="000B12B1"/>
    <w:rsid w:val="000E4E5B"/>
    <w:rsid w:val="000F68EB"/>
    <w:rsid w:val="00147A93"/>
    <w:rsid w:val="00160B0D"/>
    <w:rsid w:val="001653AA"/>
    <w:rsid w:val="001660F5"/>
    <w:rsid w:val="001744FF"/>
    <w:rsid w:val="00180EA8"/>
    <w:rsid w:val="00191A3C"/>
    <w:rsid w:val="001A170D"/>
    <w:rsid w:val="001A51D5"/>
    <w:rsid w:val="001A540E"/>
    <w:rsid w:val="001B2C97"/>
    <w:rsid w:val="001C04B5"/>
    <w:rsid w:val="001E3502"/>
    <w:rsid w:val="001F42A6"/>
    <w:rsid w:val="00202E36"/>
    <w:rsid w:val="0020563D"/>
    <w:rsid w:val="00212258"/>
    <w:rsid w:val="00246CC5"/>
    <w:rsid w:val="0024706B"/>
    <w:rsid w:val="00247D30"/>
    <w:rsid w:val="00267BF0"/>
    <w:rsid w:val="00277994"/>
    <w:rsid w:val="00282B46"/>
    <w:rsid w:val="002C4882"/>
    <w:rsid w:val="002D1244"/>
    <w:rsid w:val="002E2104"/>
    <w:rsid w:val="002E21E9"/>
    <w:rsid w:val="002E322D"/>
    <w:rsid w:val="002F7771"/>
    <w:rsid w:val="0030284A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1606"/>
    <w:rsid w:val="00407D23"/>
    <w:rsid w:val="00420F06"/>
    <w:rsid w:val="00423813"/>
    <w:rsid w:val="00440A63"/>
    <w:rsid w:val="00446B9C"/>
    <w:rsid w:val="00467FB3"/>
    <w:rsid w:val="0048695C"/>
    <w:rsid w:val="00486C72"/>
    <w:rsid w:val="00490C65"/>
    <w:rsid w:val="0049471C"/>
    <w:rsid w:val="004B40F3"/>
    <w:rsid w:val="004D1475"/>
    <w:rsid w:val="004E3C04"/>
    <w:rsid w:val="004E4C91"/>
    <w:rsid w:val="005128DE"/>
    <w:rsid w:val="00513276"/>
    <w:rsid w:val="00552094"/>
    <w:rsid w:val="00552B8A"/>
    <w:rsid w:val="00583ABA"/>
    <w:rsid w:val="005B1762"/>
    <w:rsid w:val="005B246B"/>
    <w:rsid w:val="005C12D4"/>
    <w:rsid w:val="005C3F13"/>
    <w:rsid w:val="005D115C"/>
    <w:rsid w:val="005D4C27"/>
    <w:rsid w:val="006002B7"/>
    <w:rsid w:val="006050B9"/>
    <w:rsid w:val="00657736"/>
    <w:rsid w:val="006671CE"/>
    <w:rsid w:val="006849C6"/>
    <w:rsid w:val="006F72E3"/>
    <w:rsid w:val="00721365"/>
    <w:rsid w:val="00742D4B"/>
    <w:rsid w:val="00747146"/>
    <w:rsid w:val="0077545B"/>
    <w:rsid w:val="00783175"/>
    <w:rsid w:val="00786CB3"/>
    <w:rsid w:val="00787A09"/>
    <w:rsid w:val="007A523B"/>
    <w:rsid w:val="007C4614"/>
    <w:rsid w:val="007E0109"/>
    <w:rsid w:val="007F183C"/>
    <w:rsid w:val="008006D0"/>
    <w:rsid w:val="008037DE"/>
    <w:rsid w:val="00807788"/>
    <w:rsid w:val="008178C8"/>
    <w:rsid w:val="00853E49"/>
    <w:rsid w:val="00855152"/>
    <w:rsid w:val="00861A7B"/>
    <w:rsid w:val="00863B91"/>
    <w:rsid w:val="00865C29"/>
    <w:rsid w:val="00870481"/>
    <w:rsid w:val="008A2618"/>
    <w:rsid w:val="008C3849"/>
    <w:rsid w:val="008D3BA4"/>
    <w:rsid w:val="008D3D15"/>
    <w:rsid w:val="008E1BBC"/>
    <w:rsid w:val="00916D48"/>
    <w:rsid w:val="009263B9"/>
    <w:rsid w:val="009273C4"/>
    <w:rsid w:val="009459AE"/>
    <w:rsid w:val="00947CCF"/>
    <w:rsid w:val="00977D22"/>
    <w:rsid w:val="009815EF"/>
    <w:rsid w:val="009930A7"/>
    <w:rsid w:val="00997514"/>
    <w:rsid w:val="009D6CBF"/>
    <w:rsid w:val="009D7F3B"/>
    <w:rsid w:val="009F569C"/>
    <w:rsid w:val="00A04102"/>
    <w:rsid w:val="00A1188C"/>
    <w:rsid w:val="00A137F7"/>
    <w:rsid w:val="00A14121"/>
    <w:rsid w:val="00A26067"/>
    <w:rsid w:val="00A35EB1"/>
    <w:rsid w:val="00A45D2D"/>
    <w:rsid w:val="00A540AD"/>
    <w:rsid w:val="00A9531A"/>
    <w:rsid w:val="00B154C3"/>
    <w:rsid w:val="00B16D7D"/>
    <w:rsid w:val="00B1731A"/>
    <w:rsid w:val="00B23C40"/>
    <w:rsid w:val="00B45071"/>
    <w:rsid w:val="00B750C1"/>
    <w:rsid w:val="00B7572D"/>
    <w:rsid w:val="00B96A2C"/>
    <w:rsid w:val="00BA01EF"/>
    <w:rsid w:val="00BC150E"/>
    <w:rsid w:val="00BD0659"/>
    <w:rsid w:val="00BD1483"/>
    <w:rsid w:val="00BE05B0"/>
    <w:rsid w:val="00BE2338"/>
    <w:rsid w:val="00C00020"/>
    <w:rsid w:val="00C01277"/>
    <w:rsid w:val="00C156E8"/>
    <w:rsid w:val="00C46868"/>
    <w:rsid w:val="00C540FC"/>
    <w:rsid w:val="00C625E4"/>
    <w:rsid w:val="00C64B34"/>
    <w:rsid w:val="00C813E7"/>
    <w:rsid w:val="00C93BC9"/>
    <w:rsid w:val="00CB2965"/>
    <w:rsid w:val="00CE2997"/>
    <w:rsid w:val="00CE36B2"/>
    <w:rsid w:val="00CE7A41"/>
    <w:rsid w:val="00D0214A"/>
    <w:rsid w:val="00D0705D"/>
    <w:rsid w:val="00D3538A"/>
    <w:rsid w:val="00D36124"/>
    <w:rsid w:val="00D52980"/>
    <w:rsid w:val="00D60E5E"/>
    <w:rsid w:val="00D63505"/>
    <w:rsid w:val="00D64759"/>
    <w:rsid w:val="00DA13FF"/>
    <w:rsid w:val="00DB3691"/>
    <w:rsid w:val="00DC232C"/>
    <w:rsid w:val="00DD3421"/>
    <w:rsid w:val="00E02A37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60781"/>
    <w:rsid w:val="00E6450A"/>
    <w:rsid w:val="00E7271F"/>
    <w:rsid w:val="00EA58CD"/>
    <w:rsid w:val="00EC461F"/>
    <w:rsid w:val="00EC51F7"/>
    <w:rsid w:val="00EC6A70"/>
    <w:rsid w:val="00EE7661"/>
    <w:rsid w:val="00EF5B2D"/>
    <w:rsid w:val="00F021F0"/>
    <w:rsid w:val="00F05DA4"/>
    <w:rsid w:val="00F07068"/>
    <w:rsid w:val="00F17133"/>
    <w:rsid w:val="00F21219"/>
    <w:rsid w:val="00F44DA8"/>
    <w:rsid w:val="00FA4E44"/>
    <w:rsid w:val="00FA5A5B"/>
    <w:rsid w:val="00FB2D54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 w:cs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yperlink" Target="https://www.tiobe.com/tiobe-index/%20%20(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F3393C-C179-4A34-BD80-51D1D70ED5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646</TotalTime>
  <Pages>19</Pages>
  <Words>2362</Words>
  <Characters>13470</Characters>
  <Application>Microsoft Office Word</Application>
  <DocSecurity>0</DocSecurity>
  <Lines>112</Lines>
  <Paragraphs>31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15801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5</cp:revision>
  <cp:lastPrinted>2017-06-15T11:42:00Z</cp:lastPrinted>
  <dcterms:created xsi:type="dcterms:W3CDTF">2021-03-16T04:52:00Z</dcterms:created>
  <dcterms:modified xsi:type="dcterms:W3CDTF">2021-03-31T11:51:00Z</dcterms:modified>
</cp:coreProperties>
</file>